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22" w:rsidRPr="00F336F7" w:rsidRDefault="00696522" w:rsidP="00F92174">
      <w:pPr>
        <w:ind w:left="-540"/>
        <w:rPr>
          <w:sz w:val="26"/>
          <w:szCs w:val="2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3.55pt;margin-top:169.55pt;width:1in;height:18.05pt;z-index:251664896" stroked="f">
            <v:textbox>
              <w:txbxContent>
                <w:p w:rsidR="00696522" w:rsidRDefault="00696522" w:rsidP="00F92174"/>
              </w:txbxContent>
            </v:textbox>
          </v:shape>
        </w:pict>
      </w:r>
      <w:r>
        <w:rPr>
          <w:noProof/>
        </w:rPr>
        <w:pict>
          <v:shape id="_x0000_s1027" type="#_x0000_t202" style="position:absolute;left:0;text-align:left;margin-left:94.05pt;margin-top:169.55pt;width:1in;height:21pt;z-index:251663872" stroked="f">
            <v:textbox>
              <w:txbxContent>
                <w:p w:rsidR="00696522" w:rsidRDefault="00696522" w:rsidP="00F92174"/>
              </w:txbxContent>
            </v:textbox>
          </v:shape>
        </w:pict>
      </w:r>
      <w:r>
        <w:rPr>
          <w:noProof/>
        </w:rPr>
        <w:pict>
          <v:shape id="_x0000_s1028" type="#_x0000_t202" style="position:absolute;left:0;text-align:left;margin-left:344.55pt;margin-top:169.55pt;width:1in;height:21pt;z-index:251662848" stroked="f">
            <v:textbox>
              <w:txbxContent>
                <w:p w:rsidR="00696522" w:rsidRPr="00A27C9B" w:rsidRDefault="00696522" w:rsidP="00F92174"/>
              </w:txbxContent>
            </v:textbox>
          </v:shape>
        </w:pict>
      </w:r>
      <w:r>
        <w:rPr>
          <w:noProof/>
        </w:rPr>
        <w:pict>
          <v:shape id="_x0000_s1029" type="#_x0000_t202" style="position:absolute;left:0;text-align:left;margin-left:94.05pt;margin-top:169.55pt;width:1in;height:21pt;z-index:251661824" stroked="f">
            <v:textbox>
              <w:txbxContent>
                <w:p w:rsidR="00696522" w:rsidRPr="00A27C9B" w:rsidRDefault="00696522" w:rsidP="00F92174"/>
              </w:txbxContent>
            </v:textbox>
          </v:shape>
        </w:pict>
      </w:r>
      <w:r>
        <w:rPr>
          <w:noProof/>
        </w:rPr>
        <w:pict>
          <v:shape id="_x0000_s1030" type="#_x0000_t202" style="position:absolute;left:0;text-align:left;margin-left:332.8pt;margin-top:169.55pt;width:103.65pt;height:21pt;z-index:251660800" stroked="f">
            <v:textbox style="mso-next-textbox:#_x0000_s1030;mso-fit-shape-to-text:t">
              <w:txbxContent>
                <w:p w:rsidR="00696522" w:rsidRPr="001F4E01" w:rsidRDefault="00696522" w:rsidP="00F92174"/>
              </w:txbxContent>
            </v:textbox>
          </v:shape>
        </w:pict>
      </w:r>
      <w:r>
        <w:rPr>
          <w:noProof/>
        </w:rPr>
        <w:pict>
          <v:shape id="_x0000_s1031" type="#_x0000_t202" style="position:absolute;left:0;text-align:left;margin-left:82.3pt;margin-top:169.55pt;width:103.65pt;height:21pt;z-index:251659776" stroked="f">
            <v:textbox style="mso-next-textbox:#_x0000_s1031;mso-fit-shape-to-text:t">
              <w:txbxContent>
                <w:p w:rsidR="00696522" w:rsidRPr="001F4E01" w:rsidRDefault="00696522" w:rsidP="00F92174"/>
              </w:txbxContent>
            </v:textbox>
          </v:shape>
        </w:pict>
      </w:r>
      <w:r>
        <w:rPr>
          <w:noProof/>
        </w:rPr>
        <w:pict>
          <v:shape id="_x0000_s1032" type="#_x0000_t202" style="position:absolute;left:0;text-align:left;margin-left:353.55pt;margin-top:165.8pt;width:1in;height:21.8pt;z-index:251658752" stroked="f">
            <v:textbox>
              <w:txbxContent>
                <w:p w:rsidR="00696522" w:rsidRPr="003B21BE" w:rsidRDefault="00696522" w:rsidP="00F92174"/>
              </w:txbxContent>
            </v:textbox>
          </v:shape>
        </w:pict>
      </w:r>
      <w:r>
        <w:rPr>
          <w:noProof/>
        </w:rPr>
        <w:pict>
          <v:shape id="_x0000_s1033" type="#_x0000_t202" style="position:absolute;left:0;text-align:left;margin-left:99pt;margin-top:169.55pt;width:1in;height:18.05pt;z-index:251657728" stroked="f">
            <v:textbox>
              <w:txbxContent>
                <w:p w:rsidR="00696522" w:rsidRPr="003B21BE" w:rsidRDefault="00696522" w:rsidP="00F92174"/>
              </w:txbxContent>
            </v:textbox>
          </v:shape>
        </w:pict>
      </w:r>
      <w:r>
        <w:rPr>
          <w:noProof/>
        </w:rPr>
        <w:pict>
          <v:shape id="_x0000_s1034" type="#_x0000_t202" style="position:absolute;left:0;text-align:left;margin-left:344.55pt;margin-top:169.55pt;width:1in;height:18.05pt;z-index:251656704" stroked="f">
            <v:textbox>
              <w:txbxContent>
                <w:p w:rsidR="00696522" w:rsidRPr="00121FC7" w:rsidRDefault="00696522" w:rsidP="00F92174"/>
              </w:txbxContent>
            </v:textbox>
          </v:shape>
        </w:pict>
      </w:r>
      <w:r>
        <w:rPr>
          <w:noProof/>
        </w:rPr>
        <w:pict>
          <v:shape id="_x0000_s1035" type="#_x0000_t202" style="position:absolute;left:0;text-align:left;margin-left:99pt;margin-top:169.55pt;width:1in;height:18.05pt;z-index:251655680" stroked="f">
            <v:textbox>
              <w:txbxContent>
                <w:p w:rsidR="00696522" w:rsidRPr="00121FC7" w:rsidRDefault="00696522" w:rsidP="00F92174"/>
              </w:txbxContent>
            </v:textbox>
          </v:shape>
        </w:pict>
      </w:r>
      <w:r>
        <w:rPr>
          <w:noProof/>
        </w:rPr>
        <w:pict>
          <v:shape id="_x0000_s1036" type="#_x0000_t202" style="position:absolute;left:0;text-align:left;margin-left:348.5pt;margin-top:165.8pt;width:1in;height:21.8pt;z-index:251654656" stroked="f">
            <v:textbox>
              <w:txbxContent>
                <w:p w:rsidR="00696522" w:rsidRPr="004313F5" w:rsidRDefault="00696522" w:rsidP="00F92174"/>
              </w:txbxContent>
            </v:textbox>
          </v:shape>
        </w:pict>
      </w:r>
      <w:r>
        <w:rPr>
          <w:noProof/>
        </w:rPr>
        <w:pict>
          <v:shape id="_x0000_s1037" type="#_x0000_t202" style="position:absolute;left:0;text-align:left;margin-left:99pt;margin-top:169.55pt;width:1in;height:18.05pt;z-index:251653632" stroked="f">
            <v:textbox>
              <w:txbxContent>
                <w:p w:rsidR="00696522" w:rsidRPr="004313F5" w:rsidRDefault="00696522" w:rsidP="00F92174"/>
              </w:txbxContent>
            </v:textbox>
          </v:shape>
        </w:pict>
      </w:r>
      <w:r>
        <w:rPr>
          <w:noProof/>
        </w:rPr>
        <w:pict>
          <v:shape id="_x0000_s1038" type="#_x0000_t202" style="position:absolute;left:0;text-align:left;margin-left:348.5pt;margin-top:169.55pt;width:1in;height:18.05pt;z-index:251652608" stroked="f">
            <v:textbox>
              <w:txbxContent>
                <w:p w:rsidR="00696522" w:rsidRPr="00513B74" w:rsidRDefault="00696522" w:rsidP="00F92174"/>
              </w:txbxContent>
            </v:textbox>
          </v:shape>
        </w:pict>
      </w:r>
      <w:r>
        <w:rPr>
          <w:noProof/>
        </w:rPr>
        <w:pict>
          <v:shape id="_x0000_s1039" type="#_x0000_t202" style="position:absolute;left:0;text-align:left;margin-left:99pt;margin-top:169.55pt;width:1in;height:18.05pt;z-index:251651584" stroked="f">
            <v:textbox>
              <w:txbxContent>
                <w:p w:rsidR="00696522" w:rsidRPr="00513B74" w:rsidRDefault="00696522" w:rsidP="00F92174"/>
              </w:txbxContent>
            </v:textbox>
          </v:shape>
        </w:pict>
      </w:r>
      <w:r>
        <w:rPr>
          <w:noProof/>
        </w:rPr>
        <w:pict>
          <v:shape id="_x0000_s1040" type="#_x0000_t202" style="position:absolute;left:0;text-align:left;margin-left:348.5pt;margin-top:165.8pt;width:1in;height:21.8pt;z-index:251650560" stroked="f">
            <v:textbox>
              <w:txbxContent>
                <w:p w:rsidR="00696522" w:rsidRPr="002020CE" w:rsidRDefault="00696522" w:rsidP="00F92174"/>
              </w:txbxContent>
            </v:textbox>
          </v:shape>
        </w:pict>
      </w:r>
      <w:r>
        <w:rPr>
          <w:noProof/>
        </w:rPr>
        <w:pict>
          <v:shape id="_x0000_s1041" type="#_x0000_t202" style="position:absolute;left:0;text-align:left;margin-left:99pt;margin-top:165.8pt;width:1in;height:21.8pt;z-index:251649536" stroked="f">
            <v:textbox>
              <w:txbxContent>
                <w:p w:rsidR="00696522" w:rsidRPr="002020CE" w:rsidRDefault="00696522" w:rsidP="00F92174"/>
              </w:txbxContent>
            </v:textbox>
          </v:shape>
        </w:pict>
      </w:r>
      <w:r w:rsidRPr="00EF39C6">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ст-09 (1)" style="width:495pt;height:205.5pt;visibility:visible" fillcolor="window">
            <v:imagedata r:id="rId5" o:title=""/>
          </v:shape>
        </w:pict>
      </w:r>
    </w:p>
    <w:p w:rsidR="00696522" w:rsidRPr="00F336F7" w:rsidRDefault="00696522" w:rsidP="00F92174">
      <w:pPr>
        <w:pStyle w:val="ConsPlusTitle"/>
        <w:widowControl/>
        <w:ind w:left="-540"/>
        <w:rPr>
          <w:rFonts w:ascii="Times New Roman" w:hAnsi="Times New Roman" w:cs="Times New Roman"/>
          <w:sz w:val="26"/>
          <w:szCs w:val="26"/>
        </w:rPr>
      </w:pPr>
    </w:p>
    <w:p w:rsidR="00696522" w:rsidRDefault="00696522" w:rsidP="00F92174">
      <w:pPr>
        <w:pStyle w:val="ConsPlusTitle"/>
        <w:ind w:left="-540"/>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О внесении изменений в постановление Администрации города от </w:t>
      </w:r>
      <w:r w:rsidRPr="00916D09">
        <w:rPr>
          <w:rFonts w:ascii="Times New Roman" w:hAnsi="Times New Roman" w:cs="Times New Roman"/>
          <w:b w:val="0"/>
          <w:bCs w:val="0"/>
          <w:sz w:val="26"/>
          <w:szCs w:val="26"/>
        </w:rPr>
        <w:t>02</w:t>
      </w:r>
      <w:r>
        <w:rPr>
          <w:rFonts w:ascii="Times New Roman" w:hAnsi="Times New Roman" w:cs="Times New Roman"/>
          <w:b w:val="0"/>
          <w:bCs w:val="0"/>
          <w:sz w:val="26"/>
          <w:szCs w:val="26"/>
        </w:rPr>
        <w:t>.09.2019 № 1823</w:t>
      </w:r>
    </w:p>
    <w:p w:rsidR="00696522" w:rsidRDefault="00696522" w:rsidP="00F92174">
      <w:pPr>
        <w:pStyle w:val="ConsPlusTitle"/>
        <w:ind w:left="-540"/>
        <w:jc w:val="center"/>
        <w:rPr>
          <w:rFonts w:ascii="Times New Roman" w:hAnsi="Times New Roman" w:cs="Times New Roman"/>
          <w:b w:val="0"/>
          <w:bCs w:val="0"/>
          <w:sz w:val="26"/>
          <w:szCs w:val="26"/>
        </w:rPr>
      </w:pPr>
      <w:r>
        <w:rPr>
          <w:rFonts w:ascii="Times New Roman" w:hAnsi="Times New Roman" w:cs="Times New Roman"/>
          <w:b w:val="0"/>
          <w:bCs w:val="0"/>
          <w:sz w:val="26"/>
          <w:szCs w:val="26"/>
        </w:rPr>
        <w:t>«</w:t>
      </w:r>
      <w:r w:rsidRPr="00F336F7">
        <w:rPr>
          <w:rFonts w:ascii="Times New Roman" w:hAnsi="Times New Roman" w:cs="Times New Roman"/>
          <w:b w:val="0"/>
          <w:bCs w:val="0"/>
          <w:sz w:val="26"/>
          <w:szCs w:val="26"/>
        </w:rPr>
        <w:t xml:space="preserve">Об утверждении административного регламента предоставления муниципальной услуги </w:t>
      </w:r>
      <w:r w:rsidRPr="00F92174">
        <w:rPr>
          <w:rFonts w:ascii="Times New Roman" w:hAnsi="Times New Roman" w:cs="Times New Roman"/>
          <w:b w:val="0"/>
          <w:bCs w:val="0"/>
          <w:sz w:val="26"/>
          <w:szCs w:val="26"/>
        </w:rPr>
        <w:t>«</w:t>
      </w:r>
      <w:r>
        <w:rPr>
          <w:rFonts w:ascii="Times New Roman" w:hAnsi="Times New Roman" w:cs="Times New Roman"/>
          <w:b w:val="0"/>
          <w:bCs w:val="0"/>
          <w:sz w:val="26"/>
          <w:szCs w:val="26"/>
        </w:rPr>
        <w:t>Согласование создания места (площадки) накопления твердых коммунальных отходов</w:t>
      </w:r>
      <w:r w:rsidRPr="00F92174">
        <w:rPr>
          <w:rFonts w:ascii="Times New Roman" w:hAnsi="Times New Roman" w:cs="Times New Roman"/>
          <w:b w:val="0"/>
          <w:bCs w:val="0"/>
          <w:sz w:val="26"/>
          <w:szCs w:val="26"/>
        </w:rPr>
        <w:t>»</w:t>
      </w:r>
    </w:p>
    <w:p w:rsidR="00696522" w:rsidRPr="00F92174" w:rsidRDefault="00696522" w:rsidP="00F92174">
      <w:pPr>
        <w:pStyle w:val="ConsPlusTitle"/>
        <w:ind w:left="-540"/>
        <w:jc w:val="center"/>
        <w:rPr>
          <w:rFonts w:ascii="Times New Roman" w:hAnsi="Times New Roman" w:cs="Times New Roman"/>
          <w:b w:val="0"/>
          <w:bCs w:val="0"/>
          <w:sz w:val="26"/>
          <w:szCs w:val="26"/>
        </w:rPr>
      </w:pPr>
    </w:p>
    <w:p w:rsidR="00696522" w:rsidRPr="00F336F7" w:rsidRDefault="00696522" w:rsidP="003847B0">
      <w:pPr>
        <w:pStyle w:val="ConsPlusNormal"/>
        <w:shd w:val="clear" w:color="auto" w:fill="FFFFFF"/>
        <w:ind w:left="-540" w:firstLine="540"/>
        <w:jc w:val="both"/>
        <w:rPr>
          <w:rFonts w:ascii="Times New Roman" w:hAnsi="Times New Roman"/>
          <w:sz w:val="26"/>
          <w:szCs w:val="26"/>
        </w:rPr>
      </w:pPr>
      <w:r w:rsidRPr="00F336F7">
        <w:rPr>
          <w:rFonts w:ascii="Times New Roman" w:hAnsi="Times New Roman"/>
          <w:sz w:val="26"/>
          <w:szCs w:val="26"/>
        </w:rPr>
        <w:t xml:space="preserve">В соответствии с Федеральным </w:t>
      </w:r>
      <w:hyperlink r:id="rId6">
        <w:r w:rsidRPr="0046474A">
          <w:rPr>
            <w:rStyle w:val="-"/>
            <w:rFonts w:ascii="Times New Roman" w:hAnsi="Times New Roman"/>
            <w:color w:val="auto"/>
            <w:sz w:val="26"/>
            <w:szCs w:val="26"/>
            <w:u w:val="none"/>
          </w:rPr>
          <w:t>законом</w:t>
        </w:r>
      </w:hyperlink>
      <w:r w:rsidRPr="0046474A">
        <w:rPr>
          <w:rFonts w:ascii="Times New Roman" w:hAnsi="Times New Roman"/>
          <w:sz w:val="26"/>
          <w:szCs w:val="26"/>
        </w:rPr>
        <w:t xml:space="preserve"> </w:t>
      </w:r>
      <w:r w:rsidRPr="00F336F7">
        <w:rPr>
          <w:rFonts w:ascii="Times New Roman" w:hAnsi="Times New Roman"/>
          <w:sz w:val="26"/>
          <w:szCs w:val="26"/>
        </w:rPr>
        <w:t>от 27.07.2010 № 210-ФЗ «Об организации предоставления государственных и муниципальных услуг»</w:t>
      </w:r>
      <w:r>
        <w:rPr>
          <w:rFonts w:ascii="Times New Roman" w:hAnsi="Times New Roman"/>
          <w:sz w:val="26"/>
          <w:szCs w:val="26"/>
        </w:rPr>
        <w:t xml:space="preserve"> (с последующими изменениями)</w:t>
      </w:r>
      <w:r w:rsidRPr="00F336F7">
        <w:rPr>
          <w:rFonts w:ascii="Times New Roman" w:hAnsi="Times New Roman"/>
          <w:sz w:val="26"/>
          <w:szCs w:val="26"/>
        </w:rPr>
        <w:t>, руководствуясь постановлени</w:t>
      </w:r>
      <w:r>
        <w:rPr>
          <w:rFonts w:ascii="Times New Roman" w:hAnsi="Times New Roman"/>
          <w:sz w:val="26"/>
          <w:szCs w:val="26"/>
        </w:rPr>
        <w:t>ями</w:t>
      </w:r>
      <w:r w:rsidRPr="00F336F7">
        <w:rPr>
          <w:rFonts w:ascii="Times New Roman" w:hAnsi="Times New Roman"/>
          <w:sz w:val="26"/>
          <w:szCs w:val="26"/>
        </w:rPr>
        <w:t xml:space="preserve"> Администрации города Заречного Пензенской области </w:t>
      </w:r>
      <w:r w:rsidRPr="005E693E">
        <w:rPr>
          <w:rFonts w:ascii="Times New Roman" w:hAnsi="Times New Roman"/>
          <w:sz w:val="26"/>
          <w:szCs w:val="26"/>
          <w:shd w:val="clear" w:color="auto" w:fill="FFFFFF"/>
        </w:rPr>
        <w:t xml:space="preserve">от </w:t>
      </w:r>
      <w:r>
        <w:rPr>
          <w:rFonts w:ascii="Times New Roman" w:hAnsi="Times New Roman"/>
          <w:sz w:val="26"/>
          <w:szCs w:val="26"/>
          <w:shd w:val="clear" w:color="auto" w:fill="FFFFFF"/>
        </w:rPr>
        <w:t>14.03.2018 № 479 «</w:t>
      </w:r>
      <w:r w:rsidRPr="005E693E">
        <w:rPr>
          <w:rFonts w:ascii="Times New Roman" w:hAnsi="Times New Roman"/>
          <w:sz w:val="26"/>
          <w:szCs w:val="26"/>
          <w:shd w:val="clear" w:color="auto" w:fill="FFFFFF"/>
        </w:rPr>
        <w:t>Об</w:t>
      </w:r>
      <w:r>
        <w:rPr>
          <w:rFonts w:ascii="Times New Roman" w:hAnsi="Times New Roman"/>
          <w:sz w:val="26"/>
          <w:szCs w:val="26"/>
          <w:shd w:val="clear" w:color="auto" w:fill="FFFFFF"/>
        </w:rPr>
        <w:t xml:space="preserve"> </w:t>
      </w:r>
      <w:r w:rsidRPr="005E693E">
        <w:rPr>
          <w:rFonts w:ascii="Times New Roman" w:hAnsi="Times New Roman"/>
          <w:sz w:val="26"/>
          <w:szCs w:val="26"/>
          <w:shd w:val="clear" w:color="auto" w:fill="FFFFFF"/>
        </w:rPr>
        <w:t>утверждении</w:t>
      </w:r>
      <w:r>
        <w:rPr>
          <w:rFonts w:ascii="Times New Roman" w:hAnsi="Times New Roman"/>
          <w:sz w:val="26"/>
          <w:szCs w:val="26"/>
          <w:shd w:val="clear" w:color="auto" w:fill="FFFFFF"/>
        </w:rPr>
        <w:t xml:space="preserve"> </w:t>
      </w:r>
      <w:r w:rsidRPr="005E693E">
        <w:rPr>
          <w:rFonts w:ascii="Times New Roman" w:hAnsi="Times New Roman"/>
          <w:sz w:val="26"/>
          <w:szCs w:val="26"/>
          <w:shd w:val="clear" w:color="auto" w:fill="FFFFFF"/>
        </w:rPr>
        <w:t xml:space="preserve">Реестра муниципальных услуг </w:t>
      </w:r>
      <w:r>
        <w:rPr>
          <w:rFonts w:ascii="Times New Roman" w:hAnsi="Times New Roman"/>
          <w:sz w:val="26"/>
          <w:szCs w:val="26"/>
          <w:shd w:val="clear" w:color="auto" w:fill="FFFFFF"/>
        </w:rPr>
        <w:t xml:space="preserve">закрытого административно-территориального образования города Заречного Пензенской области» </w:t>
      </w:r>
      <w:r>
        <w:rPr>
          <w:rFonts w:ascii="Times New Roman" w:hAnsi="Times New Roman"/>
          <w:sz w:val="26"/>
          <w:szCs w:val="26"/>
        </w:rPr>
        <w:t>(с последующими изменениями)</w:t>
      </w:r>
      <w:r w:rsidRPr="00F336F7">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от 03.04.2018 № 634 </w:t>
      </w:r>
      <w:r w:rsidRPr="00906F52">
        <w:rPr>
          <w:rFonts w:ascii="Times New Roman" w:hAnsi="Times New Roman"/>
          <w:sz w:val="26"/>
          <w:szCs w:val="26"/>
          <w:shd w:val="clear" w:color="auto" w:fill="FFFFFF"/>
        </w:rPr>
        <w:t>«</w:t>
      </w:r>
      <w:r w:rsidRPr="00906F52">
        <w:rPr>
          <w:rFonts w:ascii="Times New Roman" w:hAnsi="Times New Roman"/>
          <w:sz w:val="26"/>
          <w:szCs w:val="26"/>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906F52">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w:t>
      </w:r>
      <w:r>
        <w:rPr>
          <w:rFonts w:ascii="Times New Roman" w:hAnsi="Times New Roman"/>
          <w:sz w:val="26"/>
          <w:szCs w:val="26"/>
        </w:rPr>
        <w:t>(с последующими изменениями)</w:t>
      </w:r>
      <w:r>
        <w:rPr>
          <w:rFonts w:ascii="Times New Roman" w:hAnsi="Times New Roman"/>
          <w:sz w:val="26"/>
          <w:szCs w:val="26"/>
          <w:shd w:val="clear" w:color="auto" w:fill="FFFFFF"/>
        </w:rPr>
        <w:t xml:space="preserve">, </w:t>
      </w:r>
      <w:r w:rsidRPr="00F336F7">
        <w:rPr>
          <w:rFonts w:ascii="Times New Roman" w:hAnsi="Times New Roman"/>
          <w:sz w:val="26"/>
          <w:szCs w:val="26"/>
        </w:rPr>
        <w:t>на осно</w:t>
      </w:r>
      <w:r>
        <w:rPr>
          <w:rFonts w:ascii="Times New Roman" w:hAnsi="Times New Roman"/>
          <w:sz w:val="26"/>
          <w:szCs w:val="26"/>
        </w:rPr>
        <w:t xml:space="preserve">вании статей </w:t>
      </w:r>
      <w:r w:rsidRPr="00F336F7">
        <w:rPr>
          <w:rFonts w:ascii="Times New Roman" w:hAnsi="Times New Roman"/>
          <w:sz w:val="26"/>
          <w:szCs w:val="26"/>
        </w:rPr>
        <w:t xml:space="preserve">4.3.1 и 4.6.1 Устава закрытого административно-территориального образования города Заречного Пензенской области </w:t>
      </w:r>
      <w:r>
        <w:rPr>
          <w:rFonts w:ascii="Times New Roman" w:hAnsi="Times New Roman"/>
          <w:sz w:val="26"/>
          <w:szCs w:val="26"/>
        </w:rPr>
        <w:t xml:space="preserve">Администрация ЗАТО г. Заречного </w:t>
      </w:r>
      <w:r w:rsidRPr="00F336F7">
        <w:rPr>
          <w:rFonts w:ascii="Times New Roman" w:hAnsi="Times New Roman"/>
          <w:b/>
          <w:bCs/>
          <w:sz w:val="26"/>
          <w:szCs w:val="26"/>
        </w:rPr>
        <w:t>п о с т а н о в л я е т:</w:t>
      </w:r>
    </w:p>
    <w:p w:rsidR="00696522" w:rsidRPr="00F336F7" w:rsidRDefault="00696522" w:rsidP="00F92174">
      <w:pPr>
        <w:pStyle w:val="ConsPlusNormal"/>
        <w:ind w:left="-540" w:firstLine="720"/>
        <w:jc w:val="both"/>
        <w:rPr>
          <w:rFonts w:ascii="Times New Roman" w:hAnsi="Times New Roman"/>
          <w:sz w:val="26"/>
          <w:szCs w:val="26"/>
        </w:rPr>
      </w:pPr>
    </w:p>
    <w:p w:rsidR="00696522" w:rsidRDefault="00696522" w:rsidP="00916D09">
      <w:pPr>
        <w:pStyle w:val="ConsPlusNormal"/>
        <w:ind w:left="-540" w:firstLine="720"/>
        <w:jc w:val="both"/>
        <w:rPr>
          <w:rFonts w:ascii="Times New Roman" w:hAnsi="Times New Roman"/>
          <w:sz w:val="26"/>
          <w:szCs w:val="26"/>
        </w:rPr>
      </w:pPr>
      <w:r w:rsidRPr="00F336F7">
        <w:rPr>
          <w:rFonts w:ascii="Times New Roman" w:hAnsi="Times New Roman"/>
          <w:sz w:val="26"/>
          <w:szCs w:val="26"/>
        </w:rPr>
        <w:t xml:space="preserve">1. </w:t>
      </w:r>
      <w:r>
        <w:rPr>
          <w:rFonts w:ascii="Times New Roman" w:hAnsi="Times New Roman"/>
          <w:sz w:val="26"/>
          <w:szCs w:val="26"/>
        </w:rPr>
        <w:t xml:space="preserve">Внести в постановление Администрации города от 02.09.2019 № 1823 «Об утверждении административного регламента </w:t>
      </w:r>
      <w:r w:rsidRPr="00F336F7">
        <w:rPr>
          <w:rFonts w:ascii="Times New Roman" w:hAnsi="Times New Roman"/>
          <w:sz w:val="26"/>
          <w:szCs w:val="26"/>
        </w:rPr>
        <w:t xml:space="preserve">предоставления муниципальной услуги </w:t>
      </w:r>
      <w:r w:rsidRPr="003C30F1">
        <w:rPr>
          <w:rFonts w:ascii="Times New Roman" w:hAnsi="Times New Roman"/>
          <w:sz w:val="26"/>
          <w:szCs w:val="26"/>
        </w:rPr>
        <w:t>«</w:t>
      </w:r>
      <w:r w:rsidRPr="00916D09">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w:t>
      </w:r>
      <w:r>
        <w:rPr>
          <w:rFonts w:ascii="Times New Roman" w:hAnsi="Times New Roman"/>
          <w:sz w:val="26"/>
          <w:szCs w:val="26"/>
        </w:rPr>
        <w:t xml:space="preserve"> следующие изменения:</w:t>
      </w:r>
    </w:p>
    <w:p w:rsidR="00696522" w:rsidRPr="00F336F7" w:rsidRDefault="00696522" w:rsidP="00916D09">
      <w:pPr>
        <w:pStyle w:val="ConsPlusNormal"/>
        <w:ind w:left="-540" w:firstLine="720"/>
        <w:jc w:val="both"/>
        <w:rPr>
          <w:rFonts w:ascii="Times New Roman" w:hAnsi="Times New Roman"/>
          <w:sz w:val="26"/>
          <w:szCs w:val="26"/>
        </w:rPr>
      </w:pPr>
      <w:r>
        <w:rPr>
          <w:rFonts w:ascii="Times New Roman" w:hAnsi="Times New Roman"/>
          <w:sz w:val="26"/>
          <w:szCs w:val="26"/>
        </w:rPr>
        <w:t>1.1. приложение к постановлению изложить в новой редакции (приложение).</w:t>
      </w:r>
    </w:p>
    <w:p w:rsidR="00696522" w:rsidRPr="00D535BC" w:rsidRDefault="00696522" w:rsidP="00916D09">
      <w:pPr>
        <w:pStyle w:val="BodyText"/>
        <w:tabs>
          <w:tab w:val="left" w:pos="851"/>
        </w:tabs>
        <w:ind w:left="-540" w:firstLine="720"/>
        <w:jc w:val="both"/>
        <w:rPr>
          <w:rFonts w:ascii="Times New Roman" w:hAnsi="Times New Roman"/>
          <w:sz w:val="26"/>
          <w:szCs w:val="26"/>
        </w:rPr>
      </w:pPr>
      <w:r w:rsidRPr="00D535BC">
        <w:rPr>
          <w:rFonts w:ascii="Times New Roman" w:hAnsi="Times New Roman"/>
          <w:sz w:val="26"/>
          <w:szCs w:val="26"/>
        </w:rPr>
        <w:t>2. Настоящее постановление вступает в силу на следующий день после дня его официального опубликования.</w:t>
      </w:r>
    </w:p>
    <w:p w:rsidR="00696522" w:rsidRPr="0011090C" w:rsidRDefault="00696522" w:rsidP="00916D09">
      <w:pPr>
        <w:pStyle w:val="ConsPlusNormal"/>
        <w:ind w:left="-540" w:firstLine="720"/>
        <w:jc w:val="both"/>
        <w:rPr>
          <w:rFonts w:ascii="Times New Roman" w:hAnsi="Times New Roman"/>
          <w:sz w:val="26"/>
          <w:szCs w:val="26"/>
        </w:rPr>
      </w:pPr>
      <w:r w:rsidRPr="0011090C">
        <w:rPr>
          <w:rFonts w:ascii="Times New Roman" w:hAnsi="Times New Roman"/>
          <w:sz w:val="26"/>
          <w:szCs w:val="26"/>
        </w:rPr>
        <w:t xml:space="preserve">3. </w:t>
      </w:r>
      <w:r w:rsidRPr="00F336F7">
        <w:rPr>
          <w:rFonts w:ascii="Times New Roman" w:hAnsi="Times New Roman"/>
          <w:sz w:val="26"/>
          <w:szCs w:val="26"/>
        </w:rPr>
        <w:t xml:space="preserve">Опубликовать настоящее постановление в </w:t>
      </w:r>
      <w:r>
        <w:rPr>
          <w:rFonts w:ascii="Times New Roman" w:hAnsi="Times New Roman"/>
          <w:sz w:val="26"/>
          <w:szCs w:val="26"/>
        </w:rPr>
        <w:t>муниципальном печатном средстве информации – в газете «Ведомости Заречного»</w:t>
      </w:r>
      <w:r w:rsidRPr="00F336F7">
        <w:rPr>
          <w:rFonts w:ascii="Times New Roman" w:hAnsi="Times New Roman"/>
          <w:sz w:val="26"/>
          <w:szCs w:val="26"/>
        </w:rPr>
        <w:t xml:space="preserve"> и на официальном сайте Администрации города Заречного Пензенской об</w:t>
      </w:r>
      <w:r>
        <w:rPr>
          <w:rFonts w:ascii="Times New Roman" w:hAnsi="Times New Roman"/>
          <w:sz w:val="26"/>
          <w:szCs w:val="26"/>
        </w:rPr>
        <w:t>ласти</w:t>
      </w:r>
      <w:r w:rsidRPr="00F336F7">
        <w:rPr>
          <w:rFonts w:ascii="Times New Roman" w:hAnsi="Times New Roman"/>
          <w:sz w:val="26"/>
          <w:szCs w:val="26"/>
        </w:rPr>
        <w:t xml:space="preserve"> в информационно-телекоммуникационной сети «Интернет».</w:t>
      </w:r>
    </w:p>
    <w:p w:rsidR="00696522" w:rsidRDefault="00696522" w:rsidP="00916D09">
      <w:pPr>
        <w:pStyle w:val="ConsPlusNormal"/>
        <w:ind w:left="-540" w:firstLine="720"/>
        <w:jc w:val="both"/>
        <w:rPr>
          <w:rFonts w:ascii="Times New Roman" w:hAnsi="Times New Roman"/>
          <w:sz w:val="26"/>
          <w:szCs w:val="26"/>
        </w:rPr>
      </w:pPr>
      <w:r w:rsidRPr="00F336F7">
        <w:rPr>
          <w:rFonts w:ascii="Times New Roman" w:hAnsi="Times New Roman"/>
          <w:sz w:val="26"/>
          <w:szCs w:val="26"/>
        </w:rPr>
        <w:t xml:space="preserve">4. </w:t>
      </w:r>
      <w:r w:rsidRPr="00C87836">
        <w:rPr>
          <w:rFonts w:ascii="Times New Roman" w:hAnsi="Times New Roman"/>
          <w:sz w:val="26"/>
          <w:szCs w:val="26"/>
        </w:rPr>
        <w:t xml:space="preserve">Контроль за исполнением настоящего постановления возложить на заместителя Главы Администрации города </w:t>
      </w:r>
      <w:r>
        <w:rPr>
          <w:rFonts w:ascii="Times New Roman" w:hAnsi="Times New Roman"/>
          <w:sz w:val="26"/>
          <w:szCs w:val="26"/>
        </w:rPr>
        <w:t>Дильмана И.В.</w:t>
      </w:r>
    </w:p>
    <w:p w:rsidR="00696522" w:rsidRDefault="00696522" w:rsidP="00F92174">
      <w:pPr>
        <w:pStyle w:val="ConsPlusNormal"/>
        <w:ind w:left="-540" w:firstLine="720"/>
        <w:jc w:val="both"/>
        <w:rPr>
          <w:rFonts w:ascii="Times New Roman" w:hAnsi="Times New Roman"/>
          <w:sz w:val="26"/>
          <w:szCs w:val="26"/>
        </w:rPr>
      </w:pPr>
    </w:p>
    <w:p w:rsidR="00696522" w:rsidRDefault="00696522" w:rsidP="00F92174">
      <w:pPr>
        <w:pStyle w:val="ConsPlusNormal"/>
        <w:ind w:left="-540" w:firstLine="720"/>
        <w:jc w:val="both"/>
        <w:rPr>
          <w:rFonts w:ascii="Times New Roman" w:hAnsi="Times New Roman"/>
          <w:sz w:val="26"/>
          <w:szCs w:val="26"/>
        </w:rPr>
      </w:pPr>
    </w:p>
    <w:p w:rsidR="00696522" w:rsidRPr="00F336F7" w:rsidRDefault="00696522" w:rsidP="0072198B">
      <w:pPr>
        <w:pStyle w:val="ConsPlusNormal"/>
        <w:ind w:left="-540"/>
        <w:jc w:val="both"/>
        <w:rPr>
          <w:rFonts w:ascii="Times New Roman" w:hAnsi="Times New Roman"/>
          <w:sz w:val="26"/>
          <w:szCs w:val="26"/>
        </w:rPr>
      </w:pPr>
      <w:r>
        <w:rPr>
          <w:rFonts w:ascii="Times New Roman" w:hAnsi="Times New Roman"/>
          <w:sz w:val="26"/>
          <w:szCs w:val="26"/>
        </w:rPr>
        <w:t>Глава города                                                                                                             О.В.Климанов</w:t>
      </w:r>
    </w:p>
    <w:p w:rsidR="00696522" w:rsidRDefault="00696522" w:rsidP="00F92174">
      <w:pPr>
        <w:pStyle w:val="ConsPlusNormal"/>
        <w:outlineLvl w:val="0"/>
        <w:rPr>
          <w:rFonts w:ascii="Times New Roman" w:hAnsi="Times New Roman"/>
          <w:sz w:val="26"/>
          <w:szCs w:val="26"/>
        </w:rPr>
      </w:pPr>
    </w:p>
    <w:p w:rsidR="00696522" w:rsidRDefault="00696522" w:rsidP="00F92174">
      <w:pPr>
        <w:pStyle w:val="ConsPlusNormal"/>
        <w:outlineLvl w:val="0"/>
        <w:rPr>
          <w:rFonts w:ascii="Times New Roman" w:hAnsi="Times New Roman"/>
          <w:sz w:val="26"/>
          <w:szCs w:val="26"/>
        </w:rPr>
      </w:pPr>
    </w:p>
    <w:p w:rsidR="00696522" w:rsidRPr="003C30F1" w:rsidRDefault="00696522">
      <w:pPr>
        <w:pStyle w:val="ConsPlusNormal"/>
        <w:jc w:val="right"/>
        <w:outlineLvl w:val="0"/>
        <w:rPr>
          <w:rFonts w:ascii="Times New Roman" w:hAnsi="Times New Roman"/>
          <w:sz w:val="26"/>
          <w:szCs w:val="26"/>
        </w:rPr>
      </w:pPr>
      <w:r w:rsidRPr="003C30F1">
        <w:rPr>
          <w:rFonts w:ascii="Times New Roman" w:hAnsi="Times New Roman"/>
          <w:sz w:val="26"/>
          <w:szCs w:val="26"/>
        </w:rPr>
        <w:t>Утвержден</w:t>
      </w:r>
    </w:p>
    <w:p w:rsidR="00696522" w:rsidRPr="003C30F1" w:rsidRDefault="00696522">
      <w:pPr>
        <w:pStyle w:val="ConsPlusNormal"/>
        <w:jc w:val="right"/>
        <w:rPr>
          <w:rFonts w:ascii="Times New Roman" w:hAnsi="Times New Roman"/>
          <w:sz w:val="26"/>
          <w:szCs w:val="26"/>
        </w:rPr>
      </w:pPr>
      <w:r w:rsidRPr="003C30F1">
        <w:rPr>
          <w:rFonts w:ascii="Times New Roman" w:hAnsi="Times New Roman"/>
          <w:sz w:val="26"/>
          <w:szCs w:val="26"/>
        </w:rPr>
        <w:t xml:space="preserve">Постановлением Администрации </w:t>
      </w:r>
    </w:p>
    <w:p w:rsidR="00696522" w:rsidRPr="003C30F1" w:rsidRDefault="00696522" w:rsidP="00916D09">
      <w:pPr>
        <w:pStyle w:val="ConsPlusNormal"/>
        <w:jc w:val="center"/>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города Заречного Пензенской области</w:t>
      </w:r>
    </w:p>
    <w:p w:rsidR="00696522" w:rsidRDefault="00696522">
      <w:pPr>
        <w:pStyle w:val="ConsPlusNormal"/>
        <w:jc w:val="right"/>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от </w:t>
      </w:r>
      <w:r>
        <w:rPr>
          <w:rFonts w:ascii="Times New Roman" w:hAnsi="Times New Roman"/>
          <w:sz w:val="26"/>
          <w:szCs w:val="26"/>
        </w:rPr>
        <w:t>02.09.2019 № 1823</w:t>
      </w:r>
    </w:p>
    <w:p w:rsidR="00696522" w:rsidRPr="003C30F1" w:rsidRDefault="00696522" w:rsidP="00916D09">
      <w:pPr>
        <w:pStyle w:val="ConsPlusNormal"/>
        <w:jc w:val="center"/>
        <w:rPr>
          <w:rFonts w:ascii="Times New Roman" w:hAnsi="Times New Roman"/>
          <w:sz w:val="26"/>
          <w:szCs w:val="26"/>
        </w:rPr>
      </w:pPr>
      <w:r>
        <w:rPr>
          <w:rFonts w:ascii="Times New Roman" w:hAnsi="Times New Roman"/>
          <w:sz w:val="26"/>
          <w:szCs w:val="26"/>
        </w:rPr>
        <w:t xml:space="preserve">                                                                                 в редакции </w:t>
      </w:r>
      <w:r w:rsidRPr="004C03C6">
        <w:rPr>
          <w:rFonts w:ascii="Times New Roman" w:hAnsi="Times New Roman"/>
          <w:sz w:val="26"/>
          <w:szCs w:val="26"/>
        </w:rPr>
        <w:t>от «___»________</w:t>
      </w:r>
      <w:r>
        <w:rPr>
          <w:rFonts w:ascii="Times New Roman" w:hAnsi="Times New Roman"/>
          <w:sz w:val="26"/>
          <w:szCs w:val="26"/>
        </w:rPr>
        <w:t xml:space="preserve">__  </w:t>
      </w:r>
      <w:r w:rsidRPr="004C03C6">
        <w:rPr>
          <w:rFonts w:ascii="Times New Roman" w:hAnsi="Times New Roman"/>
          <w:sz w:val="26"/>
          <w:szCs w:val="26"/>
        </w:rPr>
        <w:t>201</w:t>
      </w:r>
      <w:r>
        <w:rPr>
          <w:rFonts w:ascii="Times New Roman" w:hAnsi="Times New Roman"/>
          <w:sz w:val="26"/>
          <w:szCs w:val="26"/>
        </w:rPr>
        <w:t>9</w:t>
      </w:r>
      <w:r w:rsidRPr="004C03C6">
        <w:rPr>
          <w:rFonts w:ascii="Times New Roman" w:hAnsi="Times New Roman"/>
          <w:sz w:val="26"/>
          <w:szCs w:val="26"/>
        </w:rPr>
        <w:t>г.</w:t>
      </w:r>
    </w:p>
    <w:p w:rsidR="00696522" w:rsidRPr="003C30F1" w:rsidRDefault="00696522">
      <w:pPr>
        <w:pStyle w:val="ConsPlusNormal"/>
        <w:jc w:val="both"/>
        <w:rPr>
          <w:sz w:val="26"/>
          <w:szCs w:val="26"/>
        </w:rPr>
      </w:pPr>
    </w:p>
    <w:p w:rsidR="00696522" w:rsidRPr="00AB11F1" w:rsidRDefault="00696522">
      <w:pPr>
        <w:pStyle w:val="ConsPlusTitle"/>
        <w:jc w:val="center"/>
        <w:rPr>
          <w:rFonts w:ascii="Times New Roman" w:hAnsi="Times New Roman" w:cs="Times New Roman"/>
          <w:sz w:val="26"/>
          <w:szCs w:val="26"/>
        </w:rPr>
      </w:pPr>
      <w:bookmarkStart w:id="0" w:name="P31"/>
      <w:bookmarkEnd w:id="0"/>
      <w:r w:rsidRPr="00AB11F1">
        <w:rPr>
          <w:rFonts w:ascii="Times New Roman" w:hAnsi="Times New Roman" w:cs="Times New Roman"/>
          <w:sz w:val="26"/>
          <w:szCs w:val="26"/>
        </w:rPr>
        <w:t xml:space="preserve">АДМИНИСТРАТИВНЫЙ РЕГЛАМЕНТ ПРЕДОСТАВЛЕНИЯ МУНИЦИПАЛЬНОЙ УСЛУГИ </w:t>
      </w:r>
    </w:p>
    <w:p w:rsidR="00696522" w:rsidRPr="00AB11F1" w:rsidRDefault="00696522" w:rsidP="003E0954">
      <w:pPr>
        <w:pStyle w:val="ConsPlusTitle"/>
        <w:jc w:val="center"/>
        <w:rPr>
          <w:rFonts w:ascii="Times New Roman" w:hAnsi="Times New Roman" w:cs="Times New Roman"/>
          <w:sz w:val="26"/>
          <w:szCs w:val="26"/>
        </w:rPr>
      </w:pPr>
      <w:r w:rsidRPr="00AB11F1">
        <w:rPr>
          <w:rFonts w:ascii="Times New Roman" w:hAnsi="Times New Roman" w:cs="Times New Roman"/>
          <w:sz w:val="26"/>
          <w:szCs w:val="26"/>
        </w:rPr>
        <w:t>«</w:t>
      </w:r>
      <w:r w:rsidRPr="00AB11F1">
        <w:rPr>
          <w:rFonts w:ascii="Times New Roman" w:hAnsi="Times New Roman" w:cs="Times New Roman"/>
          <w:bCs w:val="0"/>
          <w:sz w:val="26"/>
          <w:szCs w:val="26"/>
        </w:rPr>
        <w:t>СОГЛАСОВАНИЕ СОЗДАНИЯ МЕСТА (ПЛОЩАДКИ) НАКОПЛЕНИЯ ТВЕРДЫХ КОММУНАЛЬНЫХ ОТХОДОВ</w:t>
      </w:r>
      <w:r w:rsidRPr="00AB11F1">
        <w:rPr>
          <w:rFonts w:ascii="Times New Roman" w:hAnsi="Times New Roman" w:cs="Times New Roman"/>
          <w:sz w:val="26"/>
          <w:szCs w:val="26"/>
        </w:rPr>
        <w:t>»</w:t>
      </w:r>
    </w:p>
    <w:p w:rsidR="00696522" w:rsidRDefault="00696522">
      <w:pPr>
        <w:pStyle w:val="ConsPlusNormal"/>
        <w:jc w:val="both"/>
      </w:pPr>
    </w:p>
    <w:p w:rsidR="00696522" w:rsidRPr="00147738" w:rsidRDefault="00696522">
      <w:pPr>
        <w:pStyle w:val="ConsPlusNormal"/>
        <w:jc w:val="center"/>
        <w:outlineLvl w:val="1"/>
        <w:rPr>
          <w:rFonts w:ascii="Times New Roman" w:hAnsi="Times New Roman"/>
          <w:b/>
          <w:bCs/>
          <w:sz w:val="26"/>
          <w:szCs w:val="26"/>
        </w:rPr>
      </w:pPr>
      <w:r w:rsidRPr="00147738">
        <w:rPr>
          <w:rFonts w:ascii="Times New Roman" w:hAnsi="Times New Roman"/>
          <w:b/>
          <w:bCs/>
          <w:sz w:val="26"/>
          <w:szCs w:val="26"/>
        </w:rPr>
        <w:t>I. Общие положения</w:t>
      </w:r>
    </w:p>
    <w:p w:rsidR="00696522" w:rsidRPr="00147738" w:rsidRDefault="00696522">
      <w:pPr>
        <w:pStyle w:val="ConsPlusNormal"/>
        <w:jc w:val="both"/>
        <w:rPr>
          <w:rFonts w:ascii="Times New Roman" w:hAnsi="Times New Roman"/>
          <w:b/>
          <w:bCs/>
          <w:sz w:val="26"/>
          <w:szCs w:val="26"/>
        </w:rPr>
      </w:pPr>
    </w:p>
    <w:p w:rsidR="00696522" w:rsidRPr="00147738" w:rsidRDefault="00696522">
      <w:pPr>
        <w:pStyle w:val="ConsPlusNormal"/>
        <w:jc w:val="center"/>
        <w:outlineLvl w:val="2"/>
        <w:rPr>
          <w:rFonts w:ascii="Times New Roman" w:hAnsi="Times New Roman"/>
          <w:b/>
          <w:bCs/>
          <w:sz w:val="26"/>
          <w:szCs w:val="26"/>
        </w:rPr>
      </w:pPr>
      <w:r w:rsidRPr="00147738">
        <w:rPr>
          <w:rFonts w:ascii="Times New Roman" w:hAnsi="Times New Roman"/>
          <w:b/>
          <w:bCs/>
          <w:sz w:val="26"/>
          <w:szCs w:val="26"/>
        </w:rPr>
        <w:t>Предмет регулирования</w:t>
      </w:r>
    </w:p>
    <w:p w:rsidR="00696522" w:rsidRPr="003C30F1" w:rsidRDefault="00696522">
      <w:pPr>
        <w:pStyle w:val="ConsPlusNormal"/>
        <w:jc w:val="both"/>
        <w:rPr>
          <w:rFonts w:ascii="Times New Roman" w:hAnsi="Times New Roman"/>
          <w:sz w:val="26"/>
          <w:szCs w:val="26"/>
        </w:rPr>
      </w:pPr>
    </w:p>
    <w:p w:rsidR="00696522" w:rsidRPr="00030917" w:rsidRDefault="00696522"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1.1. </w:t>
      </w:r>
      <w:r w:rsidRPr="00824422">
        <w:rPr>
          <w:rFonts w:ascii="Times New Roman" w:hAnsi="Times New Roman"/>
          <w:sz w:val="26"/>
          <w:szCs w:val="26"/>
        </w:rPr>
        <w:t xml:space="preserve">Административный регламент предоставления муниципальной услуги </w:t>
      </w:r>
      <w:r w:rsidRPr="003C30F1">
        <w:rPr>
          <w:rFonts w:ascii="Times New Roman" w:hAnsi="Times New Roman"/>
          <w:sz w:val="26"/>
          <w:szCs w:val="26"/>
        </w:rPr>
        <w:t>«</w:t>
      </w:r>
      <w:r w:rsidRPr="00AB11F1">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 xml:space="preserve">» </w:t>
      </w:r>
      <w:r>
        <w:rPr>
          <w:rFonts w:ascii="Times New Roman" w:hAnsi="Times New Roman"/>
          <w:sz w:val="26"/>
          <w:szCs w:val="26"/>
        </w:rPr>
        <w:t>(далее – Регламент)</w:t>
      </w:r>
      <w:r w:rsidRPr="00824422">
        <w:rPr>
          <w:rFonts w:ascii="Times New Roman" w:hAnsi="Times New Roman"/>
          <w:sz w:val="26"/>
          <w:szCs w:val="26"/>
        </w:rPr>
        <w:t xml:space="preserve"> </w:t>
      </w:r>
      <w:r w:rsidRPr="00030917">
        <w:rPr>
          <w:rFonts w:ascii="Times New Roman" w:hAnsi="Times New Roman"/>
          <w:sz w:val="26"/>
          <w:szCs w:val="26"/>
        </w:rPr>
        <w:t>является нормативны</w:t>
      </w:r>
      <w:r>
        <w:rPr>
          <w:rFonts w:ascii="Times New Roman" w:hAnsi="Times New Roman"/>
          <w:sz w:val="26"/>
          <w:szCs w:val="26"/>
        </w:rPr>
        <w:t>м</w:t>
      </w:r>
      <w:r w:rsidRPr="00030917">
        <w:rPr>
          <w:rFonts w:ascii="Times New Roman" w:hAnsi="Times New Roman"/>
          <w:sz w:val="26"/>
          <w:szCs w:val="26"/>
        </w:rPr>
        <w:t xml:space="preserve"> правов</w:t>
      </w:r>
      <w:r>
        <w:rPr>
          <w:rFonts w:ascii="Times New Roman" w:hAnsi="Times New Roman"/>
          <w:sz w:val="26"/>
          <w:szCs w:val="26"/>
        </w:rPr>
        <w:t>ым</w:t>
      </w:r>
      <w:r w:rsidRPr="00030917">
        <w:rPr>
          <w:rFonts w:ascii="Times New Roman" w:hAnsi="Times New Roman"/>
          <w:sz w:val="26"/>
          <w:szCs w:val="26"/>
        </w:rPr>
        <w:t xml:space="preserve"> акт</w:t>
      </w:r>
      <w:r>
        <w:rPr>
          <w:rFonts w:ascii="Times New Roman" w:hAnsi="Times New Roman"/>
          <w:sz w:val="26"/>
          <w:szCs w:val="26"/>
        </w:rPr>
        <w:t>ом</w:t>
      </w:r>
      <w:r w:rsidRPr="00030917">
        <w:rPr>
          <w:rFonts w:ascii="Times New Roman" w:hAnsi="Times New Roman"/>
          <w:sz w:val="26"/>
          <w:szCs w:val="26"/>
        </w:rPr>
        <w:t xml:space="preserve"> </w:t>
      </w:r>
      <w:r>
        <w:rPr>
          <w:rFonts w:ascii="Times New Roman" w:hAnsi="Times New Roman"/>
          <w:sz w:val="26"/>
          <w:szCs w:val="26"/>
        </w:rPr>
        <w:t>Администрации</w:t>
      </w:r>
      <w:r w:rsidRPr="00030917">
        <w:rPr>
          <w:rFonts w:ascii="Times New Roman" w:hAnsi="Times New Roman"/>
          <w:sz w:val="26"/>
          <w:szCs w:val="26"/>
        </w:rPr>
        <w:t xml:space="preserve"> города Заречного Пензенской области</w:t>
      </w:r>
      <w:r>
        <w:rPr>
          <w:rFonts w:ascii="Times New Roman" w:hAnsi="Times New Roman"/>
          <w:sz w:val="26"/>
          <w:szCs w:val="26"/>
        </w:rPr>
        <w:t xml:space="preserve"> </w:t>
      </w:r>
      <w:r w:rsidRPr="00030917">
        <w:rPr>
          <w:rFonts w:ascii="Times New Roman" w:hAnsi="Times New Roman"/>
          <w:sz w:val="26"/>
          <w:szCs w:val="26"/>
        </w:rPr>
        <w:t xml:space="preserve">(далее </w:t>
      </w:r>
      <w:r>
        <w:rPr>
          <w:rFonts w:ascii="Times New Roman" w:hAnsi="Times New Roman"/>
          <w:sz w:val="26"/>
          <w:szCs w:val="26"/>
        </w:rPr>
        <w:t>–</w:t>
      </w:r>
      <w:r w:rsidRPr="00030917">
        <w:rPr>
          <w:rFonts w:ascii="Times New Roman" w:hAnsi="Times New Roman"/>
          <w:sz w:val="26"/>
          <w:szCs w:val="26"/>
        </w:rPr>
        <w:t xml:space="preserve"> </w:t>
      </w:r>
      <w:r>
        <w:rPr>
          <w:rFonts w:ascii="Times New Roman" w:hAnsi="Times New Roman"/>
          <w:sz w:val="26"/>
          <w:szCs w:val="26"/>
        </w:rPr>
        <w:t>Администрация</w:t>
      </w:r>
      <w:r w:rsidRPr="00030917">
        <w:rPr>
          <w:rFonts w:ascii="Times New Roman" w:hAnsi="Times New Roman"/>
          <w:sz w:val="26"/>
          <w:szCs w:val="26"/>
        </w:rPr>
        <w:t>), наделенно</w:t>
      </w:r>
      <w:r>
        <w:rPr>
          <w:rFonts w:ascii="Times New Roman" w:hAnsi="Times New Roman"/>
          <w:sz w:val="26"/>
          <w:szCs w:val="26"/>
        </w:rPr>
        <w:t>й</w:t>
      </w:r>
      <w:r w:rsidRPr="00030917">
        <w:rPr>
          <w:rFonts w:ascii="Times New Roman" w:hAnsi="Times New Roman"/>
          <w:sz w:val="26"/>
          <w:szCs w:val="26"/>
        </w:rPr>
        <w:t xml:space="preserve"> в соответствии с федеральным законом, законодательством Пензенской области, </w:t>
      </w:r>
      <w:hyperlink r:id="rId7" w:history="1">
        <w:r w:rsidRPr="00030917">
          <w:rPr>
            <w:rFonts w:ascii="Times New Roman" w:hAnsi="Times New Roman"/>
            <w:sz w:val="26"/>
            <w:szCs w:val="26"/>
          </w:rPr>
          <w:t>Уставом</w:t>
        </w:r>
      </w:hyperlink>
      <w:r w:rsidRPr="00030917">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sz w:val="26"/>
          <w:szCs w:val="26"/>
        </w:rPr>
        <w:t>, устанавливающим</w:t>
      </w:r>
      <w:r w:rsidRPr="00030917">
        <w:rPr>
          <w:rFonts w:ascii="Times New Roman" w:hAnsi="Times New Roman"/>
          <w:sz w:val="26"/>
          <w:szCs w:val="26"/>
        </w:rPr>
        <w:t xml:space="preserve"> сроки и последовательность административных процедур (действий), осуществляемых </w:t>
      </w:r>
      <w:r>
        <w:rPr>
          <w:rFonts w:ascii="Times New Roman" w:hAnsi="Times New Roman"/>
          <w:sz w:val="26"/>
          <w:szCs w:val="26"/>
        </w:rPr>
        <w:t xml:space="preserve">Администрацией </w:t>
      </w:r>
      <w:r w:rsidRPr="00030917">
        <w:rPr>
          <w:rFonts w:ascii="Times New Roman" w:hAnsi="Times New Roman"/>
          <w:sz w:val="26"/>
          <w:szCs w:val="26"/>
        </w:rPr>
        <w:t xml:space="preserve">в процессе предоставления муниципальной услуги </w:t>
      </w:r>
      <w:r w:rsidRPr="003C30F1">
        <w:rPr>
          <w:rFonts w:ascii="Times New Roman" w:hAnsi="Times New Roman"/>
          <w:sz w:val="26"/>
          <w:szCs w:val="26"/>
        </w:rPr>
        <w:t>«</w:t>
      </w:r>
      <w:r w:rsidRPr="00AB11F1">
        <w:rPr>
          <w:rFonts w:ascii="Times New Roman" w:hAnsi="Times New Roman"/>
          <w:bCs/>
          <w:sz w:val="26"/>
          <w:szCs w:val="26"/>
        </w:rPr>
        <w:t>Согласование создания места (площадки) накопления твердых коммунальных отходов</w:t>
      </w:r>
      <w:r>
        <w:rPr>
          <w:rFonts w:ascii="Times New Roman" w:hAnsi="Times New Roman"/>
          <w:sz w:val="26"/>
          <w:szCs w:val="26"/>
        </w:rPr>
        <w:t>»</w:t>
      </w:r>
      <w:r w:rsidRPr="00053336">
        <w:rPr>
          <w:rFonts w:ascii="Times New Roman" w:hAnsi="Times New Roman"/>
          <w:sz w:val="26"/>
          <w:szCs w:val="26"/>
        </w:rPr>
        <w:t xml:space="preserve"> </w:t>
      </w:r>
      <w:r w:rsidRPr="00824422">
        <w:rPr>
          <w:rFonts w:ascii="Times New Roman" w:hAnsi="Times New Roman"/>
          <w:sz w:val="26"/>
          <w:szCs w:val="26"/>
        </w:rPr>
        <w:t>(далее - муниципальная услуга)</w:t>
      </w:r>
      <w:r>
        <w:rPr>
          <w:rFonts w:ascii="Times New Roman" w:hAnsi="Times New Roman"/>
          <w:sz w:val="26"/>
          <w:szCs w:val="26"/>
        </w:rPr>
        <w:t xml:space="preserve"> </w:t>
      </w:r>
      <w:r w:rsidRPr="00030917">
        <w:rPr>
          <w:rFonts w:ascii="Times New Roman" w:hAnsi="Times New Roman"/>
          <w:sz w:val="26"/>
          <w:szCs w:val="26"/>
        </w:rPr>
        <w:t xml:space="preserve">в соответствии с требованиями Федерального </w:t>
      </w:r>
      <w:hyperlink r:id="rId8" w:history="1">
        <w:r w:rsidRPr="00030917">
          <w:rPr>
            <w:rFonts w:ascii="Times New Roman" w:hAnsi="Times New Roman"/>
            <w:sz w:val="26"/>
            <w:szCs w:val="26"/>
          </w:rPr>
          <w:t>закона</w:t>
        </w:r>
      </w:hyperlink>
      <w:r w:rsidRPr="00030917">
        <w:rPr>
          <w:rFonts w:ascii="Times New Roman" w:hAnsi="Times New Roman"/>
          <w:sz w:val="26"/>
          <w:szCs w:val="26"/>
        </w:rPr>
        <w:t xml:space="preserve"> </w:t>
      </w:r>
      <w:r w:rsidRPr="00E64E73">
        <w:rPr>
          <w:rFonts w:ascii="Times New Roman" w:hAnsi="Times New Roman"/>
          <w:sz w:val="26"/>
          <w:szCs w:val="26"/>
          <w:lang w:eastAsia="en-US"/>
        </w:rPr>
        <w:t>от 27.07.2010 № 210-ФЗ</w:t>
      </w:r>
      <w:r w:rsidRPr="00385019">
        <w:rPr>
          <w:lang w:eastAsia="en-US"/>
        </w:rPr>
        <w:t xml:space="preserve"> </w:t>
      </w:r>
      <w:r w:rsidRPr="0003091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 xml:space="preserve"> (далее – Федеральный закон </w:t>
      </w:r>
      <w:r w:rsidRPr="0003091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030917">
        <w:rPr>
          <w:rFonts w:ascii="Times New Roman" w:hAnsi="Times New Roman"/>
          <w:sz w:val="26"/>
          <w:szCs w:val="26"/>
        </w:rPr>
        <w:t>.</w:t>
      </w:r>
    </w:p>
    <w:p w:rsidR="00696522" w:rsidRPr="00030917" w:rsidRDefault="00696522" w:rsidP="005D7236">
      <w:pPr>
        <w:pStyle w:val="ConsPlusNormal"/>
        <w:ind w:left="-540" w:firstLine="540"/>
        <w:jc w:val="both"/>
        <w:rPr>
          <w:rFonts w:ascii="Times New Roman" w:hAnsi="Times New Roman"/>
          <w:sz w:val="26"/>
          <w:szCs w:val="26"/>
        </w:rPr>
      </w:pPr>
      <w:r w:rsidRPr="00030917">
        <w:rPr>
          <w:rFonts w:ascii="Times New Roman" w:hAnsi="Times New Roman"/>
          <w:sz w:val="26"/>
          <w:szCs w:val="26"/>
        </w:rPr>
        <w:t xml:space="preserve">Регламент также устанавливает порядок взаимодействия между структурными подразделениями </w:t>
      </w:r>
      <w:r>
        <w:rPr>
          <w:rFonts w:ascii="Times New Roman" w:hAnsi="Times New Roman"/>
          <w:sz w:val="26"/>
          <w:szCs w:val="26"/>
        </w:rPr>
        <w:t>Администрации</w:t>
      </w:r>
      <w:r w:rsidRPr="00030917">
        <w:rPr>
          <w:rFonts w:ascii="Times New Roman" w:hAnsi="Times New Roman"/>
          <w:sz w:val="26"/>
          <w:szCs w:val="26"/>
        </w:rPr>
        <w:t xml:space="preserve">, и их должностными лицами, между </w:t>
      </w:r>
      <w:r>
        <w:rPr>
          <w:rFonts w:ascii="Times New Roman" w:hAnsi="Times New Roman"/>
          <w:sz w:val="26"/>
          <w:szCs w:val="26"/>
        </w:rPr>
        <w:t xml:space="preserve">Администрацией </w:t>
      </w:r>
      <w:r w:rsidRPr="00030917">
        <w:rPr>
          <w:rFonts w:ascii="Times New Roman" w:hAnsi="Times New Roman"/>
          <w:sz w:val="26"/>
          <w:szCs w:val="26"/>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96522" w:rsidRPr="003C30F1" w:rsidRDefault="00696522" w:rsidP="00E20D09">
      <w:pPr>
        <w:pStyle w:val="ConsPlusNormal"/>
        <w:ind w:left="-540" w:firstLine="540"/>
        <w:jc w:val="both"/>
        <w:rPr>
          <w:rFonts w:ascii="Times New Roman" w:hAnsi="Times New Roman"/>
          <w:sz w:val="26"/>
          <w:szCs w:val="26"/>
        </w:rPr>
      </w:pPr>
    </w:p>
    <w:p w:rsidR="00696522" w:rsidRPr="00147738" w:rsidRDefault="00696522" w:rsidP="00E20D09">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Круг заявителей</w:t>
      </w:r>
    </w:p>
    <w:p w:rsidR="00696522" w:rsidRPr="003C30F1" w:rsidRDefault="00696522" w:rsidP="00E20D09">
      <w:pPr>
        <w:pStyle w:val="ConsPlusNormal"/>
        <w:ind w:left="-540" w:firstLine="540"/>
        <w:jc w:val="both"/>
        <w:rPr>
          <w:rFonts w:ascii="Times New Roman" w:hAnsi="Times New Roman"/>
          <w:sz w:val="26"/>
          <w:szCs w:val="26"/>
        </w:rPr>
      </w:pPr>
    </w:p>
    <w:p w:rsidR="00696522" w:rsidRDefault="00696522" w:rsidP="00543609">
      <w:pPr>
        <w:pStyle w:val="ConsPlusNormal"/>
        <w:ind w:left="-540" w:firstLine="540"/>
        <w:jc w:val="both"/>
        <w:rPr>
          <w:rFonts w:ascii="Times New Roman" w:hAnsi="Times New Roman"/>
          <w:sz w:val="26"/>
          <w:szCs w:val="26"/>
        </w:rPr>
      </w:pPr>
      <w:bookmarkStart w:id="1" w:name="P45"/>
      <w:bookmarkEnd w:id="1"/>
      <w:r w:rsidRPr="003C30F1">
        <w:rPr>
          <w:rFonts w:ascii="Times New Roman" w:hAnsi="Times New Roman"/>
          <w:sz w:val="26"/>
          <w:szCs w:val="26"/>
        </w:rPr>
        <w:t xml:space="preserve">1.2. </w:t>
      </w:r>
      <w:r w:rsidRPr="00824422">
        <w:rPr>
          <w:rFonts w:ascii="Times New Roman" w:hAnsi="Times New Roman"/>
          <w:sz w:val="26"/>
          <w:szCs w:val="26"/>
        </w:rPr>
        <w:t xml:space="preserve">Заявителями </w:t>
      </w:r>
      <w:r>
        <w:rPr>
          <w:rFonts w:ascii="Times New Roman" w:hAnsi="Times New Roman"/>
          <w:sz w:val="26"/>
          <w:szCs w:val="26"/>
        </w:rPr>
        <w:t xml:space="preserve">на предоставление </w:t>
      </w:r>
      <w:r w:rsidRPr="00824422">
        <w:rPr>
          <w:rFonts w:ascii="Times New Roman" w:hAnsi="Times New Roman"/>
          <w:sz w:val="26"/>
          <w:szCs w:val="26"/>
        </w:rPr>
        <w:t>муниципальной услуги являются физические лица, юридические лица, индивидуальные предприниматели, обратившиеся в Администрацию</w:t>
      </w:r>
      <w:r>
        <w:rPr>
          <w:rFonts w:ascii="Times New Roman" w:hAnsi="Times New Roman"/>
          <w:sz w:val="26"/>
          <w:szCs w:val="26"/>
        </w:rPr>
        <w:t xml:space="preserve"> с заявлением о </w:t>
      </w:r>
      <w:r>
        <w:rPr>
          <w:rFonts w:ascii="Times New Roman" w:hAnsi="Times New Roman"/>
          <w:bCs/>
          <w:sz w:val="26"/>
          <w:szCs w:val="26"/>
        </w:rPr>
        <w:t>с</w:t>
      </w:r>
      <w:r w:rsidRPr="00AB11F1">
        <w:rPr>
          <w:rFonts w:ascii="Times New Roman" w:hAnsi="Times New Roman"/>
          <w:bCs/>
          <w:sz w:val="26"/>
          <w:szCs w:val="26"/>
        </w:rPr>
        <w:t>огласовани</w:t>
      </w:r>
      <w:r>
        <w:rPr>
          <w:rFonts w:ascii="Times New Roman" w:hAnsi="Times New Roman"/>
          <w:bCs/>
          <w:sz w:val="26"/>
          <w:szCs w:val="26"/>
        </w:rPr>
        <w:t>и</w:t>
      </w:r>
      <w:r w:rsidRPr="00AB11F1">
        <w:rPr>
          <w:rFonts w:ascii="Times New Roman" w:hAnsi="Times New Roman"/>
          <w:bCs/>
          <w:sz w:val="26"/>
          <w:szCs w:val="26"/>
        </w:rPr>
        <w:t xml:space="preserve"> создания места (площадки) накопления твердых коммунальных отходов</w:t>
      </w:r>
      <w:r>
        <w:rPr>
          <w:rFonts w:ascii="Times New Roman" w:hAnsi="Times New Roman"/>
          <w:bCs/>
          <w:sz w:val="26"/>
          <w:szCs w:val="26"/>
        </w:rPr>
        <w:t xml:space="preserve"> (далее - заявители).</w:t>
      </w:r>
    </w:p>
    <w:p w:rsidR="00696522" w:rsidRPr="008244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От имени заявителя с заяв</w:t>
      </w:r>
      <w:r>
        <w:rPr>
          <w:rFonts w:ascii="Times New Roman" w:hAnsi="Times New Roman"/>
          <w:sz w:val="26"/>
          <w:szCs w:val="26"/>
        </w:rPr>
        <w:t>кой</w:t>
      </w:r>
      <w:r w:rsidRPr="00824422">
        <w:rPr>
          <w:rFonts w:ascii="Times New Roman" w:hAnsi="Times New Roman"/>
          <w:sz w:val="26"/>
          <w:szCs w:val="26"/>
        </w:rPr>
        <w:t xml:space="preserve">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w:t>
      </w:r>
      <w:r>
        <w:rPr>
          <w:rFonts w:ascii="Times New Roman" w:hAnsi="Times New Roman"/>
          <w:sz w:val="26"/>
          <w:szCs w:val="26"/>
        </w:rPr>
        <w:t xml:space="preserve">, учреждениями </w:t>
      </w:r>
      <w:r w:rsidRPr="00824422">
        <w:rPr>
          <w:rFonts w:ascii="Times New Roman" w:hAnsi="Times New Roman"/>
          <w:sz w:val="26"/>
          <w:szCs w:val="26"/>
        </w:rPr>
        <w:t>и организациями при предоставлении муниципальной услуги</w:t>
      </w:r>
      <w:r>
        <w:rPr>
          <w:rFonts w:ascii="Times New Roman" w:hAnsi="Times New Roman"/>
          <w:sz w:val="26"/>
          <w:szCs w:val="26"/>
        </w:rPr>
        <w:t xml:space="preserve"> (далее – представитель заявителя)</w:t>
      </w:r>
      <w:r w:rsidRPr="00824422">
        <w:rPr>
          <w:rFonts w:ascii="Times New Roman" w:hAnsi="Times New Roman"/>
          <w:sz w:val="26"/>
          <w:szCs w:val="26"/>
        </w:rPr>
        <w:t>.</w:t>
      </w:r>
    </w:p>
    <w:p w:rsidR="00696522" w:rsidRPr="003C30F1" w:rsidRDefault="00696522" w:rsidP="00E20D09">
      <w:pPr>
        <w:pStyle w:val="ConsPlusNormal"/>
        <w:ind w:left="-540" w:firstLine="540"/>
        <w:jc w:val="both"/>
        <w:rPr>
          <w:rFonts w:ascii="Times New Roman" w:hAnsi="Times New Roman"/>
          <w:sz w:val="26"/>
          <w:szCs w:val="26"/>
        </w:rPr>
      </w:pPr>
    </w:p>
    <w:p w:rsidR="00696522" w:rsidRPr="00147738" w:rsidRDefault="00696522" w:rsidP="00E20D09">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Требования к порядку информирования</w:t>
      </w:r>
    </w:p>
    <w:p w:rsidR="00696522" w:rsidRPr="00147738" w:rsidRDefault="00696522" w:rsidP="00E20D09">
      <w:pPr>
        <w:pStyle w:val="ConsPlusNormal"/>
        <w:ind w:left="-540" w:firstLine="540"/>
        <w:jc w:val="center"/>
        <w:rPr>
          <w:rFonts w:ascii="Times New Roman" w:hAnsi="Times New Roman"/>
          <w:b/>
          <w:bCs/>
          <w:sz w:val="26"/>
          <w:szCs w:val="26"/>
        </w:rPr>
      </w:pPr>
      <w:r w:rsidRPr="00147738">
        <w:rPr>
          <w:rFonts w:ascii="Times New Roman" w:hAnsi="Times New Roman"/>
          <w:b/>
          <w:bCs/>
          <w:sz w:val="26"/>
          <w:szCs w:val="26"/>
        </w:rPr>
        <w:t>о предоставлении муниципальной услуги</w:t>
      </w:r>
    </w:p>
    <w:p w:rsidR="00696522" w:rsidRPr="003C30F1" w:rsidRDefault="00696522" w:rsidP="00E20D09">
      <w:pPr>
        <w:pStyle w:val="ConsPlusNormal"/>
        <w:ind w:left="-540" w:firstLine="540"/>
        <w:jc w:val="both"/>
        <w:rPr>
          <w:rFonts w:ascii="Times New Roman" w:hAnsi="Times New Roman"/>
          <w:sz w:val="26"/>
          <w:szCs w:val="26"/>
        </w:rPr>
      </w:pPr>
    </w:p>
    <w:p w:rsidR="006965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 xml:space="preserve">1.3. Информирование </w:t>
      </w:r>
      <w:r>
        <w:rPr>
          <w:rFonts w:ascii="Times New Roman" w:hAnsi="Times New Roman"/>
          <w:sz w:val="26"/>
          <w:szCs w:val="26"/>
        </w:rPr>
        <w:t xml:space="preserve">заявителя </w:t>
      </w:r>
      <w:r w:rsidRPr="00030917">
        <w:rPr>
          <w:rFonts w:ascii="Times New Roman" w:hAnsi="Times New Roman"/>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hAnsi="Times New Roman"/>
          <w:sz w:val="26"/>
          <w:szCs w:val="26"/>
        </w:rPr>
        <w:t>,</w:t>
      </w:r>
      <w:r w:rsidRPr="00824422">
        <w:rPr>
          <w:rFonts w:ascii="Times New Roman" w:hAnsi="Times New Roman"/>
          <w:sz w:val="26"/>
          <w:szCs w:val="26"/>
        </w:rPr>
        <w:t xml:space="preserve"> </w:t>
      </w:r>
      <w:r>
        <w:rPr>
          <w:rFonts w:ascii="Times New Roman" w:hAnsi="Times New Roman"/>
          <w:sz w:val="26"/>
          <w:szCs w:val="26"/>
        </w:rPr>
        <w:t>осуществляется</w:t>
      </w:r>
      <w:r w:rsidRPr="00824422">
        <w:rPr>
          <w:rFonts w:ascii="Times New Roman" w:hAnsi="Times New Roman"/>
          <w:sz w:val="26"/>
          <w:szCs w:val="26"/>
        </w:rPr>
        <w:t xml:space="preserve"> </w:t>
      </w:r>
      <w:r>
        <w:rPr>
          <w:rFonts w:ascii="Times New Roman" w:hAnsi="Times New Roman"/>
          <w:sz w:val="26"/>
          <w:szCs w:val="26"/>
        </w:rPr>
        <w:t>в</w:t>
      </w:r>
      <w:r w:rsidRPr="00824422">
        <w:rPr>
          <w:rFonts w:ascii="Times New Roman" w:hAnsi="Times New Roman"/>
          <w:sz w:val="26"/>
          <w:szCs w:val="26"/>
        </w:rPr>
        <w:t xml:space="preserve"> Администраци</w:t>
      </w:r>
      <w:r>
        <w:rPr>
          <w:rFonts w:ascii="Times New Roman" w:hAnsi="Times New Roman"/>
          <w:sz w:val="26"/>
          <w:szCs w:val="26"/>
        </w:rPr>
        <w:t xml:space="preserve">и </w:t>
      </w:r>
      <w:r w:rsidRPr="00824422">
        <w:rPr>
          <w:rFonts w:ascii="Times New Roman" w:hAnsi="Times New Roman"/>
          <w:sz w:val="26"/>
          <w:szCs w:val="26"/>
        </w:rPr>
        <w:t xml:space="preserve">(отдел </w:t>
      </w:r>
      <w:r>
        <w:rPr>
          <w:rFonts w:ascii="Times New Roman" w:hAnsi="Times New Roman"/>
          <w:sz w:val="26"/>
          <w:szCs w:val="26"/>
        </w:rPr>
        <w:t>городской инфраструктуры и жилищной политики</w:t>
      </w:r>
      <w:r w:rsidRPr="00824422">
        <w:rPr>
          <w:rFonts w:ascii="Times New Roman" w:hAnsi="Times New Roman"/>
          <w:sz w:val="26"/>
          <w:szCs w:val="26"/>
        </w:rPr>
        <w:t>)</w:t>
      </w:r>
      <w:r>
        <w:rPr>
          <w:rFonts w:ascii="Times New Roman" w:hAnsi="Times New Roman"/>
          <w:sz w:val="26"/>
          <w:szCs w:val="26"/>
        </w:rPr>
        <w:t>.</w:t>
      </w:r>
    </w:p>
    <w:p w:rsidR="00696522" w:rsidRPr="00A8324D" w:rsidRDefault="00696522" w:rsidP="005D7236">
      <w:pPr>
        <w:ind w:left="-540" w:firstLine="540"/>
        <w:jc w:val="both"/>
        <w:rPr>
          <w:sz w:val="26"/>
          <w:szCs w:val="26"/>
        </w:rPr>
      </w:pPr>
      <w:r w:rsidRPr="00A8324D">
        <w:rPr>
          <w:sz w:val="26"/>
          <w:szCs w:val="26"/>
        </w:rPr>
        <w:t>1.3.1. Консультации по процедуре предоставления муниципальной услуги предоставляются начальником и специалистами отдела городской инфраструктуры и жилищной политики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696522" w:rsidRPr="00A8324D" w:rsidRDefault="00696522" w:rsidP="005D7236">
      <w:pPr>
        <w:ind w:left="-540" w:firstLine="540"/>
        <w:jc w:val="both"/>
        <w:rPr>
          <w:sz w:val="26"/>
          <w:szCs w:val="26"/>
        </w:rPr>
      </w:pPr>
      <w:r w:rsidRPr="00A8324D">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696522" w:rsidRPr="00A8324D" w:rsidRDefault="00696522" w:rsidP="005D7236">
      <w:pPr>
        <w:ind w:left="-540" w:firstLine="540"/>
        <w:jc w:val="both"/>
        <w:rPr>
          <w:sz w:val="26"/>
          <w:szCs w:val="26"/>
        </w:rPr>
      </w:pPr>
      <w:bookmarkStart w:id="2" w:name="P105"/>
      <w:bookmarkEnd w:id="2"/>
      <w:r w:rsidRPr="00A8324D">
        <w:rPr>
          <w:sz w:val="26"/>
          <w:szCs w:val="26"/>
        </w:rPr>
        <w:t>б) по телефону должностное лицо и специалисты отдела Администрации обязаны предоставлять следующую информацию:</w:t>
      </w:r>
    </w:p>
    <w:p w:rsidR="00696522" w:rsidRPr="00A8324D" w:rsidRDefault="00696522" w:rsidP="005D7236">
      <w:pPr>
        <w:ind w:left="-540" w:firstLine="540"/>
        <w:jc w:val="both"/>
        <w:rPr>
          <w:sz w:val="26"/>
          <w:szCs w:val="26"/>
        </w:rPr>
      </w:pPr>
      <w:r w:rsidRPr="00A8324D">
        <w:rPr>
          <w:sz w:val="26"/>
          <w:szCs w:val="26"/>
        </w:rPr>
        <w:t>- о входящих номерах, под которыми зарегистрированы в системе электронного делопроизводства Администрации заявления;</w:t>
      </w:r>
    </w:p>
    <w:p w:rsidR="00696522" w:rsidRPr="00A8324D" w:rsidRDefault="00696522" w:rsidP="005D7236">
      <w:pPr>
        <w:ind w:left="-540" w:firstLine="540"/>
        <w:jc w:val="both"/>
        <w:rPr>
          <w:sz w:val="26"/>
          <w:szCs w:val="26"/>
        </w:rPr>
      </w:pPr>
      <w:r w:rsidRPr="00A8324D">
        <w:rPr>
          <w:sz w:val="26"/>
          <w:szCs w:val="26"/>
        </w:rPr>
        <w:t>- о принятии решения по конкретному заявлению;</w:t>
      </w:r>
    </w:p>
    <w:p w:rsidR="00696522" w:rsidRPr="00A8324D" w:rsidRDefault="00696522" w:rsidP="005D7236">
      <w:pPr>
        <w:ind w:left="-540" w:firstLine="540"/>
        <w:jc w:val="both"/>
        <w:rPr>
          <w:sz w:val="26"/>
          <w:szCs w:val="26"/>
        </w:rPr>
      </w:pPr>
      <w:r w:rsidRPr="00A8324D">
        <w:rPr>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696522" w:rsidRPr="00A8324D" w:rsidRDefault="00696522" w:rsidP="005D7236">
      <w:pPr>
        <w:ind w:left="-540" w:firstLine="540"/>
        <w:jc w:val="both"/>
        <w:rPr>
          <w:sz w:val="26"/>
          <w:szCs w:val="26"/>
        </w:rPr>
      </w:pPr>
      <w:r w:rsidRPr="00A8324D">
        <w:rPr>
          <w:sz w:val="26"/>
          <w:szCs w:val="26"/>
        </w:rPr>
        <w:t>- о документах, необходимых для получения муниципальной услуги;</w:t>
      </w:r>
    </w:p>
    <w:p w:rsidR="00696522" w:rsidRPr="00A8324D" w:rsidRDefault="00696522" w:rsidP="005D7236">
      <w:pPr>
        <w:ind w:left="-540" w:firstLine="540"/>
        <w:jc w:val="both"/>
        <w:rPr>
          <w:sz w:val="26"/>
          <w:szCs w:val="26"/>
        </w:rPr>
      </w:pPr>
      <w:r w:rsidRPr="00A8324D">
        <w:rPr>
          <w:sz w:val="26"/>
          <w:szCs w:val="26"/>
        </w:rPr>
        <w:t>- о требованиях к заверению документов, прилагаемых к заявлению.</w:t>
      </w:r>
    </w:p>
    <w:p w:rsidR="00696522" w:rsidRPr="00A8324D" w:rsidRDefault="00696522" w:rsidP="005D7236">
      <w:pPr>
        <w:ind w:left="-540" w:firstLine="540"/>
        <w:jc w:val="both"/>
        <w:rPr>
          <w:sz w:val="26"/>
          <w:szCs w:val="26"/>
        </w:rPr>
      </w:pPr>
      <w:r w:rsidRPr="00A8324D">
        <w:rPr>
          <w:sz w:val="26"/>
          <w:szCs w:val="26"/>
        </w:rPr>
        <w:t>Индивидуальное устное информирование каждого заявителя, обратившегося по телефону, осуществляется не более 10 минут.</w:t>
      </w:r>
    </w:p>
    <w:p w:rsidR="00696522" w:rsidRPr="00A8324D" w:rsidRDefault="00696522" w:rsidP="005D7236">
      <w:pPr>
        <w:ind w:left="-540" w:firstLine="540"/>
        <w:jc w:val="both"/>
        <w:rPr>
          <w:sz w:val="26"/>
          <w:szCs w:val="26"/>
        </w:rPr>
      </w:pPr>
      <w:r w:rsidRPr="00A8324D">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696522" w:rsidRPr="00A8324D" w:rsidRDefault="00696522" w:rsidP="005D7236">
      <w:pPr>
        <w:ind w:left="-540" w:firstLine="540"/>
        <w:jc w:val="both"/>
        <w:rPr>
          <w:sz w:val="26"/>
          <w:szCs w:val="26"/>
        </w:rPr>
      </w:pPr>
      <w:r w:rsidRPr="00A8324D">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696522" w:rsidRPr="00A8324D" w:rsidRDefault="00696522" w:rsidP="005D7236">
      <w:pPr>
        <w:ind w:left="-540" w:firstLine="540"/>
        <w:jc w:val="both"/>
        <w:rPr>
          <w:sz w:val="26"/>
          <w:szCs w:val="26"/>
        </w:rPr>
      </w:pPr>
      <w:r w:rsidRPr="00A8324D">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696522" w:rsidRPr="00A8324D" w:rsidRDefault="00696522" w:rsidP="005D7236">
      <w:pPr>
        <w:ind w:left="-540" w:firstLine="540"/>
        <w:jc w:val="both"/>
        <w:rPr>
          <w:sz w:val="26"/>
          <w:szCs w:val="26"/>
        </w:rPr>
      </w:pPr>
      <w:r w:rsidRPr="00A8324D">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696522" w:rsidRPr="00A8324D" w:rsidRDefault="00696522" w:rsidP="005D7236">
      <w:pPr>
        <w:ind w:left="-540" w:firstLine="540"/>
        <w:jc w:val="both"/>
        <w:rPr>
          <w:sz w:val="26"/>
          <w:szCs w:val="26"/>
        </w:rPr>
      </w:pPr>
      <w:r w:rsidRPr="00A8324D">
        <w:rPr>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696522" w:rsidRPr="00A8324D" w:rsidRDefault="00696522" w:rsidP="005D7236">
      <w:pPr>
        <w:ind w:left="-540" w:firstLine="540"/>
        <w:jc w:val="both"/>
        <w:rPr>
          <w:sz w:val="26"/>
          <w:szCs w:val="26"/>
        </w:rPr>
      </w:pPr>
      <w:r w:rsidRPr="00A8324D">
        <w:rPr>
          <w:sz w:val="26"/>
          <w:szCs w:val="26"/>
        </w:rPr>
        <w:t xml:space="preserve">в) по электронной почте ответ по вопросам, перечень которых установлен </w:t>
      </w:r>
      <w:hyperlink r:id="rId9" w:history="1">
        <w:r w:rsidRPr="00A8324D">
          <w:rPr>
            <w:sz w:val="26"/>
            <w:szCs w:val="26"/>
          </w:rPr>
          <w:t>подпунктом «б» пункта 1.3</w:t>
        </w:r>
      </w:hyperlink>
      <w:r w:rsidRPr="00A8324D">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696522" w:rsidRPr="00A8324D" w:rsidRDefault="00696522" w:rsidP="005D7236">
      <w:pPr>
        <w:ind w:left="-540" w:firstLine="540"/>
        <w:jc w:val="both"/>
        <w:rPr>
          <w:sz w:val="26"/>
          <w:szCs w:val="26"/>
        </w:rPr>
      </w:pPr>
      <w:r w:rsidRPr="00A8324D">
        <w:rPr>
          <w:sz w:val="26"/>
          <w:szCs w:val="26"/>
        </w:rPr>
        <w:t xml:space="preserve">Ответы на вопросы, не предусмотренные </w:t>
      </w:r>
      <w:hyperlink r:id="rId10" w:history="1">
        <w:r w:rsidRPr="00A8324D">
          <w:rPr>
            <w:sz w:val="26"/>
            <w:szCs w:val="26"/>
          </w:rPr>
          <w:t>подпунктом «б» пункта 1.3</w:t>
        </w:r>
      </w:hyperlink>
      <w:r w:rsidRPr="00A8324D">
        <w:rPr>
          <w:sz w:val="26"/>
          <w:szCs w:val="26"/>
        </w:rPr>
        <w:t>.1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696522" w:rsidRPr="00A8324D" w:rsidRDefault="00696522" w:rsidP="005D7236">
      <w:pPr>
        <w:ind w:left="-540" w:firstLine="540"/>
        <w:jc w:val="both"/>
        <w:rPr>
          <w:sz w:val="26"/>
          <w:szCs w:val="26"/>
        </w:rPr>
      </w:pPr>
      <w:r w:rsidRPr="00A8324D">
        <w:rPr>
          <w:sz w:val="26"/>
          <w:szCs w:val="26"/>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A8324D">
          <w:rPr>
            <w:rStyle w:val="Hyperlink"/>
            <w:sz w:val="26"/>
            <w:szCs w:val="26"/>
          </w:rPr>
          <w:t>www.gosuslugi.ru</w:t>
        </w:r>
      </w:hyperlink>
      <w:r w:rsidRPr="00A8324D">
        <w:rPr>
          <w:sz w:val="26"/>
          <w:szCs w:val="26"/>
        </w:rPr>
        <w:t xml:space="preserve">) (далее - Единый портал) и (или) </w:t>
      </w:r>
      <w:bookmarkStart w:id="3" w:name="P120"/>
      <w:bookmarkEnd w:id="3"/>
      <w:r w:rsidRPr="00A8324D">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2" w:history="1">
        <w:r w:rsidRPr="00A8324D">
          <w:rPr>
            <w:rStyle w:val="Hyperlink"/>
            <w:sz w:val="26"/>
            <w:szCs w:val="26"/>
            <w:lang w:val="en-US"/>
          </w:rPr>
          <w:t>https</w:t>
        </w:r>
        <w:r w:rsidRPr="00A8324D">
          <w:rPr>
            <w:rStyle w:val="Hyperlink"/>
            <w:sz w:val="26"/>
            <w:szCs w:val="26"/>
          </w:rPr>
          <w:t>://</w:t>
        </w:r>
        <w:r w:rsidRPr="00A8324D">
          <w:rPr>
            <w:rStyle w:val="Hyperlink"/>
            <w:sz w:val="26"/>
            <w:szCs w:val="26"/>
            <w:lang w:val="en-US"/>
          </w:rPr>
          <w:t>gos</w:t>
        </w:r>
        <w:r w:rsidRPr="00A8324D">
          <w:rPr>
            <w:rStyle w:val="Hyperlink"/>
            <w:sz w:val="26"/>
            <w:szCs w:val="26"/>
          </w:rPr>
          <w:t>uslugi.pnzreg.ru</w:t>
        </w:r>
      </w:hyperlink>
      <w:r w:rsidRPr="00A8324D">
        <w:rPr>
          <w:sz w:val="26"/>
          <w:szCs w:val="26"/>
        </w:rPr>
        <w:t>) (далее - Региональный портал).</w:t>
      </w:r>
    </w:p>
    <w:p w:rsidR="00696522" w:rsidRPr="00A8324D" w:rsidRDefault="00696522" w:rsidP="005D7236">
      <w:pPr>
        <w:ind w:left="-540" w:firstLine="540"/>
        <w:jc w:val="both"/>
        <w:rPr>
          <w:sz w:val="26"/>
          <w:szCs w:val="26"/>
        </w:rPr>
      </w:pPr>
      <w:r w:rsidRPr="00A8324D">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696522" w:rsidRPr="00A8324D" w:rsidRDefault="00696522" w:rsidP="005D7236">
      <w:pPr>
        <w:ind w:left="-540" w:firstLine="540"/>
        <w:jc w:val="both"/>
        <w:rPr>
          <w:sz w:val="26"/>
          <w:szCs w:val="26"/>
        </w:rPr>
      </w:pPr>
      <w:r w:rsidRPr="00A8324D">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6522" w:rsidRPr="00A8324D" w:rsidRDefault="00696522" w:rsidP="005D7236">
      <w:pPr>
        <w:ind w:left="-540" w:firstLine="540"/>
        <w:jc w:val="both"/>
        <w:rPr>
          <w:sz w:val="26"/>
          <w:szCs w:val="26"/>
        </w:rPr>
      </w:pPr>
      <w:r w:rsidRPr="00A8324D">
        <w:rPr>
          <w:sz w:val="26"/>
          <w:szCs w:val="26"/>
        </w:rPr>
        <w:t>2) круг заявителей;</w:t>
      </w:r>
    </w:p>
    <w:p w:rsidR="00696522" w:rsidRPr="00A8324D" w:rsidRDefault="00696522" w:rsidP="005D7236">
      <w:pPr>
        <w:ind w:left="-540" w:firstLine="540"/>
        <w:jc w:val="both"/>
        <w:rPr>
          <w:sz w:val="26"/>
          <w:szCs w:val="26"/>
        </w:rPr>
      </w:pPr>
      <w:r w:rsidRPr="00A8324D">
        <w:rPr>
          <w:sz w:val="26"/>
          <w:szCs w:val="26"/>
        </w:rPr>
        <w:t>3) срок предоставления муниципальной услуги;</w:t>
      </w:r>
    </w:p>
    <w:p w:rsidR="00696522" w:rsidRPr="00A8324D" w:rsidRDefault="00696522" w:rsidP="005D7236">
      <w:pPr>
        <w:ind w:left="-540" w:firstLine="540"/>
        <w:jc w:val="both"/>
        <w:rPr>
          <w:sz w:val="26"/>
          <w:szCs w:val="26"/>
        </w:rPr>
      </w:pPr>
      <w:r w:rsidRPr="00A8324D">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6522" w:rsidRPr="00A8324D" w:rsidRDefault="00696522" w:rsidP="005D7236">
      <w:pPr>
        <w:ind w:left="-540" w:firstLine="540"/>
        <w:jc w:val="both"/>
        <w:rPr>
          <w:sz w:val="26"/>
          <w:szCs w:val="26"/>
        </w:rPr>
      </w:pPr>
      <w:r w:rsidRPr="00A8324D">
        <w:rPr>
          <w:sz w:val="26"/>
          <w:szCs w:val="26"/>
        </w:rPr>
        <w:t>5) размер государственной пошлины, взимаемой за предоставление муниципальной услуги;</w:t>
      </w:r>
    </w:p>
    <w:p w:rsidR="00696522" w:rsidRPr="00A8324D" w:rsidRDefault="00696522" w:rsidP="005D7236">
      <w:pPr>
        <w:ind w:left="-540" w:firstLine="540"/>
        <w:jc w:val="both"/>
        <w:rPr>
          <w:sz w:val="26"/>
          <w:szCs w:val="26"/>
        </w:rPr>
      </w:pPr>
      <w:r w:rsidRPr="00A8324D">
        <w:rPr>
          <w:sz w:val="26"/>
          <w:szCs w:val="26"/>
        </w:rPr>
        <w:t>6) исчерпывающий перечень оснований для приостановления или отказа в предоставлении муниципальной услуги;</w:t>
      </w:r>
    </w:p>
    <w:p w:rsidR="00696522" w:rsidRPr="00A8324D" w:rsidRDefault="00696522" w:rsidP="005D7236">
      <w:pPr>
        <w:ind w:left="-540" w:firstLine="540"/>
        <w:jc w:val="both"/>
        <w:rPr>
          <w:sz w:val="26"/>
          <w:szCs w:val="26"/>
        </w:rPr>
      </w:pPr>
      <w:r w:rsidRPr="00A8324D">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6522" w:rsidRPr="00A8324D" w:rsidRDefault="00696522" w:rsidP="005D7236">
      <w:pPr>
        <w:ind w:left="-540" w:firstLine="540"/>
        <w:jc w:val="both"/>
        <w:rPr>
          <w:sz w:val="26"/>
          <w:szCs w:val="26"/>
        </w:rPr>
      </w:pPr>
      <w:r w:rsidRPr="00A8324D">
        <w:rPr>
          <w:sz w:val="26"/>
          <w:szCs w:val="26"/>
        </w:rPr>
        <w:t>8) формы заявлений (уведомлений, сообщений), используемые при предоставлении муниципальной услуги.</w:t>
      </w:r>
    </w:p>
    <w:p w:rsidR="00696522" w:rsidRPr="00A8324D" w:rsidRDefault="00696522" w:rsidP="005D7236">
      <w:pPr>
        <w:ind w:left="-540" w:firstLine="540"/>
        <w:jc w:val="both"/>
        <w:rPr>
          <w:sz w:val="26"/>
          <w:szCs w:val="26"/>
        </w:rPr>
      </w:pPr>
      <w:r w:rsidRPr="00A8324D">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696522" w:rsidRPr="00A8324D" w:rsidRDefault="00696522" w:rsidP="005D7236">
      <w:pPr>
        <w:ind w:left="-540" w:firstLine="540"/>
        <w:jc w:val="both"/>
        <w:rPr>
          <w:sz w:val="26"/>
          <w:szCs w:val="26"/>
        </w:rPr>
      </w:pPr>
      <w:r w:rsidRPr="00A8324D">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6522" w:rsidRPr="00A8324D" w:rsidRDefault="00696522" w:rsidP="005D7236">
      <w:pPr>
        <w:pStyle w:val="ConsPlusNormal"/>
        <w:ind w:left="-540" w:firstLine="540"/>
        <w:jc w:val="both"/>
        <w:rPr>
          <w:rFonts w:ascii="Times New Roman" w:hAnsi="Times New Roman"/>
          <w:sz w:val="26"/>
          <w:szCs w:val="26"/>
        </w:rPr>
      </w:pPr>
      <w:r w:rsidRPr="00A8324D">
        <w:rPr>
          <w:rFonts w:ascii="Times New Roman" w:hAnsi="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3" w:history="1">
        <w:r w:rsidRPr="00A8324D">
          <w:rPr>
            <w:rStyle w:val="Hyperlink"/>
            <w:rFonts w:ascii="Times New Roman" w:hAnsi="Times New Roman"/>
            <w:sz w:val="26"/>
            <w:szCs w:val="26"/>
          </w:rPr>
          <w:t>www.zarechny.zato.ru</w:t>
        </w:r>
      </w:hyperlink>
      <w:r w:rsidRPr="00A8324D">
        <w:rPr>
          <w:rFonts w:ascii="Times New Roman" w:hAnsi="Times New Roman"/>
          <w:sz w:val="26"/>
          <w:szCs w:val="26"/>
        </w:rPr>
        <w:t xml:space="preserve">. </w:t>
      </w:r>
    </w:p>
    <w:p w:rsidR="00696522" w:rsidRPr="00A8324D" w:rsidRDefault="00696522" w:rsidP="005D7236">
      <w:pPr>
        <w:pStyle w:val="ConsPlusNormal"/>
        <w:ind w:left="-540" w:firstLine="540"/>
        <w:jc w:val="both"/>
        <w:rPr>
          <w:rFonts w:ascii="Times New Roman" w:hAnsi="Times New Roman"/>
          <w:sz w:val="26"/>
          <w:szCs w:val="26"/>
        </w:rPr>
      </w:pPr>
      <w:r w:rsidRPr="00A8324D">
        <w:rPr>
          <w:rFonts w:ascii="Times New Roman" w:hAnsi="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696522" w:rsidRPr="00A8324D" w:rsidRDefault="00696522" w:rsidP="005D7236">
      <w:pPr>
        <w:pStyle w:val="ConsPlusNormal"/>
        <w:ind w:left="-540" w:firstLine="540"/>
        <w:jc w:val="both"/>
        <w:rPr>
          <w:rFonts w:ascii="Times New Roman" w:hAnsi="Times New Roman"/>
          <w:sz w:val="26"/>
          <w:szCs w:val="26"/>
        </w:rPr>
      </w:pPr>
      <w:r w:rsidRPr="00A8324D">
        <w:rPr>
          <w:rFonts w:ascii="Times New Roman" w:hAnsi="Times New Roman"/>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4" w:history="1">
        <w:r w:rsidRPr="00A8324D">
          <w:rPr>
            <w:rStyle w:val="Hyperlink"/>
            <w:rFonts w:ascii="Times New Roman" w:hAnsi="Times New Roman"/>
            <w:sz w:val="26"/>
            <w:szCs w:val="26"/>
          </w:rPr>
          <w:t>www.zarechny.zato.ru</w:t>
        </w:r>
      </w:hyperlink>
      <w:r w:rsidRPr="00A8324D">
        <w:rPr>
          <w:rFonts w:ascii="Times New Roman" w:hAnsi="Times New Roman"/>
          <w:sz w:val="26"/>
          <w:szCs w:val="26"/>
        </w:rPr>
        <w:t xml:space="preserve">. и на официальном сайте МФЦ:  </w:t>
      </w:r>
      <w:hyperlink r:id="rId15" w:history="1">
        <w:r w:rsidRPr="00A8324D">
          <w:rPr>
            <w:rStyle w:val="Hyperlink"/>
            <w:rFonts w:ascii="Times New Roman" w:hAnsi="Times New Roman"/>
            <w:sz w:val="26"/>
            <w:szCs w:val="26"/>
          </w:rPr>
          <w:t>http://zarechniy.mdocs.ru/</w:t>
        </w:r>
      </w:hyperlink>
    </w:p>
    <w:p w:rsidR="00696522" w:rsidRPr="003C30F1" w:rsidRDefault="00696522" w:rsidP="00A8324D">
      <w:pPr>
        <w:pStyle w:val="ConsPlusNormal"/>
        <w:ind w:left="-540" w:firstLine="540"/>
        <w:jc w:val="both"/>
        <w:rPr>
          <w:rFonts w:ascii="Times New Roman" w:hAnsi="Times New Roman"/>
          <w:sz w:val="26"/>
          <w:szCs w:val="26"/>
        </w:rPr>
      </w:pPr>
    </w:p>
    <w:p w:rsidR="00696522" w:rsidRPr="00147738" w:rsidRDefault="00696522" w:rsidP="002B14F5">
      <w:pPr>
        <w:pStyle w:val="ConsPlusNormal"/>
        <w:ind w:left="-540" w:firstLine="540"/>
        <w:jc w:val="center"/>
        <w:outlineLvl w:val="1"/>
        <w:rPr>
          <w:rFonts w:ascii="Times New Roman" w:hAnsi="Times New Roman"/>
          <w:b/>
          <w:bCs/>
          <w:sz w:val="26"/>
          <w:szCs w:val="26"/>
        </w:rPr>
      </w:pPr>
      <w:r w:rsidRPr="00147738">
        <w:rPr>
          <w:rFonts w:ascii="Times New Roman" w:hAnsi="Times New Roman"/>
          <w:b/>
          <w:bCs/>
          <w:sz w:val="26"/>
          <w:szCs w:val="26"/>
        </w:rPr>
        <w:t>II. Стандарт предоставления муниципальной услуги</w:t>
      </w:r>
    </w:p>
    <w:p w:rsidR="00696522" w:rsidRPr="003C30F1" w:rsidRDefault="00696522" w:rsidP="00E20D09">
      <w:pPr>
        <w:pStyle w:val="ConsPlusNormal"/>
        <w:ind w:left="-540" w:firstLine="540"/>
        <w:jc w:val="both"/>
        <w:rPr>
          <w:rFonts w:ascii="Times New Roman" w:hAnsi="Times New Roman"/>
          <w:sz w:val="26"/>
          <w:szCs w:val="26"/>
        </w:rPr>
      </w:pPr>
    </w:p>
    <w:p w:rsidR="00696522" w:rsidRPr="00147738" w:rsidRDefault="00696522"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Наименование муниципальной услуги</w:t>
      </w:r>
    </w:p>
    <w:p w:rsidR="00696522" w:rsidRPr="003C30F1" w:rsidRDefault="00696522" w:rsidP="00E20D09">
      <w:pPr>
        <w:pStyle w:val="ConsPlusNormal"/>
        <w:ind w:left="-540" w:firstLine="540"/>
        <w:jc w:val="both"/>
        <w:outlineLvl w:val="2"/>
        <w:rPr>
          <w:rFonts w:ascii="Times New Roman" w:hAnsi="Times New Roman"/>
          <w:sz w:val="26"/>
          <w:szCs w:val="26"/>
        </w:rPr>
      </w:pP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2.1. Наименование муниципальной услуги: «</w:t>
      </w:r>
      <w:r w:rsidRPr="00D13437">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w:t>
      </w:r>
    </w:p>
    <w:p w:rsidR="00696522" w:rsidRPr="003C30F1" w:rsidRDefault="00696522" w:rsidP="00E20D09">
      <w:pPr>
        <w:pStyle w:val="ConsPlusNormal"/>
        <w:ind w:left="-540" w:firstLine="540"/>
        <w:jc w:val="both"/>
        <w:rPr>
          <w:rFonts w:ascii="Times New Roman" w:hAnsi="Times New Roman"/>
          <w:sz w:val="26"/>
          <w:szCs w:val="26"/>
        </w:rPr>
      </w:pPr>
    </w:p>
    <w:p w:rsidR="00696522" w:rsidRPr="00147738" w:rsidRDefault="00696522"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Наименование органа местного самоуправления, предоставляющего муниципальную услугу</w:t>
      </w:r>
    </w:p>
    <w:p w:rsidR="00696522" w:rsidRPr="003C30F1" w:rsidRDefault="00696522" w:rsidP="00542162">
      <w:pPr>
        <w:pStyle w:val="ConsPlusNormal"/>
        <w:ind w:left="-540" w:firstLine="540"/>
        <w:jc w:val="both"/>
        <w:outlineLvl w:val="2"/>
        <w:rPr>
          <w:rFonts w:ascii="Times New Roman" w:hAnsi="Times New Roman"/>
          <w:sz w:val="26"/>
          <w:szCs w:val="26"/>
        </w:rPr>
      </w:pPr>
    </w:p>
    <w:p w:rsidR="00696522"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2.2. Предоставление муниципальной услуги осуществляет Администрация</w:t>
      </w:r>
      <w:r>
        <w:rPr>
          <w:rFonts w:ascii="Times New Roman" w:hAnsi="Times New Roman"/>
          <w:sz w:val="26"/>
          <w:szCs w:val="26"/>
        </w:rPr>
        <w:t xml:space="preserve">                         г.Заречного Пензенской области (отдел городской инфраструктуры и жилищной политики)</w:t>
      </w:r>
      <w:r w:rsidRPr="003C30F1">
        <w:rPr>
          <w:rFonts w:ascii="Times New Roman" w:hAnsi="Times New Roman"/>
          <w:sz w:val="26"/>
          <w:szCs w:val="26"/>
        </w:rPr>
        <w:t>.</w:t>
      </w:r>
    </w:p>
    <w:p w:rsidR="00696522" w:rsidRPr="003D6751" w:rsidRDefault="00696522" w:rsidP="005D7236">
      <w:pPr>
        <w:pStyle w:val="ConsPlusNormal"/>
        <w:ind w:left="-540" w:firstLine="540"/>
        <w:jc w:val="both"/>
        <w:rPr>
          <w:rFonts w:ascii="Times New Roman" w:hAnsi="Times New Roman"/>
          <w:sz w:val="26"/>
          <w:szCs w:val="26"/>
        </w:rPr>
      </w:pPr>
      <w:r w:rsidRPr="003D6751">
        <w:rPr>
          <w:rFonts w:ascii="Times New Roman" w:hAnsi="Times New Roman"/>
          <w:sz w:val="26"/>
          <w:szCs w:val="26"/>
        </w:rPr>
        <w:t xml:space="preserve">В соответствии с </w:t>
      </w:r>
      <w:hyperlink r:id="rId16" w:history="1">
        <w:r w:rsidRPr="003D6751">
          <w:rPr>
            <w:rFonts w:ascii="Times New Roman" w:hAnsi="Times New Roman"/>
            <w:sz w:val="26"/>
            <w:szCs w:val="26"/>
          </w:rPr>
          <w:t>пунктом 3 статьи 7</w:t>
        </w:r>
      </w:hyperlink>
      <w:r w:rsidRPr="003D6751">
        <w:rPr>
          <w:rFonts w:ascii="Times New Roman" w:hAnsi="Times New Roman"/>
          <w:sz w:val="26"/>
          <w:szCs w:val="26"/>
        </w:rPr>
        <w:t xml:space="preserve"> Федерального </w:t>
      </w:r>
      <w:hyperlink r:id="rId17" w:history="1">
        <w:r w:rsidRPr="003D6751">
          <w:rPr>
            <w:rFonts w:ascii="Times New Roman" w:hAnsi="Times New Roman"/>
            <w:sz w:val="26"/>
            <w:szCs w:val="26"/>
          </w:rPr>
          <w:t>закона</w:t>
        </w:r>
      </w:hyperlink>
      <w:r w:rsidRPr="003D6751">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history="1">
        <w:r w:rsidRPr="003D6751">
          <w:rPr>
            <w:rFonts w:ascii="Times New Roman" w:hAnsi="Times New Roman"/>
            <w:sz w:val="26"/>
            <w:szCs w:val="26"/>
          </w:rPr>
          <w:t>перечень</w:t>
        </w:r>
      </w:hyperlink>
      <w:r w:rsidRPr="003D6751">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696522" w:rsidRPr="003C30F1" w:rsidRDefault="00696522" w:rsidP="00E20D09">
      <w:pPr>
        <w:pStyle w:val="ConsPlusNormal"/>
        <w:ind w:left="-540" w:firstLine="540"/>
        <w:jc w:val="both"/>
        <w:rPr>
          <w:rFonts w:ascii="Times New Roman" w:hAnsi="Times New Roman"/>
          <w:sz w:val="26"/>
          <w:szCs w:val="26"/>
        </w:rPr>
      </w:pPr>
    </w:p>
    <w:p w:rsidR="00696522" w:rsidRPr="00147738" w:rsidRDefault="00696522"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Результат предоставления муниципальной услуги</w:t>
      </w:r>
    </w:p>
    <w:p w:rsidR="00696522" w:rsidRPr="003C30F1" w:rsidRDefault="00696522" w:rsidP="00E20D09">
      <w:pPr>
        <w:pStyle w:val="ConsPlusNormal"/>
        <w:ind w:left="-540" w:firstLine="540"/>
        <w:jc w:val="both"/>
        <w:rPr>
          <w:rFonts w:ascii="Times New Roman" w:hAnsi="Times New Roman"/>
          <w:sz w:val="26"/>
          <w:szCs w:val="26"/>
        </w:rPr>
      </w:pP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2.3. Результатом предоставления муниципальной услуги является:</w:t>
      </w:r>
    </w:p>
    <w:p w:rsidR="00696522" w:rsidRPr="00D13437" w:rsidRDefault="00696522" w:rsidP="00E20D09">
      <w:pPr>
        <w:pStyle w:val="ConsPlusNormal"/>
        <w:ind w:left="-540" w:firstLine="540"/>
        <w:jc w:val="both"/>
        <w:rPr>
          <w:rFonts w:ascii="Times New Roman" w:hAnsi="Times New Roman"/>
          <w:sz w:val="26"/>
          <w:szCs w:val="26"/>
        </w:rPr>
      </w:pPr>
      <w:r w:rsidRPr="00D13437">
        <w:rPr>
          <w:rFonts w:ascii="Times New Roman" w:hAnsi="Times New Roman"/>
          <w:sz w:val="26"/>
          <w:szCs w:val="26"/>
        </w:rPr>
        <w:t xml:space="preserve">- </w:t>
      </w:r>
      <w:r>
        <w:rPr>
          <w:rFonts w:ascii="Times New Roman" w:hAnsi="Times New Roman"/>
          <w:sz w:val="26"/>
          <w:szCs w:val="26"/>
        </w:rPr>
        <w:t xml:space="preserve">решение о </w:t>
      </w:r>
      <w:r w:rsidRPr="00D13437">
        <w:rPr>
          <w:rFonts w:ascii="Times New Roman" w:hAnsi="Times New Roman"/>
          <w:sz w:val="26"/>
          <w:szCs w:val="26"/>
        </w:rPr>
        <w:t>согласовани</w:t>
      </w:r>
      <w:r>
        <w:rPr>
          <w:rFonts w:ascii="Times New Roman" w:hAnsi="Times New Roman"/>
          <w:sz w:val="26"/>
          <w:szCs w:val="26"/>
        </w:rPr>
        <w:t>и</w:t>
      </w:r>
      <w:r w:rsidRPr="00D13437">
        <w:rPr>
          <w:rFonts w:ascii="Times New Roman" w:hAnsi="Times New Roman"/>
          <w:sz w:val="26"/>
          <w:szCs w:val="26"/>
        </w:rPr>
        <w:t xml:space="preserve"> создания места (площадки) накопления твердых коммунальных отходов (далее - ТКО);</w:t>
      </w:r>
    </w:p>
    <w:p w:rsidR="00696522" w:rsidRPr="00D13437" w:rsidRDefault="00696522" w:rsidP="00E20D09">
      <w:pPr>
        <w:pStyle w:val="ConsPlusNormal"/>
        <w:ind w:left="-540" w:firstLine="540"/>
        <w:jc w:val="both"/>
        <w:rPr>
          <w:rFonts w:ascii="Times New Roman" w:hAnsi="Times New Roman"/>
          <w:sz w:val="26"/>
          <w:szCs w:val="26"/>
        </w:rPr>
      </w:pPr>
      <w:r w:rsidRPr="00D13437">
        <w:rPr>
          <w:rFonts w:ascii="Times New Roman" w:hAnsi="Times New Roman"/>
          <w:sz w:val="26"/>
          <w:szCs w:val="26"/>
        </w:rPr>
        <w:t>- отказ в согласовани</w:t>
      </w:r>
      <w:r>
        <w:rPr>
          <w:rFonts w:ascii="Times New Roman" w:hAnsi="Times New Roman"/>
          <w:sz w:val="26"/>
          <w:szCs w:val="26"/>
        </w:rPr>
        <w:t>и</w:t>
      </w:r>
      <w:r w:rsidRPr="00D13437">
        <w:rPr>
          <w:rFonts w:ascii="Times New Roman" w:hAnsi="Times New Roman"/>
          <w:sz w:val="26"/>
          <w:szCs w:val="26"/>
        </w:rPr>
        <w:t xml:space="preserve"> создания места (площадки) накопления ТКО.</w:t>
      </w:r>
    </w:p>
    <w:p w:rsidR="00696522" w:rsidRPr="003C30F1" w:rsidRDefault="00696522" w:rsidP="00E20D09">
      <w:pPr>
        <w:pStyle w:val="ConsPlusNormal"/>
        <w:ind w:left="-540" w:firstLine="540"/>
        <w:jc w:val="both"/>
        <w:rPr>
          <w:rFonts w:ascii="Times New Roman" w:hAnsi="Times New Roman"/>
          <w:sz w:val="26"/>
          <w:szCs w:val="26"/>
        </w:rPr>
      </w:pPr>
    </w:p>
    <w:p w:rsidR="00696522" w:rsidRPr="00147738" w:rsidRDefault="00696522"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Срок предоставления муниципальной услуги</w:t>
      </w:r>
    </w:p>
    <w:p w:rsidR="00696522" w:rsidRPr="003C30F1" w:rsidRDefault="00696522" w:rsidP="00E20D09">
      <w:pPr>
        <w:pStyle w:val="ConsPlusNormal"/>
        <w:ind w:left="-540" w:firstLine="540"/>
        <w:jc w:val="both"/>
        <w:rPr>
          <w:rFonts w:ascii="Times New Roman" w:hAnsi="Times New Roman"/>
          <w:sz w:val="26"/>
          <w:szCs w:val="26"/>
        </w:rPr>
      </w:pPr>
    </w:p>
    <w:p w:rsidR="00696522" w:rsidRDefault="00696522"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2.4. Срок предоставления муниципальной услуги - </w:t>
      </w:r>
      <w:r>
        <w:rPr>
          <w:rFonts w:ascii="Times New Roman" w:hAnsi="Times New Roman"/>
          <w:sz w:val="26"/>
          <w:szCs w:val="26"/>
        </w:rPr>
        <w:t>10</w:t>
      </w:r>
      <w:r w:rsidRPr="003C30F1">
        <w:rPr>
          <w:rFonts w:ascii="Times New Roman" w:hAnsi="Times New Roman"/>
          <w:sz w:val="26"/>
          <w:szCs w:val="26"/>
        </w:rPr>
        <w:t xml:space="preserve"> </w:t>
      </w:r>
      <w:r>
        <w:rPr>
          <w:rFonts w:ascii="Times New Roman" w:hAnsi="Times New Roman"/>
          <w:sz w:val="26"/>
          <w:szCs w:val="26"/>
        </w:rPr>
        <w:t>календарных</w:t>
      </w:r>
      <w:r w:rsidRPr="003C30F1">
        <w:rPr>
          <w:rFonts w:ascii="Times New Roman" w:hAnsi="Times New Roman"/>
          <w:sz w:val="26"/>
          <w:szCs w:val="26"/>
        </w:rPr>
        <w:t xml:space="preserve"> дней со дня регистрации заявления о пред</w:t>
      </w:r>
      <w:r>
        <w:rPr>
          <w:rFonts w:ascii="Times New Roman" w:hAnsi="Times New Roman"/>
          <w:sz w:val="26"/>
          <w:szCs w:val="26"/>
        </w:rPr>
        <w:t xml:space="preserve">оставлении муниципальной услуги. </w:t>
      </w:r>
    </w:p>
    <w:p w:rsidR="00696522" w:rsidRPr="000B096A" w:rsidRDefault="00696522" w:rsidP="005D7236">
      <w:pPr>
        <w:pStyle w:val="ConsPlusNormal"/>
        <w:ind w:left="-540" w:firstLine="540"/>
        <w:jc w:val="both"/>
        <w:rPr>
          <w:rFonts w:ascii="Times New Roman" w:hAnsi="Times New Roman"/>
          <w:sz w:val="26"/>
          <w:szCs w:val="26"/>
        </w:rPr>
      </w:pPr>
      <w:r w:rsidRPr="000B096A">
        <w:rPr>
          <w:rFonts w:ascii="Times New Roman" w:hAnsi="Times New Roman"/>
          <w:sz w:val="26"/>
          <w:szCs w:val="26"/>
        </w:rPr>
        <w:t xml:space="preserve">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Pr>
          <w:rFonts w:ascii="Times New Roman" w:hAnsi="Times New Roman"/>
          <w:sz w:val="26"/>
          <w:szCs w:val="26"/>
        </w:rPr>
        <w:t xml:space="preserve">ТКО </w:t>
      </w:r>
      <w:r w:rsidRPr="000B096A">
        <w:rPr>
          <w:rFonts w:ascii="Times New Roman" w:hAnsi="Times New Roman"/>
          <w:sz w:val="26"/>
          <w:szCs w:val="26"/>
        </w:rPr>
        <w:t>срок рассмотрения заявки увеличивается до 20 календарных дней.</w:t>
      </w:r>
    </w:p>
    <w:p w:rsidR="00696522" w:rsidRDefault="00696522" w:rsidP="005D7236">
      <w:pPr>
        <w:pStyle w:val="ConsPlusNormal"/>
        <w:ind w:left="-540" w:firstLine="540"/>
        <w:jc w:val="both"/>
        <w:rPr>
          <w:rFonts w:ascii="Times New Roman" w:hAnsi="Times New Roman"/>
          <w:sz w:val="26"/>
          <w:szCs w:val="26"/>
        </w:rPr>
      </w:pPr>
      <w:r>
        <w:rPr>
          <w:rFonts w:ascii="Times New Roman" w:hAnsi="Times New Roman"/>
          <w:sz w:val="26"/>
          <w:szCs w:val="26"/>
        </w:rPr>
        <w:t>2.4.1 Срок приостановления предоставления муниципальной услуги не предусмотрен.</w:t>
      </w:r>
    </w:p>
    <w:p w:rsidR="00696522" w:rsidRDefault="00696522" w:rsidP="005D7236">
      <w:pPr>
        <w:pStyle w:val="ConsPlusNormal"/>
        <w:ind w:left="-540" w:firstLine="540"/>
        <w:jc w:val="both"/>
        <w:rPr>
          <w:rFonts w:ascii="Times New Roman" w:hAnsi="Times New Roman"/>
          <w:sz w:val="26"/>
          <w:szCs w:val="26"/>
        </w:rPr>
      </w:pPr>
      <w:r>
        <w:rPr>
          <w:rFonts w:ascii="Times New Roman" w:hAnsi="Times New Roman"/>
          <w:sz w:val="26"/>
          <w:szCs w:val="26"/>
        </w:rPr>
        <w:t>2.4.2. С</w:t>
      </w:r>
      <w:r w:rsidRPr="00030917">
        <w:rPr>
          <w:rFonts w:ascii="Times New Roman" w:hAnsi="Times New Roman"/>
          <w:sz w:val="26"/>
          <w:szCs w:val="26"/>
        </w:rPr>
        <w:t>рок выдачи (направления) документов, являющихся результатом предоставления муниципальной услуги</w:t>
      </w:r>
      <w:r>
        <w:rPr>
          <w:rFonts w:ascii="Times New Roman" w:hAnsi="Times New Roman"/>
          <w:sz w:val="26"/>
          <w:szCs w:val="26"/>
        </w:rPr>
        <w:t xml:space="preserve"> - 2</w:t>
      </w:r>
      <w:r w:rsidRPr="00824422">
        <w:rPr>
          <w:rFonts w:ascii="Times New Roman" w:hAnsi="Times New Roman"/>
          <w:sz w:val="26"/>
          <w:szCs w:val="26"/>
        </w:rPr>
        <w:t xml:space="preserve"> рабочих дня</w:t>
      </w:r>
      <w:r>
        <w:rPr>
          <w:rFonts w:ascii="Times New Roman" w:hAnsi="Times New Roman"/>
          <w:sz w:val="26"/>
          <w:szCs w:val="26"/>
        </w:rPr>
        <w:t>.</w:t>
      </w:r>
    </w:p>
    <w:p w:rsidR="00696522" w:rsidRPr="003C30F1" w:rsidRDefault="00696522" w:rsidP="00E20D09">
      <w:pPr>
        <w:pStyle w:val="ConsPlusNormal"/>
        <w:ind w:left="-540" w:firstLine="540"/>
        <w:jc w:val="both"/>
        <w:rPr>
          <w:rFonts w:ascii="Times New Roman" w:hAnsi="Times New Roman"/>
          <w:sz w:val="26"/>
          <w:szCs w:val="26"/>
        </w:rPr>
      </w:pPr>
    </w:p>
    <w:p w:rsidR="00696522" w:rsidRDefault="00696522" w:rsidP="00FA11F3">
      <w:pPr>
        <w:pStyle w:val="ConsPlusNormal"/>
        <w:jc w:val="center"/>
        <w:outlineLvl w:val="2"/>
        <w:rPr>
          <w:rFonts w:ascii="Times New Roman" w:hAnsi="Times New Roman"/>
          <w:b/>
          <w:sz w:val="26"/>
          <w:szCs w:val="26"/>
        </w:rPr>
      </w:pPr>
      <w:r>
        <w:rPr>
          <w:rFonts w:ascii="Times New Roman" w:hAnsi="Times New Roman"/>
          <w:b/>
          <w:sz w:val="26"/>
          <w:szCs w:val="26"/>
        </w:rPr>
        <w:t>Перечень н</w:t>
      </w:r>
      <w:r w:rsidRPr="00385019">
        <w:rPr>
          <w:rFonts w:ascii="Times New Roman" w:hAnsi="Times New Roman"/>
          <w:b/>
          <w:sz w:val="26"/>
          <w:szCs w:val="26"/>
        </w:rPr>
        <w:t>ормативны</w:t>
      </w:r>
      <w:r>
        <w:rPr>
          <w:rFonts w:ascii="Times New Roman" w:hAnsi="Times New Roman"/>
          <w:b/>
          <w:sz w:val="26"/>
          <w:szCs w:val="26"/>
        </w:rPr>
        <w:t>х</w:t>
      </w:r>
      <w:r w:rsidRPr="00385019">
        <w:rPr>
          <w:rFonts w:ascii="Times New Roman" w:hAnsi="Times New Roman"/>
          <w:b/>
          <w:sz w:val="26"/>
          <w:szCs w:val="26"/>
        </w:rPr>
        <w:t xml:space="preserve"> правовы</w:t>
      </w:r>
      <w:r>
        <w:rPr>
          <w:rFonts w:ascii="Times New Roman" w:hAnsi="Times New Roman"/>
          <w:b/>
          <w:sz w:val="26"/>
          <w:szCs w:val="26"/>
        </w:rPr>
        <w:t>х</w:t>
      </w:r>
      <w:r w:rsidRPr="00385019">
        <w:rPr>
          <w:rFonts w:ascii="Times New Roman" w:hAnsi="Times New Roman"/>
          <w:b/>
          <w:sz w:val="26"/>
          <w:szCs w:val="26"/>
        </w:rPr>
        <w:t xml:space="preserve"> акт</w:t>
      </w:r>
      <w:r>
        <w:rPr>
          <w:rFonts w:ascii="Times New Roman" w:hAnsi="Times New Roman"/>
          <w:b/>
          <w:sz w:val="26"/>
          <w:szCs w:val="26"/>
        </w:rPr>
        <w:t>ов</w:t>
      </w:r>
      <w:r w:rsidRPr="00385019">
        <w:rPr>
          <w:rFonts w:ascii="Times New Roman" w:hAnsi="Times New Roman"/>
          <w:b/>
          <w:sz w:val="26"/>
          <w:szCs w:val="26"/>
        </w:rPr>
        <w:t xml:space="preserve">, </w:t>
      </w:r>
    </w:p>
    <w:p w:rsidR="00696522" w:rsidRPr="00385019" w:rsidRDefault="00696522" w:rsidP="00FA11F3">
      <w:pPr>
        <w:pStyle w:val="ConsPlusNormal"/>
        <w:jc w:val="center"/>
        <w:outlineLvl w:val="2"/>
        <w:rPr>
          <w:rFonts w:ascii="Times New Roman" w:hAnsi="Times New Roman"/>
          <w:b/>
          <w:sz w:val="26"/>
          <w:szCs w:val="26"/>
        </w:rPr>
      </w:pPr>
      <w:r w:rsidRPr="00385019">
        <w:rPr>
          <w:rFonts w:ascii="Times New Roman" w:hAnsi="Times New Roman"/>
          <w:b/>
          <w:sz w:val="26"/>
          <w:szCs w:val="26"/>
        </w:rPr>
        <w:t>регулирующи</w:t>
      </w:r>
      <w:r>
        <w:rPr>
          <w:rFonts w:ascii="Times New Roman" w:hAnsi="Times New Roman"/>
          <w:b/>
          <w:sz w:val="26"/>
          <w:szCs w:val="26"/>
        </w:rPr>
        <w:t>х</w:t>
      </w:r>
      <w:r w:rsidRPr="00385019">
        <w:rPr>
          <w:rFonts w:ascii="Times New Roman" w:hAnsi="Times New Roman"/>
          <w:b/>
          <w:sz w:val="26"/>
          <w:szCs w:val="26"/>
        </w:rPr>
        <w:t xml:space="preserve"> предоставление муниципальной услуги</w:t>
      </w:r>
    </w:p>
    <w:p w:rsidR="00696522" w:rsidRPr="00B55507" w:rsidRDefault="00696522" w:rsidP="00FA11F3">
      <w:pPr>
        <w:pStyle w:val="ConsPlusNormal"/>
        <w:jc w:val="center"/>
        <w:outlineLvl w:val="2"/>
        <w:rPr>
          <w:rFonts w:ascii="Times New Roman" w:hAnsi="Times New Roman"/>
          <w:sz w:val="16"/>
          <w:szCs w:val="16"/>
        </w:rPr>
      </w:pPr>
    </w:p>
    <w:p w:rsidR="00696522" w:rsidRDefault="00696522" w:rsidP="0058012D">
      <w:pPr>
        <w:pStyle w:val="ConsPlusNormal"/>
        <w:ind w:left="-540" w:firstLine="540"/>
        <w:jc w:val="both"/>
        <w:rPr>
          <w:rFonts w:ascii="Times New Roman" w:hAnsi="Times New Roman"/>
          <w:sz w:val="26"/>
          <w:szCs w:val="26"/>
        </w:rPr>
      </w:pPr>
      <w:r w:rsidRPr="003C30F1">
        <w:rPr>
          <w:rFonts w:ascii="Times New Roman" w:hAnsi="Times New Roman"/>
          <w:sz w:val="26"/>
          <w:szCs w:val="26"/>
        </w:rPr>
        <w:t>2.5</w:t>
      </w:r>
      <w:r w:rsidRPr="00274DC3">
        <w:rPr>
          <w:rFonts w:ascii="Times New Roman" w:hAnsi="Times New Roman"/>
          <w:sz w:val="26"/>
          <w:szCs w:val="26"/>
        </w:rPr>
        <w:t>. Предоставление муниципальной услуги осуществляется в соответствии с:</w:t>
      </w:r>
    </w:p>
    <w:p w:rsidR="00696522" w:rsidRDefault="00696522" w:rsidP="0058012D">
      <w:pPr>
        <w:pStyle w:val="ConsPlusNormal"/>
        <w:ind w:left="-540" w:firstLine="540"/>
        <w:jc w:val="both"/>
        <w:rPr>
          <w:rFonts w:ascii="Times New Roman" w:hAnsi="Times New Roman"/>
          <w:sz w:val="26"/>
          <w:szCs w:val="26"/>
        </w:rPr>
      </w:pPr>
      <w:r>
        <w:rPr>
          <w:rFonts w:ascii="Times New Roman" w:hAnsi="Times New Roman"/>
          <w:sz w:val="26"/>
          <w:szCs w:val="26"/>
        </w:rPr>
        <w:t>- Конституцией Российской Федерации от 12.12.1993 (с поправками) («Российская газета», № 7, 21.01.2009);</w:t>
      </w:r>
    </w:p>
    <w:p w:rsidR="00696522" w:rsidRPr="00274DC3" w:rsidRDefault="00696522" w:rsidP="0058012D">
      <w:pPr>
        <w:pStyle w:val="ConsPlusNormal"/>
        <w:ind w:left="-540" w:firstLine="540"/>
        <w:jc w:val="both"/>
        <w:rPr>
          <w:rFonts w:ascii="Times New Roman" w:hAnsi="Times New Roman"/>
          <w:sz w:val="26"/>
          <w:szCs w:val="26"/>
        </w:rPr>
      </w:pPr>
      <w:r>
        <w:rPr>
          <w:rFonts w:ascii="Times New Roman" w:hAnsi="Times New Roman"/>
          <w:sz w:val="26"/>
          <w:szCs w:val="26"/>
        </w:rPr>
        <w:t>- Федеральным законом от 06.10.2003 № 131-ФЗ «Об общих принципах организации местного самоуправления в Российской Федерации» (с последующими изменениями) («Собрание законодательства РФ», 06.10.2003, № 40, ст. 3822);</w:t>
      </w:r>
    </w:p>
    <w:p w:rsidR="00696522" w:rsidRPr="00450E96" w:rsidRDefault="00696522" w:rsidP="0058012D">
      <w:pPr>
        <w:autoSpaceDE w:val="0"/>
        <w:autoSpaceDN w:val="0"/>
        <w:adjustRightInd w:val="0"/>
        <w:ind w:left="-540" w:firstLine="540"/>
        <w:jc w:val="both"/>
        <w:rPr>
          <w:sz w:val="26"/>
          <w:szCs w:val="26"/>
        </w:rPr>
      </w:pPr>
      <w:r w:rsidRPr="00450E96">
        <w:rPr>
          <w:sz w:val="26"/>
          <w:szCs w:val="26"/>
        </w:rPr>
        <w:t xml:space="preserve">- </w:t>
      </w:r>
      <w:hyperlink r:id="rId19" w:history="1">
        <w:r w:rsidRPr="00450E96">
          <w:rPr>
            <w:rStyle w:val="Hyperlink"/>
            <w:color w:val="auto"/>
            <w:sz w:val="26"/>
            <w:szCs w:val="26"/>
            <w:u w:val="none"/>
          </w:rPr>
          <w:t>Федеральным законом от 24.06.1998 № 89-ФЗ</w:t>
        </w:r>
      </w:hyperlink>
      <w:r w:rsidRPr="00450E96">
        <w:rPr>
          <w:sz w:val="26"/>
          <w:szCs w:val="26"/>
        </w:rPr>
        <w:t xml:space="preserve"> «Об отходах производства и потребления» </w:t>
      </w:r>
      <w:r w:rsidRPr="00450E96">
        <w:rPr>
          <w:sz w:val="26"/>
          <w:szCs w:val="26"/>
          <w:lang w:eastAsia="en-US"/>
        </w:rPr>
        <w:t>(с последующими изменениями) (</w:t>
      </w:r>
      <w:r w:rsidRPr="00450E96">
        <w:rPr>
          <w:sz w:val="26"/>
          <w:szCs w:val="26"/>
        </w:rPr>
        <w:t xml:space="preserve">«Российская газета», 30.06.1998              </w:t>
      </w:r>
      <w:r>
        <w:rPr>
          <w:sz w:val="26"/>
          <w:szCs w:val="26"/>
        </w:rPr>
        <w:t xml:space="preserve">           </w:t>
      </w:r>
      <w:r w:rsidRPr="00450E96">
        <w:rPr>
          <w:sz w:val="26"/>
          <w:szCs w:val="26"/>
        </w:rPr>
        <w:t>№ 121, «Собрание законодательства РФ", № 26, 29.06.1998, ст. 3009);</w:t>
      </w:r>
    </w:p>
    <w:p w:rsidR="00696522" w:rsidRPr="00274DC3" w:rsidRDefault="00696522" w:rsidP="0058012D">
      <w:pPr>
        <w:pStyle w:val="ConsPlusNormal"/>
        <w:ind w:left="-540" w:firstLine="540"/>
        <w:jc w:val="both"/>
        <w:rPr>
          <w:rFonts w:ascii="Times New Roman" w:hAnsi="Times New Roman"/>
          <w:sz w:val="26"/>
          <w:szCs w:val="26"/>
        </w:rPr>
      </w:pPr>
      <w:r w:rsidRPr="00274DC3">
        <w:rPr>
          <w:rFonts w:ascii="Times New Roman" w:hAnsi="Times New Roman"/>
          <w:sz w:val="26"/>
          <w:szCs w:val="26"/>
        </w:rPr>
        <w:t xml:space="preserve">- Федеральным </w:t>
      </w:r>
      <w:hyperlink r:id="rId20" w:history="1">
        <w:r w:rsidRPr="00274DC3">
          <w:rPr>
            <w:rFonts w:ascii="Times New Roman" w:hAnsi="Times New Roman"/>
            <w:sz w:val="26"/>
            <w:szCs w:val="26"/>
          </w:rPr>
          <w:t>законом</w:t>
        </w:r>
      </w:hyperlink>
      <w:r w:rsidRPr="00274DC3">
        <w:rPr>
          <w:rFonts w:ascii="Times New Roman" w:hAnsi="Times New Roman"/>
          <w:sz w:val="26"/>
          <w:szCs w:val="26"/>
        </w:rPr>
        <w:t xml:space="preserve"> от 27.07.2010 № 210-ФЗ </w:t>
      </w:r>
      <w:r>
        <w:rPr>
          <w:rFonts w:ascii="Times New Roman" w:hAnsi="Times New Roman"/>
          <w:sz w:val="26"/>
          <w:szCs w:val="26"/>
        </w:rPr>
        <w:t>«</w:t>
      </w:r>
      <w:r w:rsidRPr="00274DC3">
        <w:rPr>
          <w:rFonts w:ascii="Times New Roman" w:hAnsi="Times New Roman"/>
          <w:sz w:val="26"/>
          <w:szCs w:val="26"/>
        </w:rPr>
        <w:t xml:space="preserve">Об организации предоставления </w:t>
      </w:r>
      <w:r w:rsidRPr="00AD29CB">
        <w:rPr>
          <w:rFonts w:ascii="Times New Roman" w:hAnsi="Times New Roman"/>
          <w:sz w:val="26"/>
          <w:szCs w:val="26"/>
        </w:rPr>
        <w:t xml:space="preserve">государственных и муниципальных услуг» </w:t>
      </w:r>
      <w:r w:rsidRPr="00AD29CB">
        <w:rPr>
          <w:rFonts w:ascii="Times New Roman" w:hAnsi="Times New Roman"/>
          <w:sz w:val="26"/>
          <w:szCs w:val="26"/>
          <w:lang w:eastAsia="en-US"/>
        </w:rPr>
        <w:t>(с последующими изменениями) («Российская газета», № 168, 30.07.2010)</w:t>
      </w:r>
      <w:r w:rsidRPr="00AD29CB">
        <w:rPr>
          <w:rFonts w:ascii="Times New Roman" w:hAnsi="Times New Roman"/>
          <w:sz w:val="26"/>
          <w:szCs w:val="26"/>
        </w:rPr>
        <w:t>;</w:t>
      </w:r>
    </w:p>
    <w:p w:rsidR="00696522" w:rsidRPr="00AD29CB" w:rsidRDefault="00696522" w:rsidP="0058012D">
      <w:pPr>
        <w:ind w:left="-540" w:firstLine="540"/>
        <w:jc w:val="both"/>
        <w:rPr>
          <w:sz w:val="26"/>
          <w:szCs w:val="26"/>
        </w:rPr>
      </w:pPr>
      <w:r w:rsidRPr="00AD29CB">
        <w:rPr>
          <w:sz w:val="26"/>
          <w:szCs w:val="26"/>
        </w:rPr>
        <w:t xml:space="preserve">- Федеральным </w:t>
      </w:r>
      <w:hyperlink r:id="rId21" w:history="1">
        <w:r w:rsidRPr="00AD29CB">
          <w:rPr>
            <w:sz w:val="26"/>
            <w:szCs w:val="26"/>
          </w:rPr>
          <w:t>законом</w:t>
        </w:r>
      </w:hyperlink>
      <w:r w:rsidRPr="00AD29CB">
        <w:rPr>
          <w:sz w:val="26"/>
          <w:szCs w:val="26"/>
        </w:rPr>
        <w:t xml:space="preserve"> от 27.07.2006 № 152-ФЗ «О персональных данных» </w:t>
      </w:r>
      <w:r>
        <w:rPr>
          <w:sz w:val="26"/>
          <w:szCs w:val="26"/>
        </w:rPr>
        <w:t xml:space="preserve">                      </w:t>
      </w:r>
      <w:r w:rsidRPr="00AD29CB">
        <w:rPr>
          <w:sz w:val="26"/>
          <w:szCs w:val="26"/>
          <w:lang w:eastAsia="en-US"/>
        </w:rPr>
        <w:t>(с последующими изменениями)</w:t>
      </w:r>
      <w:r w:rsidRPr="00AD29CB">
        <w:rPr>
          <w:sz w:val="26"/>
          <w:szCs w:val="26"/>
        </w:rPr>
        <w:t xml:space="preserve"> («</w:t>
      </w:r>
      <w:r w:rsidRPr="00AD29CB">
        <w:rPr>
          <w:sz w:val="26"/>
          <w:szCs w:val="26"/>
          <w:lang w:eastAsia="en-US"/>
        </w:rPr>
        <w:t>Российская газета», № 165, 29.07.2006)</w:t>
      </w:r>
      <w:r w:rsidRPr="00AD29CB">
        <w:rPr>
          <w:sz w:val="26"/>
          <w:szCs w:val="26"/>
        </w:rPr>
        <w:t>;</w:t>
      </w:r>
    </w:p>
    <w:p w:rsidR="00696522" w:rsidRPr="00F27574" w:rsidRDefault="00696522" w:rsidP="0058012D">
      <w:pPr>
        <w:pStyle w:val="ConsPlusNormal"/>
        <w:ind w:left="-540" w:firstLine="540"/>
        <w:jc w:val="both"/>
        <w:rPr>
          <w:rFonts w:ascii="Times New Roman" w:hAnsi="Times New Roman"/>
          <w:sz w:val="26"/>
          <w:szCs w:val="26"/>
        </w:rPr>
      </w:pPr>
      <w:r w:rsidRPr="00F27574">
        <w:rPr>
          <w:rFonts w:ascii="Times New Roman" w:hAnsi="Times New Roman"/>
          <w:sz w:val="26"/>
          <w:szCs w:val="26"/>
        </w:rPr>
        <w:t xml:space="preserve">- Федеральным </w:t>
      </w:r>
      <w:hyperlink r:id="rId22" w:history="1">
        <w:r w:rsidRPr="00F27574">
          <w:rPr>
            <w:rFonts w:ascii="Times New Roman" w:hAnsi="Times New Roman"/>
            <w:sz w:val="26"/>
            <w:szCs w:val="26"/>
          </w:rPr>
          <w:t>законом</w:t>
        </w:r>
      </w:hyperlink>
      <w:r w:rsidRPr="00F27574">
        <w:rPr>
          <w:rFonts w:ascii="Times New Roman" w:hAnsi="Times New Roman"/>
          <w:sz w:val="26"/>
          <w:szCs w:val="26"/>
        </w:rPr>
        <w:t xml:space="preserve"> от 06.04.2011 № 63-ФЗ «Об электронной подписи» </w:t>
      </w:r>
      <w:r>
        <w:rPr>
          <w:rFonts w:ascii="Times New Roman" w:hAnsi="Times New Roman"/>
          <w:sz w:val="26"/>
          <w:szCs w:val="26"/>
        </w:rPr>
        <w:t xml:space="preserve">                          </w:t>
      </w:r>
      <w:r w:rsidRPr="00F27574">
        <w:rPr>
          <w:rFonts w:ascii="Times New Roman" w:hAnsi="Times New Roman"/>
          <w:sz w:val="26"/>
          <w:szCs w:val="26"/>
          <w:lang w:eastAsia="en-US"/>
        </w:rPr>
        <w:t xml:space="preserve">(с последующими изменениями) («Собрание законодательства РФ», 11.04.2011, № 15, </w:t>
      </w:r>
      <w:r>
        <w:rPr>
          <w:rFonts w:ascii="Times New Roman" w:hAnsi="Times New Roman"/>
          <w:sz w:val="26"/>
          <w:szCs w:val="26"/>
          <w:lang w:eastAsia="en-US"/>
        </w:rPr>
        <w:t xml:space="preserve">            </w:t>
      </w:r>
      <w:r w:rsidRPr="00F27574">
        <w:rPr>
          <w:rFonts w:ascii="Times New Roman" w:hAnsi="Times New Roman"/>
          <w:sz w:val="26"/>
          <w:szCs w:val="26"/>
          <w:lang w:eastAsia="en-US"/>
        </w:rPr>
        <w:t>ст. 2036)</w:t>
      </w:r>
      <w:r w:rsidRPr="00F27574">
        <w:rPr>
          <w:rFonts w:ascii="Times New Roman" w:hAnsi="Times New Roman"/>
          <w:sz w:val="26"/>
          <w:szCs w:val="26"/>
        </w:rPr>
        <w:t>;</w:t>
      </w:r>
    </w:p>
    <w:p w:rsidR="00696522" w:rsidRPr="00F27574" w:rsidRDefault="00696522" w:rsidP="0058012D">
      <w:pPr>
        <w:pStyle w:val="ConsPlusNormal"/>
        <w:ind w:left="-540" w:firstLine="540"/>
        <w:jc w:val="both"/>
        <w:rPr>
          <w:rFonts w:ascii="Times New Roman" w:hAnsi="Times New Roman"/>
          <w:sz w:val="26"/>
          <w:szCs w:val="26"/>
        </w:rPr>
      </w:pPr>
      <w:r w:rsidRPr="00F27574">
        <w:rPr>
          <w:rFonts w:ascii="Times New Roman" w:hAnsi="Times New Roman"/>
          <w:sz w:val="26"/>
          <w:szCs w:val="26"/>
        </w:rPr>
        <w:t xml:space="preserve">- </w:t>
      </w:r>
      <w:hyperlink r:id="rId23" w:history="1">
        <w:r w:rsidRPr="00F27574">
          <w:rPr>
            <w:rFonts w:ascii="Times New Roman" w:hAnsi="Times New Roman"/>
            <w:sz w:val="26"/>
            <w:szCs w:val="26"/>
          </w:rPr>
          <w:t>Постановлением</w:t>
        </w:r>
      </w:hyperlink>
      <w:r w:rsidRPr="00F27574">
        <w:rPr>
          <w:rFonts w:ascii="Times New Roman" w:hAnsi="Times New Roman"/>
          <w:sz w:val="26"/>
          <w:szCs w:val="26"/>
        </w:rPr>
        <w:t xml:space="preserve"> Правительства РФ от 25.01.2013 № 33 «Об использовании простой электронной подписи при оказании государственных и муниципальных услуг» («</w:t>
      </w:r>
      <w:r w:rsidRPr="00F27574">
        <w:rPr>
          <w:rFonts w:ascii="Times New Roman" w:hAnsi="Times New Roman"/>
          <w:sz w:val="26"/>
          <w:szCs w:val="26"/>
          <w:lang w:eastAsia="en-US"/>
        </w:rPr>
        <w:t>Собрание законодательства РФ», 04.02.2013, № 5, ст. 377)</w:t>
      </w:r>
      <w:r w:rsidRPr="00F27574">
        <w:rPr>
          <w:rFonts w:ascii="Times New Roman" w:hAnsi="Times New Roman"/>
          <w:sz w:val="26"/>
          <w:szCs w:val="26"/>
        </w:rPr>
        <w:t>;</w:t>
      </w:r>
    </w:p>
    <w:p w:rsidR="00696522" w:rsidRPr="00450E96" w:rsidRDefault="00696522" w:rsidP="0058012D">
      <w:pPr>
        <w:autoSpaceDE w:val="0"/>
        <w:autoSpaceDN w:val="0"/>
        <w:adjustRightInd w:val="0"/>
        <w:ind w:left="-540" w:firstLine="540"/>
        <w:jc w:val="both"/>
        <w:rPr>
          <w:sz w:val="26"/>
          <w:szCs w:val="26"/>
        </w:rPr>
      </w:pPr>
      <w:r w:rsidRPr="00450E96">
        <w:rPr>
          <w:sz w:val="26"/>
          <w:szCs w:val="26"/>
        </w:rPr>
        <w:t xml:space="preserve">- </w:t>
      </w:r>
      <w:hyperlink r:id="rId24" w:history="1">
        <w:r w:rsidRPr="00450E96">
          <w:rPr>
            <w:rStyle w:val="Hyperlink"/>
            <w:color w:val="auto"/>
            <w:sz w:val="26"/>
            <w:szCs w:val="26"/>
            <w:u w:val="none"/>
          </w:rPr>
          <w:t>Постановлением Правительства РФ от 12.11.2016 № 1156</w:t>
        </w:r>
      </w:hyperlink>
      <w:r w:rsidRPr="00450E96">
        <w:rPr>
          <w:sz w:val="26"/>
          <w:szCs w:val="26"/>
        </w:rPr>
        <w:t xml:space="preserve"> «Об обращении с твердыми коммунальными отходами и внесении изменения в постановление Правительства Российской Федерации от 25 августа 2008 года № 641»  </w:t>
      </w:r>
      <w:r w:rsidRPr="00450E96">
        <w:rPr>
          <w:sz w:val="26"/>
          <w:szCs w:val="26"/>
          <w:lang w:eastAsia="en-US"/>
        </w:rPr>
        <w:t>(с последующими изменениями) (</w:t>
      </w:r>
      <w:r w:rsidRPr="00450E96">
        <w:rPr>
          <w:sz w:val="26"/>
          <w:szCs w:val="26"/>
        </w:rPr>
        <w:t>официальный интернет-портал правовой информации http://www.pravo.gov.ru, 17.11.2016, «Собрание законодательства РФ", 21.11.2016, № 47, ст. 6640);</w:t>
      </w:r>
    </w:p>
    <w:p w:rsidR="00696522" w:rsidRPr="00F70FCE" w:rsidRDefault="00696522" w:rsidP="0058012D">
      <w:pPr>
        <w:autoSpaceDE w:val="0"/>
        <w:autoSpaceDN w:val="0"/>
        <w:adjustRightInd w:val="0"/>
        <w:ind w:left="-540" w:firstLine="540"/>
        <w:jc w:val="both"/>
        <w:rPr>
          <w:sz w:val="26"/>
          <w:szCs w:val="26"/>
        </w:rPr>
      </w:pPr>
      <w:r w:rsidRPr="00F70FCE">
        <w:rPr>
          <w:sz w:val="26"/>
          <w:szCs w:val="26"/>
        </w:rPr>
        <w:t xml:space="preserve">- </w:t>
      </w:r>
      <w:hyperlink r:id="rId25" w:history="1">
        <w:r w:rsidRPr="00F70FCE">
          <w:rPr>
            <w:rStyle w:val="Hyperlink"/>
            <w:color w:val="auto"/>
            <w:sz w:val="26"/>
            <w:szCs w:val="26"/>
            <w:u w:val="none"/>
          </w:rPr>
          <w:t>Постановлением Правительства Российской Федерации от 31.08.2018 № 1039</w:t>
        </w:r>
      </w:hyperlink>
      <w:r w:rsidRPr="00F70FCE">
        <w:rPr>
          <w:sz w:val="26"/>
          <w:szCs w:val="26"/>
        </w:rPr>
        <w:t xml:space="preserve"> «Об утверждении Правил обустройства мест (площадок) накопления твердых коммунальных отходов и ведения их реестра» (официальный интернет-портал правовой информации http://www.pravo.gov.ru, 04.09.2018, «Российская газета», 07.09.2018,№ 199, «Собрание законодательства РФ», 10.09.2018, № 37, ст. 5746);</w:t>
      </w:r>
    </w:p>
    <w:p w:rsidR="00696522" w:rsidRPr="00F27574" w:rsidRDefault="00696522" w:rsidP="0058012D">
      <w:pPr>
        <w:pStyle w:val="ConsPlusNormal"/>
        <w:ind w:left="-540" w:firstLine="540"/>
        <w:jc w:val="both"/>
        <w:rPr>
          <w:rFonts w:ascii="Times New Roman" w:hAnsi="Times New Roman"/>
          <w:sz w:val="26"/>
          <w:szCs w:val="26"/>
        </w:rPr>
      </w:pPr>
      <w:r w:rsidRPr="00F27574">
        <w:rPr>
          <w:rFonts w:ascii="Times New Roman" w:hAnsi="Times New Roman"/>
          <w:sz w:val="26"/>
          <w:szCs w:val="26"/>
        </w:rPr>
        <w:t xml:space="preserve">- </w:t>
      </w:r>
      <w:hyperlink r:id="rId26" w:history="1">
        <w:r w:rsidRPr="00F27574">
          <w:rPr>
            <w:rFonts w:ascii="Times New Roman" w:hAnsi="Times New Roman"/>
            <w:sz w:val="26"/>
            <w:szCs w:val="26"/>
          </w:rPr>
          <w:t>Уставом</w:t>
        </w:r>
      </w:hyperlink>
      <w:r w:rsidRPr="00F27574">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F27574">
        <w:rPr>
          <w:rFonts w:ascii="Times New Roman" w:hAnsi="Times New Roman"/>
          <w:sz w:val="26"/>
          <w:szCs w:val="26"/>
          <w:lang w:eastAsia="en-US"/>
        </w:rPr>
        <w:t xml:space="preserve"> (с последующими изменениями)</w:t>
      </w:r>
      <w:r w:rsidRPr="00F27574">
        <w:rPr>
          <w:rFonts w:ascii="Times New Roman" w:hAnsi="Times New Roman"/>
          <w:sz w:val="26"/>
          <w:szCs w:val="26"/>
        </w:rPr>
        <w:t xml:space="preserve"> («</w:t>
      </w:r>
      <w:r w:rsidRPr="00F27574">
        <w:rPr>
          <w:rFonts w:ascii="Times New Roman" w:hAnsi="Times New Roman"/>
          <w:sz w:val="26"/>
          <w:szCs w:val="26"/>
          <w:lang w:eastAsia="en-US"/>
        </w:rPr>
        <w:t>Заречье», № 52, 28.12.2005)</w:t>
      </w:r>
      <w:r w:rsidRPr="00F27574">
        <w:rPr>
          <w:rFonts w:ascii="Times New Roman" w:hAnsi="Times New Roman"/>
          <w:sz w:val="26"/>
          <w:szCs w:val="26"/>
        </w:rPr>
        <w:t>;</w:t>
      </w:r>
    </w:p>
    <w:p w:rsidR="00696522" w:rsidRPr="00274DC3" w:rsidRDefault="00696522" w:rsidP="0058012D">
      <w:pPr>
        <w:ind w:left="-540" w:firstLine="540"/>
        <w:jc w:val="both"/>
        <w:rPr>
          <w:sz w:val="26"/>
          <w:szCs w:val="26"/>
        </w:rPr>
      </w:pPr>
      <w:r w:rsidRPr="00274DC3">
        <w:rPr>
          <w:sz w:val="26"/>
          <w:szCs w:val="26"/>
        </w:rPr>
        <w:t xml:space="preserve">- </w:t>
      </w:r>
      <w:hyperlink r:id="rId27" w:history="1">
        <w:r w:rsidRPr="00274DC3">
          <w:rPr>
            <w:sz w:val="26"/>
            <w:szCs w:val="26"/>
          </w:rPr>
          <w:t>Постановлением</w:t>
        </w:r>
      </w:hyperlink>
      <w:r w:rsidRPr="00274DC3">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w:t>
      </w:r>
      <w:r w:rsidRPr="00C35013">
        <w:rPr>
          <w:sz w:val="26"/>
          <w:szCs w:val="26"/>
        </w:rPr>
        <w:t xml:space="preserve">Заречного Пензенской области» </w:t>
      </w:r>
      <w:r w:rsidRPr="00C35013">
        <w:rPr>
          <w:sz w:val="26"/>
          <w:szCs w:val="26"/>
          <w:lang w:eastAsia="en-US"/>
        </w:rPr>
        <w:t>(с последующими изменениями)</w:t>
      </w:r>
      <w:r w:rsidRPr="00C35013">
        <w:rPr>
          <w:sz w:val="26"/>
          <w:szCs w:val="26"/>
        </w:rPr>
        <w:t xml:space="preserve"> («</w:t>
      </w:r>
      <w:r w:rsidRPr="00C35013">
        <w:rPr>
          <w:sz w:val="26"/>
          <w:szCs w:val="26"/>
          <w:lang w:eastAsia="en-US"/>
        </w:rPr>
        <w:t>Ведомости Заречного», 23.03.2018, № 12, с. 4)</w:t>
      </w:r>
      <w:r w:rsidRPr="00C35013">
        <w:rPr>
          <w:sz w:val="26"/>
          <w:szCs w:val="26"/>
        </w:rPr>
        <w:t>;</w:t>
      </w:r>
    </w:p>
    <w:p w:rsidR="00696522" w:rsidRPr="00274DC3" w:rsidRDefault="00696522" w:rsidP="0058012D">
      <w:pPr>
        <w:pStyle w:val="ConsPlusNormal"/>
        <w:ind w:left="-540" w:firstLine="540"/>
        <w:jc w:val="both"/>
        <w:rPr>
          <w:rFonts w:ascii="Times New Roman" w:hAnsi="Times New Roman"/>
          <w:sz w:val="26"/>
          <w:szCs w:val="26"/>
        </w:rPr>
      </w:pPr>
      <w:r w:rsidRPr="00274DC3">
        <w:rPr>
          <w:rFonts w:ascii="Times New Roman" w:hAnsi="Times New Roman"/>
          <w:sz w:val="26"/>
          <w:szCs w:val="26"/>
        </w:rPr>
        <w:t>- настоящим Административным регламентом.</w:t>
      </w:r>
    </w:p>
    <w:p w:rsidR="00696522" w:rsidRDefault="00696522" w:rsidP="0058012D">
      <w:pPr>
        <w:pStyle w:val="ConsPlusNormal"/>
        <w:ind w:left="-540" w:firstLine="540"/>
        <w:jc w:val="both"/>
        <w:rPr>
          <w:rFonts w:ascii="Times New Roman" w:hAnsi="Times New Roman"/>
          <w:sz w:val="26"/>
          <w:szCs w:val="26"/>
        </w:rPr>
      </w:pPr>
      <w:r w:rsidRPr="00030917">
        <w:rPr>
          <w:rFonts w:ascii="Times New Roman" w:hAnsi="Times New Roman"/>
          <w:sz w:val="26"/>
          <w:szCs w:val="26"/>
        </w:rPr>
        <w:t>Перечень нормативных правовых актов, регулирующих предоставление муниципальной услуги</w:t>
      </w:r>
      <w:r>
        <w:rPr>
          <w:rFonts w:ascii="Times New Roman" w:hAnsi="Times New Roman"/>
          <w:sz w:val="26"/>
          <w:szCs w:val="26"/>
        </w:rPr>
        <w:t>, размещён на официальном</w:t>
      </w:r>
      <w:r w:rsidRPr="00824422">
        <w:rPr>
          <w:rFonts w:ascii="Times New Roman" w:hAnsi="Times New Roman"/>
          <w:sz w:val="26"/>
          <w:szCs w:val="26"/>
        </w:rPr>
        <w:t xml:space="preserve"> сайт</w:t>
      </w:r>
      <w:r>
        <w:rPr>
          <w:rFonts w:ascii="Times New Roman" w:hAnsi="Times New Roman"/>
          <w:sz w:val="26"/>
          <w:szCs w:val="26"/>
        </w:rPr>
        <w:t>е</w:t>
      </w:r>
      <w:r w:rsidRPr="00824422">
        <w:rPr>
          <w:rFonts w:ascii="Times New Roman" w:hAnsi="Times New Roman"/>
          <w:sz w:val="26"/>
          <w:szCs w:val="26"/>
        </w:rPr>
        <w:t xml:space="preserve"> Администрации</w:t>
      </w:r>
      <w:r>
        <w:rPr>
          <w:rFonts w:ascii="Times New Roman" w:hAnsi="Times New Roman"/>
          <w:sz w:val="26"/>
          <w:szCs w:val="26"/>
        </w:rPr>
        <w:t xml:space="preserve"> в информационно-телекоммуникационной сети «Интернет»:</w:t>
      </w:r>
      <w:r w:rsidRPr="00824422">
        <w:rPr>
          <w:rFonts w:ascii="Times New Roman" w:hAnsi="Times New Roman"/>
          <w:sz w:val="26"/>
          <w:szCs w:val="26"/>
        </w:rPr>
        <w:t xml:space="preserve"> </w:t>
      </w:r>
      <w:hyperlink r:id="rId28" w:history="1">
        <w:r w:rsidRPr="00824422">
          <w:rPr>
            <w:rStyle w:val="Hyperlink"/>
            <w:rFonts w:ascii="Times New Roman" w:hAnsi="Times New Roman"/>
            <w:sz w:val="26"/>
            <w:szCs w:val="26"/>
          </w:rPr>
          <w:t>www.zarechny.zato.ru</w:t>
        </w:r>
      </w:hyperlink>
      <w:r>
        <w:rPr>
          <w:rFonts w:ascii="Times New Roman" w:hAnsi="Times New Roman"/>
          <w:sz w:val="26"/>
          <w:szCs w:val="26"/>
        </w:rPr>
        <w:t xml:space="preserve">, на Едином портале, </w:t>
      </w:r>
      <w:r w:rsidRPr="00030917">
        <w:rPr>
          <w:rFonts w:ascii="Times New Roman" w:hAnsi="Times New Roman"/>
          <w:sz w:val="26"/>
          <w:szCs w:val="26"/>
        </w:rPr>
        <w:t>в регионально</w:t>
      </w:r>
      <w:r>
        <w:rPr>
          <w:rFonts w:ascii="Times New Roman" w:hAnsi="Times New Roman"/>
          <w:sz w:val="26"/>
          <w:szCs w:val="26"/>
        </w:rPr>
        <w:t xml:space="preserve">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29" w:history="1">
        <w:r w:rsidRPr="00FB5ACA">
          <w:rPr>
            <w:rStyle w:val="Hyperlink"/>
            <w:rFonts w:ascii="Times New Roman" w:hAnsi="Times New Roman"/>
            <w:sz w:val="26"/>
            <w:szCs w:val="26"/>
          </w:rPr>
          <w:t>www.gosuslugi.pnzreg.ru</w:t>
        </w:r>
      </w:hyperlink>
      <w:r w:rsidRPr="00FB5ACA">
        <w:rPr>
          <w:rFonts w:ascii="Times New Roman" w:hAnsi="Times New Roman"/>
          <w:sz w:val="26"/>
          <w:szCs w:val="26"/>
        </w:rPr>
        <w:t>.</w:t>
      </w:r>
    </w:p>
    <w:p w:rsidR="00696522" w:rsidRPr="00BA0849" w:rsidRDefault="00696522" w:rsidP="0058012D">
      <w:pPr>
        <w:pStyle w:val="ConsPlusNormal"/>
        <w:ind w:left="-540" w:firstLine="540"/>
        <w:jc w:val="both"/>
        <w:rPr>
          <w:rFonts w:ascii="Times New Roman" w:hAnsi="Times New Roman"/>
          <w:sz w:val="26"/>
          <w:szCs w:val="26"/>
        </w:rPr>
      </w:pPr>
      <w:r>
        <w:rPr>
          <w:rFonts w:ascii="Times New Roman" w:hAnsi="Times New Roman"/>
          <w:sz w:val="26"/>
          <w:szCs w:val="26"/>
        </w:rPr>
        <w:t>Администрация обеспечивает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в Реестре и на Региональном портале.</w:t>
      </w:r>
    </w:p>
    <w:p w:rsidR="00696522" w:rsidRPr="003C30F1" w:rsidRDefault="00696522" w:rsidP="00E20D09">
      <w:pPr>
        <w:pStyle w:val="ConsPlusNormal"/>
        <w:ind w:left="-540" w:firstLine="540"/>
        <w:jc w:val="both"/>
        <w:rPr>
          <w:rFonts w:ascii="Times New Roman" w:hAnsi="Times New Roman"/>
          <w:sz w:val="26"/>
          <w:szCs w:val="26"/>
        </w:rPr>
      </w:pPr>
    </w:p>
    <w:p w:rsidR="00696522" w:rsidRPr="008761D5" w:rsidRDefault="00696522" w:rsidP="00FA11F3">
      <w:pPr>
        <w:pStyle w:val="ConsPlusNormal"/>
        <w:jc w:val="center"/>
        <w:outlineLvl w:val="2"/>
        <w:rPr>
          <w:rFonts w:ascii="Times New Roman" w:hAnsi="Times New Roman"/>
          <w:b/>
          <w:sz w:val="26"/>
          <w:szCs w:val="26"/>
        </w:rPr>
      </w:pPr>
      <w:r w:rsidRPr="00373D59">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Pr>
          <w:rFonts w:ascii="Times New Roman" w:hAnsi="Times New Roman"/>
          <w:b/>
          <w:sz w:val="26"/>
          <w:szCs w:val="26"/>
        </w:rPr>
        <w:t>пр</w:t>
      </w:r>
      <w:r w:rsidRPr="00373D59">
        <w:rPr>
          <w:rFonts w:ascii="Times New Roman" w:hAnsi="Times New Roman"/>
          <w:b/>
          <w:sz w:val="26"/>
          <w:szCs w:val="26"/>
        </w:rPr>
        <w:t>едоставления муниципальной услуги</w:t>
      </w:r>
      <w:r>
        <w:rPr>
          <w:rFonts w:ascii="Times New Roman" w:hAnsi="Times New Roman"/>
          <w:b/>
          <w:sz w:val="26"/>
          <w:szCs w:val="26"/>
        </w:rPr>
        <w:t xml:space="preserve"> и услуг, которые являются необходимыми и обязательными,</w:t>
      </w:r>
      <w:r w:rsidRPr="008761D5">
        <w:rPr>
          <w:rFonts w:ascii="Times New Roman" w:hAnsi="Times New Roman"/>
          <w:sz w:val="26"/>
          <w:szCs w:val="26"/>
        </w:rPr>
        <w:t xml:space="preserve"> </w:t>
      </w:r>
      <w:r w:rsidRPr="008761D5">
        <w:rPr>
          <w:rFonts w:ascii="Times New Roman" w:hAnsi="Times New Roman"/>
          <w:b/>
          <w:sz w:val="26"/>
          <w:szCs w:val="26"/>
        </w:rPr>
        <w:t>подлежащих представлению заявителем</w:t>
      </w:r>
    </w:p>
    <w:p w:rsidR="00696522" w:rsidRPr="003C30F1" w:rsidRDefault="00696522" w:rsidP="00E20D09">
      <w:pPr>
        <w:pStyle w:val="ConsPlusNormal"/>
        <w:ind w:left="-540" w:firstLine="540"/>
        <w:jc w:val="both"/>
        <w:rPr>
          <w:rFonts w:ascii="Times New Roman" w:hAnsi="Times New Roman"/>
          <w:sz w:val="26"/>
          <w:szCs w:val="26"/>
        </w:rPr>
      </w:pPr>
    </w:p>
    <w:p w:rsidR="00696522" w:rsidRPr="003C30F1" w:rsidRDefault="00696522" w:rsidP="00E20D09">
      <w:pPr>
        <w:pStyle w:val="ConsPlusNormal"/>
        <w:ind w:left="-540" w:firstLine="540"/>
        <w:jc w:val="both"/>
        <w:rPr>
          <w:rFonts w:ascii="Times New Roman" w:hAnsi="Times New Roman"/>
          <w:sz w:val="26"/>
          <w:szCs w:val="26"/>
        </w:rPr>
      </w:pPr>
      <w:bookmarkStart w:id="4" w:name="P164"/>
      <w:bookmarkEnd w:id="4"/>
      <w:r w:rsidRPr="003C30F1">
        <w:rPr>
          <w:rFonts w:ascii="Times New Roman" w:hAnsi="Times New Roman"/>
          <w:sz w:val="26"/>
          <w:szCs w:val="26"/>
        </w:rPr>
        <w:t xml:space="preserve">2.6. </w:t>
      </w:r>
      <w:r w:rsidRPr="00824422">
        <w:rPr>
          <w:rFonts w:ascii="Times New Roman" w:hAnsi="Times New Roman"/>
          <w:sz w:val="26"/>
          <w:szCs w:val="26"/>
        </w:rPr>
        <w:t>Документы и информация, необходимые для предоставления муниципальной услуги</w:t>
      </w:r>
      <w:r>
        <w:rPr>
          <w:rFonts w:ascii="Times New Roman" w:hAnsi="Times New Roman"/>
          <w:sz w:val="26"/>
          <w:szCs w:val="26"/>
        </w:rPr>
        <w:t>,</w:t>
      </w:r>
      <w:r w:rsidRPr="00412673">
        <w:rPr>
          <w:sz w:val="26"/>
          <w:szCs w:val="26"/>
        </w:rPr>
        <w:t xml:space="preserve"> </w:t>
      </w:r>
      <w:r w:rsidRPr="00412673">
        <w:rPr>
          <w:rFonts w:ascii="Times New Roman" w:hAnsi="Times New Roman"/>
          <w:sz w:val="26"/>
          <w:szCs w:val="26"/>
        </w:rPr>
        <w:t>которые заявитель должен представить самостоятельно</w:t>
      </w:r>
      <w:r w:rsidRPr="00824422">
        <w:rPr>
          <w:rFonts w:ascii="Times New Roman" w:hAnsi="Times New Roman"/>
          <w:sz w:val="26"/>
          <w:szCs w:val="26"/>
        </w:rPr>
        <w:t>:</w:t>
      </w:r>
    </w:p>
    <w:p w:rsidR="00696522" w:rsidRPr="003C30F1" w:rsidRDefault="00696522" w:rsidP="00CA5A76">
      <w:pPr>
        <w:pStyle w:val="ConsPlusNormal"/>
        <w:ind w:left="-540" w:firstLine="540"/>
        <w:jc w:val="both"/>
        <w:rPr>
          <w:rFonts w:ascii="Times New Roman" w:hAnsi="Times New Roman"/>
          <w:sz w:val="26"/>
          <w:szCs w:val="26"/>
        </w:rPr>
      </w:pPr>
      <w:r w:rsidRPr="003C30F1">
        <w:rPr>
          <w:rFonts w:ascii="Times New Roman" w:hAnsi="Times New Roman"/>
          <w:sz w:val="26"/>
          <w:szCs w:val="26"/>
        </w:rPr>
        <w:t>2.6.1. Заяв</w:t>
      </w:r>
      <w:r>
        <w:rPr>
          <w:rFonts w:ascii="Times New Roman" w:hAnsi="Times New Roman"/>
          <w:sz w:val="26"/>
          <w:szCs w:val="26"/>
        </w:rPr>
        <w:t>ка</w:t>
      </w:r>
      <w:r w:rsidRPr="003C30F1">
        <w:rPr>
          <w:rFonts w:ascii="Times New Roman" w:hAnsi="Times New Roman"/>
          <w:sz w:val="26"/>
          <w:szCs w:val="26"/>
        </w:rPr>
        <w:t xml:space="preserve"> </w:t>
      </w:r>
      <w:r>
        <w:rPr>
          <w:rFonts w:ascii="Times New Roman" w:hAnsi="Times New Roman"/>
          <w:sz w:val="26"/>
          <w:szCs w:val="26"/>
        </w:rPr>
        <w:t>о согласовании создания места (площадки) накопления твердых коммунальных отходов (далее - заявка) по форме согласно приложению № 1 к настоящему регламенту.</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Заяв</w:t>
      </w:r>
      <w:r>
        <w:rPr>
          <w:rFonts w:ascii="Times New Roman" w:hAnsi="Times New Roman"/>
          <w:sz w:val="26"/>
          <w:szCs w:val="26"/>
        </w:rPr>
        <w:t>ка</w:t>
      </w:r>
      <w:r w:rsidRPr="003C30F1">
        <w:rPr>
          <w:rFonts w:ascii="Times New Roman" w:hAnsi="Times New Roman"/>
          <w:sz w:val="26"/>
          <w:szCs w:val="26"/>
        </w:rPr>
        <w:t xml:space="preserve"> может быть направлен</w:t>
      </w:r>
      <w:r>
        <w:rPr>
          <w:rFonts w:ascii="Times New Roman" w:hAnsi="Times New Roman"/>
          <w:sz w:val="26"/>
          <w:szCs w:val="26"/>
        </w:rPr>
        <w:t>а</w:t>
      </w:r>
      <w:r w:rsidRPr="003C30F1">
        <w:rPr>
          <w:rFonts w:ascii="Times New Roman" w:hAnsi="Times New Roman"/>
          <w:sz w:val="26"/>
          <w:szCs w:val="26"/>
        </w:rPr>
        <w:t xml:space="preserve"> также в форме электронного документа, заверенного электронной подписью заявителя в соответствии с требованиями Федерального </w:t>
      </w:r>
      <w:hyperlink r:id="rId30" w:history="1">
        <w:r w:rsidRPr="003C30F1">
          <w:rPr>
            <w:rFonts w:ascii="Times New Roman" w:hAnsi="Times New Roman"/>
            <w:color w:val="0000FF"/>
            <w:sz w:val="26"/>
            <w:szCs w:val="26"/>
          </w:rPr>
          <w:t>закона</w:t>
        </w:r>
      </w:hyperlink>
      <w:r w:rsidRPr="003C30F1">
        <w:rPr>
          <w:rFonts w:ascii="Times New Roman" w:hAnsi="Times New Roman"/>
          <w:sz w:val="26"/>
          <w:szCs w:val="26"/>
        </w:rPr>
        <w:t xml:space="preserve"> от 06.04.2011 № 63-ФЗ «Об электронной подписи», </w:t>
      </w:r>
      <w:hyperlink r:id="rId31" w:history="1">
        <w:r w:rsidRPr="003C30F1">
          <w:rPr>
            <w:rFonts w:ascii="Times New Roman" w:hAnsi="Times New Roman"/>
            <w:color w:val="0000FF"/>
            <w:sz w:val="26"/>
            <w:szCs w:val="26"/>
          </w:rPr>
          <w:t>постановления</w:t>
        </w:r>
      </w:hyperlink>
      <w:r w:rsidRPr="003C30F1">
        <w:rPr>
          <w:rFonts w:ascii="Times New Roman" w:hAnsi="Times New Roman"/>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r:id="rId32" w:history="1">
        <w:r w:rsidRPr="003C30F1">
          <w:rPr>
            <w:rFonts w:ascii="Times New Roman" w:hAnsi="Times New Roman"/>
            <w:color w:val="0000FF"/>
            <w:sz w:val="26"/>
            <w:szCs w:val="26"/>
          </w:rPr>
          <w:t>закона</w:t>
        </w:r>
      </w:hyperlink>
      <w:r w:rsidRPr="003C30F1">
        <w:rPr>
          <w:rFonts w:ascii="Times New Roman" w:hAnsi="Times New Roman"/>
          <w:sz w:val="26"/>
          <w:szCs w:val="26"/>
        </w:rPr>
        <w:t xml:space="preserve"> от 27.07.2010 № 210-ФЗ «Об организации предоставления государственных и муниципальных услуг».</w:t>
      </w:r>
    </w:p>
    <w:p w:rsidR="00696522" w:rsidRPr="001D52E5" w:rsidRDefault="00696522" w:rsidP="00081B4A">
      <w:pPr>
        <w:pStyle w:val="ConsPlusNormal"/>
        <w:keepNext/>
        <w:keepLines/>
        <w:widowControl/>
        <w:suppressAutoHyphens/>
        <w:ind w:left="-539" w:firstLine="539"/>
        <w:jc w:val="both"/>
        <w:rPr>
          <w:rFonts w:ascii="Times New Roman" w:hAnsi="Times New Roman"/>
          <w:sz w:val="26"/>
          <w:szCs w:val="26"/>
        </w:rPr>
      </w:pPr>
      <w:r w:rsidRPr="001D52E5">
        <w:rPr>
          <w:rFonts w:ascii="Times New Roman" w:hAnsi="Times New Roman"/>
          <w:sz w:val="26"/>
          <w:szCs w:val="26"/>
        </w:rPr>
        <w:t>2.6.2. Документ, удостоверяющий личность заявителя или представителя заявителя (в случае если заявление подается представителем заявителя);</w:t>
      </w:r>
    </w:p>
    <w:p w:rsidR="00696522" w:rsidRPr="001D52E5" w:rsidRDefault="00696522" w:rsidP="005F26A5">
      <w:pPr>
        <w:pStyle w:val="ConsPlusNormal"/>
        <w:ind w:left="-540" w:firstLine="540"/>
        <w:jc w:val="both"/>
        <w:rPr>
          <w:rFonts w:ascii="Times New Roman" w:hAnsi="Times New Roman"/>
          <w:sz w:val="26"/>
          <w:szCs w:val="26"/>
        </w:rPr>
      </w:pPr>
      <w:r w:rsidRPr="001D52E5">
        <w:rPr>
          <w:rFonts w:ascii="Times New Roman" w:hAnsi="Times New Roman"/>
          <w:sz w:val="26"/>
          <w:szCs w:val="26"/>
        </w:rPr>
        <w:t>2.6.3. Документ, подтверждающий полномочия представителя заявителя (в случае, если заяв</w:t>
      </w:r>
      <w:r>
        <w:rPr>
          <w:rFonts w:ascii="Times New Roman" w:hAnsi="Times New Roman"/>
          <w:sz w:val="26"/>
          <w:szCs w:val="26"/>
        </w:rPr>
        <w:t>ка</w:t>
      </w:r>
      <w:r w:rsidRPr="001D52E5">
        <w:rPr>
          <w:rFonts w:ascii="Times New Roman" w:hAnsi="Times New Roman"/>
          <w:sz w:val="26"/>
          <w:szCs w:val="26"/>
        </w:rPr>
        <w:t xml:space="preserve"> подается представителем заявителя);</w:t>
      </w:r>
    </w:p>
    <w:p w:rsidR="00696522" w:rsidRDefault="00696522" w:rsidP="005F26A5">
      <w:pPr>
        <w:pStyle w:val="ConsPlusNormal"/>
        <w:ind w:left="-540" w:firstLine="540"/>
        <w:jc w:val="both"/>
        <w:rPr>
          <w:rFonts w:ascii="Times New Roman" w:hAnsi="Times New Roman"/>
          <w:sz w:val="26"/>
          <w:szCs w:val="26"/>
        </w:rPr>
      </w:pPr>
      <w:r w:rsidRPr="001D52E5">
        <w:rPr>
          <w:rFonts w:ascii="Times New Roman" w:hAnsi="Times New Roman"/>
          <w:sz w:val="26"/>
          <w:szCs w:val="26"/>
        </w:rPr>
        <w:t>2.6.</w:t>
      </w:r>
      <w:r>
        <w:rPr>
          <w:rFonts w:ascii="Times New Roman" w:hAnsi="Times New Roman"/>
          <w:sz w:val="26"/>
          <w:szCs w:val="26"/>
        </w:rPr>
        <w:t>4</w:t>
      </w:r>
      <w:r w:rsidRPr="001D52E5">
        <w:rPr>
          <w:rFonts w:ascii="Times New Roman" w:hAnsi="Times New Roman"/>
          <w:sz w:val="26"/>
          <w:szCs w:val="26"/>
        </w:rPr>
        <w:t xml:space="preserve">. </w:t>
      </w:r>
      <w:r w:rsidRPr="009805AC">
        <w:rPr>
          <w:rFonts w:ascii="Times New Roman" w:hAnsi="Times New Roman"/>
          <w:sz w:val="26"/>
          <w:szCs w:val="26"/>
        </w:rPr>
        <w:t xml:space="preserve">Схема размещения места (площадки) накопления </w:t>
      </w:r>
      <w:r>
        <w:rPr>
          <w:rFonts w:ascii="Times New Roman" w:hAnsi="Times New Roman"/>
          <w:sz w:val="26"/>
          <w:szCs w:val="26"/>
        </w:rPr>
        <w:t xml:space="preserve">ТКО, </w:t>
      </w:r>
      <w:r w:rsidRPr="009805AC">
        <w:rPr>
          <w:rFonts w:ascii="Times New Roman" w:hAnsi="Times New Roman"/>
          <w:sz w:val="26"/>
          <w:szCs w:val="26"/>
        </w:rPr>
        <w:t>отражающая данные о местоположении места (площадки) накопления ТКО на карте ЗАТО город Заречный Пензенской области</w:t>
      </w:r>
      <w:r>
        <w:rPr>
          <w:rFonts w:ascii="Times New Roman" w:hAnsi="Times New Roman"/>
          <w:sz w:val="26"/>
          <w:szCs w:val="26"/>
        </w:rPr>
        <w:t xml:space="preserve"> в масштабе 1:2000</w:t>
      </w:r>
      <w:r w:rsidRPr="009805AC">
        <w:rPr>
          <w:rFonts w:ascii="Times New Roman" w:hAnsi="Times New Roman"/>
          <w:sz w:val="26"/>
          <w:szCs w:val="26"/>
        </w:rPr>
        <w:t xml:space="preserve">, выполненная в произвольной форме с обозначением расстояний от местонахождения планируемого места (площадки) накопления </w:t>
      </w:r>
      <w:r>
        <w:rPr>
          <w:rFonts w:ascii="Times New Roman" w:hAnsi="Times New Roman"/>
          <w:sz w:val="26"/>
          <w:szCs w:val="26"/>
        </w:rPr>
        <w:t>твердых коммунальных отходов</w:t>
      </w:r>
      <w:r w:rsidRPr="009805AC">
        <w:rPr>
          <w:rFonts w:ascii="Times New Roman" w:hAnsi="Times New Roman"/>
          <w:sz w:val="26"/>
          <w:szCs w:val="26"/>
        </w:rPr>
        <w:t xml:space="preserve"> </w:t>
      </w:r>
      <w:r>
        <w:rPr>
          <w:rFonts w:ascii="Times New Roman" w:hAnsi="Times New Roman"/>
          <w:sz w:val="26"/>
          <w:szCs w:val="26"/>
        </w:rPr>
        <w:t xml:space="preserve">(далее – </w:t>
      </w:r>
      <w:r w:rsidRPr="009805AC">
        <w:rPr>
          <w:rFonts w:ascii="Times New Roman" w:hAnsi="Times New Roman"/>
          <w:sz w:val="26"/>
          <w:szCs w:val="26"/>
        </w:rPr>
        <w:t>ТКО</w:t>
      </w:r>
      <w:r>
        <w:rPr>
          <w:rFonts w:ascii="Times New Roman" w:hAnsi="Times New Roman"/>
          <w:sz w:val="26"/>
          <w:szCs w:val="26"/>
        </w:rPr>
        <w:t>)</w:t>
      </w:r>
      <w:r w:rsidRPr="009805AC">
        <w:rPr>
          <w:rFonts w:ascii="Times New Roman" w:hAnsi="Times New Roman"/>
          <w:sz w:val="26"/>
          <w:szCs w:val="26"/>
        </w:rPr>
        <w:t xml:space="preserve"> до ближайших жилых домов, детских учреждений, спортивных п</w:t>
      </w:r>
      <w:r>
        <w:rPr>
          <w:rFonts w:ascii="Times New Roman" w:hAnsi="Times New Roman"/>
          <w:sz w:val="26"/>
          <w:szCs w:val="26"/>
        </w:rPr>
        <w:t>лощадок и мест отдыха населения.</w:t>
      </w:r>
    </w:p>
    <w:p w:rsidR="00696522" w:rsidRPr="001D52E5" w:rsidRDefault="00696522" w:rsidP="00AD1C1C">
      <w:pPr>
        <w:pStyle w:val="ConsPlusNormal"/>
        <w:ind w:left="-540" w:firstLine="540"/>
        <w:jc w:val="both"/>
        <w:rPr>
          <w:rFonts w:ascii="Times New Roman" w:hAnsi="Times New Roman"/>
          <w:sz w:val="26"/>
          <w:szCs w:val="26"/>
        </w:rPr>
      </w:pPr>
      <w:r w:rsidRPr="001D52E5">
        <w:rPr>
          <w:rFonts w:ascii="Times New Roman" w:hAnsi="Times New Roman"/>
          <w:sz w:val="26"/>
          <w:szCs w:val="26"/>
        </w:rPr>
        <w:t>2.6.</w:t>
      </w:r>
      <w:r>
        <w:rPr>
          <w:rFonts w:ascii="Times New Roman" w:hAnsi="Times New Roman"/>
          <w:sz w:val="26"/>
          <w:szCs w:val="26"/>
        </w:rPr>
        <w:t>5</w:t>
      </w:r>
      <w:r w:rsidRPr="001D52E5">
        <w:rPr>
          <w:rFonts w:ascii="Times New Roman" w:hAnsi="Times New Roman"/>
          <w:sz w:val="26"/>
          <w:szCs w:val="26"/>
        </w:rPr>
        <w:t xml:space="preserve">. </w:t>
      </w:r>
      <w:r w:rsidRPr="00E86C6E">
        <w:rPr>
          <w:rFonts w:ascii="Times New Roman" w:hAnsi="Times New Roman"/>
          <w:sz w:val="26"/>
          <w:szCs w:val="26"/>
        </w:rPr>
        <w:t>В случае отсутствия регистрации прав на землю или земельный участок в Едином государственном реестре недвижимости заявитель предоставляет правоустанавливающие документы на данный участок</w:t>
      </w:r>
      <w:r>
        <w:rPr>
          <w:rFonts w:ascii="Times New Roman" w:hAnsi="Times New Roman"/>
          <w:sz w:val="26"/>
          <w:szCs w:val="26"/>
        </w:rPr>
        <w:t>;</w:t>
      </w:r>
    </w:p>
    <w:p w:rsidR="00696522" w:rsidRPr="00FA11F3" w:rsidRDefault="00696522" w:rsidP="005D7236">
      <w:pPr>
        <w:ind w:left="-540" w:firstLine="540"/>
        <w:jc w:val="both"/>
        <w:rPr>
          <w:sz w:val="26"/>
          <w:szCs w:val="26"/>
          <w:lang w:eastAsia="en-US"/>
        </w:rPr>
      </w:pPr>
      <w:r w:rsidRPr="00FA11F3">
        <w:rPr>
          <w:sz w:val="26"/>
          <w:szCs w:val="26"/>
          <w:lang w:eastAsia="en-US"/>
        </w:rPr>
        <w:t>2.6.6. Заявитель (представитель заявителя) может подать заяв</w:t>
      </w:r>
      <w:r>
        <w:rPr>
          <w:sz w:val="26"/>
          <w:szCs w:val="26"/>
          <w:lang w:eastAsia="en-US"/>
        </w:rPr>
        <w:t>ку</w:t>
      </w:r>
      <w:r w:rsidRPr="00FA11F3">
        <w:rPr>
          <w:sz w:val="26"/>
          <w:szCs w:val="26"/>
          <w:lang w:eastAsia="en-US"/>
        </w:rPr>
        <w:t xml:space="preserve"> и (или) документы, необходимые для предоставления муниципальной услуги, следующими способами:</w:t>
      </w:r>
    </w:p>
    <w:p w:rsidR="00696522" w:rsidRPr="00FA11F3" w:rsidRDefault="00696522" w:rsidP="005D7236">
      <w:pPr>
        <w:ind w:left="-540" w:firstLine="540"/>
        <w:jc w:val="both"/>
        <w:rPr>
          <w:sz w:val="26"/>
          <w:szCs w:val="26"/>
          <w:lang w:eastAsia="en-US"/>
        </w:rPr>
      </w:pPr>
      <w:r w:rsidRPr="00FA11F3">
        <w:rPr>
          <w:sz w:val="26"/>
          <w:szCs w:val="26"/>
          <w:lang w:eastAsia="en-US"/>
        </w:rPr>
        <w:t>а) лично по местонахождению Администрации;</w:t>
      </w:r>
    </w:p>
    <w:p w:rsidR="00696522" w:rsidRPr="00FA11F3" w:rsidRDefault="00696522" w:rsidP="005D7236">
      <w:pPr>
        <w:ind w:left="-540" w:firstLine="540"/>
        <w:jc w:val="both"/>
        <w:rPr>
          <w:sz w:val="26"/>
          <w:szCs w:val="26"/>
          <w:lang w:eastAsia="en-US"/>
        </w:rPr>
      </w:pPr>
      <w:r w:rsidRPr="00FA11F3">
        <w:rPr>
          <w:sz w:val="26"/>
          <w:szCs w:val="26"/>
          <w:lang w:eastAsia="en-US"/>
        </w:rPr>
        <w:t>б) посредством почтовой связи по местонахождению Администрации;</w:t>
      </w:r>
    </w:p>
    <w:p w:rsidR="00696522" w:rsidRPr="00FA11F3" w:rsidRDefault="00696522" w:rsidP="005D7236">
      <w:pPr>
        <w:ind w:left="-540" w:firstLine="540"/>
        <w:jc w:val="both"/>
        <w:rPr>
          <w:sz w:val="26"/>
          <w:szCs w:val="26"/>
          <w:lang w:eastAsia="en-US"/>
        </w:rPr>
      </w:pPr>
      <w:r w:rsidRPr="00FA11F3">
        <w:rPr>
          <w:sz w:val="26"/>
          <w:szCs w:val="26"/>
          <w:lang w:eastAsia="en-US"/>
        </w:rPr>
        <w:t>в) в форме электронного документа, подписанного простой электронной подписью;</w:t>
      </w:r>
    </w:p>
    <w:p w:rsidR="00696522" w:rsidRPr="00FA11F3" w:rsidRDefault="00696522" w:rsidP="005D7236">
      <w:pPr>
        <w:ind w:left="-540" w:firstLine="540"/>
        <w:jc w:val="both"/>
        <w:rPr>
          <w:sz w:val="26"/>
          <w:szCs w:val="26"/>
        </w:rPr>
      </w:pPr>
      <w:r w:rsidRPr="00FA11F3">
        <w:rPr>
          <w:sz w:val="26"/>
          <w:szCs w:val="26"/>
          <w:lang w:eastAsia="en-US"/>
        </w:rPr>
        <w:t xml:space="preserve">г) на бумажном носителе через </w:t>
      </w:r>
      <w:r w:rsidRPr="00FA11F3">
        <w:rPr>
          <w:sz w:val="26"/>
          <w:szCs w:val="26"/>
        </w:rPr>
        <w:t>многофункциональный центр предоставления государственных и муниципальных услуг</w:t>
      </w:r>
      <w:r w:rsidRPr="00FA11F3">
        <w:rPr>
          <w:sz w:val="26"/>
          <w:szCs w:val="26"/>
          <w:lang w:eastAsia="en-US"/>
        </w:rPr>
        <w:t xml:space="preserve"> (далее – МФЦ)</w:t>
      </w:r>
      <w:r w:rsidRPr="00FA11F3">
        <w:rPr>
          <w:sz w:val="26"/>
          <w:szCs w:val="26"/>
        </w:rPr>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696522" w:rsidRPr="00FA11F3" w:rsidRDefault="00696522" w:rsidP="005D7236">
      <w:pPr>
        <w:pStyle w:val="ConsPlusNormal"/>
        <w:ind w:left="-540" w:firstLine="540"/>
        <w:jc w:val="both"/>
        <w:rPr>
          <w:rFonts w:ascii="Times New Roman" w:hAnsi="Times New Roman"/>
          <w:sz w:val="26"/>
          <w:szCs w:val="26"/>
        </w:rPr>
      </w:pPr>
      <w:r w:rsidRPr="00FA11F3">
        <w:rPr>
          <w:rFonts w:ascii="Times New Roman" w:hAnsi="Times New Roman"/>
          <w:sz w:val="26"/>
          <w:szCs w:val="26"/>
        </w:rPr>
        <w:t>2.6.7.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96522" w:rsidRPr="00FA11F3" w:rsidRDefault="00696522" w:rsidP="005D7236">
      <w:pPr>
        <w:ind w:left="-540" w:firstLine="540"/>
        <w:jc w:val="both"/>
        <w:rPr>
          <w:sz w:val="26"/>
          <w:szCs w:val="26"/>
        </w:rPr>
      </w:pPr>
      <w:r w:rsidRPr="00FA11F3">
        <w:rPr>
          <w:sz w:val="26"/>
          <w:szCs w:val="26"/>
        </w:rPr>
        <w:t>2.6.8. Запрещается требовать от заявителя:</w:t>
      </w:r>
    </w:p>
    <w:p w:rsidR="00696522" w:rsidRPr="00FA11F3" w:rsidRDefault="00696522" w:rsidP="005D7236">
      <w:pPr>
        <w:ind w:left="-540" w:firstLine="540"/>
        <w:jc w:val="both"/>
        <w:rPr>
          <w:sz w:val="26"/>
          <w:szCs w:val="26"/>
        </w:rPr>
      </w:pPr>
      <w:r w:rsidRPr="00FA11F3">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6522" w:rsidRPr="00FA11F3" w:rsidRDefault="00696522" w:rsidP="005D7236">
      <w:pPr>
        <w:ind w:left="-540" w:firstLine="540"/>
        <w:jc w:val="both"/>
        <w:rPr>
          <w:sz w:val="26"/>
          <w:szCs w:val="26"/>
        </w:rPr>
      </w:pPr>
      <w:r w:rsidRPr="00FA11F3">
        <w:rPr>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6522" w:rsidRPr="00FA11F3" w:rsidRDefault="00696522" w:rsidP="005D7236">
      <w:pPr>
        <w:ind w:left="-540" w:firstLine="540"/>
        <w:jc w:val="both"/>
        <w:rPr>
          <w:sz w:val="26"/>
          <w:szCs w:val="26"/>
        </w:rPr>
      </w:pPr>
      <w:r w:rsidRPr="00FA11F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w:t>
      </w:r>
      <w:r>
        <w:rPr>
          <w:sz w:val="26"/>
          <w:szCs w:val="26"/>
        </w:rPr>
        <w:t>ки</w:t>
      </w:r>
      <w:r w:rsidRPr="00FA11F3">
        <w:rPr>
          <w:sz w:val="26"/>
          <w:szCs w:val="26"/>
        </w:rPr>
        <w:t xml:space="preserve"> о предоставлении муниципальной услуги;</w:t>
      </w:r>
    </w:p>
    <w:p w:rsidR="00696522" w:rsidRPr="00FA11F3" w:rsidRDefault="00696522" w:rsidP="005D7236">
      <w:pPr>
        <w:ind w:left="-540" w:firstLine="540"/>
        <w:jc w:val="both"/>
        <w:rPr>
          <w:sz w:val="26"/>
          <w:szCs w:val="26"/>
        </w:rPr>
      </w:pPr>
      <w:r w:rsidRPr="00FA11F3">
        <w:rPr>
          <w:sz w:val="26"/>
          <w:szCs w:val="26"/>
        </w:rPr>
        <w:t>б) наличие ошибок в заяв</w:t>
      </w:r>
      <w:r>
        <w:rPr>
          <w:sz w:val="26"/>
          <w:szCs w:val="26"/>
        </w:rPr>
        <w:t>ке</w:t>
      </w:r>
      <w:r w:rsidRPr="00FA11F3">
        <w:rPr>
          <w:sz w:val="26"/>
          <w:szCs w:val="26"/>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6522" w:rsidRPr="00FA11F3" w:rsidRDefault="00696522" w:rsidP="005D7236">
      <w:pPr>
        <w:ind w:left="-540" w:firstLine="540"/>
        <w:jc w:val="both"/>
        <w:rPr>
          <w:sz w:val="26"/>
          <w:szCs w:val="26"/>
        </w:rPr>
      </w:pPr>
      <w:r w:rsidRPr="00FA11F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6522" w:rsidRDefault="00696522" w:rsidP="005D7236">
      <w:pPr>
        <w:pStyle w:val="ConsPlusNormal"/>
        <w:ind w:left="-540" w:firstLine="540"/>
        <w:jc w:val="both"/>
        <w:rPr>
          <w:rFonts w:ascii="Times New Roman" w:hAnsi="Times New Roman"/>
          <w:sz w:val="26"/>
          <w:szCs w:val="26"/>
        </w:rPr>
      </w:pPr>
      <w:r w:rsidRPr="00FA11F3">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96522" w:rsidRDefault="00696522" w:rsidP="00FA11F3">
      <w:pPr>
        <w:pStyle w:val="ConsPlusNormal"/>
        <w:ind w:firstLine="539"/>
        <w:jc w:val="both"/>
        <w:rPr>
          <w:rFonts w:ascii="Times New Roman" w:hAnsi="Times New Roman"/>
          <w:sz w:val="26"/>
          <w:szCs w:val="26"/>
        </w:rPr>
      </w:pPr>
    </w:p>
    <w:p w:rsidR="00696522" w:rsidRDefault="00696522" w:rsidP="005D7236">
      <w:pPr>
        <w:pStyle w:val="ConsPlusNormal"/>
        <w:ind w:firstLine="539"/>
        <w:jc w:val="center"/>
        <w:rPr>
          <w:rFonts w:ascii="Times New Roman" w:hAnsi="Times New Roman"/>
          <w:b/>
          <w:sz w:val="26"/>
          <w:szCs w:val="26"/>
        </w:rPr>
      </w:pPr>
      <w:r w:rsidRPr="00F2551F">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96522" w:rsidRPr="00FA11F3" w:rsidRDefault="00696522" w:rsidP="00FA11F3">
      <w:pPr>
        <w:pStyle w:val="ConsPlusNormal"/>
        <w:ind w:firstLine="539"/>
        <w:jc w:val="both"/>
        <w:rPr>
          <w:rFonts w:ascii="Times New Roman" w:hAnsi="Times New Roman"/>
          <w:sz w:val="26"/>
          <w:szCs w:val="26"/>
        </w:rPr>
      </w:pPr>
    </w:p>
    <w:p w:rsidR="00696522" w:rsidRDefault="00696522" w:rsidP="005D7236">
      <w:pPr>
        <w:pStyle w:val="ConsPlusNormal"/>
        <w:ind w:left="-540" w:firstLine="540"/>
        <w:jc w:val="both"/>
        <w:rPr>
          <w:rFonts w:ascii="Times New Roman" w:hAnsi="Times New Roman"/>
          <w:sz w:val="26"/>
          <w:szCs w:val="26"/>
        </w:rPr>
      </w:pPr>
      <w:bookmarkStart w:id="5" w:name="P177"/>
      <w:bookmarkEnd w:id="5"/>
      <w:r w:rsidRPr="003C30F1">
        <w:rPr>
          <w:rFonts w:ascii="Times New Roman" w:hAnsi="Times New Roman"/>
          <w:sz w:val="26"/>
          <w:szCs w:val="26"/>
        </w:rPr>
        <w:t xml:space="preserve">2.7. </w:t>
      </w:r>
      <w:r w:rsidRPr="00F833CB">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w:t>
      </w:r>
    </w:p>
    <w:p w:rsidR="00696522" w:rsidRPr="00BA6ABD" w:rsidRDefault="00696522" w:rsidP="005D7236">
      <w:pPr>
        <w:pStyle w:val="ConsPlusNormal"/>
        <w:ind w:left="-540" w:firstLine="540"/>
        <w:jc w:val="both"/>
        <w:rPr>
          <w:rFonts w:ascii="Times New Roman" w:hAnsi="Times New Roman"/>
          <w:sz w:val="26"/>
          <w:szCs w:val="26"/>
        </w:rPr>
      </w:pPr>
      <w:r w:rsidRPr="00BA6ABD">
        <w:rPr>
          <w:rFonts w:ascii="Times New Roman" w:hAnsi="Times New Roman"/>
          <w:sz w:val="26"/>
          <w:szCs w:val="26"/>
        </w:rPr>
        <w:t>- выписка из Единого государственного реестра недвижимости о земельном участке, на котором планируется создание места (площадки) накопления ТКО;</w:t>
      </w:r>
    </w:p>
    <w:p w:rsidR="00696522" w:rsidRDefault="00696522" w:rsidP="00302549">
      <w:pPr>
        <w:autoSpaceDE w:val="0"/>
        <w:autoSpaceDN w:val="0"/>
        <w:adjustRightInd w:val="0"/>
        <w:ind w:left="-540" w:firstLine="540"/>
        <w:jc w:val="both"/>
        <w:rPr>
          <w:sz w:val="26"/>
          <w:szCs w:val="26"/>
        </w:rPr>
      </w:pPr>
      <w:r>
        <w:rPr>
          <w:sz w:val="26"/>
          <w:szCs w:val="26"/>
        </w:rPr>
        <w:t>- заключение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p>
    <w:p w:rsidR="00696522" w:rsidRPr="003A5FAC" w:rsidRDefault="00696522" w:rsidP="005D7236">
      <w:pPr>
        <w:pStyle w:val="ConsPlusNormal"/>
        <w:ind w:left="-540" w:firstLine="540"/>
        <w:jc w:val="both"/>
        <w:rPr>
          <w:rFonts w:ascii="Times New Roman" w:hAnsi="Times New Roman"/>
          <w:sz w:val="26"/>
          <w:szCs w:val="26"/>
        </w:rPr>
      </w:pPr>
      <w:bookmarkStart w:id="6" w:name="P178"/>
      <w:bookmarkEnd w:id="6"/>
      <w:r w:rsidRPr="005D3A85">
        <w:rPr>
          <w:rFonts w:ascii="Times New Roman" w:hAnsi="Times New Roman"/>
          <w:sz w:val="26"/>
          <w:szCs w:val="26"/>
        </w:rPr>
        <w:t xml:space="preserve">В случае если заявителем выступает орган, уполномоченный на проведение </w:t>
      </w:r>
      <w:r w:rsidRPr="003A5FAC">
        <w:rPr>
          <w:rFonts w:ascii="Times New Roman" w:hAnsi="Times New Roman"/>
          <w:sz w:val="26"/>
          <w:szCs w:val="26"/>
        </w:rPr>
        <w:t>государственного контроля и надзора, представляется заключение этого органа.</w:t>
      </w:r>
    </w:p>
    <w:p w:rsidR="00696522" w:rsidRPr="003A5FAC" w:rsidRDefault="00696522" w:rsidP="005D7236">
      <w:pPr>
        <w:widowControl w:val="0"/>
        <w:ind w:left="-540" w:firstLine="540"/>
        <w:jc w:val="both"/>
        <w:rPr>
          <w:sz w:val="26"/>
          <w:szCs w:val="26"/>
          <w:highlight w:val="yellow"/>
        </w:rPr>
      </w:pPr>
      <w:r w:rsidRPr="003A5FAC">
        <w:rPr>
          <w:sz w:val="26"/>
          <w:szCs w:val="26"/>
        </w:rPr>
        <w:t xml:space="preserve">2.8. </w:t>
      </w:r>
      <w:r w:rsidRPr="006630FE">
        <w:rPr>
          <w:sz w:val="26"/>
          <w:szCs w:val="26"/>
        </w:rPr>
        <w:t>Администрация запрашивает документ</w:t>
      </w:r>
      <w:r>
        <w:rPr>
          <w:sz w:val="26"/>
          <w:szCs w:val="26"/>
        </w:rPr>
        <w:t>ы</w:t>
      </w:r>
      <w:r w:rsidRPr="006630FE">
        <w:rPr>
          <w:sz w:val="26"/>
          <w:szCs w:val="26"/>
        </w:rPr>
        <w:t>, указанны</w:t>
      </w:r>
      <w:r>
        <w:rPr>
          <w:sz w:val="26"/>
          <w:szCs w:val="26"/>
        </w:rPr>
        <w:t>е</w:t>
      </w:r>
      <w:r w:rsidRPr="006630FE">
        <w:rPr>
          <w:sz w:val="26"/>
          <w:szCs w:val="26"/>
        </w:rPr>
        <w:t xml:space="preserve"> в пункте 2.7 в уполномоченном органе государственной власти в порядке межведомственного информационного взаимодействия.</w:t>
      </w:r>
    </w:p>
    <w:p w:rsidR="00696522" w:rsidRPr="003C30F1" w:rsidRDefault="00696522" w:rsidP="00E20D09">
      <w:pPr>
        <w:pStyle w:val="ConsPlusNormal"/>
        <w:ind w:left="-540" w:firstLine="540"/>
        <w:jc w:val="both"/>
        <w:rPr>
          <w:rFonts w:ascii="Times New Roman" w:hAnsi="Times New Roman"/>
          <w:sz w:val="26"/>
          <w:szCs w:val="26"/>
        </w:rPr>
      </w:pPr>
    </w:p>
    <w:p w:rsidR="00696522" w:rsidRPr="00147738" w:rsidRDefault="00696522"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696522" w:rsidRPr="003C30F1" w:rsidRDefault="00696522" w:rsidP="00E20D09">
      <w:pPr>
        <w:pStyle w:val="ConsPlusNormal"/>
        <w:ind w:left="-540" w:firstLine="540"/>
        <w:jc w:val="both"/>
        <w:rPr>
          <w:rFonts w:ascii="Times New Roman" w:hAnsi="Times New Roman"/>
          <w:sz w:val="26"/>
          <w:szCs w:val="26"/>
        </w:rPr>
      </w:pPr>
    </w:p>
    <w:p w:rsidR="00696522" w:rsidRDefault="00696522" w:rsidP="00E20D09">
      <w:pPr>
        <w:pStyle w:val="ConsPlusNormal"/>
        <w:ind w:left="-540" w:firstLine="540"/>
        <w:jc w:val="both"/>
        <w:rPr>
          <w:rFonts w:ascii="Times New Roman" w:hAnsi="Times New Roman"/>
          <w:sz w:val="26"/>
          <w:szCs w:val="26"/>
        </w:rPr>
      </w:pPr>
      <w:bookmarkStart w:id="7" w:name="P190"/>
      <w:bookmarkEnd w:id="7"/>
      <w:r w:rsidRPr="003C30F1">
        <w:rPr>
          <w:rFonts w:ascii="Times New Roman" w:hAnsi="Times New Roman"/>
          <w:sz w:val="26"/>
          <w:szCs w:val="26"/>
        </w:rPr>
        <w:t>2.</w:t>
      </w:r>
      <w:r>
        <w:rPr>
          <w:rFonts w:ascii="Times New Roman" w:hAnsi="Times New Roman"/>
          <w:sz w:val="26"/>
          <w:szCs w:val="26"/>
        </w:rPr>
        <w:t>9</w:t>
      </w:r>
      <w:r w:rsidRPr="003C30F1">
        <w:rPr>
          <w:rFonts w:ascii="Times New Roman" w:hAnsi="Times New Roman"/>
          <w:sz w:val="26"/>
          <w:szCs w:val="26"/>
        </w:rPr>
        <w:t xml:space="preserve">. </w:t>
      </w:r>
      <w:r w:rsidRPr="006630FE">
        <w:rPr>
          <w:rFonts w:ascii="Times New Roman" w:hAnsi="Times New Roman"/>
          <w:sz w:val="26"/>
          <w:szCs w:val="26"/>
        </w:rPr>
        <w:t>Основания для отказа в приеме документов отсутствуют.</w:t>
      </w:r>
    </w:p>
    <w:p w:rsidR="00696522" w:rsidRDefault="00696522" w:rsidP="00E20D09">
      <w:pPr>
        <w:pStyle w:val="ConsPlusNormal"/>
        <w:ind w:left="-540" w:firstLine="540"/>
        <w:jc w:val="both"/>
        <w:rPr>
          <w:rFonts w:ascii="Times New Roman" w:hAnsi="Times New Roman"/>
          <w:sz w:val="26"/>
          <w:szCs w:val="26"/>
        </w:rPr>
      </w:pPr>
    </w:p>
    <w:p w:rsidR="00696522" w:rsidRPr="00412673" w:rsidRDefault="00696522" w:rsidP="00DF2EA7">
      <w:pPr>
        <w:pStyle w:val="ConsPlusNormal"/>
        <w:jc w:val="center"/>
        <w:outlineLvl w:val="2"/>
        <w:rPr>
          <w:rFonts w:ascii="Times New Roman" w:hAnsi="Times New Roman"/>
          <w:b/>
          <w:sz w:val="26"/>
          <w:szCs w:val="26"/>
        </w:rPr>
      </w:pPr>
      <w:r w:rsidRPr="00412673">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696522" w:rsidRDefault="00696522" w:rsidP="00DF2EA7">
      <w:pPr>
        <w:pStyle w:val="ConsPlusNormal"/>
        <w:jc w:val="both"/>
        <w:outlineLvl w:val="2"/>
        <w:rPr>
          <w:rFonts w:ascii="Times New Roman" w:hAnsi="Times New Roman"/>
          <w:b/>
          <w:bCs/>
          <w:sz w:val="26"/>
          <w:szCs w:val="26"/>
        </w:rPr>
      </w:pPr>
    </w:p>
    <w:p w:rsidR="00696522" w:rsidRPr="007F1932" w:rsidRDefault="00696522" w:rsidP="00DF2EA7">
      <w:pPr>
        <w:autoSpaceDE w:val="0"/>
        <w:autoSpaceDN w:val="0"/>
        <w:adjustRightInd w:val="0"/>
        <w:ind w:left="-540" w:firstLine="540"/>
        <w:jc w:val="both"/>
        <w:rPr>
          <w:bCs/>
          <w:sz w:val="26"/>
          <w:szCs w:val="26"/>
        </w:rPr>
      </w:pPr>
      <w:r w:rsidRPr="007F1932">
        <w:rPr>
          <w:sz w:val="26"/>
          <w:szCs w:val="26"/>
        </w:rPr>
        <w:t xml:space="preserve">2.10. </w:t>
      </w:r>
      <w:r w:rsidRPr="007F1932">
        <w:rPr>
          <w:bCs/>
          <w:sz w:val="26"/>
          <w:szCs w:val="26"/>
        </w:rPr>
        <w:t xml:space="preserve">Решение об отказе </w:t>
      </w:r>
      <w:r>
        <w:rPr>
          <w:bCs/>
          <w:sz w:val="26"/>
          <w:szCs w:val="26"/>
        </w:rPr>
        <w:t>в с</w:t>
      </w:r>
      <w:r w:rsidRPr="00D13437">
        <w:rPr>
          <w:bCs/>
          <w:sz w:val="26"/>
          <w:szCs w:val="26"/>
        </w:rPr>
        <w:t>огласовани</w:t>
      </w:r>
      <w:r>
        <w:rPr>
          <w:bCs/>
          <w:sz w:val="26"/>
          <w:szCs w:val="26"/>
        </w:rPr>
        <w:t>и</w:t>
      </w:r>
      <w:r w:rsidRPr="00D13437">
        <w:rPr>
          <w:bCs/>
          <w:sz w:val="26"/>
          <w:szCs w:val="26"/>
        </w:rPr>
        <w:t xml:space="preserve"> создания места (площадки) накопления твердых коммунальных отходов</w:t>
      </w:r>
      <w:r w:rsidRPr="007F1932">
        <w:rPr>
          <w:bCs/>
          <w:sz w:val="26"/>
          <w:szCs w:val="26"/>
        </w:rPr>
        <w:t xml:space="preserve"> принимается в следующих случаях:</w:t>
      </w:r>
    </w:p>
    <w:p w:rsidR="00696522" w:rsidRPr="007F1932" w:rsidRDefault="00696522" w:rsidP="00DF2EA7">
      <w:pPr>
        <w:autoSpaceDE w:val="0"/>
        <w:autoSpaceDN w:val="0"/>
        <w:adjustRightInd w:val="0"/>
        <w:ind w:left="-540" w:firstLine="540"/>
        <w:jc w:val="both"/>
        <w:rPr>
          <w:bCs/>
          <w:sz w:val="26"/>
          <w:szCs w:val="26"/>
        </w:rPr>
      </w:pPr>
      <w:r w:rsidRPr="007F1932">
        <w:rPr>
          <w:bCs/>
          <w:sz w:val="26"/>
          <w:szCs w:val="26"/>
        </w:rPr>
        <w:t xml:space="preserve">а) несоответствие заявки о </w:t>
      </w:r>
      <w:r>
        <w:rPr>
          <w:bCs/>
          <w:sz w:val="26"/>
          <w:szCs w:val="26"/>
        </w:rPr>
        <w:t>с</w:t>
      </w:r>
      <w:r w:rsidRPr="00D13437">
        <w:rPr>
          <w:bCs/>
          <w:sz w:val="26"/>
          <w:szCs w:val="26"/>
        </w:rPr>
        <w:t>огласовани</w:t>
      </w:r>
      <w:r>
        <w:rPr>
          <w:bCs/>
          <w:sz w:val="26"/>
          <w:szCs w:val="26"/>
        </w:rPr>
        <w:t>и</w:t>
      </w:r>
      <w:r w:rsidRPr="00D13437">
        <w:rPr>
          <w:bCs/>
          <w:sz w:val="26"/>
          <w:szCs w:val="26"/>
        </w:rPr>
        <w:t xml:space="preserve"> создания места (площадки) накопления твердых коммунальных отходов</w:t>
      </w:r>
      <w:r w:rsidRPr="007F1932">
        <w:rPr>
          <w:bCs/>
          <w:sz w:val="26"/>
          <w:szCs w:val="26"/>
        </w:rPr>
        <w:t xml:space="preserve"> установленной форме;</w:t>
      </w:r>
    </w:p>
    <w:p w:rsidR="00696522" w:rsidRDefault="00696522" w:rsidP="00265606">
      <w:pPr>
        <w:autoSpaceDE w:val="0"/>
        <w:autoSpaceDN w:val="0"/>
        <w:adjustRightInd w:val="0"/>
        <w:ind w:left="-540" w:firstLine="540"/>
        <w:jc w:val="both"/>
        <w:rPr>
          <w:sz w:val="26"/>
          <w:szCs w:val="26"/>
        </w:rPr>
      </w:pPr>
      <w:r>
        <w:rPr>
          <w:sz w:val="26"/>
          <w:szCs w:val="26"/>
        </w:rPr>
        <w:t>б) несоответствие места (площадки) накопления твердых коммунальных отходов требованиям Правил благоустройства территории города Заречного Пензенской области,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96522" w:rsidRPr="007F1932" w:rsidRDefault="00696522" w:rsidP="00906F52">
      <w:pPr>
        <w:pStyle w:val="ConsPlusNormal"/>
        <w:ind w:left="-540" w:firstLine="540"/>
        <w:jc w:val="both"/>
        <w:outlineLvl w:val="2"/>
        <w:rPr>
          <w:rFonts w:ascii="Times New Roman" w:hAnsi="Times New Roman"/>
          <w:sz w:val="26"/>
          <w:szCs w:val="26"/>
        </w:rPr>
      </w:pPr>
      <w:r>
        <w:rPr>
          <w:rFonts w:ascii="Times New Roman" w:hAnsi="Times New Roman"/>
          <w:sz w:val="26"/>
          <w:szCs w:val="26"/>
        </w:rPr>
        <w:t xml:space="preserve">в) </w:t>
      </w:r>
      <w:r w:rsidRPr="007F1932">
        <w:rPr>
          <w:rFonts w:ascii="Times New Roman" w:hAnsi="Times New Roman"/>
          <w:sz w:val="26"/>
          <w:szCs w:val="26"/>
        </w:rPr>
        <w:t>представления документов, указанных в  пункте 2.6 настоящего Регламента лицом, не имеющим надлежащим образом оформленных полномочий.</w:t>
      </w:r>
    </w:p>
    <w:p w:rsidR="00696522" w:rsidRDefault="00696522" w:rsidP="00E20D09">
      <w:pPr>
        <w:pStyle w:val="ConsPlusNormal"/>
        <w:ind w:left="-540" w:firstLine="540"/>
        <w:jc w:val="both"/>
        <w:rPr>
          <w:rFonts w:ascii="Times New Roman" w:hAnsi="Times New Roman"/>
          <w:sz w:val="26"/>
          <w:szCs w:val="26"/>
        </w:rPr>
      </w:pPr>
    </w:p>
    <w:p w:rsidR="00696522" w:rsidRPr="00412673" w:rsidRDefault="00696522" w:rsidP="005127F2">
      <w:pPr>
        <w:pStyle w:val="ConsPlusNormal"/>
        <w:jc w:val="center"/>
        <w:outlineLvl w:val="2"/>
        <w:rPr>
          <w:rFonts w:ascii="Times New Roman" w:hAnsi="Times New Roman"/>
          <w:b/>
          <w:sz w:val="26"/>
          <w:szCs w:val="26"/>
        </w:rPr>
      </w:pPr>
      <w:bookmarkStart w:id="8" w:name="P196"/>
      <w:bookmarkEnd w:id="8"/>
      <w:r w:rsidRPr="00412673">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696522" w:rsidRPr="003C30F1" w:rsidRDefault="00696522" w:rsidP="005127F2">
      <w:pPr>
        <w:pStyle w:val="ConsPlusNormal"/>
        <w:ind w:left="-540" w:firstLine="540"/>
        <w:jc w:val="both"/>
        <w:rPr>
          <w:rFonts w:ascii="Times New Roman" w:hAnsi="Times New Roman"/>
          <w:sz w:val="26"/>
          <w:szCs w:val="26"/>
        </w:rPr>
      </w:pPr>
    </w:p>
    <w:p w:rsidR="00696522" w:rsidRPr="003C30F1" w:rsidRDefault="00696522" w:rsidP="005127F2">
      <w:pPr>
        <w:pStyle w:val="ConsPlusNormal"/>
        <w:ind w:left="-540" w:firstLine="540"/>
        <w:jc w:val="both"/>
        <w:rPr>
          <w:rFonts w:ascii="Times New Roman" w:hAnsi="Times New Roman"/>
          <w:sz w:val="26"/>
          <w:szCs w:val="26"/>
        </w:rPr>
      </w:pPr>
      <w:r w:rsidRPr="003C30F1">
        <w:rPr>
          <w:rFonts w:ascii="Times New Roman" w:hAnsi="Times New Roman"/>
          <w:sz w:val="26"/>
          <w:szCs w:val="26"/>
        </w:rPr>
        <w:t>2.</w:t>
      </w:r>
      <w:r>
        <w:rPr>
          <w:rFonts w:ascii="Times New Roman" w:hAnsi="Times New Roman"/>
          <w:sz w:val="26"/>
          <w:szCs w:val="26"/>
        </w:rPr>
        <w:t>11</w:t>
      </w:r>
      <w:r w:rsidRPr="003C30F1">
        <w:rPr>
          <w:rFonts w:ascii="Times New Roman" w:hAnsi="Times New Roman"/>
          <w:sz w:val="26"/>
          <w:szCs w:val="26"/>
        </w:rPr>
        <w:t xml:space="preserve">. </w:t>
      </w:r>
      <w:r w:rsidRPr="00824422">
        <w:rPr>
          <w:rFonts w:ascii="Times New Roman" w:hAnsi="Times New Roman"/>
          <w:sz w:val="26"/>
          <w:szCs w:val="26"/>
        </w:rPr>
        <w:t>Необходимые и обязательные услуги для предоставления данной муниципальной услуги не предусмотрены.</w:t>
      </w:r>
    </w:p>
    <w:p w:rsidR="00696522" w:rsidRPr="003C30F1" w:rsidRDefault="00696522" w:rsidP="00E20D09">
      <w:pPr>
        <w:pStyle w:val="ConsPlusNormal"/>
        <w:ind w:left="-540" w:firstLine="540"/>
        <w:jc w:val="both"/>
        <w:rPr>
          <w:rFonts w:ascii="Times New Roman" w:hAnsi="Times New Roman"/>
          <w:sz w:val="26"/>
          <w:szCs w:val="26"/>
        </w:rPr>
      </w:pPr>
    </w:p>
    <w:p w:rsidR="00696522" w:rsidRPr="007C6632" w:rsidRDefault="00696522" w:rsidP="007C6632">
      <w:pPr>
        <w:autoSpaceDE w:val="0"/>
        <w:autoSpaceDN w:val="0"/>
        <w:adjustRightInd w:val="0"/>
        <w:jc w:val="center"/>
        <w:rPr>
          <w:b/>
          <w:bCs/>
          <w:sz w:val="26"/>
          <w:szCs w:val="26"/>
          <w:lang w:eastAsia="en-US"/>
        </w:rPr>
      </w:pPr>
      <w:r w:rsidRPr="007C6632">
        <w:rPr>
          <w:b/>
          <w:sz w:val="26"/>
          <w:szCs w:val="26"/>
        </w:rPr>
        <w:t xml:space="preserve">Размер </w:t>
      </w:r>
      <w:r w:rsidRPr="007C6632">
        <w:rPr>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522" w:rsidRPr="003C30F1" w:rsidRDefault="00696522" w:rsidP="00E20D09">
      <w:pPr>
        <w:pStyle w:val="ConsPlusNormal"/>
        <w:ind w:left="-540" w:firstLine="540"/>
        <w:jc w:val="both"/>
        <w:rPr>
          <w:rFonts w:ascii="Times New Roman" w:hAnsi="Times New Roman"/>
          <w:sz w:val="26"/>
          <w:szCs w:val="26"/>
        </w:rPr>
      </w:pPr>
    </w:p>
    <w:p w:rsidR="00696522"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2.1</w:t>
      </w:r>
      <w:r>
        <w:rPr>
          <w:rFonts w:ascii="Times New Roman" w:hAnsi="Times New Roman"/>
          <w:sz w:val="26"/>
          <w:szCs w:val="26"/>
        </w:rPr>
        <w:t>2</w:t>
      </w:r>
      <w:r w:rsidRPr="003C30F1">
        <w:rPr>
          <w:rFonts w:ascii="Times New Roman" w:hAnsi="Times New Roman"/>
          <w:sz w:val="26"/>
          <w:szCs w:val="26"/>
        </w:rPr>
        <w:t>. Муниципальная услуга предоставляется бесплатно.</w:t>
      </w:r>
    </w:p>
    <w:p w:rsidR="00696522" w:rsidRDefault="00696522" w:rsidP="00E20D09">
      <w:pPr>
        <w:pStyle w:val="ConsPlusNormal"/>
        <w:ind w:left="-540" w:firstLine="540"/>
        <w:jc w:val="both"/>
        <w:rPr>
          <w:rFonts w:ascii="Times New Roman" w:hAnsi="Times New Roman"/>
          <w:sz w:val="26"/>
          <w:szCs w:val="26"/>
        </w:rPr>
      </w:pPr>
    </w:p>
    <w:p w:rsidR="00696522" w:rsidRDefault="00696522" w:rsidP="003A5FAC">
      <w:pPr>
        <w:pStyle w:val="ConsPlusNormal"/>
        <w:ind w:firstLine="540"/>
        <w:jc w:val="center"/>
        <w:rPr>
          <w:rFonts w:ascii="Times New Roman" w:hAnsi="Times New Roman"/>
          <w:b/>
          <w:sz w:val="26"/>
          <w:szCs w:val="26"/>
        </w:rPr>
      </w:pPr>
      <w:r w:rsidRPr="00C34F3B">
        <w:rPr>
          <w:rFonts w:ascii="Times New Roman" w:hAnsi="Times New Roman"/>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A5FAC">
        <w:rPr>
          <w:rFonts w:ascii="Times New Roman" w:hAnsi="Times New Roman"/>
          <w:b/>
          <w:sz w:val="26"/>
          <w:szCs w:val="26"/>
        </w:rPr>
        <w:t>муниципальной услуги</w:t>
      </w:r>
    </w:p>
    <w:p w:rsidR="00696522" w:rsidRPr="003A5FAC" w:rsidRDefault="00696522" w:rsidP="003A5FAC">
      <w:pPr>
        <w:pStyle w:val="ConsPlusNormal"/>
        <w:ind w:firstLine="540"/>
        <w:jc w:val="center"/>
        <w:rPr>
          <w:rFonts w:ascii="Times New Roman" w:hAnsi="Times New Roman"/>
          <w:b/>
          <w:sz w:val="26"/>
          <w:szCs w:val="26"/>
        </w:rPr>
      </w:pPr>
    </w:p>
    <w:p w:rsidR="00696522" w:rsidRPr="003A5FAC" w:rsidRDefault="00696522" w:rsidP="005D7236">
      <w:pPr>
        <w:ind w:left="-540" w:firstLine="540"/>
        <w:jc w:val="both"/>
        <w:rPr>
          <w:sz w:val="26"/>
          <w:szCs w:val="26"/>
          <w:lang w:eastAsia="en-US"/>
        </w:rPr>
      </w:pPr>
      <w:r w:rsidRPr="003A5FAC">
        <w:rPr>
          <w:sz w:val="26"/>
          <w:szCs w:val="26"/>
        </w:rPr>
        <w:t>2.1</w:t>
      </w:r>
      <w:r>
        <w:rPr>
          <w:sz w:val="26"/>
          <w:szCs w:val="26"/>
        </w:rPr>
        <w:t>3</w:t>
      </w:r>
      <w:r w:rsidRPr="003A5FAC">
        <w:rPr>
          <w:sz w:val="26"/>
          <w:szCs w:val="26"/>
        </w:rPr>
        <w:t xml:space="preserve">. </w:t>
      </w:r>
      <w:r w:rsidRPr="003A5FAC">
        <w:rPr>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696522" w:rsidRPr="003C30F1" w:rsidRDefault="00696522" w:rsidP="00E20D09">
      <w:pPr>
        <w:pStyle w:val="ConsPlusNormal"/>
        <w:ind w:left="-540" w:firstLine="540"/>
        <w:jc w:val="both"/>
        <w:rPr>
          <w:rFonts w:ascii="Times New Roman" w:hAnsi="Times New Roman"/>
          <w:sz w:val="26"/>
          <w:szCs w:val="26"/>
        </w:rPr>
      </w:pPr>
    </w:p>
    <w:p w:rsidR="00696522" w:rsidRPr="00147738" w:rsidRDefault="00696522"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6522" w:rsidRPr="003C30F1" w:rsidRDefault="00696522" w:rsidP="00E20D09">
      <w:pPr>
        <w:pStyle w:val="ConsPlusNormal"/>
        <w:ind w:left="-540" w:firstLine="540"/>
        <w:jc w:val="both"/>
        <w:rPr>
          <w:rFonts w:ascii="Times New Roman" w:hAnsi="Times New Roman"/>
          <w:sz w:val="26"/>
          <w:szCs w:val="26"/>
        </w:rPr>
      </w:pPr>
    </w:p>
    <w:p w:rsidR="00696522" w:rsidRPr="008244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2.1</w:t>
      </w:r>
      <w:r>
        <w:rPr>
          <w:rFonts w:ascii="Times New Roman" w:hAnsi="Times New Roman"/>
          <w:sz w:val="26"/>
          <w:szCs w:val="26"/>
        </w:rPr>
        <w:t>4</w:t>
      </w:r>
      <w:r w:rsidRPr="00824422">
        <w:rPr>
          <w:rFonts w:ascii="Times New Roman" w:hAnsi="Times New Roman"/>
          <w:sz w:val="26"/>
          <w:szCs w:val="26"/>
        </w:rPr>
        <w:t>. Время ожидания в очереди не должно превышать:</w:t>
      </w:r>
    </w:p>
    <w:p w:rsidR="00696522" w:rsidRPr="008244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 xml:space="preserve">- при подаче </w:t>
      </w:r>
      <w:r>
        <w:rPr>
          <w:rFonts w:ascii="Times New Roman" w:hAnsi="Times New Roman"/>
          <w:sz w:val="26"/>
          <w:szCs w:val="26"/>
        </w:rPr>
        <w:t>заявки</w:t>
      </w:r>
      <w:r w:rsidRPr="00824422">
        <w:rPr>
          <w:rFonts w:ascii="Times New Roman" w:hAnsi="Times New Roman"/>
          <w:sz w:val="26"/>
          <w:szCs w:val="26"/>
        </w:rPr>
        <w:t xml:space="preserve"> и (или) документов - 15 минут;</w:t>
      </w:r>
    </w:p>
    <w:p w:rsidR="006965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 при получении результата предоставления муниципальной услуги - 15 минут.</w:t>
      </w:r>
    </w:p>
    <w:p w:rsidR="00696522" w:rsidRPr="00555352" w:rsidRDefault="00696522" w:rsidP="005D7236">
      <w:pPr>
        <w:pStyle w:val="ConsPlusNormal"/>
        <w:ind w:left="-540" w:firstLine="540"/>
        <w:jc w:val="both"/>
        <w:rPr>
          <w:rFonts w:ascii="Times New Roman" w:hAnsi="Times New Roman"/>
          <w:color w:val="000000"/>
          <w:sz w:val="26"/>
          <w:szCs w:val="26"/>
        </w:rPr>
      </w:pPr>
      <w:r w:rsidRPr="00555352">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696522" w:rsidRPr="00555352" w:rsidRDefault="00696522" w:rsidP="005D7236">
      <w:pPr>
        <w:pStyle w:val="ConsPlusNormal"/>
        <w:ind w:left="-540" w:firstLine="540"/>
        <w:jc w:val="both"/>
        <w:rPr>
          <w:rFonts w:ascii="Times New Roman" w:hAnsi="Times New Roman"/>
          <w:sz w:val="26"/>
          <w:szCs w:val="26"/>
        </w:rPr>
      </w:pPr>
      <w:r w:rsidRPr="00555352">
        <w:rPr>
          <w:rFonts w:ascii="Times New Roman" w:hAnsi="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96522" w:rsidRDefault="00696522" w:rsidP="005D7236">
      <w:pPr>
        <w:pStyle w:val="ConsPlusNormal"/>
        <w:ind w:left="-540" w:firstLine="540"/>
        <w:jc w:val="center"/>
        <w:rPr>
          <w:rFonts w:ascii="Times New Roman" w:hAnsi="Times New Roman"/>
          <w:sz w:val="26"/>
          <w:szCs w:val="26"/>
        </w:rPr>
      </w:pPr>
    </w:p>
    <w:p w:rsidR="00696522" w:rsidRPr="00412673" w:rsidRDefault="00696522" w:rsidP="00825A93">
      <w:pPr>
        <w:pStyle w:val="ConsPlusNormal"/>
        <w:ind w:right="-143"/>
        <w:jc w:val="center"/>
        <w:outlineLvl w:val="2"/>
        <w:rPr>
          <w:rFonts w:ascii="Times New Roman" w:hAnsi="Times New Roman"/>
          <w:b/>
          <w:sz w:val="26"/>
          <w:szCs w:val="26"/>
        </w:rPr>
      </w:pPr>
      <w:r w:rsidRPr="00412673">
        <w:rPr>
          <w:rFonts w:ascii="Times New Roman" w:hAnsi="Times New Roman"/>
          <w:b/>
          <w:sz w:val="26"/>
          <w:szCs w:val="26"/>
        </w:rPr>
        <w:t xml:space="preserve">Срок </w:t>
      </w:r>
      <w:r>
        <w:rPr>
          <w:rFonts w:ascii="Times New Roman" w:hAnsi="Times New Roman"/>
          <w:b/>
          <w:sz w:val="26"/>
          <w:szCs w:val="26"/>
        </w:rPr>
        <w:t xml:space="preserve">и порядок </w:t>
      </w:r>
      <w:r w:rsidRPr="00412673">
        <w:rPr>
          <w:rFonts w:ascii="Times New Roman" w:hAnsi="Times New Roman"/>
          <w:b/>
          <w:sz w:val="26"/>
          <w:szCs w:val="26"/>
        </w:rPr>
        <w:t>регистрации запроса заявителя о предоставлении муниципальной услуги</w:t>
      </w:r>
    </w:p>
    <w:p w:rsidR="00696522" w:rsidRPr="00555352" w:rsidRDefault="00696522" w:rsidP="005D7236">
      <w:pPr>
        <w:ind w:left="-540" w:firstLine="540"/>
        <w:jc w:val="both"/>
        <w:rPr>
          <w:sz w:val="26"/>
          <w:szCs w:val="26"/>
        </w:rPr>
      </w:pPr>
      <w:r w:rsidRPr="00555352">
        <w:rPr>
          <w:sz w:val="26"/>
          <w:szCs w:val="26"/>
        </w:rPr>
        <w:t>2.1</w:t>
      </w:r>
      <w:r>
        <w:rPr>
          <w:sz w:val="26"/>
          <w:szCs w:val="26"/>
        </w:rPr>
        <w:t>5</w:t>
      </w:r>
      <w:r w:rsidRPr="00555352">
        <w:rPr>
          <w:sz w:val="26"/>
          <w:szCs w:val="26"/>
        </w:rPr>
        <w:t>. Регистрация заяв</w:t>
      </w:r>
      <w:r>
        <w:rPr>
          <w:sz w:val="26"/>
          <w:szCs w:val="26"/>
        </w:rPr>
        <w:t>ки</w:t>
      </w:r>
      <w:r w:rsidRPr="00555352">
        <w:rPr>
          <w:sz w:val="26"/>
          <w:szCs w:val="26"/>
        </w:rPr>
        <w:t xml:space="preserve"> о предоставлении муниципальной услуги осуществляется в день поступления. Заяв</w:t>
      </w:r>
      <w:r>
        <w:rPr>
          <w:sz w:val="26"/>
          <w:szCs w:val="26"/>
        </w:rPr>
        <w:t>ка</w:t>
      </w:r>
      <w:r w:rsidRPr="00555352">
        <w:rPr>
          <w:sz w:val="26"/>
          <w:szCs w:val="26"/>
        </w:rPr>
        <w:t xml:space="preserve"> заявителя о предоставлении муниципальной услуги регистрируется в установленной системе документооборота с присвоением заяв</w:t>
      </w:r>
      <w:r>
        <w:rPr>
          <w:sz w:val="26"/>
          <w:szCs w:val="26"/>
        </w:rPr>
        <w:t>ке</w:t>
      </w:r>
      <w:r w:rsidRPr="00555352">
        <w:rPr>
          <w:sz w:val="26"/>
          <w:szCs w:val="26"/>
        </w:rPr>
        <w:t xml:space="preserve"> входящего номера и указанием даты его получения.</w:t>
      </w:r>
    </w:p>
    <w:p w:rsidR="00696522" w:rsidRDefault="00696522" w:rsidP="00E20D09">
      <w:pPr>
        <w:pStyle w:val="ConsPlusNormal"/>
        <w:ind w:left="-540" w:firstLine="540"/>
        <w:jc w:val="both"/>
        <w:rPr>
          <w:rFonts w:ascii="Times New Roman" w:hAnsi="Times New Roman"/>
          <w:sz w:val="26"/>
          <w:szCs w:val="26"/>
        </w:rPr>
      </w:pPr>
    </w:p>
    <w:p w:rsidR="00696522" w:rsidRDefault="00696522" w:rsidP="00A82D16">
      <w:pPr>
        <w:pStyle w:val="ConsPlusNormal"/>
        <w:jc w:val="center"/>
        <w:rPr>
          <w:rFonts w:ascii="Times New Roman" w:hAnsi="Times New Roman"/>
          <w:b/>
          <w:sz w:val="26"/>
          <w:szCs w:val="26"/>
        </w:rPr>
      </w:pPr>
      <w:r w:rsidRPr="009755AB">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6522" w:rsidRPr="009755AB" w:rsidRDefault="00696522" w:rsidP="00A82D16">
      <w:pPr>
        <w:pStyle w:val="ConsPlusNormal"/>
        <w:jc w:val="center"/>
        <w:rPr>
          <w:rFonts w:ascii="Times New Roman" w:hAnsi="Times New Roman"/>
          <w:b/>
          <w:sz w:val="16"/>
          <w:szCs w:val="16"/>
        </w:rPr>
      </w:pPr>
    </w:p>
    <w:p w:rsidR="00696522" w:rsidRPr="00730107" w:rsidRDefault="00696522" w:rsidP="00A82D16">
      <w:pPr>
        <w:pStyle w:val="ConsPlusNormal"/>
        <w:ind w:left="-540" w:firstLine="540"/>
        <w:jc w:val="both"/>
        <w:rPr>
          <w:rFonts w:ascii="Times New Roman" w:hAnsi="Times New Roman"/>
          <w:sz w:val="26"/>
          <w:szCs w:val="26"/>
        </w:rPr>
      </w:pPr>
      <w:r w:rsidRPr="00730107">
        <w:rPr>
          <w:rFonts w:ascii="Times New Roman" w:hAnsi="Times New Roman"/>
          <w:sz w:val="26"/>
          <w:szCs w:val="26"/>
        </w:rPr>
        <w:t>2.1</w:t>
      </w:r>
      <w:r>
        <w:rPr>
          <w:rFonts w:ascii="Times New Roman" w:hAnsi="Times New Roman"/>
          <w:sz w:val="26"/>
          <w:szCs w:val="26"/>
        </w:rPr>
        <w:t>6</w:t>
      </w:r>
      <w:r w:rsidRPr="00730107">
        <w:rPr>
          <w:rFonts w:ascii="Times New Roman" w:hAnsi="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696522" w:rsidRPr="00730107" w:rsidRDefault="00696522" w:rsidP="00A82D16">
      <w:pPr>
        <w:pStyle w:val="ConsPlusNormal"/>
        <w:ind w:left="-540" w:firstLine="540"/>
        <w:jc w:val="both"/>
        <w:rPr>
          <w:rFonts w:ascii="Times New Roman" w:hAnsi="Times New Roman"/>
          <w:sz w:val="26"/>
          <w:szCs w:val="26"/>
        </w:rPr>
      </w:pPr>
      <w:r w:rsidRPr="00730107">
        <w:rPr>
          <w:rFonts w:ascii="Times New Roman" w:hAnsi="Times New Roman"/>
          <w:sz w:val="26"/>
          <w:szCs w:val="26"/>
        </w:rPr>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rsidR="00696522" w:rsidRPr="00730107" w:rsidRDefault="00696522" w:rsidP="00A82D16">
      <w:pPr>
        <w:pStyle w:val="ConsPlusNormal"/>
        <w:ind w:left="-540" w:firstLine="540"/>
        <w:jc w:val="both"/>
        <w:rPr>
          <w:rFonts w:ascii="Times New Roman" w:hAnsi="Times New Roman"/>
          <w:sz w:val="26"/>
          <w:szCs w:val="26"/>
        </w:rPr>
      </w:pPr>
      <w:r w:rsidRPr="00730107">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2.1</w:t>
      </w:r>
      <w:r>
        <w:rPr>
          <w:sz w:val="26"/>
          <w:szCs w:val="26"/>
        </w:rPr>
        <w:t>7</w:t>
      </w:r>
      <w:r w:rsidRPr="00730107">
        <w:rPr>
          <w:sz w:val="26"/>
          <w:szCs w:val="26"/>
        </w:rPr>
        <w:t>. В помещениях Администрации размещены информационные стенды, на которых размещается следующая информация:</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 информация о порядке предоставления муниципальной услуги (в текстовом и/или схематическом виде);</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 образец заявления о предоставлении муниципальной услуги;</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 перечень документов, необходимых для предоставления муниципальной услуги;</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 адрес официального сайта Администрации в информационно-телекоммуникационной сети «Интернет», адрес электронной почты;</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 справочные телефоны и график работы специалистов Администрации.</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2.1</w:t>
      </w:r>
      <w:r>
        <w:rPr>
          <w:sz w:val="26"/>
          <w:szCs w:val="26"/>
        </w:rPr>
        <w:t>8</w:t>
      </w:r>
      <w:r w:rsidRPr="00730107">
        <w:rPr>
          <w:sz w:val="26"/>
          <w:szCs w:val="26"/>
        </w:rPr>
        <w:t>. Прием заявителей осуществляется в кабинете специалиста Уполномоченного органа.</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Кабинет оборудуется информационными табличками (вывесками) с указанием:</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 номера кабинета;</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 фамилии и инициалов муниципального служащего, осуществляющего прием.</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Места для приема заявителей снабжаются стулом, писчей бумагой и канцелярскими принадлежностями.</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2.</w:t>
      </w:r>
      <w:r>
        <w:rPr>
          <w:sz w:val="26"/>
          <w:szCs w:val="26"/>
        </w:rPr>
        <w:t>19</w:t>
      </w:r>
      <w:r w:rsidRPr="00730107">
        <w:rPr>
          <w:sz w:val="26"/>
          <w:szCs w:val="26"/>
        </w:rPr>
        <w:t>. Помещение для ожидания и приема заявителей оборудуется в соответствии с санитарными правилами и нормами.</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2.2</w:t>
      </w:r>
      <w:r>
        <w:rPr>
          <w:sz w:val="26"/>
          <w:szCs w:val="26"/>
        </w:rPr>
        <w:t>0</w:t>
      </w:r>
      <w:r w:rsidRPr="00730107">
        <w:rPr>
          <w:sz w:val="26"/>
          <w:szCs w:val="26"/>
        </w:rPr>
        <w:t>. Одним специалистом одновременно ведется прием только одного заявителя.</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2.2</w:t>
      </w:r>
      <w:r>
        <w:rPr>
          <w:sz w:val="26"/>
          <w:szCs w:val="26"/>
        </w:rPr>
        <w:t>1</w:t>
      </w:r>
      <w:r w:rsidRPr="00730107">
        <w:rPr>
          <w:sz w:val="26"/>
          <w:szCs w:val="26"/>
        </w:rPr>
        <w:t>.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696522" w:rsidRPr="00730107" w:rsidRDefault="00696522" w:rsidP="00A82D16">
      <w:pPr>
        <w:widowControl w:val="0"/>
        <w:autoSpaceDE w:val="0"/>
        <w:autoSpaceDN w:val="0"/>
        <w:ind w:left="-540" w:firstLine="540"/>
        <w:jc w:val="both"/>
        <w:rPr>
          <w:sz w:val="26"/>
          <w:szCs w:val="26"/>
        </w:rPr>
      </w:pPr>
      <w:r w:rsidRPr="00730107">
        <w:rPr>
          <w:sz w:val="26"/>
          <w:szCs w:val="26"/>
        </w:rP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696522" w:rsidRPr="005404D6" w:rsidRDefault="00696522" w:rsidP="005404D6">
      <w:pPr>
        <w:widowControl w:val="0"/>
        <w:autoSpaceDE w:val="0"/>
        <w:autoSpaceDN w:val="0"/>
        <w:jc w:val="both"/>
        <w:rPr>
          <w:sz w:val="26"/>
          <w:szCs w:val="26"/>
        </w:rPr>
      </w:pPr>
      <w:r w:rsidRPr="005404D6">
        <w:rPr>
          <w:sz w:val="26"/>
          <w:szCs w:val="26"/>
        </w:rPr>
        <w:t>2.22. Требования к обеспечению доступности для инвалидов.</w:t>
      </w:r>
    </w:p>
    <w:p w:rsidR="00696522" w:rsidRPr="005404D6" w:rsidRDefault="00696522" w:rsidP="005404D6">
      <w:pPr>
        <w:pStyle w:val="ConsPlusNormal"/>
        <w:ind w:left="-540" w:firstLine="540"/>
        <w:jc w:val="both"/>
        <w:rPr>
          <w:rFonts w:ascii="Times New Roman" w:hAnsi="Times New Roman"/>
          <w:sz w:val="26"/>
          <w:szCs w:val="26"/>
        </w:rPr>
      </w:pPr>
      <w:r w:rsidRPr="005404D6">
        <w:rPr>
          <w:rFonts w:ascii="Times New Roman" w:hAnsi="Times New Roman"/>
          <w:sz w:val="26"/>
          <w:szCs w:val="26"/>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696522" w:rsidRPr="005404D6" w:rsidRDefault="00696522" w:rsidP="005404D6">
      <w:pPr>
        <w:pStyle w:val="ConsPlusNormal"/>
        <w:ind w:left="-540" w:firstLine="540"/>
        <w:jc w:val="both"/>
        <w:rPr>
          <w:rFonts w:ascii="Times New Roman" w:hAnsi="Times New Roman"/>
          <w:sz w:val="26"/>
          <w:szCs w:val="26"/>
        </w:rPr>
      </w:pPr>
      <w:r w:rsidRPr="005404D6">
        <w:rPr>
          <w:rFonts w:ascii="Times New Roman" w:hAnsi="Times New Roman"/>
          <w:sz w:val="26"/>
          <w:szCs w:val="26"/>
        </w:rP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
    <w:p w:rsidR="00696522" w:rsidRPr="005404D6" w:rsidRDefault="00696522" w:rsidP="005404D6">
      <w:pPr>
        <w:pStyle w:val="ConsPlusNormal"/>
        <w:ind w:left="-540" w:firstLine="540"/>
        <w:jc w:val="both"/>
        <w:rPr>
          <w:rFonts w:ascii="Times New Roman" w:hAnsi="Times New Roman"/>
          <w:sz w:val="26"/>
          <w:szCs w:val="26"/>
        </w:rPr>
      </w:pPr>
      <w:r w:rsidRPr="005404D6">
        <w:rPr>
          <w:rFonts w:ascii="Times New Roman" w:hAnsi="Times New Roman"/>
          <w:sz w:val="26"/>
          <w:szCs w:val="26"/>
        </w:rP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96522" w:rsidRPr="005404D6" w:rsidRDefault="00696522" w:rsidP="005404D6">
      <w:pPr>
        <w:pStyle w:val="ConsPlusNormal"/>
        <w:ind w:left="-540" w:firstLine="540"/>
        <w:jc w:val="both"/>
        <w:rPr>
          <w:rFonts w:ascii="Times New Roman" w:hAnsi="Times New Roman"/>
          <w:sz w:val="26"/>
          <w:szCs w:val="26"/>
        </w:rPr>
      </w:pPr>
      <w:r w:rsidRPr="005404D6">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96522" w:rsidRPr="005404D6" w:rsidRDefault="00696522" w:rsidP="005404D6">
      <w:pPr>
        <w:pStyle w:val="ConsPlusNormal"/>
        <w:ind w:left="-540" w:firstLine="540"/>
        <w:jc w:val="both"/>
        <w:rPr>
          <w:rFonts w:ascii="Times New Roman" w:hAnsi="Times New Roman"/>
          <w:sz w:val="26"/>
          <w:szCs w:val="26"/>
        </w:rPr>
      </w:pPr>
      <w:r w:rsidRPr="005404D6">
        <w:rPr>
          <w:rFonts w:ascii="Times New Roman" w:hAnsi="Times New Roman"/>
          <w:color w:val="000000"/>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696522" w:rsidRPr="005404D6" w:rsidRDefault="00696522" w:rsidP="005404D6">
      <w:pPr>
        <w:pStyle w:val="ConsPlusNormal"/>
        <w:ind w:left="-540" w:firstLine="540"/>
        <w:jc w:val="both"/>
        <w:rPr>
          <w:rFonts w:ascii="Times New Roman" w:hAnsi="Times New Roman"/>
          <w:sz w:val="26"/>
          <w:szCs w:val="26"/>
        </w:rPr>
      </w:pPr>
      <w:r w:rsidRPr="005404D6">
        <w:rPr>
          <w:rFonts w:ascii="Times New Roman" w:hAnsi="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696522" w:rsidRPr="005404D6" w:rsidRDefault="00696522" w:rsidP="005404D6">
      <w:pPr>
        <w:pStyle w:val="ConsPlusNormal"/>
        <w:ind w:left="-540" w:firstLine="540"/>
        <w:jc w:val="both"/>
        <w:rPr>
          <w:rFonts w:ascii="Times New Roman" w:hAnsi="Times New Roman"/>
          <w:sz w:val="26"/>
          <w:szCs w:val="26"/>
        </w:rPr>
      </w:pPr>
      <w:r w:rsidRPr="005404D6">
        <w:rPr>
          <w:rFonts w:ascii="Times New Roman" w:hAnsi="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696522" w:rsidRPr="005404D6" w:rsidRDefault="00696522" w:rsidP="005404D6">
      <w:pPr>
        <w:widowControl w:val="0"/>
        <w:autoSpaceDE w:val="0"/>
        <w:autoSpaceDN w:val="0"/>
        <w:ind w:left="-540" w:firstLine="540"/>
        <w:jc w:val="both"/>
        <w:rPr>
          <w:sz w:val="26"/>
          <w:szCs w:val="26"/>
        </w:rPr>
      </w:pPr>
      <w:r w:rsidRPr="005404D6">
        <w:rPr>
          <w:sz w:val="26"/>
          <w:szCs w:val="26"/>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6522" w:rsidRPr="003C30F1" w:rsidRDefault="00696522" w:rsidP="00E20D09">
      <w:pPr>
        <w:pStyle w:val="ConsPlusNormal"/>
        <w:ind w:left="-540" w:firstLine="540"/>
        <w:jc w:val="both"/>
        <w:rPr>
          <w:rFonts w:ascii="Times New Roman" w:hAnsi="Times New Roman"/>
          <w:sz w:val="26"/>
          <w:szCs w:val="26"/>
        </w:rPr>
      </w:pPr>
    </w:p>
    <w:p w:rsidR="00696522" w:rsidRPr="00291D1D" w:rsidRDefault="00696522" w:rsidP="006136F6">
      <w:pPr>
        <w:pStyle w:val="ConsPlusNormal"/>
        <w:jc w:val="center"/>
        <w:rPr>
          <w:rFonts w:ascii="Times New Roman" w:hAnsi="Times New Roman"/>
          <w:b/>
          <w:sz w:val="16"/>
          <w:szCs w:val="16"/>
        </w:rPr>
      </w:pPr>
      <w:r w:rsidRPr="00291D1D">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696522" w:rsidRPr="006136F6" w:rsidRDefault="00696522" w:rsidP="00E20D09">
      <w:pPr>
        <w:pStyle w:val="ConsPlusNormal"/>
        <w:ind w:left="-540" w:firstLine="540"/>
        <w:jc w:val="both"/>
        <w:rPr>
          <w:rFonts w:ascii="Times New Roman" w:hAnsi="Times New Roman"/>
          <w:sz w:val="26"/>
          <w:szCs w:val="26"/>
        </w:rPr>
      </w:pP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2.2</w:t>
      </w:r>
      <w:r>
        <w:rPr>
          <w:rFonts w:ascii="Times New Roman" w:hAnsi="Times New Roman"/>
          <w:sz w:val="26"/>
          <w:szCs w:val="26"/>
        </w:rPr>
        <w:t>3</w:t>
      </w:r>
      <w:r w:rsidRPr="006136F6">
        <w:rPr>
          <w:rFonts w:ascii="Times New Roman" w:hAnsi="Times New Roman"/>
          <w:sz w:val="26"/>
          <w:szCs w:val="26"/>
        </w:rPr>
        <w:t>. Показателями доступности предоставления муниципальной услуги являются:</w:t>
      </w: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предоставление возможности получения муниципальной услуги в электронной форме или в многофункциональном центре;</w:t>
      </w: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транспортная или пешая доступность к местам предоставления муниципальной услуги;</w:t>
      </w: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w:t>
      </w:r>
      <w:r>
        <w:rPr>
          <w:rFonts w:ascii="Times New Roman" w:hAnsi="Times New Roman"/>
          <w:sz w:val="26"/>
          <w:szCs w:val="26"/>
        </w:rPr>
        <w:t>;</w:t>
      </w: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соблюдение требований административного регламента о порядке информирования об оказании муниципальной услуги;</w:t>
      </w: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возможность предоставления муниципальной услуги во взаимодействии с МФЦ.</w:t>
      </w: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2.2</w:t>
      </w:r>
      <w:r>
        <w:rPr>
          <w:rFonts w:ascii="Times New Roman" w:hAnsi="Times New Roman"/>
          <w:sz w:val="26"/>
          <w:szCs w:val="26"/>
        </w:rPr>
        <w:t>4</w:t>
      </w:r>
      <w:r w:rsidRPr="006136F6">
        <w:rPr>
          <w:rFonts w:ascii="Times New Roman" w:hAnsi="Times New Roman"/>
          <w:sz w:val="26"/>
          <w:szCs w:val="26"/>
        </w:rPr>
        <w:t>. Показателями качества предоставления муниципальной услуги являются:</w:t>
      </w: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соблюдение сроков предоставления муниципальной услуги;</w:t>
      </w: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96522" w:rsidRPr="006136F6" w:rsidRDefault="00696522" w:rsidP="005D7236">
      <w:pPr>
        <w:ind w:left="-540" w:firstLine="540"/>
        <w:jc w:val="both"/>
        <w:rPr>
          <w:sz w:val="26"/>
          <w:szCs w:val="26"/>
          <w:lang w:eastAsia="en-US"/>
        </w:rPr>
      </w:pPr>
      <w:r w:rsidRPr="006136F6">
        <w:rPr>
          <w:sz w:val="26"/>
          <w:szCs w:val="26"/>
          <w:lang w:eastAsia="en-US"/>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696522" w:rsidRPr="006136F6" w:rsidRDefault="00696522" w:rsidP="005D7236">
      <w:pPr>
        <w:ind w:left="-540" w:firstLine="540"/>
        <w:jc w:val="both"/>
        <w:rPr>
          <w:sz w:val="26"/>
          <w:szCs w:val="26"/>
          <w:lang w:eastAsia="en-US"/>
        </w:rPr>
      </w:pPr>
      <w:r w:rsidRPr="006136F6">
        <w:rPr>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2.2</w:t>
      </w:r>
      <w:r>
        <w:rPr>
          <w:rFonts w:ascii="Times New Roman" w:hAnsi="Times New Roman"/>
          <w:sz w:val="26"/>
          <w:szCs w:val="26"/>
        </w:rPr>
        <w:t>5</w:t>
      </w:r>
      <w:r w:rsidRPr="006136F6">
        <w:rPr>
          <w:rFonts w:ascii="Times New Roman" w:hAnsi="Times New Roman"/>
          <w:sz w:val="26"/>
          <w:szCs w:val="26"/>
        </w:rPr>
        <w:t>. В процессе предоставления муниципальной услуги заявитель взаимодействует с муниципальными служащими Администрации, специалистами МФЦ:</w:t>
      </w: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при подаче документов для получения муниципальной услуги;</w:t>
      </w:r>
    </w:p>
    <w:p w:rsidR="00696522" w:rsidRPr="006136F6" w:rsidRDefault="00696522" w:rsidP="005D7236">
      <w:pPr>
        <w:pStyle w:val="ConsPlusNormal"/>
        <w:ind w:left="-540" w:firstLine="540"/>
        <w:jc w:val="both"/>
        <w:rPr>
          <w:rFonts w:ascii="Times New Roman" w:hAnsi="Times New Roman"/>
          <w:sz w:val="26"/>
          <w:szCs w:val="26"/>
        </w:rPr>
      </w:pPr>
      <w:r w:rsidRPr="006136F6">
        <w:rPr>
          <w:rFonts w:ascii="Times New Roman" w:hAnsi="Times New Roman"/>
          <w:sz w:val="26"/>
          <w:szCs w:val="26"/>
        </w:rPr>
        <w:t>- при получении результата оказания муниципальной услуги.</w:t>
      </w:r>
    </w:p>
    <w:p w:rsidR="00696522" w:rsidRPr="006136F6" w:rsidRDefault="00696522" w:rsidP="005D7236">
      <w:pPr>
        <w:ind w:left="-540" w:firstLine="540"/>
        <w:jc w:val="both"/>
        <w:rPr>
          <w:sz w:val="26"/>
          <w:szCs w:val="26"/>
          <w:lang w:eastAsia="en-US"/>
        </w:rPr>
      </w:pPr>
      <w:r w:rsidRPr="006136F6">
        <w:rPr>
          <w:sz w:val="26"/>
          <w:szCs w:val="26"/>
          <w:lang w:eastAsia="en-US"/>
        </w:rPr>
        <w:t>2.2</w:t>
      </w:r>
      <w:r>
        <w:rPr>
          <w:sz w:val="26"/>
          <w:szCs w:val="26"/>
          <w:lang w:eastAsia="en-US"/>
        </w:rPr>
        <w:t>5</w:t>
      </w:r>
      <w:r w:rsidRPr="006136F6">
        <w:rPr>
          <w:sz w:val="26"/>
          <w:szCs w:val="26"/>
          <w:lang w:eastAsia="en-US"/>
        </w:rPr>
        <w:t>.1. Количество взаимодействий заявителя со специалистами Администрации:</w:t>
      </w:r>
    </w:p>
    <w:p w:rsidR="00696522" w:rsidRPr="006136F6" w:rsidRDefault="00696522" w:rsidP="005D7236">
      <w:pPr>
        <w:ind w:left="-540" w:firstLine="540"/>
        <w:jc w:val="both"/>
        <w:rPr>
          <w:sz w:val="26"/>
          <w:szCs w:val="26"/>
          <w:lang w:eastAsia="en-US"/>
        </w:rPr>
      </w:pPr>
      <w:r w:rsidRPr="006136F6">
        <w:rPr>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696522" w:rsidRPr="006136F6" w:rsidRDefault="00696522" w:rsidP="005D7236">
      <w:pPr>
        <w:ind w:left="-540" w:firstLine="540"/>
        <w:jc w:val="both"/>
        <w:rPr>
          <w:sz w:val="26"/>
          <w:szCs w:val="26"/>
          <w:lang w:eastAsia="en-US"/>
        </w:rPr>
      </w:pPr>
      <w:r w:rsidRPr="006136F6">
        <w:rPr>
          <w:sz w:val="26"/>
          <w:szCs w:val="26"/>
          <w:lang w:eastAsia="en-US"/>
        </w:rPr>
        <w:t>- при направлении документов, необходимых для предоставления муниципальной услуги, по почте - не более одного;</w:t>
      </w:r>
    </w:p>
    <w:p w:rsidR="00696522" w:rsidRPr="006136F6" w:rsidRDefault="00696522" w:rsidP="005D7236">
      <w:pPr>
        <w:ind w:left="-540" w:firstLine="540"/>
        <w:jc w:val="both"/>
        <w:rPr>
          <w:sz w:val="26"/>
          <w:szCs w:val="26"/>
          <w:lang w:eastAsia="en-US"/>
        </w:rPr>
      </w:pPr>
      <w:r w:rsidRPr="006136F6">
        <w:rPr>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696522" w:rsidRPr="006136F6" w:rsidRDefault="00696522" w:rsidP="005D7236">
      <w:pPr>
        <w:ind w:left="-540" w:firstLine="540"/>
        <w:jc w:val="both"/>
        <w:rPr>
          <w:sz w:val="26"/>
          <w:szCs w:val="26"/>
          <w:lang w:eastAsia="en-US"/>
        </w:rPr>
      </w:pPr>
      <w:r w:rsidRPr="006136F6">
        <w:rPr>
          <w:sz w:val="26"/>
          <w:szCs w:val="26"/>
          <w:lang w:eastAsia="en-US"/>
        </w:rPr>
        <w:t>Продолжительность взаимодействия - не более 15 минут.</w:t>
      </w:r>
    </w:p>
    <w:p w:rsidR="00696522" w:rsidRDefault="00696522" w:rsidP="00E20D09">
      <w:pPr>
        <w:pStyle w:val="ConsPlusNormal"/>
        <w:ind w:left="-540" w:firstLine="540"/>
        <w:jc w:val="both"/>
        <w:rPr>
          <w:rFonts w:ascii="Times New Roman" w:hAnsi="Times New Roman"/>
          <w:sz w:val="26"/>
          <w:szCs w:val="26"/>
        </w:rPr>
      </w:pPr>
    </w:p>
    <w:p w:rsidR="00696522" w:rsidRPr="003C30F1" w:rsidRDefault="00696522" w:rsidP="00E20D09">
      <w:pPr>
        <w:pStyle w:val="ConsPlusNormal"/>
        <w:ind w:left="-540" w:firstLine="540"/>
        <w:jc w:val="both"/>
        <w:rPr>
          <w:rFonts w:ascii="Times New Roman" w:hAnsi="Times New Roman"/>
          <w:sz w:val="26"/>
          <w:szCs w:val="26"/>
        </w:rPr>
      </w:pPr>
    </w:p>
    <w:p w:rsidR="00696522" w:rsidRPr="00147738" w:rsidRDefault="00696522" w:rsidP="00304928">
      <w:pPr>
        <w:pStyle w:val="ConsPlusNormal"/>
        <w:ind w:left="-540" w:firstLine="540"/>
        <w:jc w:val="center"/>
        <w:outlineLvl w:val="2"/>
        <w:rPr>
          <w:rFonts w:ascii="Times New Roman" w:hAnsi="Times New Roman"/>
          <w:b/>
          <w:bCs/>
          <w:sz w:val="26"/>
          <w:szCs w:val="26"/>
        </w:rPr>
      </w:pPr>
      <w:r w:rsidRPr="00147738">
        <w:rPr>
          <w:rFonts w:ascii="Times New Roman" w:hAnsi="Times New Roman"/>
          <w:b/>
          <w:bCs/>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96522" w:rsidRPr="003C30F1" w:rsidRDefault="00696522" w:rsidP="00E20D09">
      <w:pPr>
        <w:pStyle w:val="ConsPlusNormal"/>
        <w:ind w:left="-540" w:firstLine="540"/>
        <w:jc w:val="both"/>
        <w:rPr>
          <w:rFonts w:ascii="Times New Roman" w:hAnsi="Times New Roman"/>
          <w:sz w:val="26"/>
          <w:szCs w:val="26"/>
        </w:rPr>
      </w:pPr>
    </w:p>
    <w:p w:rsidR="00696522" w:rsidRPr="00066C44" w:rsidRDefault="00696522" w:rsidP="005D7236">
      <w:pPr>
        <w:pStyle w:val="ConsPlusNormal"/>
        <w:ind w:left="-540" w:firstLine="540"/>
        <w:jc w:val="both"/>
        <w:rPr>
          <w:rFonts w:ascii="Times New Roman" w:hAnsi="Times New Roman"/>
          <w:sz w:val="26"/>
          <w:szCs w:val="26"/>
        </w:rPr>
      </w:pPr>
      <w:r w:rsidRPr="00066C44">
        <w:rPr>
          <w:rFonts w:ascii="Times New Roman" w:hAnsi="Times New Roman"/>
          <w:sz w:val="26"/>
          <w:szCs w:val="26"/>
        </w:rPr>
        <w:t>2.2</w:t>
      </w:r>
      <w:r>
        <w:rPr>
          <w:rFonts w:ascii="Times New Roman" w:hAnsi="Times New Roman"/>
          <w:sz w:val="26"/>
          <w:szCs w:val="26"/>
        </w:rPr>
        <w:t>6</w:t>
      </w:r>
      <w:r w:rsidRPr="00066C44">
        <w:rPr>
          <w:rFonts w:ascii="Times New Roman" w:hAnsi="Times New Roman"/>
          <w:sz w:val="26"/>
          <w:szCs w:val="26"/>
        </w:rPr>
        <w:t>. Для получения муниципальной услуги заявителю предоставляется возможность представить заяв</w:t>
      </w:r>
      <w:r>
        <w:rPr>
          <w:rFonts w:ascii="Times New Roman" w:hAnsi="Times New Roman"/>
          <w:sz w:val="26"/>
          <w:szCs w:val="26"/>
        </w:rPr>
        <w:t>ку</w:t>
      </w:r>
      <w:r w:rsidRPr="00066C44">
        <w:rPr>
          <w:rFonts w:ascii="Times New Roman" w:hAnsi="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696522" w:rsidRPr="00066C44" w:rsidRDefault="00696522" w:rsidP="005D7236">
      <w:pPr>
        <w:pStyle w:val="ConsPlusNormal"/>
        <w:ind w:left="-540" w:firstLine="540"/>
        <w:jc w:val="both"/>
        <w:rPr>
          <w:rFonts w:ascii="Times New Roman" w:hAnsi="Times New Roman"/>
          <w:sz w:val="26"/>
          <w:szCs w:val="26"/>
        </w:rPr>
      </w:pPr>
      <w:r w:rsidRPr="00066C44">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696522" w:rsidRPr="00066C44" w:rsidRDefault="00696522" w:rsidP="005D7236">
      <w:pPr>
        <w:autoSpaceDE w:val="0"/>
        <w:autoSpaceDN w:val="0"/>
        <w:adjustRightInd w:val="0"/>
        <w:ind w:left="-540" w:firstLine="540"/>
        <w:jc w:val="both"/>
        <w:rPr>
          <w:sz w:val="26"/>
          <w:szCs w:val="26"/>
        </w:rPr>
      </w:pPr>
      <w:r w:rsidRPr="00066C44">
        <w:rPr>
          <w:sz w:val="26"/>
          <w:szCs w:val="26"/>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696522" w:rsidRPr="00825A93" w:rsidRDefault="00696522" w:rsidP="00825A93">
      <w:pPr>
        <w:pStyle w:val="ConsPlusNormal"/>
        <w:ind w:left="-540" w:firstLine="539"/>
        <w:jc w:val="both"/>
        <w:rPr>
          <w:rFonts w:ascii="Times New Roman" w:hAnsi="Times New Roman"/>
          <w:sz w:val="26"/>
          <w:szCs w:val="26"/>
          <w:highlight w:val="yellow"/>
        </w:rPr>
      </w:pPr>
      <w:r>
        <w:rPr>
          <w:rFonts w:ascii="Times New Roman" w:hAnsi="Times New Roman"/>
          <w:sz w:val="26"/>
          <w:szCs w:val="26"/>
        </w:rPr>
        <w:t xml:space="preserve">2.27. </w:t>
      </w:r>
      <w:r w:rsidRPr="00825A93">
        <w:rPr>
          <w:rFonts w:ascii="Times New Roman" w:hAnsi="Times New Roman"/>
          <w:sz w:val="26"/>
          <w:szCs w:val="26"/>
        </w:rPr>
        <w:t>Заяв</w:t>
      </w:r>
      <w:r>
        <w:rPr>
          <w:rFonts w:ascii="Times New Roman" w:hAnsi="Times New Roman"/>
          <w:sz w:val="26"/>
          <w:szCs w:val="26"/>
        </w:rPr>
        <w:t>ка</w:t>
      </w:r>
      <w:r w:rsidRPr="00825A93">
        <w:rPr>
          <w:rFonts w:ascii="Times New Roman" w:hAnsi="Times New Roman"/>
          <w:sz w:val="26"/>
          <w:szCs w:val="26"/>
        </w:rPr>
        <w:t xml:space="preserve"> и иные документы, указанные в </w:t>
      </w:r>
      <w:hyperlink w:anchor="P164" w:history="1">
        <w:r w:rsidRPr="00825A93">
          <w:rPr>
            <w:rFonts w:ascii="Times New Roman" w:hAnsi="Times New Roman"/>
            <w:sz w:val="26"/>
            <w:szCs w:val="26"/>
          </w:rPr>
          <w:t>пункте 2.6</w:t>
        </w:r>
      </w:hyperlink>
      <w:r w:rsidRPr="00825A93">
        <w:rPr>
          <w:rFonts w:ascii="Times New Roman" w:hAnsi="Times New Roman"/>
          <w:sz w:val="26"/>
          <w:szCs w:val="26"/>
        </w:rPr>
        <w:t xml:space="preserve"> настоящего административного регламента, могут быть поданы заявителем в электронной форме.</w:t>
      </w:r>
    </w:p>
    <w:p w:rsidR="00696522" w:rsidRPr="00825A93" w:rsidRDefault="00696522" w:rsidP="00825A93">
      <w:pPr>
        <w:pStyle w:val="ConsPlusNormal"/>
        <w:ind w:left="-540" w:firstLine="539"/>
        <w:jc w:val="both"/>
        <w:rPr>
          <w:rFonts w:ascii="Times New Roman" w:hAnsi="Times New Roman"/>
          <w:sz w:val="26"/>
          <w:szCs w:val="26"/>
        </w:rPr>
      </w:pPr>
      <w:r w:rsidRPr="00825A93">
        <w:rPr>
          <w:rFonts w:ascii="Times New Roman" w:hAnsi="Times New Roman"/>
          <w:sz w:val="26"/>
          <w:szCs w:val="26"/>
        </w:rPr>
        <w:t>Заяв</w:t>
      </w:r>
      <w:r>
        <w:rPr>
          <w:rFonts w:ascii="Times New Roman" w:hAnsi="Times New Roman"/>
          <w:sz w:val="26"/>
          <w:szCs w:val="26"/>
        </w:rPr>
        <w:t>ка</w:t>
      </w:r>
      <w:r w:rsidRPr="00825A93">
        <w:rPr>
          <w:rFonts w:ascii="Times New Roman" w:hAnsi="Times New Roman"/>
          <w:sz w:val="26"/>
          <w:szCs w:val="26"/>
        </w:rPr>
        <w:t xml:space="preserve"> и документы в форме электронных документов предоставляются в Администрацию посредством отправки на адрес электронной почты Администрации.</w:t>
      </w:r>
    </w:p>
    <w:p w:rsidR="00696522" w:rsidRPr="00825A93" w:rsidRDefault="00696522" w:rsidP="00825A93">
      <w:pPr>
        <w:pStyle w:val="ConsPlusNormal"/>
        <w:ind w:left="-540" w:firstLine="539"/>
        <w:jc w:val="both"/>
        <w:rPr>
          <w:rFonts w:ascii="Times New Roman" w:hAnsi="Times New Roman"/>
          <w:sz w:val="26"/>
          <w:szCs w:val="26"/>
        </w:rPr>
      </w:pPr>
      <w:r w:rsidRPr="00825A93">
        <w:rPr>
          <w:rFonts w:ascii="Times New Roman" w:hAnsi="Times New Roman"/>
          <w:sz w:val="26"/>
          <w:szCs w:val="26"/>
        </w:rPr>
        <w:t>Заяв</w:t>
      </w:r>
      <w:r>
        <w:rPr>
          <w:rFonts w:ascii="Times New Roman" w:hAnsi="Times New Roman"/>
          <w:sz w:val="26"/>
          <w:szCs w:val="26"/>
        </w:rPr>
        <w:t>ка</w:t>
      </w:r>
      <w:r w:rsidRPr="00825A93">
        <w:rPr>
          <w:rFonts w:ascii="Times New Roman" w:hAnsi="Times New Roman"/>
          <w:sz w:val="26"/>
          <w:szCs w:val="26"/>
        </w:rPr>
        <w:t xml:space="preserve"> и документы в электронной форме подписываются в соответствии с </w:t>
      </w:r>
      <w:hyperlink r:id="rId33" w:history="1">
        <w:r w:rsidRPr="00825A93">
          <w:rPr>
            <w:rFonts w:ascii="Times New Roman" w:hAnsi="Times New Roman"/>
            <w:sz w:val="26"/>
            <w:szCs w:val="26"/>
          </w:rPr>
          <w:t xml:space="preserve">Федеральным </w:t>
        </w:r>
      </w:hyperlink>
      <w:r w:rsidRPr="00825A93">
        <w:rPr>
          <w:rFonts w:ascii="Times New Roman" w:hAnsi="Times New Roman"/>
          <w:sz w:val="26"/>
          <w:szCs w:val="26"/>
        </w:rPr>
        <w:t>законом № 63-ФЗ простой электронной подписью.</w:t>
      </w:r>
    </w:p>
    <w:p w:rsidR="00696522" w:rsidRPr="00825A93" w:rsidRDefault="00696522" w:rsidP="002A309C">
      <w:pPr>
        <w:pStyle w:val="ConsPlusNormal"/>
        <w:ind w:left="-540" w:firstLine="540"/>
        <w:jc w:val="both"/>
        <w:rPr>
          <w:rFonts w:ascii="Times New Roman" w:hAnsi="Times New Roman"/>
          <w:sz w:val="26"/>
          <w:szCs w:val="26"/>
        </w:rPr>
      </w:pPr>
      <w:r w:rsidRPr="00825A93">
        <w:rPr>
          <w:rFonts w:ascii="Times New Roman" w:hAnsi="Times New Roman"/>
          <w:sz w:val="26"/>
          <w:szCs w:val="26"/>
        </w:rPr>
        <w:t>Заяв</w:t>
      </w:r>
      <w:r>
        <w:rPr>
          <w:rFonts w:ascii="Times New Roman" w:hAnsi="Times New Roman"/>
          <w:sz w:val="26"/>
          <w:szCs w:val="26"/>
        </w:rPr>
        <w:t>ки</w:t>
      </w:r>
      <w:r w:rsidRPr="00825A93">
        <w:rPr>
          <w:rFonts w:ascii="Times New Roman" w:hAnsi="Times New Roman"/>
          <w:sz w:val="26"/>
          <w:szCs w:val="26"/>
        </w:rPr>
        <w:t xml:space="preserve"> представляются в виде файлов в формате doc, docx, txt, xls, xlsx, rtf, если указанные заяв</w:t>
      </w:r>
      <w:r>
        <w:rPr>
          <w:rFonts w:ascii="Times New Roman" w:hAnsi="Times New Roman"/>
          <w:sz w:val="26"/>
          <w:szCs w:val="26"/>
        </w:rPr>
        <w:t>ки</w:t>
      </w:r>
      <w:r w:rsidRPr="00825A93">
        <w:rPr>
          <w:rFonts w:ascii="Times New Roman" w:hAnsi="Times New Roman"/>
          <w:sz w:val="26"/>
          <w:szCs w:val="26"/>
        </w:rPr>
        <w:t xml:space="preserve"> предоставляются в форме электронного документа посредством электронной почты.</w:t>
      </w:r>
    </w:p>
    <w:p w:rsidR="00696522" w:rsidRPr="00825A93" w:rsidRDefault="00696522" w:rsidP="00825A93">
      <w:pPr>
        <w:pStyle w:val="ConsPlusNormal"/>
        <w:ind w:left="-540" w:firstLine="540"/>
        <w:jc w:val="both"/>
        <w:rPr>
          <w:rFonts w:ascii="Times New Roman" w:hAnsi="Times New Roman"/>
          <w:sz w:val="26"/>
          <w:szCs w:val="26"/>
        </w:rPr>
      </w:pPr>
      <w:r w:rsidRPr="00825A93">
        <w:rPr>
          <w:rFonts w:ascii="Times New Roman" w:hAnsi="Times New Roman"/>
          <w:sz w:val="26"/>
          <w:szCs w:val="26"/>
        </w:rPr>
        <w:t>Электронные документы, прилагаемые к заяв</w:t>
      </w:r>
      <w:r>
        <w:rPr>
          <w:rFonts w:ascii="Times New Roman" w:hAnsi="Times New Roman"/>
          <w:sz w:val="26"/>
          <w:szCs w:val="26"/>
        </w:rPr>
        <w:t>ке</w:t>
      </w:r>
      <w:r w:rsidRPr="00825A93">
        <w:rPr>
          <w:rFonts w:ascii="Times New Roman" w:hAnsi="Times New Roman"/>
          <w:sz w:val="26"/>
          <w:szCs w:val="26"/>
        </w:rPr>
        <w:t>, в том числе доверенности, направляются в виде файлов в форматах PDF.</w:t>
      </w:r>
    </w:p>
    <w:p w:rsidR="00696522" w:rsidRPr="00825A93" w:rsidRDefault="00696522" w:rsidP="00825A93">
      <w:pPr>
        <w:pStyle w:val="ConsPlusNormal"/>
        <w:ind w:left="-540" w:firstLine="540"/>
        <w:jc w:val="both"/>
        <w:rPr>
          <w:rFonts w:ascii="Times New Roman" w:hAnsi="Times New Roman"/>
          <w:sz w:val="26"/>
          <w:szCs w:val="26"/>
        </w:rPr>
      </w:pPr>
      <w:r w:rsidRPr="00825A93">
        <w:rPr>
          <w:rFonts w:ascii="Times New Roman" w:hAnsi="Times New Roman"/>
          <w:sz w:val="26"/>
          <w:szCs w:val="26"/>
        </w:rPr>
        <w:t>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w:t>
      </w:r>
    </w:p>
    <w:p w:rsidR="00696522" w:rsidRPr="003C30F1" w:rsidRDefault="00696522" w:rsidP="00E20D09">
      <w:pPr>
        <w:pStyle w:val="ConsPlusNormal"/>
        <w:ind w:left="-540" w:firstLine="540"/>
        <w:jc w:val="both"/>
        <w:rPr>
          <w:rFonts w:ascii="Times New Roman" w:hAnsi="Times New Roman"/>
          <w:sz w:val="26"/>
          <w:szCs w:val="26"/>
        </w:rPr>
      </w:pPr>
    </w:p>
    <w:p w:rsidR="00696522" w:rsidRDefault="00696522" w:rsidP="00304928">
      <w:pPr>
        <w:autoSpaceDE w:val="0"/>
        <w:autoSpaceDN w:val="0"/>
        <w:adjustRightInd w:val="0"/>
        <w:ind w:left="-540" w:firstLine="540"/>
        <w:jc w:val="center"/>
        <w:rPr>
          <w:b/>
          <w:bCs/>
          <w:sz w:val="26"/>
          <w:szCs w:val="26"/>
          <w:lang w:eastAsia="en-US"/>
        </w:rPr>
      </w:pPr>
      <w:r w:rsidRPr="001032A6">
        <w:rPr>
          <w:b/>
          <w:bCs/>
          <w:sz w:val="26"/>
          <w:szCs w:val="26"/>
        </w:rPr>
        <w:t xml:space="preserve">III. </w:t>
      </w:r>
      <w:r>
        <w:rPr>
          <w:b/>
          <w:bCs/>
          <w:sz w:val="26"/>
          <w:szCs w:val="26"/>
        </w:rPr>
        <w:t>С</w:t>
      </w:r>
      <w:r>
        <w:rPr>
          <w:b/>
          <w:bCs/>
          <w:sz w:val="26"/>
          <w:szCs w:val="26"/>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6522" w:rsidRDefault="00696522" w:rsidP="00E20D09">
      <w:pPr>
        <w:pStyle w:val="ConsPlusNormal"/>
        <w:ind w:left="-540" w:firstLine="540"/>
        <w:jc w:val="both"/>
        <w:rPr>
          <w:rFonts w:ascii="Times New Roman" w:hAnsi="Times New Roman"/>
          <w:sz w:val="26"/>
          <w:szCs w:val="26"/>
        </w:rPr>
      </w:pPr>
    </w:p>
    <w:p w:rsidR="00696522" w:rsidRPr="00066C44" w:rsidRDefault="00696522" w:rsidP="005D7236">
      <w:pPr>
        <w:autoSpaceDE w:val="0"/>
        <w:autoSpaceDN w:val="0"/>
        <w:adjustRightInd w:val="0"/>
        <w:ind w:left="-540" w:firstLine="540"/>
        <w:jc w:val="both"/>
        <w:rPr>
          <w:sz w:val="26"/>
          <w:szCs w:val="26"/>
          <w:lang w:eastAsia="en-US"/>
        </w:rPr>
      </w:pPr>
      <w:r w:rsidRPr="00066C44">
        <w:rPr>
          <w:sz w:val="26"/>
          <w:szCs w:val="26"/>
          <w:lang w:eastAsia="en-US"/>
        </w:rPr>
        <w:t>Выполнение административных действий в рамках предоставления муниципальной услуги осуществляется муниципальными служащими Администрации (далее - сотрудники Администрации) в соответствии с установленным распределением должностных обязанностей.</w:t>
      </w:r>
    </w:p>
    <w:p w:rsidR="00696522" w:rsidRPr="003C30F1" w:rsidRDefault="00696522"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3.1. Предоставление муниципальной услуги включает в себя следующие административные процедуры (</w:t>
      </w:r>
      <w:hyperlink w:anchor="P548" w:history="1">
        <w:r w:rsidRPr="003C30F1">
          <w:rPr>
            <w:rFonts w:ascii="Times New Roman" w:hAnsi="Times New Roman"/>
            <w:color w:val="0000FF"/>
            <w:sz w:val="26"/>
            <w:szCs w:val="26"/>
          </w:rPr>
          <w:t>Блок-схема</w:t>
        </w:r>
      </w:hyperlink>
      <w:r w:rsidRPr="003C30F1">
        <w:rPr>
          <w:rFonts w:ascii="Times New Roman" w:hAnsi="Times New Roman"/>
          <w:sz w:val="26"/>
          <w:szCs w:val="26"/>
        </w:rPr>
        <w:t xml:space="preserve"> предоставления муниципальной услуги представлена в приложении № </w:t>
      </w:r>
      <w:r>
        <w:rPr>
          <w:rFonts w:ascii="Times New Roman" w:hAnsi="Times New Roman"/>
          <w:sz w:val="26"/>
          <w:szCs w:val="26"/>
        </w:rPr>
        <w:t>2</w:t>
      </w:r>
      <w:r w:rsidRPr="003C30F1">
        <w:rPr>
          <w:rFonts w:ascii="Times New Roman" w:hAnsi="Times New Roman"/>
          <w:sz w:val="26"/>
          <w:szCs w:val="26"/>
        </w:rPr>
        <w:t xml:space="preserve"> к Административному регламенту):</w:t>
      </w:r>
    </w:p>
    <w:p w:rsidR="00696522" w:rsidRPr="003C30F1" w:rsidRDefault="00696522"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3.1.1. </w:t>
      </w:r>
      <w:r>
        <w:rPr>
          <w:rFonts w:ascii="Times New Roman" w:hAnsi="Times New Roman"/>
          <w:sz w:val="26"/>
          <w:szCs w:val="26"/>
        </w:rPr>
        <w:t>П</w:t>
      </w:r>
      <w:r w:rsidRPr="003C30F1">
        <w:rPr>
          <w:rFonts w:ascii="Times New Roman" w:hAnsi="Times New Roman"/>
          <w:sz w:val="26"/>
          <w:szCs w:val="26"/>
        </w:rPr>
        <w:t>рием и регистрация заяв</w:t>
      </w:r>
      <w:r>
        <w:rPr>
          <w:rFonts w:ascii="Times New Roman" w:hAnsi="Times New Roman"/>
          <w:sz w:val="26"/>
          <w:szCs w:val="26"/>
        </w:rPr>
        <w:t>ки</w:t>
      </w:r>
      <w:r w:rsidRPr="003C30F1">
        <w:rPr>
          <w:rFonts w:ascii="Times New Roman" w:hAnsi="Times New Roman"/>
          <w:sz w:val="26"/>
          <w:szCs w:val="26"/>
        </w:rPr>
        <w:t xml:space="preserve"> для получения муниципальной услуги;</w:t>
      </w:r>
    </w:p>
    <w:p w:rsidR="00696522" w:rsidRPr="003C30F1" w:rsidRDefault="00696522"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3.1.2. </w:t>
      </w:r>
      <w:r>
        <w:rPr>
          <w:rFonts w:ascii="Times New Roman" w:hAnsi="Times New Roman"/>
          <w:sz w:val="26"/>
          <w:szCs w:val="26"/>
        </w:rPr>
        <w:t>Ф</w:t>
      </w:r>
      <w:r w:rsidRPr="003C30F1">
        <w:rPr>
          <w:rFonts w:ascii="Times New Roman" w:hAnsi="Times New Roman"/>
          <w:sz w:val="26"/>
          <w:szCs w:val="26"/>
        </w:rPr>
        <w:t>ормирование и направление запросов;</w:t>
      </w:r>
    </w:p>
    <w:p w:rsidR="00696522" w:rsidRDefault="00696522"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 xml:space="preserve">3.1.3. </w:t>
      </w:r>
      <w:r>
        <w:rPr>
          <w:rFonts w:ascii="Times New Roman" w:hAnsi="Times New Roman"/>
          <w:sz w:val="26"/>
          <w:szCs w:val="26"/>
        </w:rPr>
        <w:t>Р</w:t>
      </w:r>
      <w:r w:rsidRPr="003C30F1">
        <w:rPr>
          <w:rFonts w:ascii="Times New Roman" w:hAnsi="Times New Roman"/>
          <w:sz w:val="26"/>
          <w:szCs w:val="26"/>
        </w:rPr>
        <w:t>ассмотрение заяв</w:t>
      </w:r>
      <w:r>
        <w:rPr>
          <w:rFonts w:ascii="Times New Roman" w:hAnsi="Times New Roman"/>
          <w:sz w:val="26"/>
          <w:szCs w:val="26"/>
        </w:rPr>
        <w:t>ки</w:t>
      </w:r>
      <w:r w:rsidRPr="003C30F1">
        <w:rPr>
          <w:rFonts w:ascii="Times New Roman" w:hAnsi="Times New Roman"/>
          <w:sz w:val="26"/>
          <w:szCs w:val="26"/>
        </w:rPr>
        <w:t xml:space="preserve"> и принятие решения;</w:t>
      </w:r>
    </w:p>
    <w:p w:rsidR="00696522" w:rsidRDefault="00696522"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4</w:t>
      </w:r>
      <w:r w:rsidRPr="003C30F1">
        <w:rPr>
          <w:rFonts w:ascii="Times New Roman" w:hAnsi="Times New Roman"/>
          <w:sz w:val="26"/>
          <w:szCs w:val="26"/>
        </w:rPr>
        <w:t xml:space="preserve">. </w:t>
      </w:r>
      <w:r>
        <w:rPr>
          <w:rFonts w:ascii="Times New Roman" w:hAnsi="Times New Roman"/>
          <w:sz w:val="26"/>
          <w:szCs w:val="26"/>
        </w:rPr>
        <w:t>В</w:t>
      </w:r>
      <w:r w:rsidRPr="003C30F1">
        <w:rPr>
          <w:rFonts w:ascii="Times New Roman" w:hAnsi="Times New Roman"/>
          <w:sz w:val="26"/>
          <w:szCs w:val="26"/>
        </w:rPr>
        <w:t>ыдача заявителю результата предоставления муниципальной услуги.</w:t>
      </w:r>
    </w:p>
    <w:p w:rsidR="00696522" w:rsidRPr="003C30F1" w:rsidRDefault="00696522" w:rsidP="005D7236">
      <w:pPr>
        <w:pStyle w:val="ConsPlusNormal"/>
        <w:ind w:left="-540" w:firstLine="540"/>
        <w:jc w:val="both"/>
        <w:rPr>
          <w:rFonts w:ascii="Times New Roman" w:hAnsi="Times New Roman"/>
          <w:sz w:val="26"/>
          <w:szCs w:val="26"/>
        </w:rPr>
      </w:pPr>
      <w:r>
        <w:rPr>
          <w:rFonts w:ascii="Times New Roman" w:hAnsi="Times New Roman"/>
          <w:sz w:val="26"/>
          <w:szCs w:val="26"/>
        </w:rPr>
        <w:t>3.1</w:t>
      </w:r>
      <w:r w:rsidRPr="00DE5009">
        <w:rPr>
          <w:rFonts w:ascii="Times New Roman" w:hAnsi="Times New Roman"/>
          <w:sz w:val="26"/>
          <w:szCs w:val="26"/>
        </w:rPr>
        <w:t xml:space="preserve">.5. </w:t>
      </w:r>
      <w:r w:rsidRPr="00DE5009">
        <w:rPr>
          <w:rFonts w:ascii="Times New Roman" w:hAnsi="Times New Roman"/>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696522" w:rsidRPr="004549BF" w:rsidRDefault="00696522" w:rsidP="005D7236">
      <w:pPr>
        <w:pStyle w:val="ConsPlusNormal"/>
        <w:ind w:left="-540" w:firstLine="540"/>
        <w:jc w:val="both"/>
        <w:rPr>
          <w:rFonts w:ascii="Times New Roman" w:hAnsi="Times New Roman"/>
          <w:sz w:val="26"/>
          <w:szCs w:val="26"/>
        </w:rPr>
      </w:pPr>
      <w:r w:rsidRPr="004549BF">
        <w:rPr>
          <w:rFonts w:ascii="Times New Roman" w:hAnsi="Times New Roman"/>
          <w:sz w:val="26"/>
          <w:szCs w:val="26"/>
        </w:rPr>
        <w:t>Перечень административных процедур (действий) при предоставлении муниципальных услуг в электронной форме:</w:t>
      </w:r>
    </w:p>
    <w:p w:rsidR="00696522" w:rsidRDefault="00696522" w:rsidP="005D7236">
      <w:pPr>
        <w:pStyle w:val="ConsPlusNormal"/>
        <w:ind w:left="-540" w:firstLine="540"/>
        <w:jc w:val="both"/>
        <w:rPr>
          <w:rFonts w:ascii="Times New Roman" w:hAnsi="Times New Roman"/>
          <w:sz w:val="26"/>
          <w:szCs w:val="26"/>
        </w:rPr>
      </w:pPr>
      <w:r w:rsidRPr="004549BF">
        <w:rPr>
          <w:rFonts w:ascii="Times New Roman" w:hAnsi="Times New Roman"/>
          <w:sz w:val="26"/>
          <w:szCs w:val="26"/>
        </w:rPr>
        <w:t xml:space="preserve">- получение </w:t>
      </w:r>
      <w:r>
        <w:rPr>
          <w:rFonts w:ascii="Times New Roman" w:hAnsi="Times New Roman"/>
          <w:sz w:val="26"/>
          <w:szCs w:val="26"/>
        </w:rPr>
        <w:t>информации о порядке и сроках</w:t>
      </w:r>
      <w:r w:rsidRPr="004549BF">
        <w:rPr>
          <w:rFonts w:ascii="Times New Roman" w:hAnsi="Times New Roman"/>
          <w:sz w:val="26"/>
          <w:szCs w:val="26"/>
        </w:rPr>
        <w:t xml:space="preserve"> </w:t>
      </w:r>
      <w:r>
        <w:rPr>
          <w:rFonts w:ascii="Times New Roman" w:hAnsi="Times New Roman"/>
          <w:sz w:val="26"/>
          <w:szCs w:val="26"/>
        </w:rPr>
        <w:t>предоставления муниципальной услуги;</w:t>
      </w:r>
    </w:p>
    <w:p w:rsidR="00696522" w:rsidRDefault="00696522" w:rsidP="00B3098E">
      <w:pPr>
        <w:pStyle w:val="ConsPlusNormal"/>
        <w:spacing w:line="280" w:lineRule="exact"/>
        <w:ind w:left="-540" w:firstLine="540"/>
        <w:jc w:val="both"/>
        <w:rPr>
          <w:rFonts w:ascii="Times New Roman" w:hAnsi="Times New Roman"/>
          <w:sz w:val="26"/>
          <w:szCs w:val="26"/>
        </w:rPr>
      </w:pPr>
      <w:r>
        <w:rPr>
          <w:rFonts w:ascii="Times New Roman" w:hAnsi="Times New Roman"/>
          <w:sz w:val="26"/>
          <w:szCs w:val="26"/>
        </w:rPr>
        <w:t xml:space="preserve">- </w:t>
      </w:r>
      <w:r w:rsidRPr="00EA3B83">
        <w:rPr>
          <w:rFonts w:ascii="Times New Roman" w:hAnsi="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Pr>
          <w:rFonts w:ascii="Times New Roman" w:hAnsi="Times New Roman"/>
          <w:sz w:val="26"/>
          <w:szCs w:val="26"/>
        </w:rPr>
        <w:t>.</w:t>
      </w:r>
    </w:p>
    <w:p w:rsidR="00696522" w:rsidRPr="004549BF" w:rsidRDefault="00696522" w:rsidP="005D7236">
      <w:pPr>
        <w:pStyle w:val="ConsPlusNormal"/>
        <w:ind w:left="-540" w:firstLine="540"/>
        <w:jc w:val="both"/>
        <w:rPr>
          <w:rFonts w:ascii="Times New Roman" w:hAnsi="Times New Roman"/>
          <w:sz w:val="26"/>
          <w:szCs w:val="26"/>
        </w:rPr>
      </w:pPr>
      <w:r w:rsidRPr="004549BF">
        <w:rPr>
          <w:rFonts w:ascii="Times New Roman" w:hAnsi="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96522" w:rsidRPr="004549BF" w:rsidRDefault="00696522" w:rsidP="005D7236">
      <w:pPr>
        <w:pStyle w:val="ConsPlusNormal"/>
        <w:ind w:left="-540" w:firstLine="540"/>
        <w:jc w:val="both"/>
        <w:rPr>
          <w:rFonts w:ascii="Times New Roman" w:hAnsi="Times New Roman"/>
          <w:sz w:val="26"/>
          <w:szCs w:val="26"/>
        </w:rPr>
      </w:pPr>
      <w:r w:rsidRPr="004549BF">
        <w:rPr>
          <w:rFonts w:ascii="Times New Roman" w:hAnsi="Times New Roman"/>
          <w:sz w:val="26"/>
          <w:szCs w:val="26"/>
        </w:rPr>
        <w:t>- прием от заявителя (представителя заявителя) заяв</w:t>
      </w:r>
      <w:r>
        <w:rPr>
          <w:rFonts w:ascii="Times New Roman" w:hAnsi="Times New Roman"/>
          <w:sz w:val="26"/>
          <w:szCs w:val="26"/>
        </w:rPr>
        <w:t>ки</w:t>
      </w:r>
      <w:r w:rsidRPr="004549BF">
        <w:rPr>
          <w:rFonts w:ascii="Times New Roman" w:hAnsi="Times New Roman"/>
          <w:sz w:val="26"/>
          <w:szCs w:val="26"/>
        </w:rPr>
        <w:t xml:space="preserve"> и документов для предоставления муниципальной услуги;</w:t>
      </w:r>
    </w:p>
    <w:p w:rsidR="00696522" w:rsidRPr="004549BF" w:rsidRDefault="00696522" w:rsidP="005D7236">
      <w:pPr>
        <w:pStyle w:val="ConsPlusNormal"/>
        <w:ind w:left="-540" w:firstLine="540"/>
        <w:jc w:val="both"/>
        <w:rPr>
          <w:rFonts w:ascii="Times New Roman" w:hAnsi="Times New Roman"/>
          <w:sz w:val="26"/>
          <w:szCs w:val="26"/>
        </w:rPr>
      </w:pPr>
      <w:r w:rsidRPr="004549BF">
        <w:rPr>
          <w:rFonts w:ascii="Times New Roman" w:hAnsi="Times New Roman"/>
          <w:sz w:val="26"/>
          <w:szCs w:val="26"/>
        </w:rPr>
        <w:t xml:space="preserve">- выдача заявителю результата предоставления муниципальной услуги. </w:t>
      </w:r>
    </w:p>
    <w:p w:rsidR="00696522" w:rsidRPr="003C30F1" w:rsidRDefault="00696522" w:rsidP="0087270D">
      <w:pPr>
        <w:pStyle w:val="ConsPlusNormal"/>
        <w:ind w:left="-540" w:firstLine="540"/>
        <w:jc w:val="both"/>
        <w:rPr>
          <w:rFonts w:ascii="Times New Roman" w:hAnsi="Times New Roman"/>
          <w:sz w:val="26"/>
          <w:szCs w:val="26"/>
        </w:rPr>
      </w:pPr>
    </w:p>
    <w:p w:rsidR="00696522" w:rsidRPr="005A53B9" w:rsidRDefault="00696522" w:rsidP="00304928">
      <w:pPr>
        <w:pStyle w:val="ConsPlusNormal"/>
        <w:ind w:left="-540" w:firstLine="540"/>
        <w:jc w:val="center"/>
        <w:outlineLvl w:val="2"/>
        <w:rPr>
          <w:rFonts w:ascii="Times New Roman" w:hAnsi="Times New Roman"/>
          <w:b/>
          <w:bCs/>
          <w:sz w:val="26"/>
          <w:szCs w:val="26"/>
        </w:rPr>
      </w:pPr>
      <w:r w:rsidRPr="005A53B9">
        <w:rPr>
          <w:rFonts w:ascii="Times New Roman" w:hAnsi="Times New Roman"/>
          <w:b/>
          <w:bCs/>
          <w:sz w:val="26"/>
          <w:szCs w:val="26"/>
        </w:rPr>
        <w:t>Прием и регистрация заяв</w:t>
      </w:r>
      <w:r>
        <w:rPr>
          <w:rFonts w:ascii="Times New Roman" w:hAnsi="Times New Roman"/>
          <w:b/>
          <w:bCs/>
          <w:sz w:val="26"/>
          <w:szCs w:val="26"/>
        </w:rPr>
        <w:t>ки</w:t>
      </w:r>
      <w:r w:rsidRPr="005A53B9">
        <w:rPr>
          <w:rFonts w:ascii="Times New Roman" w:hAnsi="Times New Roman"/>
          <w:b/>
          <w:bCs/>
          <w:sz w:val="26"/>
          <w:szCs w:val="26"/>
        </w:rPr>
        <w:t xml:space="preserve"> для получения муниципальной услуги</w:t>
      </w:r>
    </w:p>
    <w:p w:rsidR="00696522" w:rsidRPr="003C30F1" w:rsidRDefault="00696522" w:rsidP="00E20D09">
      <w:pPr>
        <w:pStyle w:val="ConsPlusNormal"/>
        <w:ind w:left="-540" w:firstLine="540"/>
        <w:jc w:val="both"/>
        <w:rPr>
          <w:rFonts w:ascii="Times New Roman" w:hAnsi="Times New Roman"/>
          <w:sz w:val="26"/>
          <w:szCs w:val="26"/>
        </w:rPr>
      </w:pP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3.2. Основанием для начала административной процедуры является обращение заявителя с заяв</w:t>
      </w:r>
      <w:r>
        <w:rPr>
          <w:rFonts w:ascii="Times New Roman" w:hAnsi="Times New Roman"/>
          <w:sz w:val="26"/>
          <w:szCs w:val="26"/>
        </w:rPr>
        <w:t>кой</w:t>
      </w:r>
      <w:r w:rsidRPr="003C30F1">
        <w:rPr>
          <w:rFonts w:ascii="Times New Roman" w:hAnsi="Times New Roman"/>
          <w:sz w:val="26"/>
          <w:szCs w:val="26"/>
        </w:rPr>
        <w:t xml:space="preserve"> для предоставления муниципальной услуги.</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3.3. Заяв</w:t>
      </w:r>
      <w:r>
        <w:rPr>
          <w:rFonts w:ascii="Times New Roman" w:hAnsi="Times New Roman"/>
          <w:sz w:val="26"/>
          <w:szCs w:val="26"/>
        </w:rPr>
        <w:t>ка</w:t>
      </w:r>
      <w:r w:rsidRPr="003C30F1">
        <w:rPr>
          <w:rFonts w:ascii="Times New Roman" w:hAnsi="Times New Roman"/>
          <w:sz w:val="26"/>
          <w:szCs w:val="26"/>
        </w:rPr>
        <w:t xml:space="preserve"> представляется заявителем (представителем заявителя) в Администрацию или многофункциональный центр.</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Заяв</w:t>
      </w:r>
      <w:r>
        <w:rPr>
          <w:rFonts w:ascii="Times New Roman" w:hAnsi="Times New Roman"/>
          <w:sz w:val="26"/>
          <w:szCs w:val="26"/>
        </w:rPr>
        <w:t>ка</w:t>
      </w:r>
      <w:r w:rsidRPr="003C30F1">
        <w:rPr>
          <w:rFonts w:ascii="Times New Roman" w:hAnsi="Times New Roman"/>
          <w:sz w:val="26"/>
          <w:szCs w:val="26"/>
        </w:rPr>
        <w:t xml:space="preserve">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Заяв</w:t>
      </w:r>
      <w:r>
        <w:rPr>
          <w:rFonts w:ascii="Times New Roman" w:hAnsi="Times New Roman"/>
          <w:sz w:val="26"/>
          <w:szCs w:val="26"/>
        </w:rPr>
        <w:t>ка</w:t>
      </w:r>
      <w:r w:rsidRPr="003C30F1">
        <w:rPr>
          <w:rFonts w:ascii="Times New Roman" w:hAnsi="Times New Roman"/>
          <w:sz w:val="26"/>
          <w:szCs w:val="26"/>
        </w:rPr>
        <w:t xml:space="preserve"> подписывается заявителем либо представителем заявителя.</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3.4. В случае представления заяв</w:t>
      </w:r>
      <w:r>
        <w:rPr>
          <w:rFonts w:ascii="Times New Roman" w:hAnsi="Times New Roman"/>
          <w:sz w:val="26"/>
          <w:szCs w:val="26"/>
        </w:rPr>
        <w:t>ки</w:t>
      </w:r>
      <w:r w:rsidRPr="003C30F1">
        <w:rPr>
          <w:rFonts w:ascii="Times New Roman" w:hAnsi="Times New Roman"/>
          <w:sz w:val="26"/>
          <w:szCs w:val="26"/>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w:t>
      </w:r>
      <w:r>
        <w:rPr>
          <w:rFonts w:ascii="Times New Roman" w:hAnsi="Times New Roman"/>
          <w:sz w:val="26"/>
          <w:szCs w:val="26"/>
        </w:rPr>
        <w:t>ке</w:t>
      </w:r>
      <w:r w:rsidRPr="003C30F1">
        <w:rPr>
          <w:rFonts w:ascii="Times New Roman" w:hAnsi="Times New Roman"/>
          <w:sz w:val="26"/>
          <w:szCs w:val="26"/>
        </w:rPr>
        <w:t>, представленным документам, полнота и правильность оформления заяв</w:t>
      </w:r>
      <w:r>
        <w:rPr>
          <w:rFonts w:ascii="Times New Roman" w:hAnsi="Times New Roman"/>
          <w:sz w:val="26"/>
          <w:szCs w:val="26"/>
        </w:rPr>
        <w:t>ки</w:t>
      </w:r>
      <w:r w:rsidRPr="003C30F1">
        <w:rPr>
          <w:rFonts w:ascii="Times New Roman" w:hAnsi="Times New Roman"/>
          <w:sz w:val="26"/>
          <w:szCs w:val="26"/>
        </w:rPr>
        <w:t>.</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3.5. При приеме заяв</w:t>
      </w:r>
      <w:r>
        <w:rPr>
          <w:rFonts w:ascii="Times New Roman" w:hAnsi="Times New Roman"/>
          <w:sz w:val="26"/>
          <w:szCs w:val="26"/>
        </w:rPr>
        <w:t>ки</w:t>
      </w:r>
      <w:r w:rsidRPr="003C30F1">
        <w:rPr>
          <w:rFonts w:ascii="Times New Roman" w:hAnsi="Times New Roman"/>
          <w:sz w:val="26"/>
          <w:szCs w:val="26"/>
        </w:rPr>
        <w:t xml:space="preserve"> сотрудник </w:t>
      </w:r>
      <w:r>
        <w:rPr>
          <w:rFonts w:ascii="Times New Roman" w:hAnsi="Times New Roman"/>
          <w:sz w:val="26"/>
          <w:szCs w:val="26"/>
        </w:rPr>
        <w:t>А</w:t>
      </w:r>
      <w:r w:rsidRPr="003C30F1">
        <w:rPr>
          <w:rFonts w:ascii="Times New Roman" w:hAnsi="Times New Roman"/>
          <w:sz w:val="26"/>
          <w:szCs w:val="26"/>
        </w:rPr>
        <w:t>дминистрации, ответственный за прием и регистрацию документов по предоставлению муниципальной услуги</w:t>
      </w:r>
      <w:r>
        <w:rPr>
          <w:rFonts w:ascii="Times New Roman" w:hAnsi="Times New Roman"/>
          <w:sz w:val="26"/>
          <w:szCs w:val="26"/>
        </w:rPr>
        <w:t>,</w:t>
      </w:r>
      <w:r w:rsidRPr="003C30F1">
        <w:rPr>
          <w:rFonts w:ascii="Times New Roman" w:hAnsi="Times New Roman"/>
          <w:sz w:val="26"/>
          <w:szCs w:val="26"/>
        </w:rPr>
        <w:t xml:space="preserve"> проверяет:</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 правильность заполнения заяв</w:t>
      </w:r>
      <w:r>
        <w:rPr>
          <w:rFonts w:ascii="Times New Roman" w:hAnsi="Times New Roman"/>
          <w:sz w:val="26"/>
          <w:szCs w:val="26"/>
        </w:rPr>
        <w:t>ки</w:t>
      </w:r>
      <w:r w:rsidRPr="003C30F1">
        <w:rPr>
          <w:rFonts w:ascii="Times New Roman" w:hAnsi="Times New Roman"/>
          <w:sz w:val="26"/>
          <w:szCs w:val="26"/>
        </w:rPr>
        <w:t>;</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 осуществляет сверку сведений, указанных заявителем в заяв</w:t>
      </w:r>
      <w:r>
        <w:rPr>
          <w:rFonts w:ascii="Times New Roman" w:hAnsi="Times New Roman"/>
          <w:sz w:val="26"/>
          <w:szCs w:val="26"/>
        </w:rPr>
        <w:t>ке</w:t>
      </w:r>
      <w:r w:rsidRPr="003C30F1">
        <w:rPr>
          <w:rFonts w:ascii="Times New Roman" w:hAnsi="Times New Roman"/>
          <w:sz w:val="26"/>
          <w:szCs w:val="26"/>
        </w:rPr>
        <w:t>, со сведениями, содержащимися в паспорте и других представленных документах;</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 комплектность документов, прилагаемых к заяв</w:t>
      </w:r>
      <w:r>
        <w:rPr>
          <w:rFonts w:ascii="Times New Roman" w:hAnsi="Times New Roman"/>
          <w:sz w:val="26"/>
          <w:szCs w:val="26"/>
        </w:rPr>
        <w:t>ке</w:t>
      </w:r>
      <w:r w:rsidRPr="003C30F1">
        <w:rPr>
          <w:rFonts w:ascii="Times New Roman" w:hAnsi="Times New Roman"/>
          <w:sz w:val="26"/>
          <w:szCs w:val="26"/>
        </w:rPr>
        <w:t>.</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3.6. Поступившие заяв</w:t>
      </w:r>
      <w:r>
        <w:rPr>
          <w:rFonts w:ascii="Times New Roman" w:hAnsi="Times New Roman"/>
          <w:sz w:val="26"/>
          <w:szCs w:val="26"/>
        </w:rPr>
        <w:t>ка</w:t>
      </w:r>
      <w:r w:rsidRPr="003C30F1">
        <w:rPr>
          <w:rFonts w:ascii="Times New Roman" w:hAnsi="Times New Roman"/>
          <w:sz w:val="26"/>
          <w:szCs w:val="26"/>
        </w:rPr>
        <w:t xml:space="preserve"> и документы, в том числе из </w:t>
      </w:r>
      <w:r>
        <w:rPr>
          <w:rFonts w:ascii="Times New Roman" w:hAnsi="Times New Roman"/>
          <w:sz w:val="26"/>
          <w:szCs w:val="26"/>
        </w:rPr>
        <w:t>МФЦ</w:t>
      </w:r>
      <w:r w:rsidRPr="003C30F1">
        <w:rPr>
          <w:rFonts w:ascii="Times New Roman" w:hAnsi="Times New Roman"/>
          <w:sz w:val="26"/>
          <w:szCs w:val="26"/>
        </w:rPr>
        <w:t>, регистрируются с присвоением входящего номера и указанием даты получения.</w:t>
      </w:r>
    </w:p>
    <w:p w:rsidR="00696522" w:rsidRPr="003C30F1" w:rsidRDefault="00696522" w:rsidP="006A1817">
      <w:pPr>
        <w:pStyle w:val="ConsPlusNormal"/>
        <w:ind w:left="-540" w:firstLine="540"/>
        <w:jc w:val="both"/>
        <w:rPr>
          <w:rFonts w:ascii="Times New Roman" w:hAnsi="Times New Roman"/>
          <w:sz w:val="26"/>
          <w:szCs w:val="26"/>
        </w:rPr>
      </w:pPr>
      <w:r w:rsidRPr="003C30F1">
        <w:rPr>
          <w:rFonts w:ascii="Times New Roman" w:hAnsi="Times New Roman"/>
          <w:sz w:val="26"/>
          <w:szCs w:val="26"/>
        </w:rPr>
        <w:t>3.7. Если заяв</w:t>
      </w:r>
      <w:r>
        <w:rPr>
          <w:rFonts w:ascii="Times New Roman" w:hAnsi="Times New Roman"/>
          <w:sz w:val="26"/>
          <w:szCs w:val="26"/>
        </w:rPr>
        <w:t>ка</w:t>
      </w:r>
      <w:r w:rsidRPr="003C30F1">
        <w:rPr>
          <w:rFonts w:ascii="Times New Roman" w:hAnsi="Times New Roman"/>
          <w:sz w:val="26"/>
          <w:szCs w:val="26"/>
        </w:rPr>
        <w:t xml:space="preserve"> и документы представляются заявителем (представителем заявителя) в </w:t>
      </w:r>
      <w:r>
        <w:rPr>
          <w:rFonts w:ascii="Times New Roman" w:hAnsi="Times New Roman"/>
          <w:sz w:val="26"/>
          <w:szCs w:val="26"/>
        </w:rPr>
        <w:t>МФЦ</w:t>
      </w:r>
      <w:r w:rsidRPr="003C30F1">
        <w:rPr>
          <w:rFonts w:ascii="Times New Roman" w:hAnsi="Times New Roman"/>
          <w:sz w:val="26"/>
          <w:szCs w:val="26"/>
        </w:rPr>
        <w:t xml:space="preserve"> лично, то заявителю (представителю заявителя) выдается </w:t>
      </w:r>
      <w:hyperlink w:anchor="P657" w:history="1">
        <w:r w:rsidRPr="003C30F1">
          <w:rPr>
            <w:rFonts w:ascii="Times New Roman" w:hAnsi="Times New Roman"/>
            <w:color w:val="0000FF"/>
            <w:sz w:val="26"/>
            <w:szCs w:val="26"/>
          </w:rPr>
          <w:t>расписка</w:t>
        </w:r>
      </w:hyperlink>
      <w:r w:rsidRPr="003C30F1">
        <w:rPr>
          <w:rFonts w:ascii="Times New Roman" w:hAnsi="Times New Roman"/>
          <w:sz w:val="26"/>
          <w:szCs w:val="26"/>
        </w:rPr>
        <w:t xml:space="preserve"> в по</w:t>
      </w:r>
      <w:r>
        <w:rPr>
          <w:rFonts w:ascii="Times New Roman" w:hAnsi="Times New Roman"/>
          <w:sz w:val="26"/>
          <w:szCs w:val="26"/>
        </w:rPr>
        <w:t>лучении документов, форма которой предусмотрена специализированной программой МФЦ.</w:t>
      </w:r>
    </w:p>
    <w:p w:rsidR="00696522" w:rsidRPr="003C30F1" w:rsidRDefault="00696522" w:rsidP="005D7236">
      <w:pPr>
        <w:pStyle w:val="ConsPlusNormal"/>
        <w:ind w:left="-540" w:firstLine="540"/>
        <w:jc w:val="both"/>
        <w:rPr>
          <w:rFonts w:ascii="Times New Roman" w:hAnsi="Times New Roman"/>
          <w:sz w:val="26"/>
          <w:szCs w:val="26"/>
        </w:rPr>
      </w:pPr>
      <w:r w:rsidRPr="004F0C38">
        <w:rPr>
          <w:rFonts w:ascii="Times New Roman" w:hAnsi="Times New Roman"/>
          <w:sz w:val="26"/>
          <w:szCs w:val="26"/>
        </w:rPr>
        <w:t>3.8. В случае, если заявка и документы представлены в Администрацию посредством почтового отправления, расписка в получении таких заявки и документов направляется Администрацией заявителю указанным в заяв</w:t>
      </w:r>
      <w:r>
        <w:rPr>
          <w:rFonts w:ascii="Times New Roman" w:hAnsi="Times New Roman"/>
          <w:sz w:val="26"/>
          <w:szCs w:val="26"/>
        </w:rPr>
        <w:t>ке</w:t>
      </w:r>
      <w:r w:rsidRPr="004F0C38">
        <w:rPr>
          <w:rFonts w:ascii="Times New Roman" w:hAnsi="Times New Roman"/>
          <w:sz w:val="26"/>
          <w:szCs w:val="26"/>
        </w:rPr>
        <w:t xml:space="preserve"> способом в течение рабочего дня, следующего за днем получения Администрацией заяв</w:t>
      </w:r>
      <w:r>
        <w:rPr>
          <w:rFonts w:ascii="Times New Roman" w:hAnsi="Times New Roman"/>
          <w:sz w:val="26"/>
          <w:szCs w:val="26"/>
        </w:rPr>
        <w:t>ки</w:t>
      </w:r>
      <w:r w:rsidRPr="004F0C38">
        <w:rPr>
          <w:rFonts w:ascii="Times New Roman" w:hAnsi="Times New Roman"/>
          <w:sz w:val="26"/>
          <w:szCs w:val="26"/>
        </w:rPr>
        <w:t xml:space="preserve"> и документов.</w:t>
      </w:r>
      <w:r w:rsidRPr="003C30F1">
        <w:rPr>
          <w:rFonts w:ascii="Times New Roman" w:hAnsi="Times New Roman"/>
          <w:sz w:val="26"/>
          <w:szCs w:val="26"/>
        </w:rPr>
        <w:t>.</w:t>
      </w:r>
    </w:p>
    <w:p w:rsidR="00696522" w:rsidRPr="003C30F1" w:rsidRDefault="00696522"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3.</w:t>
      </w:r>
      <w:r>
        <w:rPr>
          <w:rFonts w:ascii="Times New Roman" w:hAnsi="Times New Roman"/>
          <w:sz w:val="26"/>
          <w:szCs w:val="26"/>
        </w:rPr>
        <w:t>9</w:t>
      </w:r>
      <w:r w:rsidRPr="003C30F1">
        <w:rPr>
          <w:rFonts w:ascii="Times New Roman" w:hAnsi="Times New Roman"/>
          <w:sz w:val="26"/>
          <w:szCs w:val="26"/>
        </w:rPr>
        <w:t>. Заяв</w:t>
      </w:r>
      <w:r>
        <w:rPr>
          <w:rFonts w:ascii="Times New Roman" w:hAnsi="Times New Roman"/>
          <w:sz w:val="26"/>
          <w:szCs w:val="26"/>
        </w:rPr>
        <w:t>ка</w:t>
      </w:r>
      <w:r w:rsidRPr="003C30F1">
        <w:rPr>
          <w:rFonts w:ascii="Times New Roman" w:hAnsi="Times New Roman"/>
          <w:sz w:val="26"/>
          <w:szCs w:val="26"/>
        </w:rPr>
        <w:t xml:space="preserve"> и документы (при их наличии), представленные заявителем (представителем заявителя) через </w:t>
      </w:r>
      <w:r>
        <w:rPr>
          <w:rFonts w:ascii="Times New Roman" w:hAnsi="Times New Roman"/>
          <w:sz w:val="26"/>
          <w:szCs w:val="26"/>
        </w:rPr>
        <w:t>МФЦ</w:t>
      </w:r>
      <w:r w:rsidRPr="003C30F1">
        <w:rPr>
          <w:rFonts w:ascii="Times New Roman" w:hAnsi="Times New Roman"/>
          <w:sz w:val="26"/>
          <w:szCs w:val="26"/>
        </w:rPr>
        <w:t xml:space="preserve"> передаются </w:t>
      </w:r>
      <w:r>
        <w:rPr>
          <w:rFonts w:ascii="Times New Roman" w:hAnsi="Times New Roman"/>
          <w:sz w:val="26"/>
          <w:szCs w:val="26"/>
        </w:rPr>
        <w:t>МФЦ</w:t>
      </w:r>
      <w:r w:rsidRPr="003C30F1">
        <w:rPr>
          <w:rFonts w:ascii="Times New Roman" w:hAnsi="Times New Roman"/>
          <w:sz w:val="26"/>
          <w:szCs w:val="26"/>
        </w:rPr>
        <w:t xml:space="preserve">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w:t>
      </w:r>
      <w:r>
        <w:rPr>
          <w:rFonts w:ascii="Times New Roman" w:hAnsi="Times New Roman"/>
          <w:sz w:val="26"/>
          <w:szCs w:val="26"/>
        </w:rPr>
        <w:t>МФЦ</w:t>
      </w:r>
      <w:r w:rsidRPr="003C30F1">
        <w:rPr>
          <w:rFonts w:ascii="Times New Roman" w:hAnsi="Times New Roman"/>
          <w:sz w:val="26"/>
          <w:szCs w:val="26"/>
        </w:rPr>
        <w:t>.</w:t>
      </w:r>
    </w:p>
    <w:p w:rsidR="00696522" w:rsidRPr="00824422" w:rsidRDefault="00696522" w:rsidP="005D7236">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0</w:t>
      </w:r>
      <w:r w:rsidRPr="00824422">
        <w:rPr>
          <w:rFonts w:ascii="Times New Roman" w:hAnsi="Times New Roman"/>
          <w:sz w:val="26"/>
          <w:szCs w:val="26"/>
        </w:rPr>
        <w:t>. Критерием принятия решения о приеме заяв</w:t>
      </w:r>
      <w:r>
        <w:rPr>
          <w:rFonts w:ascii="Times New Roman" w:hAnsi="Times New Roman"/>
          <w:sz w:val="26"/>
          <w:szCs w:val="26"/>
        </w:rPr>
        <w:t>ки</w:t>
      </w:r>
      <w:r w:rsidRPr="00824422">
        <w:rPr>
          <w:rFonts w:ascii="Times New Roman" w:hAnsi="Times New Roman"/>
          <w:sz w:val="26"/>
          <w:szCs w:val="26"/>
        </w:rPr>
        <w:t xml:space="preserve"> является соблюдение требований, предусмотренных </w:t>
      </w:r>
      <w:hyperlink w:anchor="P154" w:history="1">
        <w:r w:rsidRPr="003E381D">
          <w:rPr>
            <w:rFonts w:ascii="Times New Roman" w:hAnsi="Times New Roman"/>
            <w:sz w:val="26"/>
            <w:szCs w:val="26"/>
          </w:rPr>
          <w:t>пунктом 2.6</w:t>
        </w:r>
      </w:hyperlink>
      <w:r w:rsidRPr="003E381D">
        <w:rPr>
          <w:rFonts w:ascii="Times New Roman" w:hAnsi="Times New Roman"/>
          <w:sz w:val="26"/>
          <w:szCs w:val="26"/>
        </w:rPr>
        <w:t>.</w:t>
      </w:r>
      <w:r w:rsidRPr="00824422">
        <w:rPr>
          <w:rFonts w:ascii="Times New Roman" w:hAnsi="Times New Roman"/>
          <w:sz w:val="26"/>
          <w:szCs w:val="26"/>
        </w:rPr>
        <w:t xml:space="preserve"> </w:t>
      </w:r>
      <w:r>
        <w:rPr>
          <w:rFonts w:ascii="Times New Roman" w:hAnsi="Times New Roman"/>
          <w:sz w:val="26"/>
          <w:szCs w:val="26"/>
        </w:rPr>
        <w:t>настоящего</w:t>
      </w:r>
      <w:r w:rsidRPr="00824422">
        <w:rPr>
          <w:rFonts w:ascii="Times New Roman" w:hAnsi="Times New Roman"/>
          <w:sz w:val="26"/>
          <w:szCs w:val="26"/>
        </w:rPr>
        <w:t xml:space="preserve"> </w:t>
      </w:r>
      <w:r>
        <w:rPr>
          <w:rFonts w:ascii="Times New Roman" w:hAnsi="Times New Roman"/>
          <w:sz w:val="26"/>
          <w:szCs w:val="26"/>
        </w:rPr>
        <w:t>Р</w:t>
      </w:r>
      <w:r w:rsidRPr="00824422">
        <w:rPr>
          <w:rFonts w:ascii="Times New Roman" w:hAnsi="Times New Roman"/>
          <w:sz w:val="26"/>
          <w:szCs w:val="26"/>
        </w:rPr>
        <w:t>егламента</w:t>
      </w:r>
    </w:p>
    <w:p w:rsidR="00696522" w:rsidRPr="008244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1</w:t>
      </w:r>
      <w:r w:rsidRPr="00824422">
        <w:rPr>
          <w:rFonts w:ascii="Times New Roman" w:hAnsi="Times New Roman"/>
          <w:sz w:val="26"/>
          <w:szCs w:val="26"/>
        </w:rPr>
        <w:t>. Зарегистрированн</w:t>
      </w:r>
      <w:r>
        <w:rPr>
          <w:rFonts w:ascii="Times New Roman" w:hAnsi="Times New Roman"/>
          <w:sz w:val="26"/>
          <w:szCs w:val="26"/>
        </w:rPr>
        <w:t>ая</w:t>
      </w:r>
      <w:r w:rsidRPr="00824422">
        <w:rPr>
          <w:rFonts w:ascii="Times New Roman" w:hAnsi="Times New Roman"/>
          <w:sz w:val="26"/>
          <w:szCs w:val="26"/>
        </w:rPr>
        <w:t xml:space="preserve"> заяв</w:t>
      </w:r>
      <w:r>
        <w:rPr>
          <w:rFonts w:ascii="Times New Roman" w:hAnsi="Times New Roman"/>
          <w:sz w:val="26"/>
          <w:szCs w:val="26"/>
        </w:rPr>
        <w:t>ка</w:t>
      </w:r>
      <w:r w:rsidRPr="00824422">
        <w:rPr>
          <w:rFonts w:ascii="Times New Roman" w:hAnsi="Times New Roman"/>
          <w:sz w:val="26"/>
          <w:szCs w:val="26"/>
        </w:rPr>
        <w:t xml:space="preserve"> и документы передаются на рассмотрение </w:t>
      </w:r>
      <w:r>
        <w:rPr>
          <w:rFonts w:ascii="Times New Roman" w:hAnsi="Times New Roman"/>
          <w:sz w:val="26"/>
          <w:szCs w:val="26"/>
        </w:rPr>
        <w:t>Главе города</w:t>
      </w:r>
      <w:r w:rsidRPr="00824422">
        <w:rPr>
          <w:rFonts w:ascii="Times New Roman" w:hAnsi="Times New Roman"/>
          <w:sz w:val="26"/>
          <w:szCs w:val="26"/>
        </w:rPr>
        <w:t>, который определяет исполнителя, ответственного за работу с поступивш</w:t>
      </w:r>
      <w:r>
        <w:rPr>
          <w:rFonts w:ascii="Times New Roman" w:hAnsi="Times New Roman"/>
          <w:sz w:val="26"/>
          <w:szCs w:val="26"/>
        </w:rPr>
        <w:t>ей</w:t>
      </w:r>
      <w:r w:rsidRPr="00824422">
        <w:rPr>
          <w:rFonts w:ascii="Times New Roman" w:hAnsi="Times New Roman"/>
          <w:sz w:val="26"/>
          <w:szCs w:val="26"/>
        </w:rPr>
        <w:t xml:space="preserve"> заяв</w:t>
      </w:r>
      <w:r>
        <w:rPr>
          <w:rFonts w:ascii="Times New Roman" w:hAnsi="Times New Roman"/>
          <w:sz w:val="26"/>
          <w:szCs w:val="26"/>
        </w:rPr>
        <w:t>кой</w:t>
      </w:r>
      <w:r w:rsidRPr="00824422">
        <w:rPr>
          <w:rFonts w:ascii="Times New Roman" w:hAnsi="Times New Roman"/>
          <w:sz w:val="26"/>
          <w:szCs w:val="26"/>
        </w:rPr>
        <w:t xml:space="preserve"> (далее - ответственный исполнитель).</w:t>
      </w:r>
    </w:p>
    <w:p w:rsidR="00696522" w:rsidRPr="008244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2</w:t>
      </w:r>
      <w:r w:rsidRPr="00824422">
        <w:rPr>
          <w:rFonts w:ascii="Times New Roman" w:hAnsi="Times New Roman"/>
          <w:sz w:val="26"/>
          <w:szCs w:val="26"/>
        </w:rPr>
        <w:t>. Продолжительность административной процедуры (максимальный срок ее выполнения) составляет 1 рабочий день.</w:t>
      </w:r>
    </w:p>
    <w:p w:rsidR="00696522" w:rsidRPr="008244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3</w:t>
      </w:r>
      <w:r w:rsidRPr="00824422">
        <w:rPr>
          <w:rFonts w:ascii="Times New Roman" w:hAnsi="Times New Roman"/>
          <w:sz w:val="26"/>
          <w:szCs w:val="26"/>
        </w:rPr>
        <w:t>. Результатом административной процедуры является прием и регистрация поступивше</w:t>
      </w:r>
      <w:r>
        <w:rPr>
          <w:rFonts w:ascii="Times New Roman" w:hAnsi="Times New Roman"/>
          <w:sz w:val="26"/>
          <w:szCs w:val="26"/>
        </w:rPr>
        <w:t>й</w:t>
      </w:r>
      <w:r w:rsidRPr="00824422">
        <w:rPr>
          <w:rFonts w:ascii="Times New Roman" w:hAnsi="Times New Roman"/>
          <w:sz w:val="26"/>
          <w:szCs w:val="26"/>
        </w:rPr>
        <w:t xml:space="preserve"> заяв</w:t>
      </w:r>
      <w:r>
        <w:rPr>
          <w:rFonts w:ascii="Times New Roman" w:hAnsi="Times New Roman"/>
          <w:sz w:val="26"/>
          <w:szCs w:val="26"/>
        </w:rPr>
        <w:t>ки</w:t>
      </w:r>
      <w:r w:rsidRPr="00824422">
        <w:rPr>
          <w:rFonts w:ascii="Times New Roman" w:hAnsi="Times New Roman"/>
          <w:sz w:val="26"/>
          <w:szCs w:val="26"/>
        </w:rPr>
        <w:t>, определение ответственного исполнителя</w:t>
      </w:r>
      <w:r>
        <w:rPr>
          <w:rFonts w:ascii="Times New Roman" w:hAnsi="Times New Roman"/>
          <w:sz w:val="26"/>
          <w:szCs w:val="26"/>
        </w:rPr>
        <w:t>.</w:t>
      </w:r>
    </w:p>
    <w:p w:rsidR="00696522" w:rsidRPr="003C30F1" w:rsidRDefault="00696522" w:rsidP="00E20D09">
      <w:pPr>
        <w:pStyle w:val="ConsPlusNormal"/>
        <w:ind w:left="-540" w:firstLine="540"/>
        <w:jc w:val="both"/>
        <w:rPr>
          <w:rFonts w:ascii="Times New Roman" w:hAnsi="Times New Roman"/>
          <w:sz w:val="26"/>
          <w:szCs w:val="26"/>
        </w:rPr>
      </w:pPr>
    </w:p>
    <w:p w:rsidR="00696522" w:rsidRPr="005A53B9" w:rsidRDefault="00696522" w:rsidP="00304928">
      <w:pPr>
        <w:pStyle w:val="ConsPlusNormal"/>
        <w:ind w:left="-540" w:firstLine="540"/>
        <w:jc w:val="center"/>
        <w:outlineLvl w:val="2"/>
        <w:rPr>
          <w:rFonts w:ascii="Times New Roman" w:hAnsi="Times New Roman"/>
          <w:b/>
          <w:bCs/>
          <w:sz w:val="26"/>
          <w:szCs w:val="26"/>
        </w:rPr>
      </w:pPr>
      <w:r w:rsidRPr="005A53B9">
        <w:rPr>
          <w:rFonts w:ascii="Times New Roman" w:hAnsi="Times New Roman"/>
          <w:b/>
          <w:bCs/>
          <w:sz w:val="26"/>
          <w:szCs w:val="26"/>
        </w:rPr>
        <w:t>Формирование и направление запросов</w:t>
      </w:r>
    </w:p>
    <w:p w:rsidR="00696522" w:rsidRPr="003C30F1" w:rsidRDefault="00696522" w:rsidP="00E20D09">
      <w:pPr>
        <w:pStyle w:val="ConsPlusNormal"/>
        <w:ind w:left="-540" w:firstLine="540"/>
        <w:jc w:val="both"/>
        <w:rPr>
          <w:rFonts w:ascii="Times New Roman" w:hAnsi="Times New Roman"/>
          <w:sz w:val="26"/>
          <w:szCs w:val="26"/>
        </w:rPr>
      </w:pP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5</w:t>
      </w:r>
      <w:r w:rsidRPr="003C30F1">
        <w:rPr>
          <w:rFonts w:ascii="Times New Roman" w:hAnsi="Times New Roman"/>
          <w:sz w:val="26"/>
          <w:szCs w:val="26"/>
        </w:rPr>
        <w:t>. Основанием для начала административной процедуры является прием заяв</w:t>
      </w:r>
      <w:r>
        <w:rPr>
          <w:rFonts w:ascii="Times New Roman" w:hAnsi="Times New Roman"/>
          <w:sz w:val="26"/>
          <w:szCs w:val="26"/>
        </w:rPr>
        <w:t>ки</w:t>
      </w:r>
      <w:r w:rsidRPr="003C30F1">
        <w:rPr>
          <w:rFonts w:ascii="Times New Roman" w:hAnsi="Times New Roman"/>
          <w:sz w:val="26"/>
          <w:szCs w:val="26"/>
        </w:rPr>
        <w:t xml:space="preserve"> без приложения документов, указанных в </w:t>
      </w:r>
      <w:hyperlink w:anchor="P177" w:history="1">
        <w:r w:rsidRPr="003C30F1">
          <w:rPr>
            <w:rFonts w:ascii="Times New Roman" w:hAnsi="Times New Roman"/>
            <w:color w:val="0000FF"/>
            <w:sz w:val="26"/>
            <w:szCs w:val="26"/>
          </w:rPr>
          <w:t>пункте 2.7</w:t>
        </w:r>
      </w:hyperlink>
      <w:r w:rsidRPr="003C30F1">
        <w:rPr>
          <w:rFonts w:ascii="Times New Roman" w:hAnsi="Times New Roman"/>
          <w:sz w:val="26"/>
          <w:szCs w:val="26"/>
        </w:rPr>
        <w:t xml:space="preserve"> настоящего административного регламента.</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6</w:t>
      </w:r>
      <w:r w:rsidRPr="003C30F1">
        <w:rPr>
          <w:rFonts w:ascii="Times New Roman" w:hAnsi="Times New Roman"/>
          <w:sz w:val="26"/>
          <w:szCs w:val="26"/>
        </w:rPr>
        <w:t>. В этом случае в зависимости от представленных документов, ответственный исполнитель в течение 1 рабочего дня со дня поступления заяв</w:t>
      </w:r>
      <w:r>
        <w:rPr>
          <w:rFonts w:ascii="Times New Roman" w:hAnsi="Times New Roman"/>
          <w:sz w:val="26"/>
          <w:szCs w:val="26"/>
        </w:rPr>
        <w:t>ки</w:t>
      </w:r>
      <w:r w:rsidRPr="003C30F1">
        <w:rPr>
          <w:rFonts w:ascii="Times New Roman" w:hAnsi="Times New Roman"/>
          <w:sz w:val="26"/>
          <w:szCs w:val="26"/>
        </w:rPr>
        <w:t xml:space="preserve"> в Администрацию осуществляет подготовку и направление запросов в порядке межведомственного информационного взаимодействия</w:t>
      </w:r>
      <w:r>
        <w:rPr>
          <w:rFonts w:ascii="Times New Roman" w:hAnsi="Times New Roman"/>
          <w:sz w:val="26"/>
          <w:szCs w:val="26"/>
        </w:rPr>
        <w:t>.</w:t>
      </w:r>
    </w:p>
    <w:p w:rsidR="00696522" w:rsidRDefault="00696522" w:rsidP="00E20D09">
      <w:pPr>
        <w:pStyle w:val="ConsPlusNormal"/>
        <w:ind w:left="-540" w:firstLine="540"/>
        <w:jc w:val="both"/>
        <w:rPr>
          <w:rFonts w:ascii="Times New Roman" w:hAnsi="Times New Roman"/>
          <w:sz w:val="26"/>
          <w:szCs w:val="26"/>
        </w:rPr>
      </w:pPr>
      <w:bookmarkStart w:id="9" w:name="P348"/>
      <w:bookmarkEnd w:id="9"/>
      <w:r w:rsidRPr="003C30F1">
        <w:rPr>
          <w:rFonts w:ascii="Times New Roman" w:hAnsi="Times New Roman"/>
          <w:sz w:val="26"/>
          <w:szCs w:val="26"/>
        </w:rPr>
        <w:t>3.1</w:t>
      </w:r>
      <w:r>
        <w:rPr>
          <w:rFonts w:ascii="Times New Roman" w:hAnsi="Times New Roman"/>
          <w:sz w:val="26"/>
          <w:szCs w:val="26"/>
        </w:rPr>
        <w:t>7</w:t>
      </w:r>
      <w:r w:rsidRPr="003C30F1">
        <w:rPr>
          <w:rFonts w:ascii="Times New Roman" w:hAnsi="Times New Roman"/>
          <w:sz w:val="26"/>
          <w:szCs w:val="26"/>
        </w:rPr>
        <w:t xml:space="preserve">. Направление запросов в рамках межведомственного информационного взаимодействия осуществляется в соответствии с требованиями </w:t>
      </w:r>
      <w:r>
        <w:rPr>
          <w:rFonts w:ascii="Times New Roman" w:hAnsi="Times New Roman"/>
          <w:sz w:val="26"/>
          <w:szCs w:val="26"/>
        </w:rPr>
        <w:t xml:space="preserve">Федерального закона </w:t>
      </w:r>
      <w:r w:rsidRPr="0003091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3.1</w:t>
      </w:r>
      <w:r>
        <w:rPr>
          <w:rFonts w:ascii="Times New Roman" w:hAnsi="Times New Roman"/>
          <w:sz w:val="26"/>
          <w:szCs w:val="26"/>
        </w:rPr>
        <w:t>8</w:t>
      </w:r>
      <w:r w:rsidRPr="003C30F1">
        <w:rPr>
          <w:rFonts w:ascii="Times New Roman" w:hAnsi="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696522" w:rsidRPr="003C30F1" w:rsidRDefault="00696522" w:rsidP="00E20D09">
      <w:pPr>
        <w:autoSpaceDE w:val="0"/>
        <w:autoSpaceDN w:val="0"/>
        <w:adjustRightInd w:val="0"/>
        <w:ind w:left="-540" w:firstLine="540"/>
        <w:jc w:val="both"/>
        <w:rPr>
          <w:sz w:val="26"/>
          <w:szCs w:val="26"/>
        </w:rPr>
      </w:pPr>
      <w:r w:rsidRPr="003C30F1">
        <w:rPr>
          <w:sz w:val="26"/>
          <w:szCs w:val="26"/>
        </w:rPr>
        <w:t>3.</w:t>
      </w:r>
      <w:r>
        <w:rPr>
          <w:sz w:val="26"/>
          <w:szCs w:val="26"/>
        </w:rPr>
        <w:t>13</w:t>
      </w:r>
      <w:r w:rsidRPr="003C30F1">
        <w:rPr>
          <w:sz w:val="26"/>
          <w:szCs w:val="26"/>
        </w:rPr>
        <w:t xml:space="preserve">. Продолжительность административной процедуры (максимальный срок ее выполнения) </w:t>
      </w:r>
      <w:r w:rsidRPr="003C30F1">
        <w:rPr>
          <w:sz w:val="26"/>
          <w:szCs w:val="26"/>
          <w:lang w:eastAsia="en-US"/>
        </w:rPr>
        <w:t xml:space="preserve">не может превышать </w:t>
      </w:r>
      <w:r w:rsidRPr="003C30F1">
        <w:rPr>
          <w:sz w:val="26"/>
          <w:szCs w:val="26"/>
        </w:rPr>
        <w:t>5 рабочих дней.</w:t>
      </w:r>
    </w:p>
    <w:p w:rsidR="00696522" w:rsidRPr="003C30F1" w:rsidRDefault="00696522" w:rsidP="00E20D09">
      <w:pPr>
        <w:pStyle w:val="ConsPlusNormal"/>
        <w:ind w:left="-540" w:firstLine="540"/>
        <w:jc w:val="both"/>
        <w:rPr>
          <w:rFonts w:ascii="Times New Roman" w:hAnsi="Times New Roman"/>
          <w:sz w:val="26"/>
          <w:szCs w:val="26"/>
        </w:rPr>
      </w:pPr>
      <w:r w:rsidRPr="003C30F1">
        <w:rPr>
          <w:rFonts w:ascii="Times New Roman" w:hAnsi="Times New Roman"/>
          <w:sz w:val="26"/>
          <w:szCs w:val="26"/>
        </w:rPr>
        <w:t>3.2</w:t>
      </w:r>
      <w:r>
        <w:rPr>
          <w:rFonts w:ascii="Times New Roman" w:hAnsi="Times New Roman"/>
          <w:sz w:val="26"/>
          <w:szCs w:val="26"/>
        </w:rPr>
        <w:t>0</w:t>
      </w:r>
      <w:r w:rsidRPr="003C30F1">
        <w:rPr>
          <w:rFonts w:ascii="Times New Roman" w:hAnsi="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w:t>
      </w:r>
      <w:r>
        <w:rPr>
          <w:rFonts w:ascii="Times New Roman" w:hAnsi="Times New Roman"/>
          <w:sz w:val="26"/>
          <w:szCs w:val="26"/>
        </w:rPr>
        <w:t>ке</w:t>
      </w:r>
      <w:r w:rsidRPr="003C30F1">
        <w:rPr>
          <w:rFonts w:ascii="Times New Roman" w:hAnsi="Times New Roman"/>
          <w:sz w:val="26"/>
          <w:szCs w:val="26"/>
        </w:rPr>
        <w:t>.</w:t>
      </w:r>
    </w:p>
    <w:p w:rsidR="00696522" w:rsidRPr="003C30F1" w:rsidRDefault="00696522" w:rsidP="00E20D09">
      <w:pPr>
        <w:pStyle w:val="ConsPlusNormal"/>
        <w:ind w:left="-540" w:firstLine="540"/>
        <w:jc w:val="both"/>
        <w:rPr>
          <w:rFonts w:ascii="Times New Roman" w:hAnsi="Times New Roman"/>
          <w:sz w:val="26"/>
          <w:szCs w:val="26"/>
        </w:rPr>
      </w:pPr>
    </w:p>
    <w:p w:rsidR="00696522" w:rsidRPr="00296AFC" w:rsidRDefault="00696522" w:rsidP="00304928">
      <w:pPr>
        <w:pStyle w:val="ConsPlusNormal"/>
        <w:ind w:left="-540" w:firstLine="540"/>
        <w:jc w:val="center"/>
        <w:rPr>
          <w:rFonts w:ascii="Times New Roman" w:hAnsi="Times New Roman"/>
          <w:b/>
          <w:bCs/>
          <w:sz w:val="26"/>
          <w:szCs w:val="26"/>
        </w:rPr>
      </w:pPr>
      <w:r w:rsidRPr="00296AFC">
        <w:rPr>
          <w:rFonts w:ascii="Times New Roman" w:hAnsi="Times New Roman"/>
          <w:b/>
          <w:bCs/>
          <w:sz w:val="26"/>
          <w:szCs w:val="26"/>
        </w:rPr>
        <w:t>Рассмотрение заявки и принятие решения</w:t>
      </w:r>
    </w:p>
    <w:p w:rsidR="00696522" w:rsidRPr="00133789" w:rsidRDefault="00696522" w:rsidP="00E20D09">
      <w:pPr>
        <w:pStyle w:val="ConsPlusNormal"/>
        <w:ind w:left="-540" w:firstLine="540"/>
        <w:jc w:val="both"/>
        <w:rPr>
          <w:rFonts w:ascii="Times New Roman" w:hAnsi="Times New Roman"/>
          <w:color w:val="FF0000"/>
          <w:sz w:val="26"/>
          <w:szCs w:val="26"/>
        </w:rPr>
      </w:pPr>
    </w:p>
    <w:p w:rsidR="00696522" w:rsidRPr="00132BA4" w:rsidRDefault="00696522" w:rsidP="00E20D09">
      <w:pPr>
        <w:pStyle w:val="ConsPlusNormal"/>
        <w:ind w:left="-540" w:firstLine="540"/>
        <w:jc w:val="both"/>
        <w:rPr>
          <w:rFonts w:ascii="Times New Roman" w:hAnsi="Times New Roman"/>
          <w:sz w:val="26"/>
          <w:szCs w:val="26"/>
        </w:rPr>
      </w:pPr>
      <w:r w:rsidRPr="00132BA4">
        <w:rPr>
          <w:rFonts w:ascii="Times New Roman" w:hAnsi="Times New Roman"/>
          <w:sz w:val="26"/>
          <w:szCs w:val="26"/>
        </w:rPr>
        <w:t>3.22. Основанием для начала административной процедуры является поступление зарегистрированно</w:t>
      </w:r>
      <w:r>
        <w:rPr>
          <w:rFonts w:ascii="Times New Roman" w:hAnsi="Times New Roman"/>
          <w:sz w:val="26"/>
          <w:szCs w:val="26"/>
        </w:rPr>
        <w:t>й</w:t>
      </w:r>
      <w:r w:rsidRPr="00132BA4">
        <w:rPr>
          <w:rFonts w:ascii="Times New Roman" w:hAnsi="Times New Roman"/>
          <w:sz w:val="26"/>
          <w:szCs w:val="26"/>
        </w:rPr>
        <w:t xml:space="preserve"> заяв</w:t>
      </w:r>
      <w:r>
        <w:rPr>
          <w:rFonts w:ascii="Times New Roman" w:hAnsi="Times New Roman"/>
          <w:sz w:val="26"/>
          <w:szCs w:val="26"/>
        </w:rPr>
        <w:t>ки</w:t>
      </w:r>
      <w:r w:rsidRPr="00132BA4">
        <w:rPr>
          <w:rFonts w:ascii="Times New Roman" w:hAnsi="Times New Roman"/>
          <w:sz w:val="26"/>
          <w:szCs w:val="26"/>
        </w:rPr>
        <w:t xml:space="preserve"> и приложенного к не</w:t>
      </w:r>
      <w:r>
        <w:rPr>
          <w:rFonts w:ascii="Times New Roman" w:hAnsi="Times New Roman"/>
          <w:sz w:val="26"/>
          <w:szCs w:val="26"/>
        </w:rPr>
        <w:t>й</w:t>
      </w:r>
      <w:r w:rsidRPr="00132BA4">
        <w:rPr>
          <w:rFonts w:ascii="Times New Roman" w:hAnsi="Times New Roman"/>
          <w:sz w:val="26"/>
          <w:szCs w:val="26"/>
        </w:rPr>
        <w:t xml:space="preserve"> комплекта документов на рассмотрение ответственному исполнителю.</w:t>
      </w:r>
    </w:p>
    <w:p w:rsidR="00696522" w:rsidRPr="00132BA4" w:rsidRDefault="00696522" w:rsidP="00E20D09">
      <w:pPr>
        <w:pStyle w:val="ConsPlusNormal"/>
        <w:ind w:left="-540" w:firstLine="540"/>
        <w:jc w:val="both"/>
        <w:rPr>
          <w:rFonts w:ascii="Times New Roman" w:hAnsi="Times New Roman"/>
          <w:sz w:val="26"/>
          <w:szCs w:val="26"/>
        </w:rPr>
      </w:pPr>
      <w:r w:rsidRPr="00132BA4">
        <w:rPr>
          <w:rFonts w:ascii="Times New Roman" w:hAnsi="Times New Roman"/>
          <w:sz w:val="26"/>
          <w:szCs w:val="26"/>
        </w:rPr>
        <w:t>Фамилия, имя и отчество (при наличии) ответственного исполнителя, телефон сообщаются заявителю по его обращению.</w:t>
      </w:r>
    </w:p>
    <w:p w:rsidR="00696522" w:rsidRPr="00132BA4" w:rsidRDefault="00696522" w:rsidP="00E20D09">
      <w:pPr>
        <w:pStyle w:val="ConsPlusNormal"/>
        <w:ind w:left="-540" w:firstLine="540"/>
        <w:jc w:val="both"/>
        <w:rPr>
          <w:rFonts w:ascii="Times New Roman" w:hAnsi="Times New Roman"/>
          <w:sz w:val="26"/>
          <w:szCs w:val="26"/>
        </w:rPr>
      </w:pPr>
      <w:r w:rsidRPr="00132BA4">
        <w:rPr>
          <w:rFonts w:ascii="Times New Roman" w:hAnsi="Times New Roman"/>
          <w:sz w:val="26"/>
          <w:szCs w:val="26"/>
        </w:rPr>
        <w:t>3.23. Ответственный исполнитель осуществляет проверку сведений, содержащихся в заяв</w:t>
      </w:r>
      <w:r>
        <w:rPr>
          <w:rFonts w:ascii="Times New Roman" w:hAnsi="Times New Roman"/>
          <w:sz w:val="26"/>
          <w:szCs w:val="26"/>
        </w:rPr>
        <w:t>ке</w:t>
      </w:r>
      <w:r w:rsidRPr="00132BA4">
        <w:rPr>
          <w:rFonts w:ascii="Times New Roman" w:hAnsi="Times New Roman"/>
          <w:sz w:val="26"/>
          <w:szCs w:val="26"/>
        </w:rPr>
        <w:t xml:space="preserve"> и документах, представленных заявителем с целью определения:</w:t>
      </w:r>
    </w:p>
    <w:p w:rsidR="00696522" w:rsidRPr="00132BA4" w:rsidRDefault="00696522" w:rsidP="00E20D09">
      <w:pPr>
        <w:pStyle w:val="ConsPlusNormal"/>
        <w:ind w:left="-540" w:firstLine="540"/>
        <w:jc w:val="both"/>
        <w:rPr>
          <w:rFonts w:ascii="Times New Roman" w:hAnsi="Times New Roman"/>
          <w:sz w:val="26"/>
          <w:szCs w:val="26"/>
        </w:rPr>
      </w:pPr>
      <w:r w:rsidRPr="00132BA4">
        <w:rPr>
          <w:rFonts w:ascii="Times New Roman" w:hAnsi="Times New Roman"/>
          <w:sz w:val="26"/>
          <w:szCs w:val="26"/>
        </w:rPr>
        <w:t>- полноты и достоверности сведений, содержащихся в представленных документах;</w:t>
      </w:r>
    </w:p>
    <w:p w:rsidR="00696522" w:rsidRDefault="00696522" w:rsidP="00E20D09">
      <w:pPr>
        <w:pStyle w:val="ConsPlusNormal"/>
        <w:ind w:left="-540" w:firstLine="540"/>
        <w:jc w:val="both"/>
        <w:rPr>
          <w:rFonts w:ascii="Times New Roman" w:hAnsi="Times New Roman"/>
          <w:sz w:val="26"/>
          <w:szCs w:val="26"/>
        </w:rPr>
      </w:pPr>
      <w:r w:rsidRPr="00132BA4">
        <w:rPr>
          <w:rFonts w:ascii="Times New Roman" w:hAnsi="Times New Roman"/>
          <w:sz w:val="26"/>
          <w:szCs w:val="26"/>
        </w:rPr>
        <w:t>- согласованности представленной информации между о</w:t>
      </w:r>
      <w:r>
        <w:rPr>
          <w:rFonts w:ascii="Times New Roman" w:hAnsi="Times New Roman"/>
          <w:sz w:val="26"/>
          <w:szCs w:val="26"/>
        </w:rPr>
        <w:t>тдельными документами комплекта;</w:t>
      </w:r>
    </w:p>
    <w:p w:rsidR="00696522" w:rsidRPr="00824422" w:rsidRDefault="00696522" w:rsidP="000E1555">
      <w:pPr>
        <w:pStyle w:val="ConsPlusNormal"/>
        <w:ind w:left="-540" w:firstLine="540"/>
        <w:jc w:val="both"/>
        <w:rPr>
          <w:rFonts w:ascii="Times New Roman" w:hAnsi="Times New Roman"/>
          <w:sz w:val="26"/>
          <w:szCs w:val="26"/>
        </w:rPr>
      </w:pPr>
      <w:r w:rsidRPr="00824422">
        <w:rPr>
          <w:rFonts w:ascii="Times New Roman" w:hAnsi="Times New Roman"/>
          <w:sz w:val="26"/>
          <w:szCs w:val="26"/>
        </w:rPr>
        <w:t xml:space="preserve">-  наличия оснований для отказа в предоставлении муниципальной услуги, предусмотренных </w:t>
      </w:r>
      <w:hyperlink w:anchor="P196" w:history="1">
        <w:r w:rsidRPr="003E381D">
          <w:rPr>
            <w:rFonts w:ascii="Times New Roman" w:hAnsi="Times New Roman"/>
            <w:sz w:val="26"/>
            <w:szCs w:val="26"/>
          </w:rPr>
          <w:t>пункт</w:t>
        </w:r>
        <w:r>
          <w:rPr>
            <w:rFonts w:ascii="Times New Roman" w:hAnsi="Times New Roman"/>
            <w:sz w:val="26"/>
            <w:szCs w:val="26"/>
          </w:rPr>
          <w:t>о</w:t>
        </w:r>
        <w:r w:rsidRPr="003E381D">
          <w:rPr>
            <w:rFonts w:ascii="Times New Roman" w:hAnsi="Times New Roman"/>
            <w:sz w:val="26"/>
            <w:szCs w:val="26"/>
          </w:rPr>
          <w:t xml:space="preserve">м </w:t>
        </w:r>
      </w:hyperlink>
      <w:r w:rsidRPr="003E381D">
        <w:rPr>
          <w:rFonts w:ascii="Times New Roman" w:hAnsi="Times New Roman"/>
          <w:sz w:val="26"/>
          <w:szCs w:val="26"/>
        </w:rPr>
        <w:t xml:space="preserve"> 2.</w:t>
      </w:r>
      <w:r>
        <w:rPr>
          <w:rFonts w:ascii="Times New Roman" w:hAnsi="Times New Roman"/>
          <w:sz w:val="26"/>
          <w:szCs w:val="26"/>
        </w:rPr>
        <w:t>10</w:t>
      </w:r>
      <w:r w:rsidRPr="00824422">
        <w:rPr>
          <w:rFonts w:ascii="Times New Roman" w:hAnsi="Times New Roman"/>
          <w:sz w:val="26"/>
          <w:szCs w:val="26"/>
        </w:rPr>
        <w:t xml:space="preserve">. настоящего </w:t>
      </w:r>
      <w:r>
        <w:rPr>
          <w:rFonts w:ascii="Times New Roman" w:hAnsi="Times New Roman"/>
          <w:sz w:val="26"/>
          <w:szCs w:val="26"/>
        </w:rPr>
        <w:t>Р</w:t>
      </w:r>
      <w:r w:rsidRPr="00824422">
        <w:rPr>
          <w:rFonts w:ascii="Times New Roman" w:hAnsi="Times New Roman"/>
          <w:sz w:val="26"/>
          <w:szCs w:val="26"/>
        </w:rPr>
        <w:t>егламента.</w:t>
      </w:r>
    </w:p>
    <w:p w:rsidR="00696522" w:rsidRDefault="00696522" w:rsidP="007A4815">
      <w:pPr>
        <w:autoSpaceDE w:val="0"/>
        <w:autoSpaceDN w:val="0"/>
        <w:adjustRightInd w:val="0"/>
        <w:ind w:left="-540" w:firstLine="540"/>
        <w:jc w:val="both"/>
        <w:rPr>
          <w:bCs/>
          <w:sz w:val="26"/>
          <w:szCs w:val="26"/>
        </w:rPr>
      </w:pPr>
      <w:r w:rsidRPr="007A4815">
        <w:rPr>
          <w:sz w:val="26"/>
          <w:szCs w:val="26"/>
        </w:rPr>
        <w:t>3.24</w:t>
      </w:r>
      <w:r w:rsidRPr="007A4815">
        <w:rPr>
          <w:color w:val="FF0000"/>
          <w:sz w:val="26"/>
          <w:szCs w:val="26"/>
        </w:rPr>
        <w:t xml:space="preserve">. </w:t>
      </w:r>
      <w:r w:rsidRPr="007A4815">
        <w:rPr>
          <w:bCs/>
          <w:sz w:val="26"/>
          <w:szCs w:val="26"/>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Pr>
          <w:bCs/>
          <w:sz w:val="26"/>
          <w:szCs w:val="26"/>
        </w:rPr>
        <w:t>ТКО</w:t>
      </w:r>
      <w:r w:rsidRPr="007A4815">
        <w:rPr>
          <w:bCs/>
          <w:sz w:val="26"/>
          <w:szCs w:val="26"/>
        </w:rPr>
        <w:t xml:space="preserve"> </w:t>
      </w:r>
      <w:r>
        <w:rPr>
          <w:bCs/>
          <w:sz w:val="26"/>
          <w:szCs w:val="26"/>
        </w:rPr>
        <w:t>ответственный исполнитель</w:t>
      </w:r>
      <w:r w:rsidRPr="007A4815">
        <w:rPr>
          <w:bCs/>
          <w:sz w:val="26"/>
          <w:szCs w:val="26"/>
        </w:rPr>
        <w:t xml:space="preserve"> запрашивает позицию органа, уполномоченного осуществлять федеральный государственный санитарно-эпидемиологический надзор (далее - запрос).</w:t>
      </w:r>
    </w:p>
    <w:p w:rsidR="00696522" w:rsidRPr="000B096A" w:rsidRDefault="00696522" w:rsidP="00450CE3">
      <w:pPr>
        <w:pStyle w:val="ConsPlusNormal"/>
        <w:ind w:left="-540" w:firstLine="540"/>
        <w:jc w:val="both"/>
        <w:rPr>
          <w:rFonts w:ascii="Times New Roman" w:hAnsi="Times New Roman"/>
          <w:sz w:val="26"/>
          <w:szCs w:val="26"/>
        </w:rPr>
      </w:pPr>
      <w:r w:rsidRPr="000B096A">
        <w:rPr>
          <w:rFonts w:ascii="Times New Roman" w:hAnsi="Times New Roman"/>
          <w:sz w:val="26"/>
          <w:szCs w:val="26"/>
        </w:rPr>
        <w:t xml:space="preserve">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Pr>
          <w:rFonts w:ascii="Times New Roman" w:hAnsi="Times New Roman"/>
          <w:sz w:val="26"/>
          <w:szCs w:val="26"/>
        </w:rPr>
        <w:t xml:space="preserve">ТКО </w:t>
      </w:r>
      <w:r w:rsidRPr="00450CE3">
        <w:rPr>
          <w:rFonts w:ascii="Times New Roman" w:hAnsi="Times New Roman"/>
          <w:sz w:val="26"/>
          <w:szCs w:val="26"/>
        </w:rPr>
        <w:t>срок рассмотрения заявки увеличивается до 20 календарных дней</w:t>
      </w:r>
      <w:r>
        <w:rPr>
          <w:rFonts w:ascii="Times New Roman" w:hAnsi="Times New Roman"/>
          <w:sz w:val="26"/>
          <w:szCs w:val="26"/>
        </w:rPr>
        <w:t>,</w:t>
      </w:r>
      <w:r w:rsidRPr="00450CE3">
        <w:rPr>
          <w:rFonts w:ascii="Times New Roman" w:hAnsi="Times New Roman"/>
          <w:sz w:val="26"/>
          <w:szCs w:val="26"/>
        </w:rPr>
        <w:t xml:space="preserve"> при этом заявителю не позднее 3 календарных дней со дня принятия такого решения </w:t>
      </w:r>
      <w:r>
        <w:rPr>
          <w:rFonts w:ascii="Times New Roman" w:hAnsi="Times New Roman"/>
          <w:sz w:val="26"/>
          <w:szCs w:val="26"/>
        </w:rPr>
        <w:t>Администрацией</w:t>
      </w:r>
      <w:r w:rsidRPr="00450CE3">
        <w:rPr>
          <w:rFonts w:ascii="Times New Roman" w:hAnsi="Times New Roman"/>
          <w:sz w:val="26"/>
          <w:szCs w:val="26"/>
        </w:rPr>
        <w:t xml:space="preserve"> направляется соответствующее уведомление.</w:t>
      </w:r>
    </w:p>
    <w:p w:rsidR="00696522" w:rsidRPr="0096535D" w:rsidRDefault="00696522" w:rsidP="0096535D">
      <w:pPr>
        <w:autoSpaceDE w:val="0"/>
        <w:autoSpaceDN w:val="0"/>
        <w:adjustRightInd w:val="0"/>
        <w:ind w:left="-540" w:firstLine="540"/>
        <w:jc w:val="both"/>
        <w:rPr>
          <w:sz w:val="26"/>
          <w:szCs w:val="26"/>
        </w:rPr>
      </w:pPr>
      <w:r w:rsidRPr="0096535D">
        <w:rPr>
          <w:sz w:val="26"/>
          <w:szCs w:val="26"/>
        </w:rPr>
        <w:t>3.25. По запросу ответственного исполнителя орган, уполномоченн</w:t>
      </w:r>
      <w:r>
        <w:rPr>
          <w:sz w:val="26"/>
          <w:szCs w:val="26"/>
        </w:rPr>
        <w:t>ый</w:t>
      </w:r>
      <w:r w:rsidRPr="0096535D">
        <w:rPr>
          <w:sz w:val="26"/>
          <w:szCs w:val="26"/>
        </w:rPr>
        <w:t xml:space="preserve"> осуществлять федеральный государственный санитарно-эпидемиологический надзор, подготавливает заключение и направляет его в адрес Администрации в срок не позднее 5 календарных дней со дня поступления запроса.</w:t>
      </w:r>
    </w:p>
    <w:p w:rsidR="00696522" w:rsidRDefault="00696522" w:rsidP="0096535D">
      <w:pPr>
        <w:autoSpaceDE w:val="0"/>
        <w:autoSpaceDN w:val="0"/>
        <w:adjustRightInd w:val="0"/>
        <w:ind w:left="-540" w:firstLine="540"/>
        <w:jc w:val="both"/>
        <w:rPr>
          <w:sz w:val="26"/>
          <w:szCs w:val="26"/>
        </w:rPr>
      </w:pPr>
      <w:r w:rsidRPr="0096535D">
        <w:rPr>
          <w:sz w:val="26"/>
          <w:szCs w:val="26"/>
        </w:rPr>
        <w:t>3.26. По результатам рассмотрения заявки Администрация принимает решение о согласовании или отказе в согласовании создания места (площадки) накопления твердых коммунальных отходов.</w:t>
      </w:r>
    </w:p>
    <w:p w:rsidR="00696522" w:rsidRPr="0096535D" w:rsidRDefault="00696522" w:rsidP="0096535D">
      <w:pPr>
        <w:autoSpaceDE w:val="0"/>
        <w:autoSpaceDN w:val="0"/>
        <w:adjustRightInd w:val="0"/>
        <w:ind w:left="-540" w:firstLine="540"/>
        <w:jc w:val="both"/>
        <w:rPr>
          <w:sz w:val="26"/>
          <w:szCs w:val="26"/>
        </w:rPr>
      </w:pPr>
      <w:r>
        <w:rPr>
          <w:sz w:val="26"/>
          <w:szCs w:val="26"/>
        </w:rPr>
        <w:t xml:space="preserve">Подготовленный проект документа направляется </w:t>
      </w:r>
      <w:r w:rsidRPr="00132BA4">
        <w:rPr>
          <w:sz w:val="26"/>
          <w:szCs w:val="26"/>
        </w:rPr>
        <w:t>ответственным исполнителем</w:t>
      </w:r>
      <w:r>
        <w:rPr>
          <w:sz w:val="26"/>
          <w:szCs w:val="26"/>
        </w:rPr>
        <w:t xml:space="preserve"> на подпись заместителю Главы Администрации. Заместитель Главы Администрации рассматривает подготовленный проект документа и подписывает его.</w:t>
      </w:r>
      <w:r w:rsidRPr="00DF4F40">
        <w:rPr>
          <w:sz w:val="26"/>
          <w:szCs w:val="26"/>
        </w:rPr>
        <w:t xml:space="preserve"> </w:t>
      </w:r>
    </w:p>
    <w:p w:rsidR="00696522" w:rsidRPr="00132BA4" w:rsidRDefault="00696522" w:rsidP="00E20D09">
      <w:pPr>
        <w:pStyle w:val="ConsPlusNormal"/>
        <w:ind w:left="-540" w:firstLine="540"/>
        <w:jc w:val="both"/>
        <w:rPr>
          <w:rFonts w:ascii="Times New Roman" w:hAnsi="Times New Roman"/>
          <w:sz w:val="26"/>
          <w:szCs w:val="26"/>
        </w:rPr>
      </w:pPr>
      <w:r w:rsidRPr="00132BA4">
        <w:rPr>
          <w:rFonts w:ascii="Times New Roman" w:hAnsi="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96522" w:rsidRPr="0096535D" w:rsidRDefault="00696522" w:rsidP="00F84FC2">
      <w:pPr>
        <w:pStyle w:val="ConsPlusNormal"/>
        <w:ind w:left="-540" w:firstLine="540"/>
        <w:jc w:val="both"/>
        <w:rPr>
          <w:rFonts w:ascii="Times New Roman" w:hAnsi="Times New Roman"/>
          <w:sz w:val="26"/>
          <w:szCs w:val="26"/>
        </w:rPr>
      </w:pPr>
      <w:r w:rsidRPr="0096535D">
        <w:rPr>
          <w:rFonts w:ascii="Times New Roman" w:hAnsi="Times New Roman"/>
          <w:sz w:val="26"/>
          <w:szCs w:val="26"/>
        </w:rPr>
        <w:t xml:space="preserve">3.27. Подписанное заместителем Главы Администрации письмо </w:t>
      </w:r>
      <w:r>
        <w:rPr>
          <w:rFonts w:ascii="Times New Roman" w:hAnsi="Times New Roman"/>
          <w:sz w:val="26"/>
          <w:szCs w:val="26"/>
        </w:rPr>
        <w:t xml:space="preserve">о согласовании либо отказе в согласовании создания места (площадки) накопления ТКО </w:t>
      </w:r>
      <w:r w:rsidRPr="0096535D">
        <w:rPr>
          <w:rFonts w:ascii="Times New Roman" w:hAnsi="Times New Roman"/>
          <w:sz w:val="26"/>
          <w:szCs w:val="26"/>
        </w:rPr>
        <w:t>регистрируется в установленном порядке.</w:t>
      </w:r>
    </w:p>
    <w:p w:rsidR="00696522" w:rsidRPr="00132BA4" w:rsidRDefault="00696522" w:rsidP="00F84FC2">
      <w:pPr>
        <w:pStyle w:val="ConsPlusNormal"/>
        <w:ind w:left="-540" w:firstLine="540"/>
        <w:jc w:val="both"/>
        <w:rPr>
          <w:rFonts w:ascii="Times New Roman" w:hAnsi="Times New Roman"/>
          <w:sz w:val="26"/>
          <w:szCs w:val="26"/>
        </w:rPr>
      </w:pPr>
      <w:r w:rsidRPr="00132BA4">
        <w:rPr>
          <w:rFonts w:ascii="Times New Roman" w:hAnsi="Times New Roman"/>
          <w:sz w:val="26"/>
          <w:szCs w:val="26"/>
        </w:rPr>
        <w:t xml:space="preserve">3.28. Продолжительность административной процедуры (максимальный срок ее выполнения) </w:t>
      </w:r>
      <w:r>
        <w:rPr>
          <w:rFonts w:ascii="Times New Roman" w:hAnsi="Times New Roman"/>
          <w:sz w:val="26"/>
          <w:szCs w:val="26"/>
        </w:rPr>
        <w:t>не может превышать</w:t>
      </w:r>
      <w:r w:rsidRPr="00132BA4">
        <w:rPr>
          <w:rFonts w:ascii="Times New Roman" w:hAnsi="Times New Roman"/>
          <w:sz w:val="26"/>
          <w:szCs w:val="26"/>
        </w:rPr>
        <w:t xml:space="preserve"> </w:t>
      </w:r>
      <w:r>
        <w:rPr>
          <w:rFonts w:ascii="Times New Roman" w:hAnsi="Times New Roman"/>
          <w:sz w:val="26"/>
          <w:szCs w:val="26"/>
        </w:rPr>
        <w:t>1</w:t>
      </w:r>
      <w:r w:rsidRPr="00132BA4">
        <w:rPr>
          <w:rFonts w:ascii="Times New Roman" w:hAnsi="Times New Roman"/>
          <w:sz w:val="26"/>
          <w:szCs w:val="26"/>
        </w:rPr>
        <w:t xml:space="preserve">0 </w:t>
      </w:r>
      <w:r>
        <w:rPr>
          <w:rFonts w:ascii="Times New Roman" w:hAnsi="Times New Roman"/>
          <w:sz w:val="26"/>
          <w:szCs w:val="26"/>
        </w:rPr>
        <w:t>календарных</w:t>
      </w:r>
      <w:r w:rsidRPr="00132BA4">
        <w:rPr>
          <w:rFonts w:ascii="Times New Roman" w:hAnsi="Times New Roman"/>
          <w:sz w:val="26"/>
          <w:szCs w:val="26"/>
        </w:rPr>
        <w:t xml:space="preserve"> дней.</w:t>
      </w:r>
    </w:p>
    <w:p w:rsidR="00696522" w:rsidRPr="0096535D" w:rsidRDefault="00696522" w:rsidP="00E20D09">
      <w:pPr>
        <w:pStyle w:val="ConsPlusNormal"/>
        <w:ind w:left="-540" w:firstLine="540"/>
        <w:jc w:val="both"/>
        <w:rPr>
          <w:rFonts w:ascii="Times New Roman" w:hAnsi="Times New Roman"/>
          <w:sz w:val="26"/>
          <w:szCs w:val="26"/>
        </w:rPr>
      </w:pPr>
      <w:r w:rsidRPr="0096535D">
        <w:rPr>
          <w:rFonts w:ascii="Times New Roman" w:hAnsi="Times New Roman"/>
          <w:sz w:val="26"/>
          <w:szCs w:val="26"/>
        </w:rPr>
        <w:t xml:space="preserve">3.29. Результатом административной процедуры является оформленное и зарегистрированное в установленном порядке письмо о согласовании либо в отказе согласования создания места (площадки) накопления ТКО. </w:t>
      </w:r>
    </w:p>
    <w:p w:rsidR="00696522" w:rsidRPr="00133789" w:rsidRDefault="00696522" w:rsidP="00E20D09">
      <w:pPr>
        <w:pStyle w:val="ConsPlusNormal"/>
        <w:ind w:left="-540" w:firstLine="540"/>
        <w:jc w:val="both"/>
        <w:rPr>
          <w:rFonts w:ascii="Times New Roman" w:hAnsi="Times New Roman"/>
          <w:color w:val="FF0000"/>
          <w:sz w:val="26"/>
          <w:szCs w:val="26"/>
        </w:rPr>
      </w:pPr>
    </w:p>
    <w:p w:rsidR="00696522" w:rsidRPr="00132BA4" w:rsidRDefault="00696522" w:rsidP="00304928">
      <w:pPr>
        <w:pStyle w:val="ConsPlusNormal"/>
        <w:ind w:left="-540" w:firstLine="540"/>
        <w:jc w:val="center"/>
        <w:outlineLvl w:val="2"/>
        <w:rPr>
          <w:rFonts w:ascii="Times New Roman" w:hAnsi="Times New Roman"/>
          <w:b/>
          <w:bCs/>
          <w:sz w:val="26"/>
          <w:szCs w:val="26"/>
        </w:rPr>
      </w:pPr>
      <w:r w:rsidRPr="00132BA4">
        <w:rPr>
          <w:rFonts w:ascii="Times New Roman" w:hAnsi="Times New Roman"/>
          <w:b/>
          <w:bCs/>
          <w:sz w:val="26"/>
          <w:szCs w:val="26"/>
        </w:rPr>
        <w:t>Выдача заявителю результата предоставления муниципальной услуги</w:t>
      </w:r>
    </w:p>
    <w:p w:rsidR="00696522" w:rsidRPr="003C30F1" w:rsidRDefault="00696522" w:rsidP="00E20D09">
      <w:pPr>
        <w:pStyle w:val="ConsPlusNormal"/>
        <w:ind w:left="-540" w:firstLine="540"/>
        <w:jc w:val="both"/>
        <w:rPr>
          <w:rFonts w:ascii="Times New Roman" w:hAnsi="Times New Roman"/>
          <w:sz w:val="26"/>
          <w:szCs w:val="26"/>
        </w:rPr>
      </w:pPr>
    </w:p>
    <w:p w:rsidR="00696522" w:rsidRPr="00C13767" w:rsidRDefault="00696522" w:rsidP="005D7236">
      <w:pPr>
        <w:pStyle w:val="ConsPlusNormal"/>
        <w:ind w:left="-540" w:firstLine="540"/>
        <w:jc w:val="both"/>
        <w:rPr>
          <w:rFonts w:ascii="Times New Roman" w:hAnsi="Times New Roman"/>
          <w:sz w:val="26"/>
          <w:szCs w:val="26"/>
        </w:rPr>
      </w:pPr>
      <w:r w:rsidRPr="00C13767">
        <w:rPr>
          <w:rFonts w:ascii="Times New Roman" w:hAnsi="Times New Roman"/>
          <w:sz w:val="26"/>
          <w:szCs w:val="26"/>
        </w:rPr>
        <w:t xml:space="preserve">3.30. Основанием для начала административной процедуры и критерием принятия решения о выдаче результата оказания муниципальной услуги заявителю является оформленное и зарегистрированное в установленном порядке письмо о согласовании либо в отказе согласования создания места (площадки) накопления ТКО. </w:t>
      </w:r>
    </w:p>
    <w:p w:rsidR="00696522" w:rsidRPr="004F0C38" w:rsidRDefault="00696522" w:rsidP="005D7236">
      <w:pPr>
        <w:pStyle w:val="ConsPlusNormal"/>
        <w:ind w:left="-540" w:firstLine="540"/>
        <w:jc w:val="both"/>
        <w:rPr>
          <w:rFonts w:ascii="Times New Roman" w:hAnsi="Times New Roman"/>
          <w:sz w:val="26"/>
          <w:szCs w:val="26"/>
        </w:rPr>
      </w:pPr>
      <w:r w:rsidRPr="004F0C38">
        <w:rPr>
          <w:rFonts w:ascii="Times New Roman" w:hAnsi="Times New Roman"/>
          <w:sz w:val="26"/>
          <w:szCs w:val="26"/>
        </w:rPr>
        <w:t>3.31.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696522" w:rsidRPr="004F0C38" w:rsidRDefault="00696522" w:rsidP="005D7236">
      <w:pPr>
        <w:pStyle w:val="ConsPlusNormal"/>
        <w:ind w:left="-540" w:firstLine="540"/>
        <w:jc w:val="both"/>
        <w:rPr>
          <w:rFonts w:ascii="Times New Roman" w:hAnsi="Times New Roman"/>
          <w:sz w:val="26"/>
          <w:szCs w:val="26"/>
        </w:rPr>
      </w:pPr>
      <w:r w:rsidRPr="004F0C38">
        <w:rPr>
          <w:rFonts w:ascii="Times New Roman" w:hAnsi="Times New Roman"/>
          <w:sz w:val="26"/>
          <w:szCs w:val="26"/>
        </w:rPr>
        <w:t>3.32. Результат предоставления муниципальной услуги направляется заявителю (представителю заявителя) одним из способов, указанным в заяв</w:t>
      </w:r>
      <w:r>
        <w:rPr>
          <w:rFonts w:ascii="Times New Roman" w:hAnsi="Times New Roman"/>
          <w:sz w:val="26"/>
          <w:szCs w:val="26"/>
        </w:rPr>
        <w:t>ке:</w:t>
      </w:r>
    </w:p>
    <w:p w:rsidR="00696522" w:rsidRPr="004F0C38" w:rsidRDefault="00696522" w:rsidP="005D7236">
      <w:pPr>
        <w:ind w:left="-540" w:firstLine="540"/>
        <w:jc w:val="both"/>
        <w:rPr>
          <w:sz w:val="26"/>
          <w:szCs w:val="26"/>
        </w:rPr>
      </w:pPr>
      <w:r w:rsidRPr="004F0C38">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696522" w:rsidRPr="004F0C38" w:rsidRDefault="00696522" w:rsidP="005D7236">
      <w:pPr>
        <w:widowControl w:val="0"/>
        <w:ind w:left="-540" w:firstLine="540"/>
        <w:jc w:val="both"/>
        <w:rPr>
          <w:sz w:val="26"/>
          <w:szCs w:val="26"/>
        </w:rPr>
      </w:pPr>
      <w:r w:rsidRPr="004F0C38">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696522" w:rsidRDefault="00696522" w:rsidP="005D7236">
      <w:pPr>
        <w:pStyle w:val="ConsPlusNormal"/>
        <w:ind w:left="-540" w:firstLine="540"/>
        <w:jc w:val="both"/>
        <w:rPr>
          <w:rFonts w:ascii="Times New Roman" w:hAnsi="Times New Roman"/>
          <w:sz w:val="26"/>
          <w:szCs w:val="26"/>
        </w:rPr>
      </w:pPr>
      <w:r w:rsidRPr="004F0C38">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96522" w:rsidRDefault="00696522" w:rsidP="004B5D4D">
      <w:pPr>
        <w:pStyle w:val="ConsPlusNormal"/>
        <w:ind w:left="-540" w:right="-2" w:firstLine="540"/>
        <w:jc w:val="both"/>
        <w:rPr>
          <w:rFonts w:ascii="Times New Roman" w:hAnsi="Times New Roman"/>
          <w:sz w:val="26"/>
          <w:szCs w:val="26"/>
        </w:rPr>
      </w:pPr>
      <w:r>
        <w:rPr>
          <w:rFonts w:ascii="Times New Roman" w:hAnsi="Times New Roman"/>
          <w:sz w:val="26"/>
          <w:szCs w:val="26"/>
        </w:rPr>
        <w:t xml:space="preserve">3.33. </w:t>
      </w:r>
      <w:r w:rsidRPr="00F0781B">
        <w:rPr>
          <w:rFonts w:ascii="Times New Roman" w:hAnsi="Times New Roman"/>
          <w:sz w:val="26"/>
          <w:szCs w:val="26"/>
        </w:rPr>
        <w:t>Продолжительность административной процедуры  составляет  2 рабочих дня.</w:t>
      </w:r>
    </w:p>
    <w:p w:rsidR="00696522" w:rsidRDefault="00696522" w:rsidP="000B1D45">
      <w:pPr>
        <w:autoSpaceDE w:val="0"/>
        <w:autoSpaceDN w:val="0"/>
        <w:adjustRightInd w:val="0"/>
        <w:ind w:left="-540" w:firstLine="540"/>
        <w:jc w:val="both"/>
        <w:rPr>
          <w:sz w:val="26"/>
          <w:szCs w:val="26"/>
        </w:rPr>
      </w:pPr>
      <w:r w:rsidRPr="006509D2">
        <w:rPr>
          <w:sz w:val="26"/>
          <w:szCs w:val="26"/>
        </w:rPr>
        <w:t>3</w:t>
      </w:r>
      <w:r>
        <w:rPr>
          <w:sz w:val="26"/>
          <w:szCs w:val="26"/>
        </w:rPr>
        <w:t>.</w:t>
      </w:r>
      <w:r w:rsidRPr="006509D2">
        <w:rPr>
          <w:sz w:val="26"/>
          <w:szCs w:val="26"/>
        </w:rPr>
        <w:t>3</w:t>
      </w:r>
      <w:r>
        <w:rPr>
          <w:sz w:val="26"/>
          <w:szCs w:val="26"/>
        </w:rPr>
        <w:t xml:space="preserve">4. </w:t>
      </w:r>
      <w:r w:rsidRPr="00AB75CD">
        <w:rPr>
          <w:sz w:val="26"/>
          <w:szCs w:val="26"/>
        </w:rPr>
        <w:t xml:space="preserve">В случае получения решения об отказе в согласовании создания места (площадки) накопления ТКО после устранения основания отказа заявитель вправе повторно обратиться в </w:t>
      </w:r>
      <w:r>
        <w:rPr>
          <w:sz w:val="26"/>
          <w:szCs w:val="26"/>
        </w:rPr>
        <w:t>Администрацию</w:t>
      </w:r>
      <w:r w:rsidRPr="00AB75CD">
        <w:rPr>
          <w:sz w:val="26"/>
          <w:szCs w:val="26"/>
        </w:rPr>
        <w:t xml:space="preserve"> с заявкой о согласовании создания места (площадки) ТКО. Заявка, поступившая в Администрацию повторно, рассматривается в порядке и сроки, установленные настоящим Регламентом.</w:t>
      </w:r>
    </w:p>
    <w:p w:rsidR="00696522" w:rsidRDefault="00696522" w:rsidP="004B5D4D">
      <w:pPr>
        <w:pStyle w:val="ConsPlusNormal"/>
        <w:ind w:left="-540" w:right="-2" w:firstLine="540"/>
        <w:jc w:val="both"/>
        <w:rPr>
          <w:rFonts w:ascii="Times New Roman" w:hAnsi="Times New Roman"/>
          <w:sz w:val="26"/>
          <w:szCs w:val="26"/>
        </w:rPr>
      </w:pPr>
    </w:p>
    <w:p w:rsidR="00696522" w:rsidRPr="004F0C38" w:rsidRDefault="00696522" w:rsidP="004B5D4D">
      <w:pPr>
        <w:pStyle w:val="ConsPlusNormal"/>
        <w:ind w:left="-540" w:right="-2" w:firstLine="540"/>
        <w:jc w:val="both"/>
        <w:rPr>
          <w:rFonts w:ascii="Times New Roman" w:hAnsi="Times New Roman"/>
          <w:sz w:val="26"/>
          <w:szCs w:val="26"/>
        </w:rPr>
      </w:pPr>
    </w:p>
    <w:p w:rsidR="00696522" w:rsidRPr="004F0C38" w:rsidRDefault="00696522" w:rsidP="004F0C38">
      <w:pPr>
        <w:autoSpaceDE w:val="0"/>
        <w:autoSpaceDN w:val="0"/>
        <w:adjustRightInd w:val="0"/>
        <w:jc w:val="center"/>
        <w:rPr>
          <w:b/>
          <w:sz w:val="26"/>
          <w:szCs w:val="26"/>
          <w:lang w:eastAsia="en-US"/>
        </w:rPr>
      </w:pPr>
      <w:r w:rsidRPr="004F0C38">
        <w:rPr>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696522" w:rsidRPr="004F0C38" w:rsidRDefault="00696522" w:rsidP="004F0C38">
      <w:pPr>
        <w:autoSpaceDE w:val="0"/>
        <w:autoSpaceDN w:val="0"/>
        <w:adjustRightInd w:val="0"/>
        <w:jc w:val="center"/>
        <w:rPr>
          <w:b/>
          <w:sz w:val="26"/>
          <w:szCs w:val="26"/>
          <w:lang w:eastAsia="en-US"/>
        </w:rPr>
      </w:pP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4</w:t>
      </w:r>
      <w:r w:rsidRPr="004F0C38">
        <w:rPr>
          <w:sz w:val="26"/>
          <w:szCs w:val="26"/>
          <w:lang w:eastAsia="en-US"/>
        </w:rPr>
        <w:t>.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3.28. настоящего Регламента, является получение Администрацией заявления об исправлении технической ошибки.</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5</w:t>
      </w:r>
      <w:r w:rsidRPr="004F0C38">
        <w:rPr>
          <w:sz w:val="26"/>
          <w:szCs w:val="26"/>
          <w:lang w:eastAsia="en-US"/>
        </w:rPr>
        <w:t>. При обращении об исправлении технической ошибки заявитель (представитель заявителя) представляет:</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 заявление об исправлении технической ошибки;</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Заявление об исправлении технической ошибки подается заявителем лично или по почте в Администрацию.</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6</w:t>
      </w:r>
      <w:r w:rsidRPr="004F0C38">
        <w:rPr>
          <w:sz w:val="26"/>
          <w:szCs w:val="26"/>
          <w:lang w:eastAsia="en-US"/>
        </w:rPr>
        <w:t>. Заявление об исправлении технической ошибки регистрируется сотрудником Администрации и передается сотруднику, ответственному за предоставление муниципальной услуги, в установленном порядке.</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7</w:t>
      </w:r>
      <w:r w:rsidRPr="004F0C38">
        <w:rPr>
          <w:sz w:val="26"/>
          <w:szCs w:val="26"/>
          <w:lang w:eastAsia="en-US"/>
        </w:rPr>
        <w:t>. Сотрудник,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8</w:t>
      </w:r>
      <w:r w:rsidRPr="004F0C38">
        <w:rPr>
          <w:sz w:val="26"/>
          <w:szCs w:val="26"/>
          <w:lang w:eastAsia="en-US"/>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3.3</w:t>
      </w:r>
      <w:r>
        <w:rPr>
          <w:sz w:val="26"/>
          <w:szCs w:val="26"/>
          <w:lang w:eastAsia="en-US"/>
        </w:rPr>
        <w:t>9</w:t>
      </w:r>
      <w:r w:rsidRPr="004F0C38">
        <w:rPr>
          <w:sz w:val="26"/>
          <w:szCs w:val="26"/>
          <w:lang w:eastAsia="en-US"/>
        </w:rPr>
        <w:t>. В случае наличия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устраняет техническую ошибку в документах.</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w:t>
      </w:r>
      <w:r>
        <w:rPr>
          <w:sz w:val="26"/>
          <w:szCs w:val="26"/>
          <w:lang w:eastAsia="en-US"/>
        </w:rPr>
        <w:t>40</w:t>
      </w:r>
      <w:r w:rsidRPr="004F0C38">
        <w:rPr>
          <w:sz w:val="26"/>
          <w:szCs w:val="26"/>
          <w:lang w:eastAsia="en-US"/>
        </w:rPr>
        <w:t>. 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w:t>
      </w:r>
      <w:r>
        <w:rPr>
          <w:sz w:val="26"/>
          <w:szCs w:val="26"/>
          <w:lang w:eastAsia="en-US"/>
        </w:rPr>
        <w:t>41</w:t>
      </w:r>
      <w:r w:rsidRPr="004F0C38">
        <w:rPr>
          <w:sz w:val="26"/>
          <w:szCs w:val="26"/>
          <w:lang w:eastAsia="en-US"/>
        </w:rPr>
        <w:t xml:space="preserve">. Сотрудник,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Pr>
          <w:sz w:val="26"/>
          <w:szCs w:val="26"/>
        </w:rPr>
        <w:t>заместителю Главы Администрации.</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2</w:t>
      </w:r>
      <w:r w:rsidRPr="004F0C38">
        <w:rPr>
          <w:sz w:val="26"/>
          <w:szCs w:val="26"/>
          <w:lang w:eastAsia="en-US"/>
        </w:rPr>
        <w:t xml:space="preserve">. </w:t>
      </w:r>
      <w:r>
        <w:rPr>
          <w:sz w:val="26"/>
          <w:szCs w:val="26"/>
          <w:lang w:eastAsia="en-US"/>
        </w:rPr>
        <w:t>Заместитель Главы</w:t>
      </w:r>
      <w:r w:rsidRPr="004F0C38">
        <w:rPr>
          <w:sz w:val="26"/>
          <w:szCs w:val="26"/>
        </w:rPr>
        <w:t xml:space="preserve"> Администрации</w:t>
      </w:r>
      <w:r w:rsidRPr="004F0C38">
        <w:rPr>
          <w:sz w:val="26"/>
          <w:szCs w:val="26"/>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3</w:t>
      </w:r>
      <w:r w:rsidRPr="004F0C38">
        <w:rPr>
          <w:sz w:val="26"/>
          <w:szCs w:val="26"/>
          <w:lang w:eastAsia="en-US"/>
        </w:rPr>
        <w:t>. Сотрудник,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сотруднику Администрации, ответственному за прием документов, для направления заявителю.</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4</w:t>
      </w:r>
      <w:r w:rsidRPr="004F0C38">
        <w:rPr>
          <w:sz w:val="26"/>
          <w:szCs w:val="26"/>
          <w:lang w:eastAsia="en-US"/>
        </w:rPr>
        <w:t>.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5</w:t>
      </w:r>
      <w:r w:rsidRPr="004F0C38">
        <w:rPr>
          <w:sz w:val="26"/>
          <w:szCs w:val="26"/>
          <w:lang w:eastAsia="en-US"/>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w:t>
      </w:r>
      <w:r>
        <w:rPr>
          <w:sz w:val="26"/>
          <w:szCs w:val="26"/>
          <w:lang w:eastAsia="en-US"/>
        </w:rPr>
        <w:t>9</w:t>
      </w:r>
      <w:r w:rsidRPr="004F0C38">
        <w:rPr>
          <w:sz w:val="26"/>
          <w:szCs w:val="26"/>
          <w:lang w:eastAsia="en-US"/>
        </w:rPr>
        <w:t>. настоящего Регламента;</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96522" w:rsidRPr="004F0C38" w:rsidRDefault="00696522" w:rsidP="005D7236">
      <w:pPr>
        <w:autoSpaceDE w:val="0"/>
        <w:autoSpaceDN w:val="0"/>
        <w:adjustRightInd w:val="0"/>
        <w:ind w:left="-540" w:firstLine="540"/>
        <w:jc w:val="both"/>
        <w:rPr>
          <w:sz w:val="26"/>
          <w:szCs w:val="26"/>
          <w:lang w:eastAsia="en-US"/>
        </w:rPr>
      </w:pPr>
      <w:r w:rsidRPr="004F0C38">
        <w:rPr>
          <w:sz w:val="26"/>
          <w:szCs w:val="26"/>
          <w:lang w:eastAsia="en-US"/>
        </w:rPr>
        <w:t>3.4</w:t>
      </w:r>
      <w:r>
        <w:rPr>
          <w:sz w:val="26"/>
          <w:szCs w:val="26"/>
          <w:lang w:eastAsia="en-US"/>
        </w:rPr>
        <w:t>6</w:t>
      </w:r>
      <w:r w:rsidRPr="004F0C38">
        <w:rPr>
          <w:sz w:val="26"/>
          <w:szCs w:val="26"/>
          <w:lang w:eastAsia="en-US"/>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Pr>
          <w:sz w:val="26"/>
          <w:szCs w:val="26"/>
          <w:lang w:eastAsia="en-US"/>
        </w:rPr>
        <w:t>4</w:t>
      </w:r>
      <w:r w:rsidRPr="004F0C38">
        <w:rPr>
          <w:sz w:val="26"/>
          <w:szCs w:val="26"/>
          <w:lang w:eastAsia="en-US"/>
        </w:rPr>
        <w:t>. настоящего Регламента, в установленной в Администрации системе электронного документооборота с указанием даты и исходящего номера.</w:t>
      </w:r>
    </w:p>
    <w:p w:rsidR="00696522" w:rsidRPr="003C30F1" w:rsidRDefault="00696522" w:rsidP="00E20D09">
      <w:pPr>
        <w:pStyle w:val="ConsPlusNormal"/>
        <w:ind w:left="-540" w:firstLine="540"/>
        <w:jc w:val="both"/>
        <w:rPr>
          <w:rFonts w:ascii="Times New Roman" w:hAnsi="Times New Roman"/>
          <w:sz w:val="26"/>
          <w:szCs w:val="26"/>
        </w:rPr>
      </w:pPr>
    </w:p>
    <w:p w:rsidR="00696522" w:rsidRPr="005A53B9" w:rsidRDefault="00696522" w:rsidP="00304928">
      <w:pPr>
        <w:pStyle w:val="ConsPlusNormal"/>
        <w:ind w:left="-540" w:firstLine="540"/>
        <w:jc w:val="center"/>
        <w:outlineLvl w:val="1"/>
        <w:rPr>
          <w:rFonts w:ascii="Times New Roman" w:hAnsi="Times New Roman"/>
          <w:b/>
          <w:bCs/>
          <w:sz w:val="26"/>
          <w:szCs w:val="26"/>
        </w:rPr>
      </w:pPr>
      <w:r>
        <w:rPr>
          <w:rFonts w:ascii="Times New Roman" w:hAnsi="Times New Roman"/>
          <w:b/>
          <w:bCs/>
          <w:sz w:val="26"/>
          <w:szCs w:val="26"/>
          <w:lang w:val="en-US"/>
        </w:rPr>
        <w:t>IV</w:t>
      </w:r>
      <w:r w:rsidRPr="005A53B9">
        <w:rPr>
          <w:rFonts w:ascii="Times New Roman" w:hAnsi="Times New Roman"/>
          <w:b/>
          <w:bCs/>
          <w:sz w:val="26"/>
          <w:szCs w:val="26"/>
        </w:rPr>
        <w:t>. Формы контроля за исполнением административного регламента</w:t>
      </w:r>
    </w:p>
    <w:p w:rsidR="00696522" w:rsidRPr="003C30F1" w:rsidRDefault="00696522" w:rsidP="00E20D09">
      <w:pPr>
        <w:pStyle w:val="ConsPlusNormal"/>
        <w:ind w:left="-540" w:firstLine="540"/>
        <w:jc w:val="both"/>
        <w:rPr>
          <w:rFonts w:ascii="Times New Roman" w:hAnsi="Times New Roman"/>
          <w:sz w:val="26"/>
          <w:szCs w:val="26"/>
        </w:rPr>
      </w:pPr>
    </w:p>
    <w:p w:rsidR="00696522" w:rsidRPr="005E5841" w:rsidRDefault="00696522" w:rsidP="005D7236">
      <w:pPr>
        <w:autoSpaceDE w:val="0"/>
        <w:autoSpaceDN w:val="0"/>
        <w:adjustRightInd w:val="0"/>
        <w:ind w:left="-540" w:firstLine="540"/>
        <w:jc w:val="both"/>
        <w:rPr>
          <w:sz w:val="26"/>
          <w:szCs w:val="26"/>
          <w:lang w:eastAsia="en-US"/>
        </w:rPr>
      </w:pPr>
      <w:r w:rsidRPr="005E5841">
        <w:rPr>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5E5841">
        <w:rPr>
          <w:sz w:val="26"/>
          <w:szCs w:val="26"/>
          <w:lang w:eastAsia="en-US"/>
        </w:rPr>
        <w:t>.</w:t>
      </w:r>
    </w:p>
    <w:p w:rsidR="00696522" w:rsidRPr="00824422" w:rsidRDefault="00696522" w:rsidP="005D7236">
      <w:pPr>
        <w:pStyle w:val="ConsPlusNormal"/>
        <w:ind w:left="-540" w:firstLine="540"/>
        <w:jc w:val="both"/>
        <w:rPr>
          <w:rFonts w:ascii="Times New Roman" w:hAnsi="Times New Roman"/>
          <w:sz w:val="26"/>
          <w:szCs w:val="26"/>
        </w:rPr>
      </w:pPr>
      <w:r>
        <w:rPr>
          <w:rFonts w:ascii="Times New Roman" w:hAnsi="Times New Roman"/>
          <w:sz w:val="26"/>
          <w:szCs w:val="26"/>
        </w:rPr>
        <w:t xml:space="preserve">4.1.1. </w:t>
      </w:r>
      <w:r w:rsidRPr="00824422">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w:t>
      </w:r>
      <w:r w:rsidRPr="007C311E">
        <w:rPr>
          <w:rFonts w:ascii="Times New Roman" w:hAnsi="Times New Roman"/>
          <w:sz w:val="26"/>
          <w:szCs w:val="26"/>
        </w:rPr>
        <w:t>муниципальной услуги, осуществляется постоянно заместителем Главы Администрации,</w:t>
      </w:r>
      <w:r w:rsidRPr="00824422">
        <w:rPr>
          <w:rFonts w:ascii="Times New Roman" w:hAnsi="Times New Roman"/>
          <w:sz w:val="26"/>
          <w:szCs w:val="26"/>
        </w:rPr>
        <w:t xml:space="preserve">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696522" w:rsidRPr="00824422" w:rsidRDefault="00696522" w:rsidP="005D7236">
      <w:pPr>
        <w:pStyle w:val="ConsPlusNormal"/>
        <w:ind w:left="-540" w:firstLine="540"/>
        <w:jc w:val="both"/>
        <w:rPr>
          <w:rFonts w:ascii="Times New Roman" w:hAnsi="Times New Roman"/>
          <w:sz w:val="26"/>
          <w:szCs w:val="26"/>
        </w:rPr>
      </w:pPr>
      <w:r>
        <w:rPr>
          <w:rFonts w:ascii="Times New Roman" w:hAnsi="Times New Roman"/>
          <w:sz w:val="26"/>
          <w:szCs w:val="26"/>
        </w:rPr>
        <w:t xml:space="preserve">4.1.2. </w:t>
      </w:r>
      <w:r w:rsidRPr="00824422">
        <w:rPr>
          <w:rFonts w:ascii="Times New Roman" w:hAnsi="Times New Roman"/>
          <w:sz w:val="26"/>
          <w:szCs w:val="26"/>
        </w:rPr>
        <w:t xml:space="preserve">Текущий контроль осуществляется путем проведения проверок </w:t>
      </w:r>
      <w:r>
        <w:rPr>
          <w:rFonts w:ascii="Times New Roman" w:hAnsi="Times New Roman"/>
          <w:sz w:val="26"/>
          <w:szCs w:val="26"/>
        </w:rPr>
        <w:t xml:space="preserve">соблюдения и </w:t>
      </w:r>
      <w:r w:rsidRPr="00824422">
        <w:rPr>
          <w:rFonts w:ascii="Times New Roman" w:hAnsi="Times New Roman"/>
          <w:sz w:val="26"/>
          <w:szCs w:val="26"/>
        </w:rPr>
        <w:t xml:space="preserve">исполнения положений </w:t>
      </w:r>
      <w:r>
        <w:rPr>
          <w:rFonts w:ascii="Times New Roman" w:hAnsi="Times New Roman"/>
          <w:sz w:val="26"/>
          <w:szCs w:val="26"/>
        </w:rPr>
        <w:t>настоящего Р</w:t>
      </w:r>
      <w:r w:rsidRPr="00824422">
        <w:rPr>
          <w:rFonts w:ascii="Times New Roman" w:hAnsi="Times New Roman"/>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696522" w:rsidRPr="007C311E" w:rsidRDefault="00696522"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696522" w:rsidRPr="007C311E" w:rsidRDefault="00696522" w:rsidP="005D7236">
      <w:pPr>
        <w:autoSpaceDE w:val="0"/>
        <w:autoSpaceDN w:val="0"/>
        <w:adjustRightInd w:val="0"/>
        <w:ind w:left="-540" w:firstLine="540"/>
        <w:jc w:val="both"/>
        <w:rPr>
          <w:sz w:val="26"/>
          <w:szCs w:val="26"/>
          <w:lang w:eastAsia="en-US"/>
        </w:rPr>
      </w:pPr>
      <w:r w:rsidRPr="007C311E">
        <w:rPr>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696522" w:rsidRPr="007C311E" w:rsidRDefault="00696522" w:rsidP="005D7236">
      <w:pPr>
        <w:pStyle w:val="ConsPlusNormal"/>
        <w:ind w:left="-540" w:firstLine="540"/>
        <w:jc w:val="both"/>
        <w:rPr>
          <w:rFonts w:ascii="Times New Roman" w:hAnsi="Times New Roman"/>
          <w:sz w:val="26"/>
          <w:szCs w:val="26"/>
        </w:rPr>
      </w:pPr>
      <w:r w:rsidRPr="007C311E">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96522" w:rsidRPr="007C311E" w:rsidRDefault="00696522" w:rsidP="005D7236">
      <w:pPr>
        <w:autoSpaceDE w:val="0"/>
        <w:autoSpaceDN w:val="0"/>
        <w:adjustRightInd w:val="0"/>
        <w:ind w:left="-540" w:firstLine="540"/>
        <w:jc w:val="both"/>
        <w:rPr>
          <w:sz w:val="26"/>
          <w:szCs w:val="26"/>
          <w:lang w:eastAsia="en-US"/>
        </w:rPr>
      </w:pPr>
      <w:r w:rsidRPr="007C311E">
        <w:rPr>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7C311E">
        <w:rPr>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696522" w:rsidRPr="007C311E" w:rsidRDefault="00696522" w:rsidP="005D7236">
      <w:pPr>
        <w:pStyle w:val="ConsPlusNormal"/>
        <w:ind w:left="-540" w:firstLine="540"/>
        <w:jc w:val="both"/>
        <w:rPr>
          <w:rFonts w:ascii="Times New Roman" w:hAnsi="Times New Roman"/>
          <w:sz w:val="26"/>
          <w:szCs w:val="26"/>
          <w:lang w:eastAsia="en-US"/>
        </w:rPr>
      </w:pPr>
      <w:r w:rsidRPr="007C311E">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7C311E">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696522" w:rsidRPr="008244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96522" w:rsidRPr="008244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96522" w:rsidRPr="008244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4.5. Ответственные исполнители несут персональную ответственность за:</w:t>
      </w:r>
    </w:p>
    <w:p w:rsidR="006965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r>
        <w:rPr>
          <w:rFonts w:ascii="Times New Roman" w:hAnsi="Times New Roman"/>
          <w:sz w:val="26"/>
          <w:szCs w:val="26"/>
        </w:rPr>
        <w:t>;</w:t>
      </w:r>
    </w:p>
    <w:p w:rsidR="00696522" w:rsidRDefault="00696522" w:rsidP="005D7236">
      <w:pPr>
        <w:pStyle w:val="ConsPlusNormal"/>
        <w:ind w:left="-540" w:firstLine="540"/>
        <w:jc w:val="both"/>
        <w:rPr>
          <w:rFonts w:ascii="Times New Roman" w:hAnsi="Times New Roman"/>
          <w:sz w:val="26"/>
          <w:szCs w:val="26"/>
        </w:rPr>
      </w:pPr>
      <w:r w:rsidRPr="00824422">
        <w:rPr>
          <w:rFonts w:ascii="Times New Roman" w:hAnsi="Times New Roman"/>
          <w:sz w:val="26"/>
          <w:szCs w:val="26"/>
        </w:rPr>
        <w:t>4.5.2.</w:t>
      </w:r>
      <w:r>
        <w:rPr>
          <w:rFonts w:ascii="Times New Roman" w:hAnsi="Times New Roman"/>
          <w:sz w:val="26"/>
          <w:szCs w:val="26"/>
        </w:rPr>
        <w:t xml:space="preserve"> </w:t>
      </w:r>
      <w:r w:rsidRPr="00824422">
        <w:rPr>
          <w:rFonts w:ascii="Times New Roman" w:hAnsi="Times New Roman"/>
          <w:sz w:val="26"/>
          <w:szCs w:val="26"/>
        </w:rPr>
        <w:t>соответствие результатов рассмотрения документов требованиям законодательства Российской Федерации;</w:t>
      </w:r>
    </w:p>
    <w:p w:rsidR="00696522" w:rsidRPr="00824422" w:rsidRDefault="00696522" w:rsidP="005D7236">
      <w:pPr>
        <w:pStyle w:val="ConsPlusNormal"/>
        <w:ind w:left="-540" w:firstLine="540"/>
        <w:jc w:val="both"/>
        <w:rPr>
          <w:rFonts w:ascii="Times New Roman" w:hAnsi="Times New Roman"/>
          <w:i/>
          <w:sz w:val="26"/>
          <w:szCs w:val="26"/>
        </w:rPr>
      </w:pPr>
      <w:r w:rsidRPr="00824422">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Pr>
          <w:rFonts w:ascii="Times New Roman" w:hAnsi="Times New Roman"/>
          <w:sz w:val="26"/>
          <w:szCs w:val="26"/>
        </w:rPr>
        <w:t xml:space="preserve"> или Региональный портал</w:t>
      </w:r>
      <w:r w:rsidRPr="00824422">
        <w:rPr>
          <w:rFonts w:ascii="Times New Roman" w:hAnsi="Times New Roman"/>
          <w:sz w:val="26"/>
          <w:szCs w:val="26"/>
        </w:rPr>
        <w:t>.</w:t>
      </w:r>
    </w:p>
    <w:p w:rsidR="00696522" w:rsidRPr="003C30F1" w:rsidRDefault="00696522" w:rsidP="00E20D09">
      <w:pPr>
        <w:pStyle w:val="ConsPlusNormal"/>
        <w:ind w:left="-540" w:firstLine="540"/>
        <w:jc w:val="both"/>
        <w:rPr>
          <w:rFonts w:ascii="Times New Roman" w:hAnsi="Times New Roman"/>
          <w:sz w:val="26"/>
          <w:szCs w:val="26"/>
        </w:rPr>
      </w:pPr>
    </w:p>
    <w:p w:rsidR="00696522" w:rsidRPr="00953AAD" w:rsidRDefault="00696522" w:rsidP="002F2D5B">
      <w:pPr>
        <w:pStyle w:val="ConsPlusNormal"/>
        <w:jc w:val="center"/>
        <w:outlineLvl w:val="1"/>
        <w:rPr>
          <w:rFonts w:ascii="Times New Roman" w:hAnsi="Times New Roman"/>
          <w:b/>
          <w:sz w:val="26"/>
          <w:szCs w:val="26"/>
          <w:lang w:eastAsia="en-US"/>
        </w:rPr>
      </w:pPr>
      <w:r w:rsidRPr="00953AAD">
        <w:rPr>
          <w:rFonts w:ascii="Times New Roman" w:hAnsi="Times New Roman"/>
          <w:b/>
          <w:sz w:val="26"/>
          <w:szCs w:val="26"/>
          <w:lang w:val="en-US"/>
        </w:rPr>
        <w:t>V</w:t>
      </w:r>
      <w:r w:rsidRPr="00953AAD">
        <w:rPr>
          <w:rFonts w:ascii="Times New Roman" w:hAnsi="Times New Roman"/>
          <w:b/>
          <w:sz w:val="26"/>
          <w:szCs w:val="26"/>
        </w:rPr>
        <w:t xml:space="preserve">. </w:t>
      </w:r>
      <w:r w:rsidRPr="00953AAD">
        <w:rPr>
          <w:rFonts w:ascii="Times New Roman" w:hAnsi="Times New Roman"/>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96522" w:rsidRPr="00DE07A0" w:rsidRDefault="00696522" w:rsidP="002F2D5B">
      <w:pPr>
        <w:pStyle w:val="ConsPlusNormal"/>
        <w:jc w:val="center"/>
        <w:outlineLvl w:val="1"/>
        <w:rPr>
          <w:rFonts w:ascii="Times New Roman" w:hAnsi="Times New Roman"/>
          <w:sz w:val="16"/>
          <w:szCs w:val="16"/>
          <w:highlight w:val="yellow"/>
        </w:rPr>
      </w:pP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696522" w:rsidRPr="001E760F" w:rsidRDefault="00696522" w:rsidP="002F2D5B">
      <w:pPr>
        <w:autoSpaceDE w:val="0"/>
        <w:autoSpaceDN w:val="0"/>
        <w:adjustRightInd w:val="0"/>
        <w:ind w:left="-540" w:firstLine="540"/>
        <w:jc w:val="both"/>
        <w:rPr>
          <w:sz w:val="26"/>
          <w:szCs w:val="26"/>
          <w:lang w:eastAsia="en-US"/>
        </w:rPr>
      </w:pPr>
      <w:r w:rsidRPr="001E760F">
        <w:rPr>
          <w:sz w:val="26"/>
          <w:szCs w:val="26"/>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696522" w:rsidRPr="001E760F" w:rsidRDefault="00696522" w:rsidP="002F2D5B">
      <w:pPr>
        <w:autoSpaceDE w:val="0"/>
        <w:autoSpaceDN w:val="0"/>
        <w:adjustRightInd w:val="0"/>
        <w:ind w:left="-540" w:firstLine="540"/>
        <w:jc w:val="both"/>
        <w:rPr>
          <w:sz w:val="26"/>
          <w:szCs w:val="26"/>
          <w:lang w:eastAsia="en-US"/>
        </w:rPr>
      </w:pPr>
      <w:r w:rsidRPr="001E760F">
        <w:rPr>
          <w:sz w:val="26"/>
          <w:szCs w:val="26"/>
          <w:lang w:eastAsia="en-US"/>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696522" w:rsidRPr="001E760F" w:rsidRDefault="00696522" w:rsidP="002F2D5B">
      <w:pPr>
        <w:autoSpaceDE w:val="0"/>
        <w:autoSpaceDN w:val="0"/>
        <w:adjustRightInd w:val="0"/>
        <w:ind w:left="-540" w:firstLine="540"/>
        <w:jc w:val="both"/>
        <w:rPr>
          <w:sz w:val="26"/>
          <w:szCs w:val="26"/>
          <w:lang w:eastAsia="en-US"/>
        </w:rPr>
      </w:pPr>
      <w:r w:rsidRPr="001E760F">
        <w:rPr>
          <w:sz w:val="26"/>
          <w:szCs w:val="26"/>
          <w:lang w:eastAsia="en-US"/>
        </w:rPr>
        <w:t>Указанная информация также может быть сообщена заявителю в устной и (или) в письменной форме.</w:t>
      </w:r>
    </w:p>
    <w:p w:rsidR="00696522" w:rsidRPr="001E760F" w:rsidRDefault="00696522" w:rsidP="002F2D5B">
      <w:pPr>
        <w:autoSpaceDE w:val="0"/>
        <w:autoSpaceDN w:val="0"/>
        <w:adjustRightInd w:val="0"/>
        <w:ind w:left="-540" w:firstLine="540"/>
        <w:jc w:val="both"/>
        <w:rPr>
          <w:sz w:val="26"/>
          <w:szCs w:val="26"/>
        </w:rPr>
      </w:pPr>
      <w:r w:rsidRPr="001E760F">
        <w:rPr>
          <w:sz w:val="26"/>
          <w:szCs w:val="26"/>
        </w:rPr>
        <w:t xml:space="preserve">5.4. </w:t>
      </w:r>
      <w:r w:rsidRPr="001E760F">
        <w:rPr>
          <w:sz w:val="26"/>
          <w:szCs w:val="26"/>
          <w:lang w:eastAsia="en-US"/>
        </w:rPr>
        <w:t>Порядок подачи и рассмотрения жалобы на решения и действия (бездействие) должностных лиц, муниципальных служащих Администрации города Заречного Пензенской области.</w:t>
      </w:r>
    </w:p>
    <w:p w:rsidR="00696522" w:rsidRPr="001E760F" w:rsidRDefault="00696522" w:rsidP="002F2D5B">
      <w:pPr>
        <w:ind w:left="-540" w:firstLine="540"/>
        <w:jc w:val="both"/>
        <w:rPr>
          <w:sz w:val="26"/>
          <w:szCs w:val="26"/>
        </w:rPr>
      </w:pPr>
      <w:r w:rsidRPr="001E760F">
        <w:rPr>
          <w:sz w:val="26"/>
          <w:szCs w:val="26"/>
        </w:rPr>
        <w:t>Заявитель может обратиться с жалобой в том числе в следующих случаях:</w:t>
      </w:r>
    </w:p>
    <w:p w:rsidR="00696522" w:rsidRPr="001E760F" w:rsidRDefault="00696522" w:rsidP="002F2D5B">
      <w:pPr>
        <w:ind w:left="-540" w:firstLine="540"/>
        <w:jc w:val="both"/>
        <w:rPr>
          <w:sz w:val="26"/>
          <w:szCs w:val="26"/>
        </w:rPr>
      </w:pPr>
      <w:r w:rsidRPr="001E760F">
        <w:rPr>
          <w:sz w:val="26"/>
          <w:szCs w:val="26"/>
        </w:rPr>
        <w:t xml:space="preserve">5.4.1. нарушение срока регистрации запроса о предоставлении муниципальной услуги, запроса, указанного в </w:t>
      </w:r>
      <w:hyperlink r:id="rId34" w:history="1">
        <w:r w:rsidRPr="001E760F">
          <w:rPr>
            <w:sz w:val="26"/>
            <w:szCs w:val="26"/>
          </w:rPr>
          <w:t>статье 15.1</w:t>
        </w:r>
      </w:hyperlink>
      <w:r w:rsidRPr="001E760F">
        <w:rPr>
          <w:sz w:val="26"/>
          <w:szCs w:val="26"/>
        </w:rPr>
        <w:t xml:space="preserve"> Федерального закона № 210-ФЗ;</w:t>
      </w:r>
    </w:p>
    <w:p w:rsidR="00696522" w:rsidRPr="001E760F" w:rsidRDefault="00696522" w:rsidP="002F2D5B">
      <w:pPr>
        <w:ind w:left="-540" w:firstLine="540"/>
        <w:jc w:val="both"/>
        <w:rPr>
          <w:sz w:val="26"/>
          <w:szCs w:val="26"/>
        </w:rPr>
      </w:pPr>
      <w:r w:rsidRPr="001E760F">
        <w:rPr>
          <w:sz w:val="26"/>
          <w:szCs w:val="26"/>
        </w:rPr>
        <w:t>5.4.2. нарушение срока предоставления муниципальной услуги;</w:t>
      </w:r>
    </w:p>
    <w:p w:rsidR="00696522" w:rsidRPr="001E760F" w:rsidRDefault="00696522" w:rsidP="002F2D5B">
      <w:pPr>
        <w:ind w:left="-540" w:firstLine="540"/>
        <w:jc w:val="both"/>
        <w:rPr>
          <w:sz w:val="26"/>
          <w:szCs w:val="26"/>
        </w:rPr>
      </w:pPr>
      <w:r w:rsidRPr="001E760F">
        <w:rPr>
          <w:sz w:val="26"/>
          <w:szCs w:val="26"/>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696522" w:rsidRPr="001E760F" w:rsidRDefault="00696522" w:rsidP="002F2D5B">
      <w:pPr>
        <w:ind w:left="-540" w:firstLine="540"/>
        <w:jc w:val="both"/>
        <w:rPr>
          <w:sz w:val="26"/>
          <w:szCs w:val="26"/>
        </w:rPr>
      </w:pPr>
      <w:r w:rsidRPr="001E760F">
        <w:rPr>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696522" w:rsidRPr="001E760F" w:rsidRDefault="00696522" w:rsidP="002F2D5B">
      <w:pPr>
        <w:ind w:left="-540" w:firstLine="540"/>
        <w:jc w:val="both"/>
        <w:rPr>
          <w:sz w:val="26"/>
          <w:szCs w:val="26"/>
        </w:rPr>
      </w:pPr>
      <w:r w:rsidRPr="001E760F">
        <w:rPr>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696522" w:rsidRPr="001E760F" w:rsidRDefault="00696522" w:rsidP="002F2D5B">
      <w:pPr>
        <w:ind w:left="-540" w:firstLine="540"/>
        <w:jc w:val="both"/>
        <w:rPr>
          <w:sz w:val="26"/>
          <w:szCs w:val="26"/>
        </w:rPr>
      </w:pPr>
      <w:r w:rsidRPr="001E760F">
        <w:rPr>
          <w:sz w:val="26"/>
          <w:szCs w:val="26"/>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696522" w:rsidRPr="001E760F" w:rsidRDefault="00696522" w:rsidP="002F2D5B">
      <w:pPr>
        <w:ind w:left="-540" w:firstLine="540"/>
        <w:jc w:val="both"/>
        <w:rPr>
          <w:sz w:val="26"/>
          <w:szCs w:val="26"/>
        </w:rPr>
      </w:pPr>
      <w:r w:rsidRPr="001E760F">
        <w:rPr>
          <w:sz w:val="26"/>
          <w:szCs w:val="26"/>
        </w:rPr>
        <w:t>5.4.7.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6522" w:rsidRPr="001E760F" w:rsidRDefault="00696522" w:rsidP="002F2D5B">
      <w:pPr>
        <w:ind w:left="-540" w:firstLine="540"/>
        <w:jc w:val="both"/>
        <w:rPr>
          <w:sz w:val="26"/>
          <w:szCs w:val="26"/>
        </w:rPr>
      </w:pPr>
      <w:r w:rsidRPr="001E760F">
        <w:rPr>
          <w:sz w:val="26"/>
          <w:szCs w:val="26"/>
        </w:rPr>
        <w:t>5.4.8. нарушение срока или порядка выдачи документов по результатам предоставления муниципальной услуги;</w:t>
      </w:r>
    </w:p>
    <w:p w:rsidR="00696522" w:rsidRPr="001E760F" w:rsidRDefault="00696522" w:rsidP="002F2D5B">
      <w:pPr>
        <w:ind w:left="-540" w:firstLine="540"/>
        <w:jc w:val="both"/>
        <w:rPr>
          <w:sz w:val="26"/>
          <w:szCs w:val="26"/>
        </w:rPr>
      </w:pPr>
      <w:r w:rsidRPr="001E760F">
        <w:rPr>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696522" w:rsidRPr="001E760F" w:rsidRDefault="00696522" w:rsidP="002F2D5B">
      <w:pPr>
        <w:autoSpaceDE w:val="0"/>
        <w:autoSpaceDN w:val="0"/>
        <w:adjustRightInd w:val="0"/>
        <w:ind w:left="-540" w:firstLine="540"/>
        <w:jc w:val="both"/>
        <w:rPr>
          <w:sz w:val="26"/>
          <w:szCs w:val="26"/>
        </w:rPr>
      </w:pPr>
      <w:r w:rsidRPr="001E760F">
        <w:rPr>
          <w:sz w:val="26"/>
          <w:szCs w:val="26"/>
        </w:rPr>
        <w:t>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96522" w:rsidRPr="001E760F" w:rsidRDefault="00696522" w:rsidP="002F2D5B">
      <w:pPr>
        <w:autoSpaceDE w:val="0"/>
        <w:autoSpaceDN w:val="0"/>
        <w:adjustRightInd w:val="0"/>
        <w:ind w:left="-540" w:firstLine="540"/>
        <w:jc w:val="both"/>
        <w:rPr>
          <w:sz w:val="26"/>
          <w:szCs w:val="26"/>
        </w:rPr>
      </w:pPr>
      <w:r w:rsidRPr="001E760F">
        <w:rPr>
          <w:sz w:val="26"/>
          <w:szCs w:val="26"/>
        </w:rPr>
        <w:t>5.5. Жалоба на решения и действия (бездействи</w:t>
      </w:r>
      <w:r>
        <w:rPr>
          <w:sz w:val="26"/>
          <w:szCs w:val="26"/>
        </w:rPr>
        <w:t>е</w:t>
      </w:r>
      <w:r w:rsidRPr="001E760F">
        <w:rPr>
          <w:sz w:val="26"/>
          <w:szCs w:val="26"/>
        </w:rPr>
        <w:t xml:space="preserve">) Главы города подается </w:t>
      </w:r>
      <w:r>
        <w:rPr>
          <w:sz w:val="26"/>
          <w:szCs w:val="26"/>
        </w:rPr>
        <w:t>Главе города.</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 xml:space="preserve">5.6. </w:t>
      </w:r>
      <w:r w:rsidRPr="00DF4F40">
        <w:rPr>
          <w:rFonts w:ascii="Times New Roman" w:hAnsi="Times New Roman"/>
          <w:sz w:val="26"/>
          <w:szCs w:val="26"/>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в Администрацию.</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5.7. Жалоба на решения и действия (бездействия) муниципальных служащих, ответственных за предоставление муниципальной услуги, жалоба подается на имя Главы города.</w:t>
      </w:r>
    </w:p>
    <w:p w:rsidR="00696522" w:rsidRPr="001E760F" w:rsidRDefault="00696522" w:rsidP="002F2D5B">
      <w:pPr>
        <w:autoSpaceDE w:val="0"/>
        <w:autoSpaceDN w:val="0"/>
        <w:adjustRightInd w:val="0"/>
        <w:ind w:left="-540" w:firstLine="540"/>
        <w:jc w:val="both"/>
        <w:rPr>
          <w:sz w:val="26"/>
          <w:szCs w:val="26"/>
          <w:lang w:eastAsia="en-US"/>
        </w:rPr>
      </w:pPr>
      <w:r w:rsidRPr="001E760F">
        <w:rPr>
          <w:sz w:val="26"/>
          <w:szCs w:val="26"/>
        </w:rPr>
        <w:t xml:space="preserve">5.8. </w:t>
      </w:r>
      <w:r w:rsidRPr="001E760F">
        <w:rPr>
          <w:sz w:val="26"/>
          <w:szCs w:val="26"/>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1E760F">
        <w:rPr>
          <w:sz w:val="26"/>
          <w:szCs w:val="26"/>
        </w:rPr>
        <w:t xml:space="preserve">Порядком </w:t>
      </w:r>
      <w:r w:rsidRPr="001E760F">
        <w:rPr>
          <w:sz w:val="26"/>
          <w:szCs w:val="26"/>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1E760F">
        <w:rPr>
          <w:sz w:val="26"/>
          <w:szCs w:val="26"/>
        </w:rPr>
        <w:t>при предоставлении муниципальных услуг, утвержденным постановлением Адм</w:t>
      </w:r>
      <w:r>
        <w:rPr>
          <w:sz w:val="26"/>
          <w:szCs w:val="26"/>
        </w:rPr>
        <w:t>инистрации от 24.09.2018 № 2134.</w:t>
      </w:r>
    </w:p>
    <w:p w:rsidR="00696522" w:rsidRPr="001E760F" w:rsidRDefault="00696522" w:rsidP="002F2D5B">
      <w:pPr>
        <w:ind w:left="-540" w:firstLine="540"/>
        <w:jc w:val="both"/>
        <w:rPr>
          <w:sz w:val="26"/>
          <w:szCs w:val="26"/>
        </w:rPr>
      </w:pPr>
      <w:r w:rsidRPr="001E760F">
        <w:rPr>
          <w:sz w:val="26"/>
          <w:szCs w:val="26"/>
        </w:rPr>
        <w:t>5.9.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696522" w:rsidRPr="001E760F" w:rsidRDefault="00696522" w:rsidP="002F2D5B">
      <w:pPr>
        <w:ind w:left="-540" w:firstLine="540"/>
        <w:jc w:val="both"/>
        <w:rPr>
          <w:sz w:val="26"/>
          <w:szCs w:val="26"/>
        </w:rPr>
      </w:pPr>
      <w:r w:rsidRPr="001E760F">
        <w:rPr>
          <w:sz w:val="26"/>
          <w:szCs w:val="26"/>
        </w:rPr>
        <w:t>5.10.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96522" w:rsidRPr="001E760F" w:rsidRDefault="00696522" w:rsidP="002F2D5B">
      <w:pPr>
        <w:ind w:left="-540" w:firstLine="540"/>
        <w:jc w:val="both"/>
        <w:rPr>
          <w:sz w:val="26"/>
          <w:szCs w:val="26"/>
        </w:rPr>
      </w:pPr>
      <w:r w:rsidRPr="001E760F">
        <w:rPr>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5.8.3. В электронном виде жалоба может быть подана заявителем посредством:</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а) официального сайта Администрации в информационно-телекоммуникационной сети «Интернет»;</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696522" w:rsidRPr="001E760F" w:rsidRDefault="00696522" w:rsidP="002F2D5B">
      <w:pPr>
        <w:pStyle w:val="ConsPlusNormal"/>
        <w:ind w:left="-540" w:firstLine="540"/>
        <w:jc w:val="both"/>
        <w:rPr>
          <w:rFonts w:ascii="Times New Roman" w:hAnsi="Times New Roman"/>
          <w:sz w:val="26"/>
          <w:szCs w:val="26"/>
        </w:rPr>
      </w:pPr>
      <w:bookmarkStart w:id="10" w:name="P100"/>
      <w:bookmarkEnd w:id="10"/>
      <w:r w:rsidRPr="001E760F">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 xml:space="preserve">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5" w:history="1">
        <w:r w:rsidRPr="001E760F">
          <w:rPr>
            <w:rFonts w:ascii="Times New Roman" w:hAnsi="Times New Roman"/>
            <w:sz w:val="26"/>
            <w:szCs w:val="26"/>
          </w:rPr>
          <w:t>законодательством</w:t>
        </w:r>
      </w:hyperlink>
      <w:r w:rsidRPr="001E760F">
        <w:rPr>
          <w:rFonts w:ascii="Times New Roman" w:hAnsi="Times New Roman"/>
          <w:sz w:val="26"/>
          <w:szCs w:val="26"/>
        </w:rPr>
        <w:t xml:space="preserve"> Российской Федерации.</w:t>
      </w:r>
    </w:p>
    <w:p w:rsidR="00696522" w:rsidRPr="001E760F" w:rsidRDefault="00696522" w:rsidP="002F2D5B">
      <w:pPr>
        <w:ind w:left="-540" w:firstLine="540"/>
        <w:jc w:val="both"/>
        <w:rPr>
          <w:sz w:val="26"/>
          <w:szCs w:val="26"/>
        </w:rPr>
      </w:pPr>
      <w:r w:rsidRPr="001E760F">
        <w:rPr>
          <w:sz w:val="26"/>
          <w:szCs w:val="26"/>
        </w:rPr>
        <w:t>5.8.4.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696522" w:rsidRPr="001E760F" w:rsidRDefault="00696522" w:rsidP="002F2D5B">
      <w:pPr>
        <w:ind w:left="-540" w:firstLine="540"/>
        <w:jc w:val="both"/>
        <w:rPr>
          <w:sz w:val="26"/>
          <w:szCs w:val="26"/>
        </w:rPr>
      </w:pPr>
      <w:r w:rsidRPr="001E760F">
        <w:rPr>
          <w:sz w:val="26"/>
          <w:szCs w:val="26"/>
        </w:rPr>
        <w:t>При этом срок рассмотрения жалобы исчисляется со дня регистрации жалобы в Администрации.</w:t>
      </w:r>
    </w:p>
    <w:p w:rsidR="00696522" w:rsidRPr="001E760F" w:rsidRDefault="00696522" w:rsidP="002F2D5B">
      <w:pPr>
        <w:ind w:left="-540" w:firstLine="540"/>
        <w:jc w:val="both"/>
        <w:rPr>
          <w:sz w:val="26"/>
          <w:szCs w:val="26"/>
        </w:rPr>
      </w:pPr>
      <w:r w:rsidRPr="001E760F">
        <w:rPr>
          <w:sz w:val="26"/>
          <w:szCs w:val="26"/>
        </w:rPr>
        <w:t>5.9.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696522" w:rsidRPr="001E760F" w:rsidRDefault="00696522" w:rsidP="002F2D5B">
      <w:pPr>
        <w:ind w:left="-540" w:firstLine="540"/>
        <w:jc w:val="both"/>
        <w:rPr>
          <w:sz w:val="26"/>
          <w:szCs w:val="26"/>
        </w:rPr>
      </w:pPr>
      <w:r w:rsidRPr="001E760F">
        <w:rPr>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96522" w:rsidRPr="001E760F" w:rsidRDefault="00696522" w:rsidP="002F2D5B">
      <w:pPr>
        <w:ind w:left="-540" w:firstLine="540"/>
        <w:jc w:val="both"/>
        <w:rPr>
          <w:sz w:val="26"/>
          <w:szCs w:val="26"/>
        </w:rPr>
      </w:pPr>
      <w:r w:rsidRPr="001E760F">
        <w:rPr>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5.11. Жалоба должна содержать:</w:t>
      </w:r>
    </w:p>
    <w:p w:rsidR="00696522" w:rsidRPr="001E760F" w:rsidRDefault="00696522" w:rsidP="002F2D5B">
      <w:pPr>
        <w:ind w:left="-540" w:firstLine="540"/>
        <w:jc w:val="both"/>
        <w:rPr>
          <w:sz w:val="26"/>
          <w:szCs w:val="26"/>
        </w:rPr>
      </w:pPr>
      <w:r w:rsidRPr="001E760F">
        <w:rPr>
          <w:sz w:val="26"/>
          <w:szCs w:val="26"/>
        </w:rPr>
        <w:t xml:space="preserve">5.11.1.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1E760F">
          <w:rPr>
            <w:sz w:val="26"/>
            <w:szCs w:val="26"/>
          </w:rPr>
          <w:t>частью 1.1 статьи 16</w:t>
        </w:r>
      </w:hyperlink>
      <w:r w:rsidRPr="001E760F">
        <w:rPr>
          <w:sz w:val="26"/>
          <w:szCs w:val="26"/>
        </w:rPr>
        <w:t xml:space="preserve"> Федерального закона      № 210-ФЗ, их работников, решения и действия (бездействие) которых обжалуются;</w:t>
      </w:r>
    </w:p>
    <w:p w:rsidR="00696522" w:rsidRPr="001E760F" w:rsidRDefault="00696522" w:rsidP="002F2D5B">
      <w:pPr>
        <w:ind w:left="-540" w:firstLine="540"/>
        <w:jc w:val="both"/>
        <w:rPr>
          <w:sz w:val="26"/>
          <w:szCs w:val="26"/>
        </w:rPr>
      </w:pPr>
      <w:r w:rsidRPr="001E760F">
        <w:rPr>
          <w:sz w:val="26"/>
          <w:szCs w:val="26"/>
        </w:rP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522" w:rsidRPr="001E760F" w:rsidRDefault="00696522" w:rsidP="002F2D5B">
      <w:pPr>
        <w:ind w:left="-540" w:firstLine="540"/>
        <w:jc w:val="both"/>
        <w:rPr>
          <w:sz w:val="26"/>
          <w:szCs w:val="26"/>
        </w:rPr>
      </w:pPr>
      <w:r w:rsidRPr="001E760F">
        <w:rPr>
          <w:sz w:val="26"/>
          <w:szCs w:val="26"/>
        </w:rPr>
        <w:t xml:space="preserve"> 5.11.3.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1E760F">
          <w:rPr>
            <w:sz w:val="26"/>
            <w:szCs w:val="26"/>
          </w:rPr>
          <w:t>частью 1.1 статьи 16</w:t>
        </w:r>
      </w:hyperlink>
      <w:r w:rsidRPr="001E760F">
        <w:rPr>
          <w:sz w:val="26"/>
          <w:szCs w:val="26"/>
        </w:rPr>
        <w:t xml:space="preserve"> Федерального закона № 210-ФЗ, их работников;</w:t>
      </w:r>
    </w:p>
    <w:p w:rsidR="00696522" w:rsidRPr="001E760F" w:rsidRDefault="00696522" w:rsidP="002F2D5B">
      <w:pPr>
        <w:ind w:left="-540" w:firstLine="540"/>
        <w:jc w:val="both"/>
        <w:rPr>
          <w:sz w:val="26"/>
          <w:szCs w:val="26"/>
        </w:rPr>
      </w:pPr>
      <w:r w:rsidRPr="001E760F">
        <w:rPr>
          <w:sz w:val="26"/>
          <w:szCs w:val="26"/>
        </w:rPr>
        <w:t xml:space="preserve">5.11.4.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1E760F">
          <w:rPr>
            <w:sz w:val="26"/>
            <w:szCs w:val="26"/>
          </w:rPr>
          <w:t>частью 1.1 статьи 16</w:t>
        </w:r>
      </w:hyperlink>
      <w:r w:rsidRPr="001E760F">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96522" w:rsidRPr="001E760F" w:rsidRDefault="00696522" w:rsidP="002F2D5B">
      <w:pPr>
        <w:ind w:left="-540" w:firstLine="540"/>
        <w:jc w:val="both"/>
        <w:rPr>
          <w:sz w:val="26"/>
          <w:szCs w:val="26"/>
        </w:rPr>
      </w:pPr>
      <w:r w:rsidRPr="001E760F">
        <w:rPr>
          <w:sz w:val="26"/>
          <w:szCs w:val="26"/>
        </w:rPr>
        <w:t xml:space="preserve"> 5.12.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696522" w:rsidRPr="001E760F" w:rsidRDefault="00696522" w:rsidP="002F2D5B">
      <w:pPr>
        <w:ind w:left="-540" w:firstLine="540"/>
        <w:jc w:val="both"/>
        <w:rPr>
          <w:sz w:val="26"/>
          <w:szCs w:val="26"/>
        </w:rPr>
      </w:pPr>
      <w:r w:rsidRPr="001E760F">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5.13. Заявитель имеет право обратиться в Администрацию за получением информации и документов, необходимых для обоснования и рассмотрения жалобы.</w:t>
      </w:r>
    </w:p>
    <w:p w:rsidR="00696522" w:rsidRPr="001E760F" w:rsidRDefault="00696522" w:rsidP="002F2D5B">
      <w:pPr>
        <w:ind w:left="-540" w:firstLine="540"/>
        <w:jc w:val="both"/>
        <w:rPr>
          <w:sz w:val="26"/>
          <w:szCs w:val="26"/>
        </w:rPr>
      </w:pPr>
      <w:r w:rsidRPr="001E760F">
        <w:rPr>
          <w:sz w:val="26"/>
          <w:szCs w:val="26"/>
        </w:rPr>
        <w:t xml:space="preserve">5.14. Жалоба, поступившая в Администрацию, </w:t>
      </w:r>
      <w:r w:rsidRPr="001E760F">
        <w:rPr>
          <w:sz w:val="26"/>
          <w:szCs w:val="26"/>
          <w:lang w:eastAsia="en-US"/>
        </w:rPr>
        <w:t xml:space="preserve">МФЦ, учредителю МФЦ, в организации, предусмотренные </w:t>
      </w:r>
      <w:hyperlink r:id="rId39" w:history="1">
        <w:r w:rsidRPr="001E760F">
          <w:rPr>
            <w:sz w:val="26"/>
            <w:szCs w:val="26"/>
            <w:lang w:eastAsia="en-US"/>
          </w:rPr>
          <w:t>частью 1.1 статьи 16</w:t>
        </w:r>
      </w:hyperlink>
      <w:r w:rsidRPr="001E760F">
        <w:rPr>
          <w:sz w:val="26"/>
          <w:szCs w:val="26"/>
          <w:lang w:eastAsia="en-US"/>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40" w:history="1">
        <w:r w:rsidRPr="001E760F">
          <w:rPr>
            <w:sz w:val="26"/>
            <w:szCs w:val="26"/>
            <w:lang w:eastAsia="en-US"/>
          </w:rPr>
          <w:t>частью 1.1 статьи 16</w:t>
        </w:r>
      </w:hyperlink>
      <w:r w:rsidRPr="001E760F">
        <w:rPr>
          <w:sz w:val="26"/>
          <w:szCs w:val="26"/>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5.15. Основания для приостановления рассмотрения жалобы отсутствуют.</w:t>
      </w:r>
    </w:p>
    <w:p w:rsidR="00696522" w:rsidRPr="001E760F" w:rsidRDefault="00696522" w:rsidP="002F2D5B">
      <w:pPr>
        <w:ind w:left="-540" w:firstLine="540"/>
        <w:jc w:val="both"/>
        <w:rPr>
          <w:sz w:val="26"/>
          <w:szCs w:val="26"/>
          <w:lang w:eastAsia="en-US"/>
        </w:rPr>
      </w:pPr>
      <w:bookmarkStart w:id="11" w:name="P444"/>
      <w:bookmarkEnd w:id="11"/>
      <w:r w:rsidRPr="001E760F">
        <w:rPr>
          <w:sz w:val="26"/>
          <w:szCs w:val="26"/>
        </w:rPr>
        <w:t xml:space="preserve">5.16. </w:t>
      </w:r>
      <w:r w:rsidRPr="001E760F">
        <w:rPr>
          <w:sz w:val="26"/>
          <w:szCs w:val="26"/>
          <w:lang w:eastAsia="en-US"/>
        </w:rPr>
        <w:t>По результатам рассмотрения жалобы принимается одно из следующих решений:</w:t>
      </w:r>
    </w:p>
    <w:p w:rsidR="00696522" w:rsidRPr="001E760F" w:rsidRDefault="00696522" w:rsidP="002F2D5B">
      <w:pPr>
        <w:ind w:left="-540" w:firstLine="540"/>
        <w:jc w:val="both"/>
        <w:rPr>
          <w:sz w:val="26"/>
          <w:szCs w:val="26"/>
        </w:rPr>
      </w:pPr>
      <w:r w:rsidRPr="001E760F">
        <w:rPr>
          <w:sz w:val="26"/>
          <w:szCs w:val="26"/>
          <w:lang w:eastAsia="en-US"/>
        </w:rPr>
        <w:t xml:space="preserve">1) </w:t>
      </w:r>
      <w:r w:rsidRPr="001E760F">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696522" w:rsidRPr="001E760F" w:rsidRDefault="00696522" w:rsidP="002F2D5B">
      <w:pPr>
        <w:ind w:left="-540" w:firstLine="540"/>
        <w:jc w:val="both"/>
        <w:rPr>
          <w:sz w:val="26"/>
          <w:szCs w:val="26"/>
          <w:lang w:eastAsia="en-US"/>
        </w:rPr>
      </w:pPr>
      <w:r w:rsidRPr="001E760F">
        <w:rPr>
          <w:sz w:val="26"/>
          <w:szCs w:val="26"/>
          <w:lang w:eastAsia="en-US"/>
        </w:rPr>
        <w:t>2) в удовлетворении жалобы отказывается.</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 xml:space="preserve">5.17. Не позднее дня, следующего за днем принятия решения, указанного в </w:t>
      </w:r>
      <w:hyperlink w:anchor="P444" w:history="1">
        <w:r w:rsidRPr="001E760F">
          <w:rPr>
            <w:rFonts w:ascii="Times New Roman" w:hAnsi="Times New Roman"/>
            <w:sz w:val="26"/>
            <w:szCs w:val="26"/>
          </w:rPr>
          <w:t>пункте 5.13</w:t>
        </w:r>
      </w:hyperlink>
      <w:r w:rsidRPr="001E760F">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6522" w:rsidRPr="001E760F" w:rsidRDefault="00696522" w:rsidP="002F2D5B">
      <w:pPr>
        <w:autoSpaceDE w:val="0"/>
        <w:autoSpaceDN w:val="0"/>
        <w:adjustRightInd w:val="0"/>
        <w:ind w:left="-540" w:firstLine="540"/>
        <w:jc w:val="both"/>
        <w:rPr>
          <w:sz w:val="26"/>
          <w:szCs w:val="26"/>
          <w:lang w:eastAsia="en-US"/>
        </w:rPr>
      </w:pPr>
      <w:r w:rsidRPr="001E760F">
        <w:rPr>
          <w:sz w:val="26"/>
          <w:szCs w:val="26"/>
          <w:lang w:eastAsia="en-US"/>
        </w:rPr>
        <w:t xml:space="preserve">5.18. В случае признания жалобы подлежащей удовлетворению в ответе заявителю, указанном в </w:t>
      </w:r>
      <w:hyperlink r:id="rId41" w:history="1">
        <w:r w:rsidRPr="001E760F">
          <w:rPr>
            <w:sz w:val="26"/>
            <w:szCs w:val="26"/>
            <w:lang w:eastAsia="en-US"/>
          </w:rPr>
          <w:t>пункте</w:t>
        </w:r>
      </w:hyperlink>
      <w:r w:rsidRPr="001E760F">
        <w:rPr>
          <w:sz w:val="26"/>
          <w:szCs w:val="26"/>
          <w:lang w:eastAsia="en-US"/>
        </w:rPr>
        <w:t xml:space="preserve"> 5.13 настоящего Регламента, дается информация о действиях, осуществляемых Администрацией, МФЦ либо организацией, предусмотренной </w:t>
      </w:r>
      <w:hyperlink r:id="rId42" w:history="1">
        <w:r w:rsidRPr="001E760F">
          <w:rPr>
            <w:sz w:val="26"/>
            <w:szCs w:val="26"/>
            <w:lang w:eastAsia="en-US"/>
          </w:rPr>
          <w:t>частью 1.1 статьи 16</w:t>
        </w:r>
      </w:hyperlink>
      <w:r w:rsidRPr="001E760F">
        <w:rPr>
          <w:sz w:val="26"/>
          <w:szCs w:val="26"/>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6522" w:rsidRPr="001E760F" w:rsidRDefault="00696522" w:rsidP="002F2D5B">
      <w:pPr>
        <w:autoSpaceDE w:val="0"/>
        <w:autoSpaceDN w:val="0"/>
        <w:adjustRightInd w:val="0"/>
        <w:ind w:left="-540" w:firstLine="540"/>
        <w:jc w:val="both"/>
        <w:rPr>
          <w:sz w:val="26"/>
          <w:szCs w:val="26"/>
          <w:lang w:eastAsia="en-US"/>
        </w:rPr>
      </w:pPr>
      <w:r w:rsidRPr="001E760F">
        <w:rPr>
          <w:sz w:val="26"/>
          <w:szCs w:val="26"/>
          <w:lang w:eastAsia="en-US"/>
        </w:rPr>
        <w:t xml:space="preserve">5.19. В случае признания жалобы не подлежащей удовлетворению в ответе заявителю, указанном в </w:t>
      </w:r>
      <w:hyperlink r:id="rId43" w:history="1">
        <w:r w:rsidRPr="001E760F">
          <w:rPr>
            <w:sz w:val="26"/>
            <w:szCs w:val="26"/>
            <w:lang w:eastAsia="en-US"/>
          </w:rPr>
          <w:t>пункте</w:t>
        </w:r>
      </w:hyperlink>
      <w:r w:rsidRPr="001E760F">
        <w:rPr>
          <w:sz w:val="26"/>
          <w:szCs w:val="26"/>
          <w:lang w:eastAsia="en-US"/>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96522" w:rsidRPr="001E760F" w:rsidRDefault="00696522" w:rsidP="002F2D5B">
      <w:pPr>
        <w:pStyle w:val="ConsPlusNormal"/>
        <w:ind w:left="-540" w:firstLine="540"/>
        <w:jc w:val="both"/>
        <w:rPr>
          <w:rFonts w:ascii="Times New Roman" w:hAnsi="Times New Roman"/>
          <w:sz w:val="26"/>
          <w:szCs w:val="26"/>
        </w:rPr>
      </w:pPr>
      <w:r w:rsidRPr="001E760F">
        <w:rPr>
          <w:rFonts w:ascii="Times New Roman" w:hAnsi="Times New Roman"/>
          <w:sz w:val="26"/>
          <w:szCs w:val="26"/>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96522" w:rsidRPr="001E760F" w:rsidRDefault="00696522" w:rsidP="002F2D5B">
      <w:pPr>
        <w:autoSpaceDE w:val="0"/>
        <w:autoSpaceDN w:val="0"/>
        <w:adjustRightInd w:val="0"/>
        <w:ind w:left="-540" w:firstLine="540"/>
        <w:jc w:val="both"/>
        <w:rPr>
          <w:sz w:val="26"/>
          <w:szCs w:val="26"/>
          <w:lang w:eastAsia="en-US"/>
        </w:rPr>
      </w:pPr>
      <w:r w:rsidRPr="001E760F">
        <w:rPr>
          <w:sz w:val="26"/>
          <w:szCs w:val="26"/>
        </w:rPr>
        <w:t xml:space="preserve">5.21. </w:t>
      </w:r>
      <w:r w:rsidRPr="001E760F">
        <w:rPr>
          <w:sz w:val="26"/>
          <w:szCs w:val="26"/>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96522" w:rsidRPr="003C30F1"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E20D09">
      <w:pPr>
        <w:pStyle w:val="ConsPlusNormal"/>
        <w:ind w:firstLine="709"/>
        <w:jc w:val="both"/>
        <w:rPr>
          <w:rFonts w:ascii="Times New Roman" w:hAnsi="Times New Roman"/>
          <w:sz w:val="26"/>
          <w:szCs w:val="26"/>
        </w:rPr>
      </w:pPr>
    </w:p>
    <w:p w:rsidR="00696522" w:rsidRDefault="00696522" w:rsidP="00081B4A">
      <w:pPr>
        <w:pStyle w:val="ConsPlusNormal"/>
        <w:ind w:firstLine="3240"/>
        <w:jc w:val="both"/>
        <w:outlineLvl w:val="1"/>
        <w:rPr>
          <w:rFonts w:ascii="Times New Roman" w:hAnsi="Times New Roman"/>
          <w:sz w:val="26"/>
          <w:szCs w:val="26"/>
        </w:rPr>
      </w:pPr>
      <w:r w:rsidRPr="00C64426">
        <w:rPr>
          <w:rFonts w:ascii="Times New Roman" w:hAnsi="Times New Roman"/>
          <w:sz w:val="26"/>
          <w:szCs w:val="26"/>
        </w:rPr>
        <w:t xml:space="preserve"> </w:t>
      </w:r>
      <w:r>
        <w:rPr>
          <w:rFonts w:ascii="Times New Roman" w:hAnsi="Times New Roman"/>
          <w:sz w:val="26"/>
          <w:szCs w:val="26"/>
        </w:rPr>
        <w:t xml:space="preserve">  </w:t>
      </w:r>
    </w:p>
    <w:p w:rsidR="00696522" w:rsidRDefault="00696522" w:rsidP="00081B4A">
      <w:pPr>
        <w:pStyle w:val="ConsPlusNormal"/>
        <w:ind w:firstLine="3240"/>
        <w:jc w:val="both"/>
        <w:outlineLvl w:val="1"/>
        <w:rPr>
          <w:rFonts w:ascii="Times New Roman" w:hAnsi="Times New Roman"/>
          <w:sz w:val="26"/>
          <w:szCs w:val="26"/>
        </w:rPr>
      </w:pPr>
    </w:p>
    <w:p w:rsidR="00696522" w:rsidRDefault="00696522" w:rsidP="00081B4A">
      <w:pPr>
        <w:pStyle w:val="ConsPlusNormal"/>
        <w:ind w:firstLine="3240"/>
        <w:jc w:val="both"/>
        <w:outlineLvl w:val="1"/>
        <w:rPr>
          <w:rFonts w:ascii="Times New Roman" w:hAnsi="Times New Roman"/>
          <w:sz w:val="26"/>
          <w:szCs w:val="26"/>
        </w:rPr>
      </w:pPr>
    </w:p>
    <w:p w:rsidR="00696522" w:rsidRDefault="00696522" w:rsidP="00081B4A">
      <w:pPr>
        <w:pStyle w:val="ConsPlusNormal"/>
        <w:ind w:firstLine="3240"/>
        <w:jc w:val="both"/>
        <w:outlineLvl w:val="1"/>
        <w:rPr>
          <w:rFonts w:ascii="Times New Roman" w:hAnsi="Times New Roman"/>
          <w:sz w:val="26"/>
          <w:szCs w:val="26"/>
        </w:rPr>
      </w:pPr>
    </w:p>
    <w:p w:rsidR="00696522" w:rsidRDefault="00696522" w:rsidP="00081B4A">
      <w:pPr>
        <w:pStyle w:val="ConsPlusNormal"/>
        <w:ind w:firstLine="3240"/>
        <w:jc w:val="both"/>
        <w:outlineLvl w:val="1"/>
        <w:rPr>
          <w:rFonts w:ascii="Times New Roman" w:hAnsi="Times New Roman"/>
          <w:sz w:val="26"/>
          <w:szCs w:val="26"/>
        </w:rPr>
      </w:pPr>
    </w:p>
    <w:p w:rsidR="00696522" w:rsidRDefault="00696522" w:rsidP="00081B4A">
      <w:pPr>
        <w:pStyle w:val="ConsPlusNormal"/>
        <w:ind w:firstLine="3240"/>
        <w:jc w:val="both"/>
        <w:outlineLvl w:val="1"/>
        <w:rPr>
          <w:rFonts w:ascii="Times New Roman" w:hAnsi="Times New Roman"/>
          <w:sz w:val="26"/>
          <w:szCs w:val="26"/>
        </w:rPr>
      </w:pPr>
    </w:p>
    <w:p w:rsidR="00696522" w:rsidRDefault="00696522" w:rsidP="00081B4A">
      <w:pPr>
        <w:pStyle w:val="ConsPlusNormal"/>
        <w:ind w:firstLine="3240"/>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Приложение № 1</w:t>
      </w:r>
    </w:p>
    <w:p w:rsidR="00696522" w:rsidRDefault="00696522" w:rsidP="00C26AA4">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к административному регламенту предоставления </w:t>
      </w:r>
      <w:r>
        <w:rPr>
          <w:rFonts w:ascii="Times New Roman" w:hAnsi="Times New Roman"/>
          <w:sz w:val="26"/>
          <w:szCs w:val="26"/>
        </w:rPr>
        <w:t xml:space="preserve">   </w:t>
      </w:r>
    </w:p>
    <w:p w:rsidR="00696522" w:rsidRPr="003C30F1" w:rsidRDefault="00696522" w:rsidP="00C26AA4">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муниципальной</w:t>
      </w:r>
      <w:r>
        <w:rPr>
          <w:rFonts w:ascii="Times New Roman" w:hAnsi="Times New Roman"/>
          <w:sz w:val="26"/>
          <w:szCs w:val="26"/>
        </w:rPr>
        <w:t xml:space="preserve"> </w:t>
      </w:r>
      <w:r w:rsidRPr="003C30F1">
        <w:rPr>
          <w:rFonts w:ascii="Times New Roman" w:hAnsi="Times New Roman"/>
          <w:sz w:val="26"/>
          <w:szCs w:val="26"/>
        </w:rPr>
        <w:t>услуги «</w:t>
      </w:r>
      <w:r w:rsidRPr="00AB11F1">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w:t>
      </w:r>
    </w:p>
    <w:p w:rsidR="00696522" w:rsidRPr="003C30F1" w:rsidRDefault="00696522" w:rsidP="00E20D09">
      <w:pPr>
        <w:pStyle w:val="ConsPlusNormal"/>
        <w:ind w:firstLine="709"/>
        <w:jc w:val="both"/>
        <w:rPr>
          <w:rFonts w:ascii="Times New Roman" w:hAnsi="Times New Roman"/>
          <w:sz w:val="26"/>
          <w:szCs w:val="26"/>
        </w:rPr>
      </w:pPr>
    </w:p>
    <w:p w:rsidR="00696522" w:rsidRPr="003C30F1" w:rsidRDefault="00696522" w:rsidP="00E20D09">
      <w:pPr>
        <w:pStyle w:val="ConsPlusNormal"/>
        <w:ind w:firstLine="709"/>
        <w:jc w:val="both"/>
        <w:rPr>
          <w:rFonts w:ascii="Times New Roman" w:hAnsi="Times New Roman"/>
          <w:sz w:val="26"/>
          <w:szCs w:val="26"/>
        </w:rPr>
      </w:pPr>
      <w:bookmarkStart w:id="12" w:name="P461"/>
      <w:bookmarkEnd w:id="12"/>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Главе города Заречного Пензенской области</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от _________________________________</w:t>
      </w:r>
      <w:r>
        <w:rPr>
          <w:rFonts w:ascii="Times New Roman" w:hAnsi="Times New Roman" w:cs="Times New Roman"/>
          <w:sz w:val="26"/>
          <w:szCs w:val="26"/>
        </w:rPr>
        <w:t>_______________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зарегистрированного(-ой)  по адресу:</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почтовый адрес: ____________________</w:t>
      </w:r>
      <w:r>
        <w:rPr>
          <w:rFonts w:ascii="Times New Roman" w:hAnsi="Times New Roman" w:cs="Times New Roman"/>
          <w:sz w:val="26"/>
          <w:szCs w:val="26"/>
        </w:rPr>
        <w:t>_______________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тел. _______________________________</w:t>
      </w:r>
      <w:r>
        <w:rPr>
          <w:rFonts w:ascii="Times New Roman" w:hAnsi="Times New Roman" w:cs="Times New Roman"/>
          <w:sz w:val="26"/>
          <w:szCs w:val="26"/>
        </w:rPr>
        <w:t>_______________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эл. почта: _________________________</w:t>
      </w:r>
      <w:r>
        <w:rPr>
          <w:rFonts w:ascii="Times New Roman" w:hAnsi="Times New Roman" w:cs="Times New Roman"/>
          <w:sz w:val="26"/>
          <w:szCs w:val="26"/>
        </w:rPr>
        <w:t>________________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документ, удостоверяющий   личность:</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серия __________ номер 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кем и когда выдан: _________________</w:t>
      </w:r>
      <w:r>
        <w:rPr>
          <w:rFonts w:ascii="Times New Roman" w:hAnsi="Times New Roman" w:cs="Times New Roman"/>
          <w:sz w:val="26"/>
          <w:szCs w:val="26"/>
        </w:rPr>
        <w:t>________________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государственный номер записи</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регистрации юр. лица:</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идентификационный номер</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налогоплательщика __________________</w:t>
      </w:r>
    </w:p>
    <w:p w:rsidR="00696522" w:rsidRPr="003C30F1" w:rsidRDefault="00696522"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p>
    <w:p w:rsidR="00696522" w:rsidRPr="003C30F1" w:rsidRDefault="00696522" w:rsidP="00E20D09">
      <w:pPr>
        <w:pStyle w:val="ConsPlusNonformat"/>
        <w:ind w:firstLine="709"/>
        <w:jc w:val="both"/>
        <w:rPr>
          <w:rFonts w:ascii="Times New Roman" w:hAnsi="Times New Roman" w:cs="Times New Roman"/>
          <w:sz w:val="26"/>
          <w:szCs w:val="26"/>
        </w:rPr>
      </w:pPr>
    </w:p>
    <w:p w:rsidR="00696522" w:rsidRPr="003C30F1" w:rsidRDefault="00696522" w:rsidP="000D427D">
      <w:pPr>
        <w:pStyle w:val="ConsPlusNonformat"/>
        <w:ind w:firstLine="709"/>
        <w:jc w:val="center"/>
        <w:rPr>
          <w:rFonts w:ascii="Times New Roman" w:hAnsi="Times New Roman" w:cs="Times New Roman"/>
          <w:sz w:val="26"/>
          <w:szCs w:val="26"/>
        </w:rPr>
      </w:pPr>
      <w:bookmarkStart w:id="13" w:name="P715"/>
      <w:bookmarkEnd w:id="13"/>
      <w:r w:rsidRPr="003C30F1">
        <w:rPr>
          <w:rFonts w:ascii="Times New Roman" w:hAnsi="Times New Roman" w:cs="Times New Roman"/>
          <w:sz w:val="26"/>
          <w:szCs w:val="26"/>
        </w:rPr>
        <w:t>ЗАЯВ</w:t>
      </w:r>
      <w:r>
        <w:rPr>
          <w:rFonts w:ascii="Times New Roman" w:hAnsi="Times New Roman" w:cs="Times New Roman"/>
          <w:sz w:val="26"/>
          <w:szCs w:val="26"/>
        </w:rPr>
        <w:t>КА</w:t>
      </w:r>
    </w:p>
    <w:tbl>
      <w:tblPr>
        <w:tblW w:w="0" w:type="auto"/>
        <w:tblCellSpacing w:w="15" w:type="dxa"/>
        <w:tblInd w:w="-495" w:type="dxa"/>
        <w:tblCellMar>
          <w:top w:w="15" w:type="dxa"/>
          <w:left w:w="15" w:type="dxa"/>
          <w:bottom w:w="15" w:type="dxa"/>
          <w:right w:w="15" w:type="dxa"/>
        </w:tblCellMar>
        <w:tblLook w:val="0000"/>
      </w:tblPr>
      <w:tblGrid>
        <w:gridCol w:w="698"/>
        <w:gridCol w:w="360"/>
        <w:gridCol w:w="198"/>
        <w:gridCol w:w="183"/>
        <w:gridCol w:w="1277"/>
        <w:gridCol w:w="134"/>
        <w:gridCol w:w="134"/>
        <w:gridCol w:w="397"/>
        <w:gridCol w:w="962"/>
        <w:gridCol w:w="489"/>
        <w:gridCol w:w="190"/>
        <w:gridCol w:w="341"/>
        <w:gridCol w:w="811"/>
        <w:gridCol w:w="309"/>
        <w:gridCol w:w="497"/>
        <w:gridCol w:w="543"/>
        <w:gridCol w:w="648"/>
        <w:gridCol w:w="344"/>
        <w:gridCol w:w="800"/>
        <w:gridCol w:w="765"/>
      </w:tblGrid>
      <w:tr w:rsidR="00696522" w:rsidTr="00A74B8B">
        <w:trPr>
          <w:trHeight w:val="15"/>
          <w:tblCellSpacing w:w="15" w:type="dxa"/>
        </w:trPr>
        <w:tc>
          <w:tcPr>
            <w:tcW w:w="653" w:type="dxa"/>
            <w:vAlign w:val="center"/>
          </w:tcPr>
          <w:p w:rsidR="00696522" w:rsidRDefault="00696522" w:rsidP="006A3F2C">
            <w:pPr>
              <w:rPr>
                <w:sz w:val="2"/>
              </w:rPr>
            </w:pPr>
          </w:p>
        </w:tc>
        <w:tc>
          <w:tcPr>
            <w:tcW w:w="330" w:type="dxa"/>
            <w:vAlign w:val="center"/>
          </w:tcPr>
          <w:p w:rsidR="00696522" w:rsidRDefault="00696522" w:rsidP="006A3F2C">
            <w:pPr>
              <w:rPr>
                <w:sz w:val="2"/>
              </w:rPr>
            </w:pPr>
          </w:p>
        </w:tc>
        <w:tc>
          <w:tcPr>
            <w:tcW w:w="168" w:type="dxa"/>
            <w:vAlign w:val="center"/>
          </w:tcPr>
          <w:p w:rsidR="00696522" w:rsidRDefault="00696522" w:rsidP="006A3F2C">
            <w:pPr>
              <w:rPr>
                <w:sz w:val="2"/>
              </w:rPr>
            </w:pPr>
          </w:p>
        </w:tc>
        <w:tc>
          <w:tcPr>
            <w:tcW w:w="153" w:type="dxa"/>
            <w:vAlign w:val="center"/>
          </w:tcPr>
          <w:p w:rsidR="00696522" w:rsidRDefault="00696522" w:rsidP="006A3F2C">
            <w:pPr>
              <w:rPr>
                <w:sz w:val="2"/>
              </w:rPr>
            </w:pPr>
          </w:p>
        </w:tc>
        <w:tc>
          <w:tcPr>
            <w:tcW w:w="1247" w:type="dxa"/>
            <w:vAlign w:val="center"/>
          </w:tcPr>
          <w:p w:rsidR="00696522" w:rsidRDefault="00696522" w:rsidP="006A3F2C">
            <w:pPr>
              <w:rPr>
                <w:sz w:val="2"/>
              </w:rPr>
            </w:pPr>
          </w:p>
        </w:tc>
        <w:tc>
          <w:tcPr>
            <w:tcW w:w="104" w:type="dxa"/>
            <w:vAlign w:val="center"/>
          </w:tcPr>
          <w:p w:rsidR="00696522" w:rsidRDefault="00696522" w:rsidP="006A3F2C">
            <w:pPr>
              <w:rPr>
                <w:sz w:val="2"/>
              </w:rPr>
            </w:pPr>
          </w:p>
        </w:tc>
        <w:tc>
          <w:tcPr>
            <w:tcW w:w="104" w:type="dxa"/>
            <w:vAlign w:val="center"/>
          </w:tcPr>
          <w:p w:rsidR="00696522" w:rsidRDefault="00696522" w:rsidP="006A3F2C">
            <w:pPr>
              <w:rPr>
                <w:sz w:val="2"/>
              </w:rPr>
            </w:pPr>
          </w:p>
        </w:tc>
        <w:tc>
          <w:tcPr>
            <w:tcW w:w="367" w:type="dxa"/>
            <w:vAlign w:val="center"/>
          </w:tcPr>
          <w:p w:rsidR="00696522" w:rsidRDefault="00696522" w:rsidP="006A3F2C">
            <w:pPr>
              <w:rPr>
                <w:sz w:val="2"/>
              </w:rPr>
            </w:pPr>
          </w:p>
        </w:tc>
        <w:tc>
          <w:tcPr>
            <w:tcW w:w="932" w:type="dxa"/>
            <w:vAlign w:val="center"/>
          </w:tcPr>
          <w:p w:rsidR="00696522" w:rsidRDefault="00696522" w:rsidP="006A3F2C">
            <w:pPr>
              <w:rPr>
                <w:sz w:val="2"/>
              </w:rPr>
            </w:pPr>
          </w:p>
        </w:tc>
        <w:tc>
          <w:tcPr>
            <w:tcW w:w="459" w:type="dxa"/>
            <w:vAlign w:val="center"/>
          </w:tcPr>
          <w:p w:rsidR="00696522" w:rsidRDefault="00696522" w:rsidP="006A3F2C">
            <w:pPr>
              <w:rPr>
                <w:sz w:val="2"/>
              </w:rPr>
            </w:pPr>
          </w:p>
        </w:tc>
        <w:tc>
          <w:tcPr>
            <w:tcW w:w="160" w:type="dxa"/>
            <w:vAlign w:val="center"/>
          </w:tcPr>
          <w:p w:rsidR="00696522" w:rsidRDefault="00696522" w:rsidP="006A3F2C">
            <w:pPr>
              <w:rPr>
                <w:sz w:val="2"/>
              </w:rPr>
            </w:pPr>
          </w:p>
        </w:tc>
        <w:tc>
          <w:tcPr>
            <w:tcW w:w="311" w:type="dxa"/>
            <w:vAlign w:val="center"/>
          </w:tcPr>
          <w:p w:rsidR="00696522" w:rsidRDefault="00696522" w:rsidP="006A3F2C">
            <w:pPr>
              <w:rPr>
                <w:sz w:val="2"/>
              </w:rPr>
            </w:pPr>
          </w:p>
        </w:tc>
        <w:tc>
          <w:tcPr>
            <w:tcW w:w="781" w:type="dxa"/>
            <w:vAlign w:val="center"/>
          </w:tcPr>
          <w:p w:rsidR="00696522" w:rsidRDefault="00696522" w:rsidP="006A3F2C">
            <w:pPr>
              <w:rPr>
                <w:sz w:val="2"/>
              </w:rPr>
            </w:pPr>
          </w:p>
        </w:tc>
        <w:tc>
          <w:tcPr>
            <w:tcW w:w="279" w:type="dxa"/>
            <w:vAlign w:val="center"/>
          </w:tcPr>
          <w:p w:rsidR="00696522" w:rsidRDefault="00696522" w:rsidP="006A3F2C">
            <w:pPr>
              <w:rPr>
                <w:sz w:val="2"/>
              </w:rPr>
            </w:pPr>
          </w:p>
        </w:tc>
        <w:tc>
          <w:tcPr>
            <w:tcW w:w="467" w:type="dxa"/>
            <w:vAlign w:val="center"/>
          </w:tcPr>
          <w:p w:rsidR="00696522" w:rsidRDefault="00696522" w:rsidP="006A3F2C">
            <w:pPr>
              <w:rPr>
                <w:sz w:val="2"/>
              </w:rPr>
            </w:pPr>
          </w:p>
        </w:tc>
        <w:tc>
          <w:tcPr>
            <w:tcW w:w="513" w:type="dxa"/>
            <w:vAlign w:val="center"/>
          </w:tcPr>
          <w:p w:rsidR="00696522" w:rsidRDefault="00696522" w:rsidP="006A3F2C">
            <w:pPr>
              <w:rPr>
                <w:sz w:val="2"/>
              </w:rPr>
            </w:pPr>
          </w:p>
        </w:tc>
        <w:tc>
          <w:tcPr>
            <w:tcW w:w="618" w:type="dxa"/>
            <w:vAlign w:val="center"/>
          </w:tcPr>
          <w:p w:rsidR="00696522" w:rsidRDefault="00696522" w:rsidP="006A3F2C">
            <w:pPr>
              <w:rPr>
                <w:sz w:val="2"/>
              </w:rPr>
            </w:pPr>
          </w:p>
        </w:tc>
        <w:tc>
          <w:tcPr>
            <w:tcW w:w="314" w:type="dxa"/>
            <w:vAlign w:val="center"/>
          </w:tcPr>
          <w:p w:rsidR="00696522" w:rsidRDefault="00696522" w:rsidP="006A3F2C">
            <w:pPr>
              <w:rPr>
                <w:sz w:val="2"/>
              </w:rPr>
            </w:pPr>
          </w:p>
        </w:tc>
        <w:tc>
          <w:tcPr>
            <w:tcW w:w="770" w:type="dxa"/>
            <w:vAlign w:val="center"/>
          </w:tcPr>
          <w:p w:rsidR="00696522" w:rsidRDefault="00696522" w:rsidP="006A3F2C">
            <w:pPr>
              <w:rPr>
                <w:sz w:val="2"/>
              </w:rPr>
            </w:pPr>
          </w:p>
        </w:tc>
        <w:tc>
          <w:tcPr>
            <w:tcW w:w="720" w:type="dxa"/>
            <w:vAlign w:val="center"/>
          </w:tcPr>
          <w:p w:rsidR="00696522" w:rsidRDefault="00696522" w:rsidP="006A3F2C">
            <w:pPr>
              <w:rPr>
                <w:sz w:val="2"/>
              </w:rPr>
            </w:pPr>
          </w:p>
        </w:tc>
      </w:tr>
      <w:tr w:rsidR="00696522"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Прошу согласовать создание места (площадки) накопления твердых коммунальных отходов на территории ЗАТО город Заречный Пензенской области </w:t>
            </w:r>
          </w:p>
        </w:tc>
      </w:tr>
      <w:tr w:rsidR="00696522"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b/>
                <w:bCs/>
                <w:sz w:val="26"/>
                <w:szCs w:val="26"/>
              </w:rPr>
              <w:t>Данные о планируемом месте (площадке) накопления твердых коммунальных отходов:</w:t>
            </w:r>
            <w:r w:rsidRPr="003A5E10">
              <w:rPr>
                <w:sz w:val="26"/>
                <w:szCs w:val="26"/>
              </w:rPr>
              <w:t xml:space="preserve"> </w:t>
            </w:r>
          </w:p>
        </w:tc>
      </w:tr>
      <w:tr w:rsidR="00696522"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1. Адрес (местоположение) планируемого к созданию места (площадки) накопления ТКО. </w:t>
            </w:r>
          </w:p>
        </w:tc>
      </w:tr>
      <w:tr w:rsidR="00696522" w:rsidRPr="003A5E10" w:rsidTr="00A74B8B">
        <w:trPr>
          <w:tblCellSpacing w:w="15" w:type="dxa"/>
        </w:trPr>
        <w:tc>
          <w:tcPr>
            <w:tcW w:w="6438" w:type="dxa"/>
            <w:gridSpan w:val="14"/>
            <w:tcBorders>
              <w:top w:val="nil"/>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Место (площадку) накопления ТКО планируется создать: </w:t>
            </w:r>
          </w:p>
        </w:tc>
        <w:tc>
          <w:tcPr>
            <w:tcW w:w="3552" w:type="dxa"/>
            <w:gridSpan w:val="6"/>
            <w:tcBorders>
              <w:top w:val="nil"/>
              <w:left w:val="nil"/>
              <w:bottom w:val="single" w:sz="6" w:space="0" w:color="000000"/>
              <w:right w:val="nil"/>
            </w:tcBorders>
            <w:tcMar>
              <w:top w:w="15" w:type="dxa"/>
              <w:left w:w="149" w:type="dxa"/>
              <w:bottom w:w="15" w:type="dxa"/>
              <w:right w:w="149" w:type="dxa"/>
            </w:tcMar>
          </w:tcPr>
          <w:p w:rsidR="00696522" w:rsidRPr="003A5E10" w:rsidRDefault="00696522" w:rsidP="003A5E10">
            <w:pPr>
              <w:jc w:val="both"/>
              <w:rPr>
                <w:sz w:val="26"/>
                <w:szCs w:val="26"/>
              </w:rPr>
            </w:pPr>
          </w:p>
        </w:tc>
      </w:tr>
      <w:tr w:rsidR="00696522" w:rsidRPr="003A5E10" w:rsidTr="00A74B8B">
        <w:trPr>
          <w:tblCellSpacing w:w="15" w:type="dxa"/>
        </w:trPr>
        <w:tc>
          <w:tcPr>
            <w:tcW w:w="6438" w:type="dxa"/>
            <w:gridSpan w:val="14"/>
            <w:tcBorders>
              <w:top w:val="nil"/>
              <w:left w:val="nil"/>
              <w:bottom w:val="nil"/>
              <w:right w:val="nil"/>
            </w:tcBorders>
            <w:tcMar>
              <w:top w:w="15" w:type="dxa"/>
              <w:left w:w="149" w:type="dxa"/>
              <w:bottom w:w="15" w:type="dxa"/>
              <w:right w:w="149" w:type="dxa"/>
            </w:tcMar>
          </w:tcPr>
          <w:p w:rsidR="00696522" w:rsidRPr="003A5E10" w:rsidRDefault="00696522" w:rsidP="003A5E10">
            <w:pPr>
              <w:jc w:val="both"/>
              <w:rPr>
                <w:sz w:val="26"/>
                <w:szCs w:val="26"/>
              </w:rPr>
            </w:pPr>
          </w:p>
        </w:tc>
        <w:tc>
          <w:tcPr>
            <w:tcW w:w="3552" w:type="dxa"/>
            <w:gridSpan w:val="6"/>
            <w:tcBorders>
              <w:top w:val="single" w:sz="6" w:space="0" w:color="000000"/>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p>
        </w:tc>
      </w:tr>
      <w:tr w:rsidR="00696522" w:rsidRPr="003A5E10"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696522" w:rsidRPr="003A5E10" w:rsidRDefault="00696522" w:rsidP="003A5E10">
            <w:pPr>
              <w:jc w:val="both"/>
              <w:rPr>
                <w:sz w:val="26"/>
                <w:szCs w:val="26"/>
              </w:rPr>
            </w:pPr>
          </w:p>
        </w:tc>
      </w:tr>
      <w:tr w:rsidR="00696522" w:rsidRPr="003A5E10"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(указывается ориентир - ближайший к местонахождению планируемого места (площадки) </w:t>
            </w:r>
          </w:p>
        </w:tc>
      </w:tr>
      <w:tr w:rsidR="00696522"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96522" w:rsidRPr="008F1433" w:rsidRDefault="00696522" w:rsidP="008F1433">
            <w:pPr>
              <w:autoSpaceDE w:val="0"/>
              <w:autoSpaceDN w:val="0"/>
              <w:adjustRightInd w:val="0"/>
              <w:jc w:val="both"/>
              <w:rPr>
                <w:sz w:val="26"/>
                <w:szCs w:val="26"/>
              </w:rPr>
            </w:pPr>
            <w:r w:rsidRPr="008F1433">
              <w:rPr>
                <w:sz w:val="26"/>
                <w:szCs w:val="26"/>
              </w:rPr>
              <w:t xml:space="preserve">2. Схема размещения планируемого места (площадки) накопления ТКО, отражающая данные о местоположении места (площадки) накопления ТКО на карте ЗАТО город Заречный Пензенской области масштабом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 </w:t>
            </w:r>
          </w:p>
          <w:p w:rsidR="00696522" w:rsidRPr="003A5E10" w:rsidRDefault="00696522" w:rsidP="003A5E10">
            <w:pPr>
              <w:pStyle w:val="formattext"/>
              <w:spacing w:before="0" w:beforeAutospacing="0" w:after="0" w:afterAutospacing="0"/>
              <w:jc w:val="both"/>
              <w:rPr>
                <w:sz w:val="26"/>
                <w:szCs w:val="26"/>
              </w:rPr>
            </w:pPr>
            <w:r w:rsidRPr="008F1433">
              <w:rPr>
                <w:sz w:val="26"/>
                <w:szCs w:val="26"/>
              </w:rPr>
              <w:t>Схема размещения планируемого места (площадки) накопления ТКО представлена на ________ листах.</w:t>
            </w:r>
          </w:p>
        </w:tc>
      </w:tr>
      <w:tr w:rsidR="00696522"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3. Данные о технических характеристиках планируемого места (площадки) накопления ТКО: </w:t>
            </w:r>
          </w:p>
        </w:tc>
      </w:tr>
      <w:tr w:rsidR="00696522"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3.1. Тип планируемого места (площадки) накопления твердых коммунальных отходов </w:t>
            </w:r>
          </w:p>
        </w:tc>
      </w:tr>
      <w:tr w:rsidR="00696522" w:rsidRPr="003A5E10"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696522" w:rsidRPr="003A5E10" w:rsidRDefault="00696522" w:rsidP="003A5E10">
            <w:pPr>
              <w:jc w:val="both"/>
              <w:rPr>
                <w:sz w:val="26"/>
                <w:szCs w:val="26"/>
              </w:rPr>
            </w:pPr>
          </w:p>
        </w:tc>
      </w:tr>
      <w:tr w:rsidR="00696522" w:rsidRPr="003A5E10"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(указывается тип планируемого места (площадки) накопления ТКО, определенный в соответствии с </w:t>
            </w:r>
            <w:hyperlink r:id="rId44" w:history="1">
              <w:r w:rsidRPr="003A5E10">
                <w:rPr>
                  <w:rStyle w:val="Hyperlink"/>
                  <w:sz w:val="26"/>
                  <w:szCs w:val="26"/>
                </w:rPr>
                <w:t>Постановлением Правительства Российской Федерации от 12.11.2016 № 1156</w:t>
              </w:r>
            </w:hyperlink>
            <w:r w:rsidRPr="003A5E10">
              <w:rPr>
                <w:sz w:val="26"/>
                <w:szCs w:val="26"/>
              </w:rPr>
              <w:t xml:space="preserve"> </w:t>
            </w:r>
            <w:r>
              <w:rPr>
                <w:sz w:val="26"/>
                <w:szCs w:val="26"/>
              </w:rPr>
              <w:t>«</w:t>
            </w:r>
            <w:r w:rsidRPr="003A5E10">
              <w:rPr>
                <w:sz w:val="26"/>
                <w:szCs w:val="26"/>
              </w:rPr>
              <w:t>Об обращении с твердыми коммунальными отходами и внесении изменения в Постановление Правительства Российской Федерации</w:t>
            </w:r>
            <w:r>
              <w:rPr>
                <w:sz w:val="26"/>
                <w:szCs w:val="26"/>
              </w:rPr>
              <w:t xml:space="preserve"> от 25 августа 2008 года N 641»</w:t>
            </w:r>
            <w:r w:rsidRPr="003A5E10">
              <w:rPr>
                <w:sz w:val="26"/>
                <w:szCs w:val="26"/>
              </w:rPr>
              <w:t xml:space="preserve"> </w:t>
            </w:r>
          </w:p>
        </w:tc>
      </w:tr>
      <w:tr w:rsidR="00696522"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3.2. Сведения о покрытии планируемого места (площадки) накопления ТКО </w:t>
            </w:r>
          </w:p>
        </w:tc>
      </w:tr>
      <w:tr w:rsidR="00696522" w:rsidRPr="003A5E10"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696522" w:rsidRPr="003A5E10" w:rsidRDefault="00696522" w:rsidP="003A5E10">
            <w:pPr>
              <w:jc w:val="both"/>
              <w:rPr>
                <w:sz w:val="26"/>
                <w:szCs w:val="26"/>
              </w:rPr>
            </w:pPr>
          </w:p>
        </w:tc>
      </w:tr>
      <w:tr w:rsidR="00696522" w:rsidRPr="003A5E10"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(указывается материал покрытия) </w:t>
            </w:r>
          </w:p>
        </w:tc>
      </w:tr>
      <w:tr w:rsidR="00696522"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3.3. Площадь планируемого места (площадки) накопления ТКО ____________ квадратных метров. </w:t>
            </w:r>
          </w:p>
        </w:tc>
      </w:tr>
      <w:tr w:rsidR="00696522"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(указывается площадь планируемого места (площадки) накопления ТКО). </w:t>
            </w:r>
          </w:p>
        </w:tc>
      </w:tr>
      <w:tr w:rsidR="00696522" w:rsidRPr="003A5E10" w:rsidTr="00A74B8B">
        <w:trPr>
          <w:tblCellSpacing w:w="15" w:type="dxa"/>
        </w:trPr>
        <w:tc>
          <w:tcPr>
            <w:tcW w:w="10020" w:type="dxa"/>
            <w:gridSpan w:val="20"/>
            <w:tcBorders>
              <w:top w:val="nil"/>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3.4. На месте (площадке) накопления ТКО планируется разместить (указывается при наличии сведений) </w:t>
            </w:r>
          </w:p>
        </w:tc>
      </w:tr>
      <w:tr w:rsidR="00696522" w:rsidRPr="003A5E10" w:rsidTr="00A74B8B">
        <w:trPr>
          <w:tblCellSpacing w:w="15" w:type="dxa"/>
        </w:trPr>
        <w:tc>
          <w:tcPr>
            <w:tcW w:w="10020" w:type="dxa"/>
            <w:gridSpan w:val="20"/>
            <w:tcBorders>
              <w:top w:val="nil"/>
              <w:left w:val="nil"/>
              <w:bottom w:val="single" w:sz="6" w:space="0" w:color="000000"/>
              <w:right w:val="nil"/>
            </w:tcBorders>
            <w:tcMar>
              <w:top w:w="15" w:type="dxa"/>
              <w:left w:w="149" w:type="dxa"/>
              <w:bottom w:w="15" w:type="dxa"/>
              <w:right w:w="149" w:type="dxa"/>
            </w:tcMar>
          </w:tcPr>
          <w:p w:rsidR="00696522" w:rsidRPr="003A5E10" w:rsidRDefault="00696522" w:rsidP="003A5E10">
            <w:pPr>
              <w:jc w:val="both"/>
              <w:rPr>
                <w:sz w:val="26"/>
                <w:szCs w:val="26"/>
              </w:rPr>
            </w:pPr>
          </w:p>
        </w:tc>
      </w:tr>
      <w:tr w:rsidR="00696522" w:rsidRPr="003A5E10" w:rsidTr="00A74B8B">
        <w:trPr>
          <w:tblCellSpacing w:w="15" w:type="dxa"/>
        </w:trPr>
        <w:tc>
          <w:tcPr>
            <w:tcW w:w="10020" w:type="dxa"/>
            <w:gridSpan w:val="20"/>
            <w:tcBorders>
              <w:top w:val="single" w:sz="6" w:space="0" w:color="000000"/>
              <w:left w:val="nil"/>
              <w:bottom w:val="nil"/>
              <w:right w:val="nil"/>
            </w:tcBorders>
            <w:tcMar>
              <w:top w:w="15" w:type="dxa"/>
              <w:left w:w="149" w:type="dxa"/>
              <w:bottom w:w="15" w:type="dxa"/>
              <w:right w:w="149" w:type="dxa"/>
            </w:tcMar>
          </w:tcPr>
          <w:p w:rsidR="00696522" w:rsidRPr="003A5E10" w:rsidRDefault="00696522" w:rsidP="003A5E10">
            <w:pPr>
              <w:pStyle w:val="formattext"/>
              <w:spacing w:before="0" w:beforeAutospacing="0" w:after="0" w:afterAutospacing="0"/>
              <w:jc w:val="both"/>
              <w:rPr>
                <w:sz w:val="26"/>
                <w:szCs w:val="26"/>
              </w:rPr>
            </w:pPr>
            <w:r w:rsidRPr="003A5E10">
              <w:rPr>
                <w:sz w:val="26"/>
                <w:szCs w:val="26"/>
              </w:rPr>
              <w:t xml:space="preserve">( количество, вид (тип) емкостей для сбора и накопления ТКО и их объем) </w:t>
            </w:r>
          </w:p>
        </w:tc>
      </w:tr>
    </w:tbl>
    <w:p w:rsidR="00696522" w:rsidRPr="003A5E10" w:rsidRDefault="00696522" w:rsidP="000D427D">
      <w:pPr>
        <w:autoSpaceDE w:val="0"/>
        <w:autoSpaceDN w:val="0"/>
        <w:adjustRightInd w:val="0"/>
        <w:jc w:val="center"/>
        <w:rPr>
          <w:sz w:val="26"/>
          <w:szCs w:val="26"/>
        </w:rPr>
      </w:pPr>
    </w:p>
    <w:p w:rsidR="00696522" w:rsidRPr="003A5E10" w:rsidRDefault="00696522" w:rsidP="000D427D">
      <w:pPr>
        <w:autoSpaceDE w:val="0"/>
        <w:autoSpaceDN w:val="0"/>
        <w:adjustRightInd w:val="0"/>
        <w:rPr>
          <w:sz w:val="26"/>
          <w:szCs w:val="26"/>
        </w:rPr>
      </w:pPr>
      <w:r w:rsidRPr="003A5E10">
        <w:rPr>
          <w:sz w:val="26"/>
          <w:szCs w:val="26"/>
          <w:lang w:eastAsia="en-US"/>
        </w:rPr>
        <w:t> Прошу уведомить о результатах рассмотрения заявления посредством: ____________________________________________________________________________________________________________________________________________________</w:t>
      </w:r>
    </w:p>
    <w:p w:rsidR="00696522" w:rsidRPr="003A5E10" w:rsidRDefault="00696522" w:rsidP="000D427D">
      <w:pPr>
        <w:autoSpaceDE w:val="0"/>
        <w:autoSpaceDN w:val="0"/>
        <w:adjustRightInd w:val="0"/>
        <w:rPr>
          <w:sz w:val="26"/>
          <w:szCs w:val="26"/>
        </w:rPr>
      </w:pPr>
      <w:r w:rsidRPr="003A5E10">
        <w:rPr>
          <w:sz w:val="26"/>
          <w:szCs w:val="26"/>
          <w:lang w:eastAsia="en-US"/>
        </w:rPr>
        <w:t xml:space="preserve">                           (данная графа заполняется заявителем по желанию)</w:t>
      </w:r>
    </w:p>
    <w:p w:rsidR="00696522" w:rsidRDefault="00696522" w:rsidP="003A5E10">
      <w:pPr>
        <w:autoSpaceDE w:val="0"/>
        <w:autoSpaceDN w:val="0"/>
        <w:adjustRightInd w:val="0"/>
        <w:rPr>
          <w:sz w:val="26"/>
          <w:szCs w:val="26"/>
          <w:lang w:eastAsia="en-US"/>
        </w:rPr>
      </w:pPr>
      <w:r w:rsidRPr="003A5E10">
        <w:rPr>
          <w:sz w:val="26"/>
          <w:szCs w:val="26"/>
          <w:lang w:eastAsia="en-US"/>
        </w:rPr>
        <w:t> </w:t>
      </w:r>
    </w:p>
    <w:p w:rsidR="00696522" w:rsidRPr="003A5E10" w:rsidRDefault="00696522" w:rsidP="003A5E10">
      <w:pPr>
        <w:autoSpaceDE w:val="0"/>
        <w:autoSpaceDN w:val="0"/>
        <w:adjustRightInd w:val="0"/>
        <w:rPr>
          <w:sz w:val="26"/>
          <w:szCs w:val="26"/>
        </w:rPr>
      </w:pPr>
      <w:r w:rsidRPr="003A5E10">
        <w:rPr>
          <w:sz w:val="26"/>
          <w:szCs w:val="26"/>
          <w:lang w:eastAsia="en-US"/>
        </w:rPr>
        <w:t>К заявлению прилагаются  документы: (перечисляются)</w:t>
      </w:r>
    </w:p>
    <w:p w:rsidR="00696522" w:rsidRPr="003A5E10" w:rsidRDefault="00696522" w:rsidP="000D427D">
      <w:pPr>
        <w:autoSpaceDE w:val="0"/>
        <w:autoSpaceDN w:val="0"/>
        <w:adjustRightInd w:val="0"/>
        <w:spacing w:before="100" w:beforeAutospacing="1" w:after="100" w:afterAutospacing="1"/>
        <w:rPr>
          <w:sz w:val="26"/>
          <w:szCs w:val="26"/>
        </w:rPr>
      </w:pPr>
      <w:r w:rsidRPr="003A5E10">
        <w:rPr>
          <w:sz w:val="26"/>
          <w:szCs w:val="26"/>
          <w:lang w:eastAsia="en-US"/>
        </w:rPr>
        <w:t>1.________________________________________________</w:t>
      </w:r>
      <w:r>
        <w:rPr>
          <w:sz w:val="26"/>
          <w:szCs w:val="26"/>
          <w:lang w:eastAsia="en-US"/>
        </w:rPr>
        <w:t>________________________</w:t>
      </w:r>
    </w:p>
    <w:p w:rsidR="00696522" w:rsidRPr="003A5E10" w:rsidRDefault="00696522" w:rsidP="000D427D">
      <w:pPr>
        <w:autoSpaceDE w:val="0"/>
        <w:autoSpaceDN w:val="0"/>
        <w:adjustRightInd w:val="0"/>
        <w:spacing w:before="100" w:beforeAutospacing="1" w:after="100" w:afterAutospacing="1"/>
        <w:rPr>
          <w:sz w:val="26"/>
          <w:szCs w:val="26"/>
        </w:rPr>
      </w:pPr>
      <w:r w:rsidRPr="003A5E10">
        <w:rPr>
          <w:sz w:val="26"/>
          <w:szCs w:val="26"/>
          <w:lang w:eastAsia="en-US"/>
        </w:rPr>
        <w:t>2</w:t>
      </w:r>
      <w:r>
        <w:rPr>
          <w:sz w:val="26"/>
          <w:szCs w:val="26"/>
          <w:lang w:eastAsia="en-US"/>
        </w:rPr>
        <w:t>.</w:t>
      </w:r>
      <w:r w:rsidRPr="003A5E10">
        <w:rPr>
          <w:sz w:val="26"/>
          <w:szCs w:val="26"/>
          <w:lang w:eastAsia="en-US"/>
        </w:rPr>
        <w:t>________________________________________________</w:t>
      </w:r>
      <w:r>
        <w:rPr>
          <w:sz w:val="26"/>
          <w:szCs w:val="26"/>
          <w:lang w:eastAsia="en-US"/>
        </w:rPr>
        <w:t>________________________</w:t>
      </w:r>
    </w:p>
    <w:p w:rsidR="00696522" w:rsidRPr="003A5E10" w:rsidRDefault="00696522" w:rsidP="000D427D">
      <w:pPr>
        <w:autoSpaceDE w:val="0"/>
        <w:autoSpaceDN w:val="0"/>
        <w:adjustRightInd w:val="0"/>
        <w:spacing w:before="100" w:beforeAutospacing="1" w:after="100" w:afterAutospacing="1"/>
        <w:rPr>
          <w:sz w:val="26"/>
          <w:szCs w:val="26"/>
        </w:rPr>
      </w:pPr>
      <w:r w:rsidRPr="003A5E10">
        <w:rPr>
          <w:sz w:val="26"/>
          <w:szCs w:val="26"/>
          <w:lang w:eastAsia="en-US"/>
        </w:rPr>
        <w:t> </w:t>
      </w:r>
    </w:p>
    <w:p w:rsidR="00696522" w:rsidRPr="003A5E10" w:rsidRDefault="00696522" w:rsidP="000D427D">
      <w:pPr>
        <w:autoSpaceDE w:val="0"/>
        <w:autoSpaceDN w:val="0"/>
        <w:adjustRightInd w:val="0"/>
        <w:rPr>
          <w:sz w:val="26"/>
          <w:szCs w:val="26"/>
        </w:rPr>
      </w:pPr>
      <w:r w:rsidRPr="003A5E10">
        <w:rPr>
          <w:sz w:val="26"/>
          <w:szCs w:val="26"/>
          <w:lang w:eastAsia="en-US"/>
        </w:rPr>
        <w:t>_____________   _____________________</w:t>
      </w:r>
    </w:p>
    <w:p w:rsidR="00696522" w:rsidRPr="003A5E10" w:rsidRDefault="00696522" w:rsidP="000D427D">
      <w:pPr>
        <w:autoSpaceDE w:val="0"/>
        <w:autoSpaceDN w:val="0"/>
        <w:adjustRightInd w:val="0"/>
        <w:rPr>
          <w:sz w:val="26"/>
          <w:szCs w:val="26"/>
        </w:rPr>
      </w:pPr>
      <w:r w:rsidRPr="003A5E10">
        <w:rPr>
          <w:sz w:val="26"/>
          <w:szCs w:val="26"/>
          <w:lang w:eastAsia="en-US"/>
        </w:rPr>
        <w:t xml:space="preserve">      (дата)                         (подпись)</w:t>
      </w:r>
    </w:p>
    <w:p w:rsidR="00696522" w:rsidRPr="003A5E10" w:rsidRDefault="00696522" w:rsidP="000D427D">
      <w:pPr>
        <w:autoSpaceDE w:val="0"/>
        <w:autoSpaceDN w:val="0"/>
        <w:adjustRightInd w:val="0"/>
        <w:spacing w:before="100" w:beforeAutospacing="1" w:after="100" w:afterAutospacing="1"/>
        <w:rPr>
          <w:sz w:val="26"/>
          <w:szCs w:val="26"/>
        </w:rPr>
      </w:pPr>
      <w:r w:rsidRPr="003A5E10">
        <w:rPr>
          <w:sz w:val="26"/>
          <w:szCs w:val="26"/>
          <w:lang w:eastAsia="en-US"/>
        </w:rPr>
        <w:t> </w:t>
      </w:r>
    </w:p>
    <w:p w:rsidR="00696522" w:rsidRPr="003A5E10" w:rsidRDefault="00696522" w:rsidP="000D427D">
      <w:pPr>
        <w:autoSpaceDE w:val="0"/>
        <w:autoSpaceDN w:val="0"/>
        <w:adjustRightInd w:val="0"/>
        <w:spacing w:before="100" w:beforeAutospacing="1" w:after="100" w:afterAutospacing="1"/>
        <w:rPr>
          <w:sz w:val="26"/>
          <w:szCs w:val="26"/>
        </w:rPr>
      </w:pPr>
      <w:r w:rsidRPr="003A5E10">
        <w:rPr>
          <w:sz w:val="26"/>
          <w:szCs w:val="26"/>
          <w:lang w:eastAsia="en-US"/>
        </w:rPr>
        <w:t>Личность заявителя установлена, подлинность подписи заявителя удостоверяю.</w:t>
      </w:r>
    </w:p>
    <w:p w:rsidR="00696522" w:rsidRPr="003A5E10" w:rsidRDefault="00696522" w:rsidP="000D427D">
      <w:pPr>
        <w:autoSpaceDE w:val="0"/>
        <w:autoSpaceDN w:val="0"/>
        <w:adjustRightInd w:val="0"/>
        <w:spacing w:before="100" w:beforeAutospacing="1" w:after="100" w:afterAutospacing="1"/>
        <w:rPr>
          <w:sz w:val="26"/>
          <w:szCs w:val="26"/>
        </w:rPr>
      </w:pPr>
      <w:r w:rsidRPr="003A5E10">
        <w:rPr>
          <w:sz w:val="26"/>
          <w:szCs w:val="26"/>
          <w:lang w:eastAsia="en-US"/>
        </w:rPr>
        <w:t>Подпись уполномоченного лица      ________________/_________________________/</w:t>
      </w:r>
    </w:p>
    <w:p w:rsidR="00696522" w:rsidRPr="003A5E10" w:rsidRDefault="00696522" w:rsidP="000D427D">
      <w:pPr>
        <w:autoSpaceDE w:val="0"/>
        <w:autoSpaceDN w:val="0"/>
        <w:adjustRightInd w:val="0"/>
        <w:spacing w:before="100" w:beforeAutospacing="1" w:after="100" w:afterAutospacing="1"/>
        <w:rPr>
          <w:sz w:val="26"/>
          <w:szCs w:val="26"/>
        </w:rPr>
      </w:pPr>
      <w:r w:rsidRPr="003A5E10">
        <w:rPr>
          <w:sz w:val="26"/>
          <w:szCs w:val="26"/>
          <w:lang w:eastAsia="en-US"/>
        </w:rPr>
        <w:t> </w:t>
      </w:r>
    </w:p>
    <w:p w:rsidR="00696522" w:rsidRPr="003A5E10" w:rsidRDefault="00696522" w:rsidP="000D427D">
      <w:pPr>
        <w:autoSpaceDE w:val="0"/>
        <w:autoSpaceDN w:val="0"/>
        <w:adjustRightInd w:val="0"/>
        <w:spacing w:before="100" w:beforeAutospacing="1" w:after="100" w:afterAutospacing="1"/>
        <w:rPr>
          <w:sz w:val="26"/>
          <w:szCs w:val="26"/>
        </w:rPr>
      </w:pPr>
      <w:r w:rsidRPr="003A5E10">
        <w:rPr>
          <w:sz w:val="26"/>
          <w:szCs w:val="26"/>
          <w:lang w:eastAsia="en-US"/>
        </w:rPr>
        <w:t>Дата ____________ вх. № _________</w:t>
      </w:r>
    </w:p>
    <w:p w:rsidR="00696522" w:rsidRPr="003A5E10" w:rsidRDefault="00696522" w:rsidP="00E20D09">
      <w:pPr>
        <w:pStyle w:val="ConsPlusNonformat"/>
        <w:ind w:firstLine="709"/>
        <w:jc w:val="both"/>
        <w:rPr>
          <w:rFonts w:ascii="Times New Roman" w:hAnsi="Times New Roman" w:cs="Times New Roman"/>
          <w:sz w:val="26"/>
          <w:szCs w:val="26"/>
        </w:rPr>
      </w:pPr>
    </w:p>
    <w:p w:rsidR="00696522" w:rsidRDefault="00696522" w:rsidP="00E20D09">
      <w:pPr>
        <w:pStyle w:val="ConsPlusNonformat"/>
        <w:ind w:firstLine="709"/>
        <w:jc w:val="both"/>
        <w:rPr>
          <w:rFonts w:ascii="Times New Roman" w:hAnsi="Times New Roman" w:cs="Times New Roman"/>
          <w:sz w:val="26"/>
          <w:szCs w:val="26"/>
        </w:rPr>
      </w:pPr>
    </w:p>
    <w:p w:rsidR="00696522" w:rsidRDefault="00696522" w:rsidP="005E5EB6">
      <w:pPr>
        <w:pStyle w:val="ConsPlusNormal"/>
        <w:ind w:firstLine="709"/>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Приложение № </w:t>
      </w:r>
      <w:r>
        <w:rPr>
          <w:rFonts w:ascii="Times New Roman" w:hAnsi="Times New Roman"/>
          <w:sz w:val="26"/>
          <w:szCs w:val="26"/>
        </w:rPr>
        <w:t>2</w:t>
      </w:r>
    </w:p>
    <w:p w:rsidR="00696522" w:rsidRDefault="00696522" w:rsidP="00C26AA4">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 xml:space="preserve">к административному регламенту предоставления </w:t>
      </w:r>
      <w:r>
        <w:rPr>
          <w:rFonts w:ascii="Times New Roman" w:hAnsi="Times New Roman"/>
          <w:sz w:val="26"/>
          <w:szCs w:val="26"/>
        </w:rPr>
        <w:t xml:space="preserve">   </w:t>
      </w:r>
    </w:p>
    <w:p w:rsidR="00696522" w:rsidRPr="003C30F1" w:rsidRDefault="00696522" w:rsidP="00C26AA4">
      <w:pPr>
        <w:pStyle w:val="ConsPlusNormal"/>
        <w:ind w:left="3420" w:hanging="2711"/>
        <w:jc w:val="both"/>
        <w:outlineLvl w:val="1"/>
        <w:rPr>
          <w:rFonts w:ascii="Times New Roman" w:hAnsi="Times New Roman"/>
          <w:sz w:val="26"/>
          <w:szCs w:val="26"/>
        </w:rPr>
      </w:pPr>
      <w:r>
        <w:rPr>
          <w:rFonts w:ascii="Times New Roman" w:hAnsi="Times New Roman"/>
          <w:sz w:val="26"/>
          <w:szCs w:val="26"/>
        </w:rPr>
        <w:t xml:space="preserve">                                          </w:t>
      </w:r>
      <w:r w:rsidRPr="003C30F1">
        <w:rPr>
          <w:rFonts w:ascii="Times New Roman" w:hAnsi="Times New Roman"/>
          <w:sz w:val="26"/>
          <w:szCs w:val="26"/>
        </w:rPr>
        <w:t>муниципальной</w:t>
      </w:r>
      <w:r>
        <w:rPr>
          <w:rFonts w:ascii="Times New Roman" w:hAnsi="Times New Roman"/>
          <w:sz w:val="26"/>
          <w:szCs w:val="26"/>
        </w:rPr>
        <w:t xml:space="preserve"> </w:t>
      </w:r>
      <w:r w:rsidRPr="003C30F1">
        <w:rPr>
          <w:rFonts w:ascii="Times New Roman" w:hAnsi="Times New Roman"/>
          <w:sz w:val="26"/>
          <w:szCs w:val="26"/>
        </w:rPr>
        <w:t>услуги «</w:t>
      </w:r>
      <w:r w:rsidRPr="00AB11F1">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w:t>
      </w:r>
    </w:p>
    <w:p w:rsidR="00696522" w:rsidRPr="003C30F1" w:rsidRDefault="00696522" w:rsidP="00E20D09">
      <w:pPr>
        <w:pStyle w:val="ConsPlusNormal"/>
        <w:ind w:firstLine="709"/>
        <w:jc w:val="both"/>
        <w:rPr>
          <w:rFonts w:ascii="Times New Roman" w:hAnsi="Times New Roman"/>
          <w:sz w:val="26"/>
          <w:szCs w:val="26"/>
        </w:rPr>
      </w:pPr>
    </w:p>
    <w:p w:rsidR="00696522" w:rsidRPr="003C30F1" w:rsidRDefault="00696522" w:rsidP="00E20D09">
      <w:pPr>
        <w:pStyle w:val="ConsPlusNormal"/>
        <w:ind w:firstLine="709"/>
        <w:jc w:val="both"/>
        <w:rPr>
          <w:rFonts w:ascii="Times New Roman" w:hAnsi="Times New Roman"/>
          <w:sz w:val="26"/>
          <w:szCs w:val="26"/>
        </w:rPr>
      </w:pPr>
    </w:p>
    <w:p w:rsidR="00696522" w:rsidRPr="003C30F1" w:rsidRDefault="00696522" w:rsidP="00E20D09">
      <w:pPr>
        <w:pStyle w:val="ConsPlusNormal"/>
        <w:ind w:firstLine="709"/>
        <w:jc w:val="both"/>
        <w:rPr>
          <w:rFonts w:ascii="Times New Roman" w:hAnsi="Times New Roman"/>
          <w:sz w:val="26"/>
          <w:szCs w:val="26"/>
        </w:rPr>
      </w:pPr>
    </w:p>
    <w:p w:rsidR="00696522" w:rsidRPr="003C30F1" w:rsidRDefault="00696522" w:rsidP="005E5EB6">
      <w:pPr>
        <w:pStyle w:val="ConsPlusNormal"/>
        <w:ind w:left="-540" w:firstLine="540"/>
        <w:jc w:val="center"/>
        <w:rPr>
          <w:rFonts w:ascii="Times New Roman" w:hAnsi="Times New Roman"/>
          <w:sz w:val="26"/>
          <w:szCs w:val="26"/>
        </w:rPr>
      </w:pPr>
      <w:bookmarkStart w:id="14" w:name="P548"/>
      <w:bookmarkEnd w:id="14"/>
      <w:r w:rsidRPr="003C30F1">
        <w:rPr>
          <w:rFonts w:ascii="Times New Roman" w:hAnsi="Times New Roman"/>
          <w:sz w:val="26"/>
          <w:szCs w:val="26"/>
        </w:rPr>
        <w:t>БЛОК-СХЕМА</w:t>
      </w:r>
    </w:p>
    <w:p w:rsidR="00696522" w:rsidRPr="003C30F1" w:rsidRDefault="00696522" w:rsidP="005E5EB6">
      <w:pPr>
        <w:pStyle w:val="ConsPlusNormal"/>
        <w:ind w:firstLine="709"/>
        <w:jc w:val="center"/>
        <w:rPr>
          <w:rFonts w:ascii="Times New Roman" w:hAnsi="Times New Roman"/>
          <w:sz w:val="26"/>
          <w:szCs w:val="26"/>
        </w:rPr>
      </w:pPr>
      <w:r w:rsidRPr="003C30F1">
        <w:rPr>
          <w:rFonts w:ascii="Times New Roman" w:hAnsi="Times New Roman"/>
          <w:sz w:val="26"/>
          <w:szCs w:val="26"/>
        </w:rPr>
        <w:t>предоставления муниципальной услуги</w:t>
      </w:r>
    </w:p>
    <w:p w:rsidR="00696522" w:rsidRDefault="00696522" w:rsidP="005E5EB6">
      <w:pPr>
        <w:pStyle w:val="ConsPlusNormal"/>
        <w:ind w:firstLine="709"/>
        <w:jc w:val="center"/>
        <w:rPr>
          <w:rFonts w:ascii="Times New Roman" w:hAnsi="Times New Roman"/>
          <w:sz w:val="26"/>
          <w:szCs w:val="26"/>
        </w:rPr>
      </w:pPr>
      <w:r w:rsidRPr="003C30F1">
        <w:rPr>
          <w:rFonts w:ascii="Times New Roman" w:hAnsi="Times New Roman"/>
          <w:sz w:val="26"/>
          <w:szCs w:val="26"/>
        </w:rPr>
        <w:t>«</w:t>
      </w:r>
      <w:r w:rsidRPr="00AB11F1">
        <w:rPr>
          <w:rFonts w:ascii="Times New Roman" w:hAnsi="Times New Roman"/>
          <w:bCs/>
          <w:sz w:val="26"/>
          <w:szCs w:val="26"/>
        </w:rPr>
        <w:t>Согласование создания места (площадки) накопления твердых коммунальных отходов</w:t>
      </w:r>
      <w:r w:rsidRPr="003C30F1">
        <w:rPr>
          <w:rFonts w:ascii="Times New Roman" w:hAnsi="Times New Roman"/>
          <w:sz w:val="26"/>
          <w:szCs w:val="26"/>
        </w:rPr>
        <w:t>»</w:t>
      </w:r>
    </w:p>
    <w:p w:rsidR="00696522" w:rsidRDefault="00696522" w:rsidP="005E5EB6">
      <w:pPr>
        <w:pStyle w:val="ConsPlusNormal"/>
        <w:ind w:firstLine="709"/>
        <w:jc w:val="center"/>
        <w:rPr>
          <w:rFonts w:ascii="Times New Roman" w:hAnsi="Times New Roman"/>
          <w:sz w:val="26"/>
          <w:szCs w:val="26"/>
        </w:rPr>
      </w:pPr>
    </w:p>
    <w:p w:rsidR="00696522" w:rsidRDefault="00696522" w:rsidP="00C330B6">
      <w:pPr>
        <w:pStyle w:val="ConsPlusNormal"/>
        <w:jc w:val="center"/>
        <w:rPr>
          <w:rFonts w:ascii="Times New Roman" w:hAnsi="Times New Roman"/>
          <w:sz w:val="26"/>
          <w:szCs w:val="26"/>
        </w:rPr>
      </w:pPr>
      <w:r>
        <w:rPr>
          <w:noProof/>
        </w:rPr>
      </w:r>
      <w:r w:rsidRPr="00AC58B4">
        <w:rPr>
          <w:rFonts w:ascii="Times New Roman" w:hAnsi="Times New Roman"/>
          <w:sz w:val="26"/>
          <w:szCs w:val="26"/>
        </w:rPr>
        <w:pict>
          <v:group id="_x0000_s1042" editas="canvas" style="width:495pt;height:486pt;mso-position-horizontal-relative:char;mso-position-vertical-relative:line" coordorigin="1701,4307" coordsize="9900,9720">
            <o:lock v:ext="edit" aspectratio="t"/>
            <v:shape id="_x0000_s1043" type="#_x0000_t75" style="position:absolute;left:1701;top:4307;width:9900;height:9720" o:preferrelative="f">
              <v:fill o:detectmouseclick="t"/>
              <v:path o:extrusionok="t" o:connecttype="none"/>
              <o:lock v:ext="edit" text="t"/>
            </v:shape>
            <v:shape id="_x0000_s1044" type="#_x0000_t202" style="position:absolute;left:1881;top:4487;width:9360;height:720">
              <v:textbox style="mso-next-textbox:#_x0000_s1044">
                <w:txbxContent>
                  <w:p w:rsidR="00696522" w:rsidRPr="00C26AA4" w:rsidRDefault="00696522" w:rsidP="00C330B6">
                    <w:pPr>
                      <w:jc w:val="center"/>
                      <w:rPr>
                        <w:sz w:val="26"/>
                        <w:szCs w:val="26"/>
                      </w:rPr>
                    </w:pPr>
                    <w:r w:rsidRPr="00C26AA4">
                      <w:rPr>
                        <w:sz w:val="26"/>
                        <w:szCs w:val="26"/>
                      </w:rPr>
                      <w:t>Прием и регистрация заяв</w:t>
                    </w:r>
                    <w:r>
                      <w:rPr>
                        <w:sz w:val="26"/>
                        <w:szCs w:val="26"/>
                      </w:rPr>
                      <w:t>ки</w:t>
                    </w:r>
                    <w:r w:rsidRPr="00C26AA4">
                      <w:rPr>
                        <w:sz w:val="26"/>
                        <w:szCs w:val="26"/>
                      </w:rPr>
                      <w:t xml:space="preserve"> муниципальной услуги</w:t>
                    </w:r>
                  </w:p>
                </w:txbxContent>
              </v:textbox>
            </v:shape>
            <v:shape id="_x0000_s1045" type="#_x0000_t202" style="position:absolute;left:4041;top:5927;width:4860;height:900">
              <v:textbox style="mso-next-textbox:#_x0000_s1045">
                <w:txbxContent>
                  <w:p w:rsidR="00696522" w:rsidRPr="00C26AA4" w:rsidRDefault="00696522" w:rsidP="00C330B6">
                    <w:pPr>
                      <w:jc w:val="center"/>
                      <w:rPr>
                        <w:sz w:val="26"/>
                        <w:szCs w:val="26"/>
                      </w:rPr>
                    </w:pPr>
                    <w:r>
                      <w:rPr>
                        <w:sz w:val="26"/>
                        <w:szCs w:val="26"/>
                      </w:rPr>
                      <w:t>Формирование и направление запросов</w:t>
                    </w:r>
                  </w:p>
                </w:txbxContent>
              </v:textbox>
            </v:shape>
            <v:shape id="_x0000_s1046" type="#_x0000_t202" style="position:absolute;left:4041;top:9167;width:4860;height:900">
              <v:textbox style="mso-next-textbox:#_x0000_s1046">
                <w:txbxContent>
                  <w:p w:rsidR="00696522" w:rsidRPr="00C26AA4" w:rsidRDefault="00696522" w:rsidP="00C330B6">
                    <w:pPr>
                      <w:jc w:val="center"/>
                      <w:rPr>
                        <w:sz w:val="26"/>
                        <w:szCs w:val="26"/>
                      </w:rPr>
                    </w:pPr>
                    <w:r>
                      <w:rPr>
                        <w:sz w:val="26"/>
                        <w:szCs w:val="26"/>
                      </w:rPr>
                      <w:t>Выдача заявителю результата предоставления муниципальной услуги</w:t>
                    </w:r>
                  </w:p>
                </w:txbxContent>
              </v:textbox>
            </v:shape>
            <v:shape id="_x0000_s1047" type="#_x0000_t202" style="position:absolute;left:4041;top:7547;width:4860;height:900">
              <v:textbox style="mso-next-textbox:#_x0000_s1047">
                <w:txbxContent>
                  <w:p w:rsidR="00696522" w:rsidRPr="00C26AA4" w:rsidRDefault="00696522" w:rsidP="00C330B6">
                    <w:pPr>
                      <w:jc w:val="center"/>
                      <w:rPr>
                        <w:sz w:val="26"/>
                        <w:szCs w:val="26"/>
                      </w:rPr>
                    </w:pPr>
                    <w:r>
                      <w:rPr>
                        <w:sz w:val="26"/>
                        <w:szCs w:val="26"/>
                      </w:rPr>
                      <w:t>Рассмотрение заявления и принятие решения</w:t>
                    </w:r>
                  </w:p>
                </w:txbxContent>
              </v:textbox>
            </v:shape>
            <v:line id="_x0000_s1048" style="position:absolute" from="6561,5207" to="6562,5927">
              <v:stroke endarrow="block"/>
            </v:line>
            <v:line id="_x0000_s1049" style="position:absolute" from="6561,6827" to="6562,7547">
              <v:stroke endarrow="block"/>
            </v:line>
            <v:line id="_x0000_s1050" style="position:absolute" from="6561,8447" to="6562,9167">
              <v:stroke endarrow="block"/>
            </v:line>
            <v:line id="_x0000_s1051" style="position:absolute" from="6561,10067" to="6562,10787">
              <v:stroke endarrow="block"/>
            </v:line>
            <v:shape id="_x0000_s1052" type="#_x0000_t202" style="position:absolute;left:4041;top:10787;width:4860;height:1440">
              <v:textbox style="mso-next-textbox:#_x0000_s1052">
                <w:txbxContent>
                  <w:p w:rsidR="00696522" w:rsidRPr="00092351" w:rsidRDefault="00696522" w:rsidP="00D0567B">
                    <w:pPr>
                      <w:jc w:val="center"/>
                    </w:pPr>
                    <w:r w:rsidRPr="00AD559D">
                      <w:rPr>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696522" w:rsidRPr="00D0567B" w:rsidRDefault="00696522" w:rsidP="00D0567B">
                    <w:pPr>
                      <w:rPr>
                        <w:szCs w:val="26"/>
                      </w:rPr>
                    </w:pPr>
                  </w:p>
                </w:txbxContent>
              </v:textbox>
            </v:shape>
            <w10:anchorlock/>
          </v:group>
        </w:pict>
      </w:r>
    </w:p>
    <w:p w:rsidR="00696522" w:rsidRPr="003C30F1" w:rsidRDefault="00696522" w:rsidP="005E5EB6">
      <w:pPr>
        <w:pStyle w:val="ConsPlusNormal"/>
        <w:ind w:firstLine="709"/>
        <w:jc w:val="center"/>
        <w:rPr>
          <w:rFonts w:ascii="Times New Roman" w:hAnsi="Times New Roman"/>
          <w:sz w:val="26"/>
          <w:szCs w:val="26"/>
        </w:rPr>
      </w:pPr>
    </w:p>
    <w:p w:rsidR="00696522" w:rsidRPr="003C30F1" w:rsidRDefault="00696522" w:rsidP="00E20D09">
      <w:pPr>
        <w:pStyle w:val="ConsPlusNormal"/>
        <w:ind w:firstLine="709"/>
        <w:jc w:val="both"/>
        <w:rPr>
          <w:rFonts w:ascii="Times New Roman" w:hAnsi="Times New Roman"/>
          <w:sz w:val="26"/>
          <w:szCs w:val="26"/>
        </w:rPr>
      </w:pPr>
    </w:p>
    <w:p w:rsidR="00696522" w:rsidRDefault="00696522" w:rsidP="00070B2D">
      <w:pPr>
        <w:pStyle w:val="ConsPlusNonformat"/>
        <w:ind w:left="1800"/>
        <w:jc w:val="both"/>
      </w:pPr>
      <w:r w:rsidRPr="003C30F1">
        <w:t xml:space="preserve">        </w:t>
      </w:r>
    </w:p>
    <w:p w:rsidR="00696522" w:rsidRDefault="00696522" w:rsidP="00070B2D">
      <w:pPr>
        <w:pStyle w:val="ConsPlusNonformat"/>
        <w:ind w:left="1800"/>
        <w:jc w:val="both"/>
      </w:pPr>
    </w:p>
    <w:p w:rsidR="00696522" w:rsidRDefault="00696522" w:rsidP="00070B2D">
      <w:pPr>
        <w:pStyle w:val="ConsPlusNonformat"/>
        <w:ind w:left="1800"/>
        <w:jc w:val="both"/>
      </w:pPr>
    </w:p>
    <w:p w:rsidR="00696522" w:rsidRDefault="00696522" w:rsidP="00070B2D">
      <w:pPr>
        <w:pStyle w:val="ConsPlusNonformat"/>
        <w:ind w:left="1800"/>
        <w:jc w:val="both"/>
      </w:pPr>
    </w:p>
    <w:p w:rsidR="00696522" w:rsidRDefault="00696522" w:rsidP="00070B2D">
      <w:pPr>
        <w:pStyle w:val="ConsPlusNonformat"/>
        <w:ind w:left="1800"/>
        <w:jc w:val="both"/>
      </w:pPr>
    </w:p>
    <w:p w:rsidR="00696522" w:rsidRDefault="00696522" w:rsidP="00070B2D">
      <w:pPr>
        <w:pStyle w:val="ConsPlusNonformat"/>
        <w:ind w:left="1800"/>
        <w:jc w:val="both"/>
      </w:pPr>
    </w:p>
    <w:sectPr w:rsidR="00696522" w:rsidSect="005A53B9">
      <w:pgSz w:w="11906" w:h="16838"/>
      <w:pgMar w:top="539" w:right="56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89F"/>
    <w:multiLevelType w:val="hybridMultilevel"/>
    <w:tmpl w:val="12DE4D8A"/>
    <w:lvl w:ilvl="0" w:tplc="254672B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14C3645"/>
    <w:multiLevelType w:val="hybridMultilevel"/>
    <w:tmpl w:val="277661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0F40E84"/>
    <w:multiLevelType w:val="hybridMultilevel"/>
    <w:tmpl w:val="5EC076DC"/>
    <w:lvl w:ilvl="0" w:tplc="4A96EAD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CF8"/>
    <w:rsid w:val="00006FAE"/>
    <w:rsid w:val="000145ED"/>
    <w:rsid w:val="00030917"/>
    <w:rsid w:val="00031A21"/>
    <w:rsid w:val="000341AE"/>
    <w:rsid w:val="00053336"/>
    <w:rsid w:val="000652A4"/>
    <w:rsid w:val="00066C44"/>
    <w:rsid w:val="00070B2D"/>
    <w:rsid w:val="00081B4A"/>
    <w:rsid w:val="00083047"/>
    <w:rsid w:val="00092351"/>
    <w:rsid w:val="000A2182"/>
    <w:rsid w:val="000B096A"/>
    <w:rsid w:val="000B1D45"/>
    <w:rsid w:val="000D427D"/>
    <w:rsid w:val="000E1555"/>
    <w:rsid w:val="001032A6"/>
    <w:rsid w:val="001050E9"/>
    <w:rsid w:val="0011090C"/>
    <w:rsid w:val="00110AD4"/>
    <w:rsid w:val="00121FC7"/>
    <w:rsid w:val="00127124"/>
    <w:rsid w:val="00132BA4"/>
    <w:rsid w:val="00133789"/>
    <w:rsid w:val="00144A82"/>
    <w:rsid w:val="00147738"/>
    <w:rsid w:val="00167E12"/>
    <w:rsid w:val="00171A2E"/>
    <w:rsid w:val="001B5030"/>
    <w:rsid w:val="001C3F31"/>
    <w:rsid w:val="001C617D"/>
    <w:rsid w:val="001D52E5"/>
    <w:rsid w:val="001E760F"/>
    <w:rsid w:val="001F4E01"/>
    <w:rsid w:val="00200193"/>
    <w:rsid w:val="002020CE"/>
    <w:rsid w:val="002137D7"/>
    <w:rsid w:val="00244B0D"/>
    <w:rsid w:val="002453B9"/>
    <w:rsid w:val="002558BE"/>
    <w:rsid w:val="00261B8E"/>
    <w:rsid w:val="00265606"/>
    <w:rsid w:val="00274DC3"/>
    <w:rsid w:val="00291D1D"/>
    <w:rsid w:val="00293523"/>
    <w:rsid w:val="00296AFC"/>
    <w:rsid w:val="002A2472"/>
    <w:rsid w:val="002A309C"/>
    <w:rsid w:val="002A739E"/>
    <w:rsid w:val="002B14F5"/>
    <w:rsid w:val="002B20E0"/>
    <w:rsid w:val="002C14FC"/>
    <w:rsid w:val="002D074F"/>
    <w:rsid w:val="002E64E2"/>
    <w:rsid w:val="002F2D5B"/>
    <w:rsid w:val="00302549"/>
    <w:rsid w:val="003045E3"/>
    <w:rsid w:val="00304928"/>
    <w:rsid w:val="003258E5"/>
    <w:rsid w:val="00334AC5"/>
    <w:rsid w:val="00342710"/>
    <w:rsid w:val="00360F5F"/>
    <w:rsid w:val="00373D59"/>
    <w:rsid w:val="003766C5"/>
    <w:rsid w:val="00383BF6"/>
    <w:rsid w:val="003847B0"/>
    <w:rsid w:val="00385019"/>
    <w:rsid w:val="003A5E10"/>
    <w:rsid w:val="003A5FAC"/>
    <w:rsid w:val="003B21BE"/>
    <w:rsid w:val="003C1DDE"/>
    <w:rsid w:val="003C30F1"/>
    <w:rsid w:val="003D6751"/>
    <w:rsid w:val="003E0954"/>
    <w:rsid w:val="003E381D"/>
    <w:rsid w:val="00412673"/>
    <w:rsid w:val="004130AC"/>
    <w:rsid w:val="004313F5"/>
    <w:rsid w:val="00444AF1"/>
    <w:rsid w:val="00450CE3"/>
    <w:rsid w:val="00450E96"/>
    <w:rsid w:val="00451AC8"/>
    <w:rsid w:val="004549BF"/>
    <w:rsid w:val="0046418A"/>
    <w:rsid w:val="0046474A"/>
    <w:rsid w:val="00476721"/>
    <w:rsid w:val="00490E99"/>
    <w:rsid w:val="00492960"/>
    <w:rsid w:val="004A2A9A"/>
    <w:rsid w:val="004B5D4D"/>
    <w:rsid w:val="004C03C6"/>
    <w:rsid w:val="004C390B"/>
    <w:rsid w:val="004D210A"/>
    <w:rsid w:val="004D67D4"/>
    <w:rsid w:val="004F0C38"/>
    <w:rsid w:val="004F5436"/>
    <w:rsid w:val="0050241F"/>
    <w:rsid w:val="005127F2"/>
    <w:rsid w:val="00513B74"/>
    <w:rsid w:val="005319BA"/>
    <w:rsid w:val="00532C95"/>
    <w:rsid w:val="005404D6"/>
    <w:rsid w:val="00542162"/>
    <w:rsid w:val="00543609"/>
    <w:rsid w:val="00550BC7"/>
    <w:rsid w:val="00551ECE"/>
    <w:rsid w:val="00555352"/>
    <w:rsid w:val="00563C3A"/>
    <w:rsid w:val="00567F17"/>
    <w:rsid w:val="00576123"/>
    <w:rsid w:val="00577374"/>
    <w:rsid w:val="0058012D"/>
    <w:rsid w:val="0058680B"/>
    <w:rsid w:val="005967C2"/>
    <w:rsid w:val="005A1CFC"/>
    <w:rsid w:val="005A53B9"/>
    <w:rsid w:val="005B0C7F"/>
    <w:rsid w:val="005C23F2"/>
    <w:rsid w:val="005C5496"/>
    <w:rsid w:val="005D3A85"/>
    <w:rsid w:val="005D4B8C"/>
    <w:rsid w:val="005D7236"/>
    <w:rsid w:val="005D7F57"/>
    <w:rsid w:val="005E18B2"/>
    <w:rsid w:val="005E5841"/>
    <w:rsid w:val="005E5EB6"/>
    <w:rsid w:val="005E693E"/>
    <w:rsid w:val="005F26A5"/>
    <w:rsid w:val="006032A5"/>
    <w:rsid w:val="00612EEF"/>
    <w:rsid w:val="006136F6"/>
    <w:rsid w:val="006312D4"/>
    <w:rsid w:val="006509D2"/>
    <w:rsid w:val="0066189C"/>
    <w:rsid w:val="006630FE"/>
    <w:rsid w:val="00671780"/>
    <w:rsid w:val="0067388A"/>
    <w:rsid w:val="00677E5C"/>
    <w:rsid w:val="00680471"/>
    <w:rsid w:val="006830F4"/>
    <w:rsid w:val="00696522"/>
    <w:rsid w:val="006A1817"/>
    <w:rsid w:val="006A3F2C"/>
    <w:rsid w:val="006D16B4"/>
    <w:rsid w:val="006D6D3F"/>
    <w:rsid w:val="006F0F96"/>
    <w:rsid w:val="006F407E"/>
    <w:rsid w:val="0072198B"/>
    <w:rsid w:val="00730107"/>
    <w:rsid w:val="007333BA"/>
    <w:rsid w:val="00736B72"/>
    <w:rsid w:val="007470A1"/>
    <w:rsid w:val="00750153"/>
    <w:rsid w:val="007623B3"/>
    <w:rsid w:val="0077275D"/>
    <w:rsid w:val="007829AE"/>
    <w:rsid w:val="00785272"/>
    <w:rsid w:val="007864AE"/>
    <w:rsid w:val="0079153F"/>
    <w:rsid w:val="007A4004"/>
    <w:rsid w:val="007A4815"/>
    <w:rsid w:val="007B75F6"/>
    <w:rsid w:val="007C1F6E"/>
    <w:rsid w:val="007C311E"/>
    <w:rsid w:val="007C6632"/>
    <w:rsid w:val="007D6E60"/>
    <w:rsid w:val="007E37BD"/>
    <w:rsid w:val="007E4E40"/>
    <w:rsid w:val="007F10BD"/>
    <w:rsid w:val="007F1932"/>
    <w:rsid w:val="007F4C29"/>
    <w:rsid w:val="007F61E4"/>
    <w:rsid w:val="00824422"/>
    <w:rsid w:val="00825A93"/>
    <w:rsid w:val="00826400"/>
    <w:rsid w:val="00830FE0"/>
    <w:rsid w:val="0084379D"/>
    <w:rsid w:val="00851C5A"/>
    <w:rsid w:val="00860774"/>
    <w:rsid w:val="008616E5"/>
    <w:rsid w:val="00871970"/>
    <w:rsid w:val="0087270D"/>
    <w:rsid w:val="008761D5"/>
    <w:rsid w:val="008954E3"/>
    <w:rsid w:val="008971CD"/>
    <w:rsid w:val="008B38F8"/>
    <w:rsid w:val="008B3C26"/>
    <w:rsid w:val="008B6D89"/>
    <w:rsid w:val="008E16D1"/>
    <w:rsid w:val="008F1433"/>
    <w:rsid w:val="0090068C"/>
    <w:rsid w:val="00906F52"/>
    <w:rsid w:val="00912B3D"/>
    <w:rsid w:val="00916D09"/>
    <w:rsid w:val="009268E8"/>
    <w:rsid w:val="00935D0F"/>
    <w:rsid w:val="00952CA3"/>
    <w:rsid w:val="00953AAD"/>
    <w:rsid w:val="00956FC8"/>
    <w:rsid w:val="0096535D"/>
    <w:rsid w:val="009746EE"/>
    <w:rsid w:val="009755AB"/>
    <w:rsid w:val="009805AC"/>
    <w:rsid w:val="00984203"/>
    <w:rsid w:val="009B2B2C"/>
    <w:rsid w:val="009C21B8"/>
    <w:rsid w:val="009C7F42"/>
    <w:rsid w:val="00A06535"/>
    <w:rsid w:val="00A07967"/>
    <w:rsid w:val="00A27C9B"/>
    <w:rsid w:val="00A31474"/>
    <w:rsid w:val="00A36AB7"/>
    <w:rsid w:val="00A3705A"/>
    <w:rsid w:val="00A42153"/>
    <w:rsid w:val="00A54CE9"/>
    <w:rsid w:val="00A6095F"/>
    <w:rsid w:val="00A67AAC"/>
    <w:rsid w:val="00A71730"/>
    <w:rsid w:val="00A74B8B"/>
    <w:rsid w:val="00A74E67"/>
    <w:rsid w:val="00A77FC3"/>
    <w:rsid w:val="00A82D16"/>
    <w:rsid w:val="00A8324D"/>
    <w:rsid w:val="00A92532"/>
    <w:rsid w:val="00AA0398"/>
    <w:rsid w:val="00AA058F"/>
    <w:rsid w:val="00AA62A3"/>
    <w:rsid w:val="00AA6A93"/>
    <w:rsid w:val="00AB11F1"/>
    <w:rsid w:val="00AB75CD"/>
    <w:rsid w:val="00AC58B4"/>
    <w:rsid w:val="00AD1C1C"/>
    <w:rsid w:val="00AD29CB"/>
    <w:rsid w:val="00AD559D"/>
    <w:rsid w:val="00AE15F4"/>
    <w:rsid w:val="00AE1A42"/>
    <w:rsid w:val="00AE4BBD"/>
    <w:rsid w:val="00AE6FE9"/>
    <w:rsid w:val="00B3098E"/>
    <w:rsid w:val="00B45877"/>
    <w:rsid w:val="00B55507"/>
    <w:rsid w:val="00B80441"/>
    <w:rsid w:val="00BA0849"/>
    <w:rsid w:val="00BA1435"/>
    <w:rsid w:val="00BA5B19"/>
    <w:rsid w:val="00BA6ABD"/>
    <w:rsid w:val="00BB1EEC"/>
    <w:rsid w:val="00BC63B8"/>
    <w:rsid w:val="00BC7A05"/>
    <w:rsid w:val="00BD2CF8"/>
    <w:rsid w:val="00BE0C04"/>
    <w:rsid w:val="00BF61B7"/>
    <w:rsid w:val="00C13767"/>
    <w:rsid w:val="00C223DE"/>
    <w:rsid w:val="00C26AA4"/>
    <w:rsid w:val="00C32D57"/>
    <w:rsid w:val="00C330B6"/>
    <w:rsid w:val="00C34F3B"/>
    <w:rsid w:val="00C35013"/>
    <w:rsid w:val="00C64426"/>
    <w:rsid w:val="00C67B43"/>
    <w:rsid w:val="00C70884"/>
    <w:rsid w:val="00C80B42"/>
    <w:rsid w:val="00C84984"/>
    <w:rsid w:val="00C87242"/>
    <w:rsid w:val="00C87836"/>
    <w:rsid w:val="00C9007B"/>
    <w:rsid w:val="00C95EC0"/>
    <w:rsid w:val="00CA1E70"/>
    <w:rsid w:val="00CA2DE1"/>
    <w:rsid w:val="00CA5A76"/>
    <w:rsid w:val="00CD0591"/>
    <w:rsid w:val="00CD5F42"/>
    <w:rsid w:val="00CE2217"/>
    <w:rsid w:val="00CE3056"/>
    <w:rsid w:val="00CF0B27"/>
    <w:rsid w:val="00D0567B"/>
    <w:rsid w:val="00D12F4E"/>
    <w:rsid w:val="00D13437"/>
    <w:rsid w:val="00D24FBB"/>
    <w:rsid w:val="00D3782C"/>
    <w:rsid w:val="00D535BC"/>
    <w:rsid w:val="00D604D3"/>
    <w:rsid w:val="00D630BE"/>
    <w:rsid w:val="00DB4BCB"/>
    <w:rsid w:val="00DC1053"/>
    <w:rsid w:val="00DD25FE"/>
    <w:rsid w:val="00DD4C5F"/>
    <w:rsid w:val="00DE07A0"/>
    <w:rsid w:val="00DE5009"/>
    <w:rsid w:val="00DF0297"/>
    <w:rsid w:val="00DF2EA7"/>
    <w:rsid w:val="00DF4F40"/>
    <w:rsid w:val="00E00C5C"/>
    <w:rsid w:val="00E05E6E"/>
    <w:rsid w:val="00E13E67"/>
    <w:rsid w:val="00E20D09"/>
    <w:rsid w:val="00E345A5"/>
    <w:rsid w:val="00E36AAF"/>
    <w:rsid w:val="00E5128B"/>
    <w:rsid w:val="00E5334F"/>
    <w:rsid w:val="00E6452C"/>
    <w:rsid w:val="00E64E73"/>
    <w:rsid w:val="00E76D5F"/>
    <w:rsid w:val="00E8249F"/>
    <w:rsid w:val="00E86C6E"/>
    <w:rsid w:val="00E93CBD"/>
    <w:rsid w:val="00EA3B83"/>
    <w:rsid w:val="00EB0C10"/>
    <w:rsid w:val="00EB423E"/>
    <w:rsid w:val="00EE64D3"/>
    <w:rsid w:val="00EE7644"/>
    <w:rsid w:val="00EF39C6"/>
    <w:rsid w:val="00F05718"/>
    <w:rsid w:val="00F06528"/>
    <w:rsid w:val="00F0781B"/>
    <w:rsid w:val="00F2551F"/>
    <w:rsid w:val="00F25F07"/>
    <w:rsid w:val="00F27574"/>
    <w:rsid w:val="00F336F7"/>
    <w:rsid w:val="00F61779"/>
    <w:rsid w:val="00F70FCE"/>
    <w:rsid w:val="00F73995"/>
    <w:rsid w:val="00F73D69"/>
    <w:rsid w:val="00F833CB"/>
    <w:rsid w:val="00F84623"/>
    <w:rsid w:val="00F84FC2"/>
    <w:rsid w:val="00F92174"/>
    <w:rsid w:val="00FA11F3"/>
    <w:rsid w:val="00FA62E3"/>
    <w:rsid w:val="00FB38E8"/>
    <w:rsid w:val="00FB5829"/>
    <w:rsid w:val="00FB5ACA"/>
    <w:rsid w:val="00FC1728"/>
    <w:rsid w:val="00FE2E22"/>
    <w:rsid w:val="00FF54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2C"/>
    <w:rPr>
      <w:rFonts w:ascii="Times New Roman" w:eastAsia="Times New Roman" w:hAnsi="Times New Roman"/>
      <w:sz w:val="20"/>
      <w:szCs w:val="20"/>
    </w:rPr>
  </w:style>
  <w:style w:type="paragraph" w:styleId="Heading3">
    <w:name w:val="heading 3"/>
    <w:basedOn w:val="Normal"/>
    <w:link w:val="Heading3Char"/>
    <w:uiPriority w:val="99"/>
    <w:qFormat/>
    <w:locked/>
    <w:rsid w:val="00A74B8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84984"/>
    <w:rPr>
      <w:rFonts w:ascii="Cambria" w:hAnsi="Cambria" w:cs="Times New Roman"/>
      <w:b/>
      <w:bCs/>
      <w:sz w:val="26"/>
      <w:szCs w:val="26"/>
    </w:rPr>
  </w:style>
  <w:style w:type="paragraph" w:customStyle="1" w:styleId="ConsPlusNormal">
    <w:name w:val="ConsPlusNormal"/>
    <w:link w:val="ConsPlusNormal0"/>
    <w:uiPriority w:val="99"/>
    <w:rsid w:val="00BD2CF8"/>
    <w:pPr>
      <w:widowControl w:val="0"/>
      <w:autoSpaceDE w:val="0"/>
      <w:autoSpaceDN w:val="0"/>
    </w:pPr>
    <w:rPr>
      <w:rFonts w:eastAsia="Times New Roman"/>
    </w:rPr>
  </w:style>
  <w:style w:type="paragraph" w:customStyle="1" w:styleId="ConsPlusNonformat">
    <w:name w:val="ConsPlusNonforma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D2CF8"/>
    <w:pPr>
      <w:widowControl w:val="0"/>
      <w:autoSpaceDE w:val="0"/>
      <w:autoSpaceDN w:val="0"/>
    </w:pPr>
    <w:rPr>
      <w:rFonts w:eastAsia="Times New Roman" w:cs="Calibri"/>
      <w:b/>
      <w:bCs/>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F0652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F06528"/>
    <w:rPr>
      <w:rFonts w:ascii="Tahoma" w:hAnsi="Tahoma" w:cs="Tahoma"/>
      <w:sz w:val="16"/>
      <w:szCs w:val="16"/>
    </w:rPr>
  </w:style>
  <w:style w:type="character" w:styleId="Hyperlink">
    <w:name w:val="Hyperlink"/>
    <w:basedOn w:val="DefaultParagraphFont"/>
    <w:uiPriority w:val="99"/>
    <w:rsid w:val="00444AF1"/>
    <w:rPr>
      <w:rFonts w:cs="Times New Roman"/>
      <w:color w:val="0000FF"/>
      <w:u w:val="single"/>
    </w:rPr>
  </w:style>
  <w:style w:type="paragraph" w:styleId="BodyText">
    <w:name w:val="Body Text"/>
    <w:basedOn w:val="Normal"/>
    <w:link w:val="BodyTextChar1"/>
    <w:uiPriority w:val="99"/>
    <w:rsid w:val="00F92174"/>
    <w:pPr>
      <w:jc w:val="center"/>
    </w:pPr>
    <w:rPr>
      <w:rFonts w:ascii="Calibri" w:eastAsia="Calibri" w:hAnsi="Calibri"/>
      <w:sz w:val="24"/>
    </w:rPr>
  </w:style>
  <w:style w:type="character" w:customStyle="1" w:styleId="BodyTextChar">
    <w:name w:val="Body Text Char"/>
    <w:basedOn w:val="DefaultParagraphFont"/>
    <w:link w:val="BodyText"/>
    <w:uiPriority w:val="99"/>
    <w:semiHidden/>
    <w:locked/>
    <w:rsid w:val="00D24FBB"/>
    <w:rPr>
      <w:rFonts w:ascii="Times New Roman" w:hAnsi="Times New Roman" w:cs="Times New Roman"/>
      <w:sz w:val="20"/>
      <w:szCs w:val="20"/>
    </w:rPr>
  </w:style>
  <w:style w:type="character" w:customStyle="1" w:styleId="BodyTextChar1">
    <w:name w:val="Body Text Char1"/>
    <w:link w:val="BodyText"/>
    <w:uiPriority w:val="99"/>
    <w:locked/>
    <w:rsid w:val="00F92174"/>
    <w:rPr>
      <w:sz w:val="24"/>
    </w:rPr>
  </w:style>
  <w:style w:type="character" w:customStyle="1" w:styleId="-">
    <w:name w:val="Интернет-ссылка"/>
    <w:uiPriority w:val="99"/>
    <w:semiHidden/>
    <w:rsid w:val="00F92174"/>
    <w:rPr>
      <w:color w:val="0000FF"/>
      <w:u w:val="single"/>
    </w:rPr>
  </w:style>
  <w:style w:type="paragraph" w:customStyle="1" w:styleId="formattext">
    <w:name w:val="formattext"/>
    <w:basedOn w:val="Normal"/>
    <w:uiPriority w:val="99"/>
    <w:rsid w:val="00A74B8B"/>
    <w:pPr>
      <w:spacing w:before="100" w:beforeAutospacing="1" w:after="100" w:afterAutospacing="1"/>
    </w:pPr>
    <w:rPr>
      <w:rFonts w:eastAsia="Calibri"/>
      <w:sz w:val="24"/>
      <w:szCs w:val="24"/>
    </w:rPr>
  </w:style>
  <w:style w:type="paragraph" w:customStyle="1" w:styleId="headertext">
    <w:name w:val="headertext"/>
    <w:basedOn w:val="Normal"/>
    <w:uiPriority w:val="99"/>
    <w:rsid w:val="00A74B8B"/>
    <w:pPr>
      <w:spacing w:before="100" w:beforeAutospacing="1" w:after="100" w:afterAutospacing="1"/>
    </w:pPr>
    <w:rPr>
      <w:rFonts w:eastAsia="Calibri"/>
      <w:sz w:val="24"/>
      <w:szCs w:val="24"/>
    </w:rPr>
  </w:style>
  <w:style w:type="character" w:customStyle="1" w:styleId="ConsPlusNormal0">
    <w:name w:val="ConsPlusNormal Знак"/>
    <w:link w:val="ConsPlusNormal"/>
    <w:uiPriority w:val="99"/>
    <w:locked/>
    <w:rsid w:val="0087270D"/>
    <w:rPr>
      <w:rFonts w:eastAsia="Times New Roman"/>
      <w:sz w:val="22"/>
      <w:lang w:val="ru-RU" w:eastAsia="ru-RU"/>
    </w:rPr>
  </w:style>
  <w:style w:type="character" w:styleId="CommentReference">
    <w:name w:val="annotation reference"/>
    <w:basedOn w:val="DefaultParagraphFont"/>
    <w:uiPriority w:val="99"/>
    <w:semiHidden/>
    <w:rsid w:val="007C6632"/>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634099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08C97257ECEDA78272EA1B5B0D0144E49FE3D7B75AAC3254C8713DFNAbAL"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DB808C97257ECEDA78272EA1B5B0D0144E48F23A7F7DAAC3254C8713DFAA94C10AE15582EA7217DFNFbEL" TargetMode="External"/><Relationship Id="rId26" Type="http://schemas.openxmlformats.org/officeDocument/2006/relationships/hyperlink" Target="consultantplus://offline/ref=A706BEDB88A81F0682D3E5AE00C52077DB175BA89CE0F4FC43D5A953E4722ED3ADNCPDN" TargetMode="External"/><Relationship Id="rId39"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ettings" Target="settings.xml"/><Relationship Id="rId21" Type="http://schemas.openxmlformats.org/officeDocument/2006/relationships/hyperlink" Target="consultantplus://offline/ref=86C2C84A1E59878DC716F1651B6E4D52BD6AD3EC7CB3B1F41C3296C681z9vDI" TargetMode="External"/><Relationship Id="rId34" Type="http://schemas.openxmlformats.org/officeDocument/2006/relationships/hyperlink" Target="consultantplus://offline/ref=E793FECBB49422466FA5461E214A062E2A96DD5624DF0D6E4FAAEFF2F63619A34A9C9CF838aEM1L" TargetMode="External"/><Relationship Id="rId42" Type="http://schemas.openxmlformats.org/officeDocument/2006/relationships/hyperlink" Target="consultantplus://offline/ref=361E44539C8D2DB2C403270D410ABB820A77AF65C06A5169D926B484CDF8D693B76C818990D3C4C521ADDE2A2C66C02C88AB34A10BBB9823uFU3J" TargetMode="External"/><Relationship Id="rId7" Type="http://schemas.openxmlformats.org/officeDocument/2006/relationships/hyperlink" Target="consultantplus://offline/ref=D28376673181B2F7C611506F08746DDB428A2FFA76170FDB75DFFD50FB5B9ABADBF2q3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D28376673181B2F7C6114E621E1833D4418978F3711D0C852B8CFB07A4F0qBH" TargetMode="External"/><Relationship Id="rId25" Type="http://schemas.openxmlformats.org/officeDocument/2006/relationships/hyperlink" Target="http://docs.cntd.ru/document/551031834" TargetMode="External"/><Relationship Id="rId33" Type="http://schemas.openxmlformats.org/officeDocument/2006/relationships/hyperlink" Target="consultantplus://offline/ref=A706BEDB88A81F0682D3FBA316A97E78D81E05AD9DE7FAA31980AF04BBN2P2N" TargetMode="External"/><Relationship Id="rId38" Type="http://schemas.openxmlformats.org/officeDocument/2006/relationships/hyperlink" Target="consultantplus://offline/ref=7355D14A77CF9B54B7442108169131995D22BD225153592348367F8CA6FE952B96624CA22EECFE7C0Er6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B808C97257ECEDA78272EA1B5B0D0144E49FE3D7B75AAC3254C8713DFAA94C10AE15582EA7217D9NFbCL" TargetMode="External"/><Relationship Id="rId20" Type="http://schemas.openxmlformats.org/officeDocument/2006/relationships/hyperlink" Target="consultantplus://offline/ref=86C2C84A1E59878DC716F1651B6E4D52BD61D3EA7FB5B1F41C3296C6819D414F3E9EF6C4363F6090zAvCI" TargetMode="External"/><Relationship Id="rId29" Type="http://schemas.openxmlformats.org/officeDocument/2006/relationships/hyperlink" Target="http://www.gosuslugi.pnzreg.ru"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http://www.gosuslugi.ru" TargetMode="External"/><Relationship Id="rId24" Type="http://schemas.openxmlformats.org/officeDocument/2006/relationships/hyperlink" Target="http://docs.cntd.ru/document/420382731" TargetMode="External"/><Relationship Id="rId32" Type="http://schemas.openxmlformats.org/officeDocument/2006/relationships/hyperlink" Target="consultantplus://offline/ref=86C2C84A1E59878DC716F1651B6E4D52BD61D3EA7FB5B1F41C3296C681z9vDI" TargetMode="External"/><Relationship Id="rId37" Type="http://schemas.openxmlformats.org/officeDocument/2006/relationships/hyperlink" Target="consultantplus://offline/ref=C1431D91F1BCBC0816EF44D89AA6D6AC38360F497A6EE53563EDF1DB85F5B741532D394C157662D7L0rAL" TargetMode="External"/><Relationship Id="rId40" Type="http://schemas.openxmlformats.org/officeDocument/2006/relationships/hyperlink" Target="consultantplus://offline/ref=E443433239F67621589E223507121BD62467A6FD97B4C91AC77F228605999FBA5C651AB514FDA895J6D6O" TargetMode="External"/><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zarechniy.mdocs.ru/" TargetMode="External"/><Relationship Id="rId23" Type="http://schemas.openxmlformats.org/officeDocument/2006/relationships/hyperlink" Target="consultantplus://offline/ref=86C2C84A1E59878DC716F1651B6E4D52BD60D3EE7BB5B1F41C3296C681z9vDI" TargetMode="External"/><Relationship Id="rId28" Type="http://schemas.openxmlformats.org/officeDocument/2006/relationships/hyperlink" Target="http://www.zarechny.zato.ru" TargetMode="External"/><Relationship Id="rId36" Type="http://schemas.openxmlformats.org/officeDocument/2006/relationships/hyperlink" Target="consultantplus://offline/ref=C1431D91F1BCBC0816EF44D89AA6D6AC38360F497A6EE53563EDF1DB85F5B741532D394C157662D7L0rAL" TargetMode="External"/><Relationship Id="rId10" Type="http://schemas.openxmlformats.org/officeDocument/2006/relationships/hyperlink" Target="consultantplus://offline/ref=6107F2FCB35F4A11A6431DC249D7BDFF1F651211EF8B42A37E7D1746554C9FCEFB0FD6B8D7CA595D01EC4A6B01n5L" TargetMode="External"/><Relationship Id="rId19" Type="http://schemas.openxmlformats.org/officeDocument/2006/relationships/hyperlink" Target="http://docs.cntd.ru/document/901711591" TargetMode="External"/><Relationship Id="rId31" Type="http://schemas.openxmlformats.org/officeDocument/2006/relationships/hyperlink" Target="consultantplus://offline/ref=86C2C84A1E59878DC716F1651B6E4D52BD60D3EE7BB5B1F41C3296C681z9vDI" TargetMode="External"/><Relationship Id="rId44" Type="http://schemas.openxmlformats.org/officeDocument/2006/relationships/hyperlink" Target="http://docs.cntd.ru/document/420382731" TargetMode="External"/><Relationship Id="rId4" Type="http://schemas.openxmlformats.org/officeDocument/2006/relationships/webSettings" Target="webSettings.xml"/><Relationship Id="rId9" Type="http://schemas.openxmlformats.org/officeDocument/2006/relationships/hyperlink" Target="consultantplus://offline/ref=6107F2FCB35F4A11A6431DC249D7BDFF1F651211EF8B42A37E7D1746554C9FCEFB0FD6B8D7CA595D01EC4A6B01n3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86C2C84A1E59878DC716F1651B6E4D52BD6AD2E078B1B1F41C3296C681z9vDI" TargetMode="External"/><Relationship Id="rId27" Type="http://schemas.openxmlformats.org/officeDocument/2006/relationships/hyperlink" Target="consultantplus://offline/ref=A706BEDB88A81F0682D3E5AE00C52077DB175BA89CE0F8F240DCA953E4722ED3ADCD99C8F287FB4310088C4EN4PBN" TargetMode="External"/><Relationship Id="rId30" Type="http://schemas.openxmlformats.org/officeDocument/2006/relationships/hyperlink" Target="consultantplus://offline/ref=86C2C84A1E59878DC716F1651B6E4D52BD6AD2E078B1B1F41C3296C681z9vDI" TargetMode="External"/><Relationship Id="rId35" Type="http://schemas.openxmlformats.org/officeDocument/2006/relationships/hyperlink" Target="consultantplus://offline/ref=AFCE186E05E833388D54FE975F0CC11AC9DD65355DDB9B074543C74B09382A1EEC5C0DC20094D96Ey7l9M" TargetMode="External"/><Relationship Id="rId43"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25</Pages>
  <Words>11632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mpuchkova</dc:creator>
  <cp:keywords/>
  <dc:description/>
  <cp:lastModifiedBy>omaksimova</cp:lastModifiedBy>
  <cp:revision>21</cp:revision>
  <cp:lastPrinted>2018-06-09T07:05:00Z</cp:lastPrinted>
  <dcterms:created xsi:type="dcterms:W3CDTF">2019-12-23T09:16:00Z</dcterms:created>
  <dcterms:modified xsi:type="dcterms:W3CDTF">2019-12-24T08:47:00Z</dcterms:modified>
</cp:coreProperties>
</file>