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C6" w:rsidRDefault="001E69C6" w:rsidP="001E69C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6E899733" wp14:editId="2F7A691A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C6" w:rsidRDefault="001E69C6" w:rsidP="001E69C6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C6" w:rsidRDefault="001E69C6" w:rsidP="001E69C6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C6" w:rsidRDefault="001E69C6" w:rsidP="001E69C6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утратившими силу некоторых постановлений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Администрации города Заречного </w:t>
      </w:r>
    </w:p>
    <w:p w:rsidR="001E69C6" w:rsidRDefault="001E69C6" w:rsidP="001E6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9C6" w:rsidRDefault="001E69C6" w:rsidP="001E6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9C6" w:rsidRDefault="001E69C6" w:rsidP="001E6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9C6" w:rsidRDefault="001E69C6" w:rsidP="001E6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1E69C6" w:rsidRDefault="001E69C6" w:rsidP="001E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C6" w:rsidRDefault="001E69C6" w:rsidP="001E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C6" w:rsidRDefault="001E69C6" w:rsidP="001E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Признать утратившими силу постановления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E69C6" w:rsidRDefault="001E69C6" w:rsidP="001E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от </w:t>
      </w:r>
      <w:r w:rsidR="00E26A4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6A4E">
        <w:rPr>
          <w:rFonts w:ascii="Times New Roman" w:hAnsi="Times New Roman" w:cs="Times New Roman"/>
          <w:sz w:val="26"/>
          <w:szCs w:val="26"/>
        </w:rPr>
        <w:t>05.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26A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 № </w:t>
      </w:r>
      <w:r w:rsidR="00E26A4E">
        <w:rPr>
          <w:rFonts w:ascii="Times New Roman" w:hAnsi="Times New Roman" w:cs="Times New Roman"/>
          <w:sz w:val="26"/>
          <w:szCs w:val="26"/>
        </w:rPr>
        <w:t>792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26A4E">
        <w:rPr>
          <w:rFonts w:ascii="Times New Roman" w:hAnsi="Times New Roman" w:cs="Times New Roman"/>
          <w:sz w:val="26"/>
          <w:szCs w:val="26"/>
        </w:rPr>
        <w:t>Об утверждении Правил предоставления субсидий из бюджета закрытого административно-территориального образования города Заречного Пензенской области медицинской организации, расположенной на территории города Заречного и подведомственной Федеральному медико-биологическому агентству (ФМБА России)</w:t>
      </w:r>
      <w:r>
        <w:rPr>
          <w:rFonts w:ascii="Times New Roman" w:hAnsi="Times New Roman" w:cs="Times New Roman"/>
          <w:sz w:val="26"/>
          <w:szCs w:val="26"/>
        </w:rPr>
        <w:t>»;</w:t>
      </w:r>
      <w:bookmarkStart w:id="0" w:name="_GoBack"/>
      <w:bookmarkEnd w:id="0"/>
    </w:p>
    <w:p w:rsidR="001E69C6" w:rsidRDefault="001E69C6" w:rsidP="001E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1</w:t>
      </w:r>
      <w:r w:rsidR="00E26A4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6A4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26A4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E26A4E">
        <w:rPr>
          <w:rFonts w:ascii="Times New Roman" w:hAnsi="Times New Roman" w:cs="Times New Roman"/>
          <w:sz w:val="26"/>
          <w:szCs w:val="26"/>
        </w:rPr>
        <w:t>940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26A4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предоставления субсидий из бюджета закрытого административно-территориального образования города Заречного Пензенской области медицинской организации, расположенной на территории города Заречного и подведомственной Федеральному медико-биологическому агентству (ФМБА России), утвержденные постановлением Администрации города Заречного от 19.05.2020 </w:t>
      </w:r>
      <w:r w:rsidR="00E26A4E">
        <w:rPr>
          <w:rFonts w:ascii="Times New Roman" w:hAnsi="Times New Roman" w:cs="Times New Roman"/>
          <w:sz w:val="26"/>
          <w:szCs w:val="26"/>
        </w:rPr>
        <w:t>№ </w:t>
      </w:r>
      <w:r w:rsidR="00E26A4E">
        <w:rPr>
          <w:rFonts w:ascii="Times New Roman" w:hAnsi="Times New Roman" w:cs="Times New Roman"/>
          <w:sz w:val="26"/>
          <w:szCs w:val="26"/>
        </w:rPr>
        <w:t>762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E69C6" w:rsidRDefault="001E69C6" w:rsidP="001E6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1E69C6" w:rsidRDefault="001E69C6" w:rsidP="001E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1E69C6" w:rsidRDefault="001E69C6" w:rsidP="001E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C6" w:rsidRDefault="001E69C6" w:rsidP="001E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C6" w:rsidRDefault="001E69C6" w:rsidP="001E69C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1E69C6" w:rsidRDefault="001E69C6" w:rsidP="001E6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1E69C6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6"/>
    <w:rsid w:val="001E69C6"/>
    <w:rsid w:val="0032743C"/>
    <w:rsid w:val="00CE3626"/>
    <w:rsid w:val="00E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599F"/>
  <w15:chartTrackingRefBased/>
  <w15:docId w15:val="{17864C6A-95B2-48BF-9058-8D508E5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2021-01-12T11:40:00Z</dcterms:created>
  <dcterms:modified xsi:type="dcterms:W3CDTF">2021-01-12T15:41:00Z</dcterms:modified>
</cp:coreProperties>
</file>