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B5E46" w:rsidRPr="00E15CC1" w:rsidRDefault="00DB5E46" w:rsidP="0010126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186524">
        <w:rPr>
          <w:rFonts w:ascii="Times New Roman" w:hAnsi="Times New Roman"/>
          <w:b w:val="0"/>
          <w:sz w:val="26"/>
          <w:szCs w:val="26"/>
        </w:rPr>
        <w:t>постановления Администрации города</w:t>
      </w:r>
      <w:r w:rsidR="00E15CC1" w:rsidRPr="00E15CC1">
        <w:rPr>
          <w:rFonts w:ascii="Times New Roman" w:hAnsi="Times New Roman"/>
          <w:b w:val="0"/>
          <w:sz w:val="26"/>
          <w:szCs w:val="26"/>
        </w:rPr>
        <w:t xml:space="preserve"> Заречного </w:t>
      </w:r>
      <w:r w:rsidR="008C3965">
        <w:rPr>
          <w:rFonts w:ascii="Times New Roman" w:hAnsi="Times New Roman" w:cs="Times New Roman"/>
          <w:b w:val="0"/>
          <w:sz w:val="26"/>
          <w:szCs w:val="26"/>
        </w:rPr>
        <w:t>от 15.04.2015 № 723 «О</w:t>
      </w:r>
      <w:r w:rsidR="008C3965" w:rsidRPr="008C3965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схемы размещения нестационарных торговых объектов (объектов по оказанию услуг) на территории </w:t>
      </w:r>
      <w:proofErr w:type="gramStart"/>
      <w:r w:rsidR="008C3965" w:rsidRPr="008C3965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8C3965" w:rsidRPr="008C396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8C3965">
        <w:rPr>
          <w:rFonts w:ascii="Times New Roman" w:hAnsi="Times New Roman" w:cs="Times New Roman"/>
          <w:b w:val="0"/>
          <w:sz w:val="26"/>
          <w:szCs w:val="26"/>
        </w:rPr>
        <w:t>З</w:t>
      </w:r>
      <w:r w:rsidR="008C3965" w:rsidRPr="008C3965">
        <w:rPr>
          <w:rFonts w:ascii="Times New Roman" w:hAnsi="Times New Roman" w:cs="Times New Roman"/>
          <w:b w:val="0"/>
          <w:sz w:val="26"/>
          <w:szCs w:val="26"/>
        </w:rPr>
        <w:t xml:space="preserve">аречного </w:t>
      </w:r>
      <w:r w:rsidR="008C3965">
        <w:rPr>
          <w:rFonts w:ascii="Times New Roman" w:hAnsi="Times New Roman" w:cs="Times New Roman"/>
          <w:b w:val="0"/>
          <w:sz w:val="26"/>
          <w:szCs w:val="26"/>
        </w:rPr>
        <w:t>П</w:t>
      </w:r>
      <w:r w:rsidR="008C3965" w:rsidRPr="008C3965">
        <w:rPr>
          <w:rFonts w:ascii="Times New Roman" w:hAnsi="Times New Roman" w:cs="Times New Roman"/>
          <w:b w:val="0"/>
          <w:sz w:val="26"/>
          <w:szCs w:val="26"/>
        </w:rPr>
        <w:t>ензенской области»</w:t>
      </w:r>
      <w:r w:rsidR="00E15CC1" w:rsidRPr="00E15CC1">
        <w:rPr>
          <w:rFonts w:ascii="Times New Roman" w:hAnsi="Times New Roman"/>
          <w:b w:val="0"/>
          <w:sz w:val="26"/>
          <w:szCs w:val="26"/>
        </w:rPr>
        <w:t>.</w:t>
      </w:r>
      <w:r w:rsidR="00186524">
        <w:rPr>
          <w:rFonts w:ascii="Times New Roman" w:hAnsi="Times New Roman"/>
          <w:b w:val="0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E46"/>
    <w:rsid w:val="00040EB9"/>
    <w:rsid w:val="00101261"/>
    <w:rsid w:val="00147222"/>
    <w:rsid w:val="00186524"/>
    <w:rsid w:val="00261F67"/>
    <w:rsid w:val="005E6A2B"/>
    <w:rsid w:val="00606EE2"/>
    <w:rsid w:val="00891422"/>
    <w:rsid w:val="008C3965"/>
    <w:rsid w:val="00922C3E"/>
    <w:rsid w:val="00956C80"/>
    <w:rsid w:val="00976257"/>
    <w:rsid w:val="00A93F76"/>
    <w:rsid w:val="00D4315D"/>
    <w:rsid w:val="00DB5E46"/>
    <w:rsid w:val="00E1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9</cp:revision>
  <dcterms:created xsi:type="dcterms:W3CDTF">2018-11-13T07:16:00Z</dcterms:created>
  <dcterms:modified xsi:type="dcterms:W3CDTF">2019-04-08T14:25:00Z</dcterms:modified>
</cp:coreProperties>
</file>