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2" w:rsidRPr="006E7E6A" w:rsidRDefault="00B72943" w:rsidP="001216A2">
      <w:pPr>
        <w:pStyle w:val="10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3543300</wp:posOffset>
            </wp:positionH>
            <wp:positionV relativeFrom="page">
              <wp:posOffset>360045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6A2" w:rsidRPr="00FD51F6" w:rsidRDefault="001216A2" w:rsidP="00F27D0B">
      <w:pPr>
        <w:pStyle w:val="10"/>
        <w:tabs>
          <w:tab w:val="left" w:pos="8790"/>
        </w:tabs>
        <w:rPr>
          <w:b/>
          <w:sz w:val="14"/>
          <w:szCs w:val="14"/>
        </w:rPr>
      </w:pPr>
      <w:r>
        <w:rPr>
          <w:b/>
          <w:sz w:val="26"/>
          <w:szCs w:val="26"/>
        </w:rPr>
        <w:tab/>
      </w:r>
    </w:p>
    <w:p w:rsidR="001216A2" w:rsidRDefault="001216A2" w:rsidP="001216A2">
      <w:pPr>
        <w:pStyle w:val="10"/>
        <w:jc w:val="center"/>
        <w:rPr>
          <w:b/>
          <w:sz w:val="32"/>
        </w:rPr>
      </w:pPr>
    </w:p>
    <w:p w:rsidR="001216A2" w:rsidRDefault="001216A2" w:rsidP="001216A2">
      <w:pPr>
        <w:pStyle w:val="10"/>
        <w:jc w:val="center"/>
        <w:rPr>
          <w:b/>
          <w:sz w:val="32"/>
        </w:rPr>
      </w:pPr>
    </w:p>
    <w:p w:rsidR="00834513" w:rsidRDefault="00834513" w:rsidP="001216A2">
      <w:pPr>
        <w:pStyle w:val="10"/>
        <w:jc w:val="center"/>
        <w:rPr>
          <w:b/>
          <w:sz w:val="40"/>
          <w:szCs w:val="40"/>
        </w:rPr>
      </w:pPr>
    </w:p>
    <w:p w:rsidR="001216A2" w:rsidRPr="00871971" w:rsidRDefault="001216A2" w:rsidP="001216A2">
      <w:pPr>
        <w:pStyle w:val="10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1216A2" w:rsidRPr="00871971" w:rsidRDefault="001216A2" w:rsidP="001216A2">
      <w:pPr>
        <w:pStyle w:val="10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216A2">
        <w:tc>
          <w:tcPr>
            <w:tcW w:w="10260" w:type="dxa"/>
            <w:tcBorders>
              <w:top w:val="double" w:sz="12" w:space="0" w:color="auto"/>
            </w:tcBorders>
          </w:tcPr>
          <w:p w:rsidR="001216A2" w:rsidRDefault="001216A2" w:rsidP="00735FED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F02B4" w:rsidRPr="001D75E0" w:rsidRDefault="001216A2" w:rsidP="00F27D0B">
      <w:pPr>
        <w:pStyle w:val="10"/>
        <w:jc w:val="center"/>
        <w:rPr>
          <w:sz w:val="26"/>
          <w:szCs w:val="26"/>
        </w:rPr>
      </w:pPr>
      <w:r>
        <w:rPr>
          <w:b/>
          <w:sz w:val="32"/>
        </w:rPr>
        <w:t xml:space="preserve">РЕШЕНИЕ         </w:t>
      </w:r>
      <w:r w:rsidR="00F27D0B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      </w:t>
      </w:r>
    </w:p>
    <w:p w:rsidR="001216A2" w:rsidRDefault="001216A2" w:rsidP="001216A2">
      <w:pPr>
        <w:pStyle w:val="10"/>
        <w:rPr>
          <w:b/>
          <w:sz w:val="32"/>
        </w:rPr>
      </w:pPr>
    </w:p>
    <w:p w:rsidR="00E220FD" w:rsidRDefault="00E220FD" w:rsidP="00E220FD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23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486 </w:t>
      </w:r>
    </w:p>
    <w:p w:rsidR="00177F4A" w:rsidRDefault="00177F4A" w:rsidP="001216A2">
      <w:pPr>
        <w:spacing w:line="300" w:lineRule="exact"/>
        <w:jc w:val="center"/>
        <w:rPr>
          <w:sz w:val="26"/>
          <w:szCs w:val="26"/>
        </w:rPr>
      </w:pPr>
    </w:p>
    <w:p w:rsidR="008D31D5" w:rsidRDefault="008D31D5" w:rsidP="001216A2">
      <w:pPr>
        <w:spacing w:line="300" w:lineRule="exact"/>
        <w:jc w:val="center"/>
        <w:rPr>
          <w:sz w:val="26"/>
          <w:szCs w:val="26"/>
        </w:rPr>
      </w:pPr>
    </w:p>
    <w:p w:rsidR="001216A2" w:rsidRPr="00DB54D0" w:rsidRDefault="00C8234C" w:rsidP="001216A2">
      <w:pPr>
        <w:spacing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D2548C">
        <w:rPr>
          <w:sz w:val="26"/>
          <w:szCs w:val="26"/>
        </w:rPr>
        <w:t>р</w:t>
      </w:r>
      <w:r>
        <w:rPr>
          <w:sz w:val="26"/>
          <w:szCs w:val="26"/>
        </w:rPr>
        <w:t>ешение Собрания представителей города Заречного от 05.04.2013 № 391 «</w:t>
      </w:r>
      <w:r w:rsidR="00834513">
        <w:rPr>
          <w:sz w:val="26"/>
          <w:szCs w:val="26"/>
        </w:rPr>
        <w:t>О дополнительных мерах социальной поддержки</w:t>
      </w:r>
      <w:r>
        <w:rPr>
          <w:sz w:val="26"/>
          <w:szCs w:val="26"/>
        </w:rPr>
        <w:t>»</w:t>
      </w:r>
    </w:p>
    <w:p w:rsidR="001216A2" w:rsidRDefault="001216A2" w:rsidP="00B72943">
      <w:pPr>
        <w:pStyle w:val="ConsNormal"/>
        <w:widowControl/>
        <w:tabs>
          <w:tab w:val="left" w:pos="1080"/>
          <w:tab w:val="num" w:pos="1260"/>
        </w:tabs>
        <w:ind w:right="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8D31D5" w:rsidRDefault="008D31D5" w:rsidP="00B72943">
      <w:pPr>
        <w:pStyle w:val="ConsNormal"/>
        <w:widowControl/>
        <w:tabs>
          <w:tab w:val="left" w:pos="1080"/>
          <w:tab w:val="num" w:pos="1260"/>
        </w:tabs>
        <w:ind w:right="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177F4A" w:rsidRDefault="00177F4A" w:rsidP="00B72943">
      <w:pPr>
        <w:pStyle w:val="ConsNormal"/>
        <w:widowControl/>
        <w:tabs>
          <w:tab w:val="left" w:pos="1080"/>
          <w:tab w:val="num" w:pos="1260"/>
        </w:tabs>
        <w:ind w:right="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1216A2" w:rsidRDefault="001216A2" w:rsidP="00AF02B4">
      <w:pPr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67505A">
        <w:rPr>
          <w:sz w:val="26"/>
          <w:szCs w:val="26"/>
        </w:rPr>
        <w:t xml:space="preserve">В </w:t>
      </w:r>
      <w:r w:rsidRPr="003A726D">
        <w:rPr>
          <w:sz w:val="26"/>
          <w:szCs w:val="26"/>
        </w:rPr>
        <w:t>соответствии со статьей 20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статьей 4.2.1 Устава закрытого административно-территориального образования города Заречного Пензенской области </w:t>
      </w:r>
    </w:p>
    <w:p w:rsidR="001216A2" w:rsidRPr="003E3E46" w:rsidRDefault="001216A2" w:rsidP="00B72943">
      <w:pPr>
        <w:pStyle w:val="ConsNormal"/>
        <w:widowControl/>
        <w:tabs>
          <w:tab w:val="left" w:pos="1080"/>
          <w:tab w:val="num" w:pos="1260"/>
        </w:tabs>
        <w:ind w:right="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1216A2" w:rsidRPr="00AF6D39" w:rsidRDefault="001216A2" w:rsidP="001216A2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F6D39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1216A2" w:rsidRPr="00AF6D39" w:rsidRDefault="001216A2" w:rsidP="00B72943">
      <w:pPr>
        <w:pStyle w:val="ConsNormal"/>
        <w:widowControl/>
        <w:tabs>
          <w:tab w:val="left" w:pos="1080"/>
          <w:tab w:val="num" w:pos="1260"/>
        </w:tabs>
        <w:ind w:right="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C8234C" w:rsidRPr="00AF6D39" w:rsidRDefault="001216A2" w:rsidP="00C8234C">
      <w:pPr>
        <w:spacing w:line="300" w:lineRule="exact"/>
        <w:ind w:firstLine="624"/>
        <w:jc w:val="both"/>
        <w:rPr>
          <w:sz w:val="26"/>
          <w:szCs w:val="26"/>
        </w:rPr>
      </w:pPr>
      <w:r w:rsidRPr="00AF6D39">
        <w:rPr>
          <w:sz w:val="26"/>
          <w:szCs w:val="26"/>
        </w:rPr>
        <w:t>1.</w:t>
      </w:r>
      <w:r w:rsidR="005209D8" w:rsidRPr="00AF6D39">
        <w:rPr>
          <w:sz w:val="26"/>
          <w:szCs w:val="26"/>
        </w:rPr>
        <w:t xml:space="preserve"> </w:t>
      </w:r>
      <w:r w:rsidR="00C8234C" w:rsidRPr="00AF6D39">
        <w:rPr>
          <w:sz w:val="26"/>
          <w:szCs w:val="26"/>
        </w:rPr>
        <w:t xml:space="preserve">Внести в </w:t>
      </w:r>
      <w:r w:rsidR="00D2548C">
        <w:rPr>
          <w:sz w:val="26"/>
          <w:szCs w:val="26"/>
        </w:rPr>
        <w:t>р</w:t>
      </w:r>
      <w:r w:rsidR="00C8234C" w:rsidRPr="00AF6D39">
        <w:rPr>
          <w:sz w:val="26"/>
          <w:szCs w:val="26"/>
        </w:rPr>
        <w:t xml:space="preserve">ешение Собрания представителей города Заречного от 05.04.2013 </w:t>
      </w:r>
      <w:r w:rsidR="00AF6D39">
        <w:rPr>
          <w:sz w:val="26"/>
          <w:szCs w:val="26"/>
        </w:rPr>
        <w:br w:type="textWrapping" w:clear="all"/>
      </w:r>
      <w:r w:rsidR="00C8234C" w:rsidRPr="00AF6D39">
        <w:rPr>
          <w:sz w:val="26"/>
          <w:szCs w:val="26"/>
        </w:rPr>
        <w:t>№ 391 «О дополнительных мерах социальной поддержки» следующие изменения:</w:t>
      </w:r>
    </w:p>
    <w:p w:rsidR="00AF6D39" w:rsidRDefault="009446DA" w:rsidP="000D54BC">
      <w:pPr>
        <w:pStyle w:val="3"/>
        <w:tabs>
          <w:tab w:val="left" w:pos="1014"/>
          <w:tab w:val="left" w:pos="1080"/>
        </w:tabs>
        <w:spacing w:line="240" w:lineRule="auto"/>
        <w:ind w:firstLine="703"/>
        <w:rPr>
          <w:sz w:val="26"/>
          <w:szCs w:val="26"/>
        </w:rPr>
      </w:pPr>
      <w:r>
        <w:rPr>
          <w:sz w:val="26"/>
          <w:szCs w:val="26"/>
        </w:rPr>
        <w:t>п</w:t>
      </w:r>
      <w:r w:rsidR="000D54BC" w:rsidRPr="00CB0D17">
        <w:rPr>
          <w:sz w:val="26"/>
          <w:szCs w:val="26"/>
        </w:rPr>
        <w:t>ункт 1</w:t>
      </w:r>
      <w:r w:rsidR="00CB0D17">
        <w:rPr>
          <w:sz w:val="26"/>
          <w:szCs w:val="26"/>
        </w:rPr>
        <w:t xml:space="preserve"> изложить в новой редакции:</w:t>
      </w:r>
    </w:p>
    <w:p w:rsidR="001B0511" w:rsidRPr="00A868ED" w:rsidRDefault="00CB0D17" w:rsidP="001B0511">
      <w:pPr>
        <w:ind w:firstLine="702"/>
        <w:jc w:val="both"/>
        <w:rPr>
          <w:sz w:val="26"/>
          <w:szCs w:val="26"/>
        </w:rPr>
      </w:pPr>
      <w:r w:rsidRPr="001B0511">
        <w:rPr>
          <w:sz w:val="26"/>
          <w:szCs w:val="26"/>
        </w:rPr>
        <w:t>«</w:t>
      </w:r>
      <w:bookmarkStart w:id="0" w:name="sub_1"/>
      <w:r w:rsidR="001B0511" w:rsidRPr="001B0511">
        <w:rPr>
          <w:sz w:val="26"/>
          <w:szCs w:val="26"/>
        </w:rPr>
        <w:t xml:space="preserve">1. В связи с проведением мероприятий по </w:t>
      </w:r>
      <w:r w:rsidR="001B0511" w:rsidRPr="00A868ED">
        <w:rPr>
          <w:sz w:val="26"/>
          <w:szCs w:val="26"/>
        </w:rPr>
        <w:t xml:space="preserve">организации отдыха и оздоровления детей в каникулярное время в рамках реализации муниципальной программы «Организация отдыха, оздоровления и занятости детей и подростков города Заречного Пензенской области на 2011-2015 годы», утвержденной </w:t>
      </w:r>
      <w:hyperlink r:id="rId9" w:history="1">
        <w:r w:rsidR="001B0511" w:rsidRPr="00A868ED">
          <w:rPr>
            <w:rStyle w:val="a6"/>
            <w:color w:val="auto"/>
            <w:sz w:val="26"/>
            <w:szCs w:val="26"/>
          </w:rPr>
          <w:t>постановлением</w:t>
        </w:r>
      </w:hyperlink>
      <w:r w:rsidR="001B0511" w:rsidRPr="00A868ED">
        <w:rPr>
          <w:sz w:val="26"/>
          <w:szCs w:val="26"/>
        </w:rPr>
        <w:t xml:space="preserve"> Администрации г. Заречного Пензенской области от 24.11.2010 № 1690, установить, что в каникулярное время:</w:t>
      </w:r>
    </w:p>
    <w:p w:rsidR="001B0511" w:rsidRPr="00A868ED" w:rsidRDefault="001B0511" w:rsidP="001B0511">
      <w:pPr>
        <w:ind w:firstLine="702"/>
        <w:jc w:val="both"/>
        <w:rPr>
          <w:sz w:val="26"/>
          <w:szCs w:val="26"/>
        </w:rPr>
      </w:pPr>
      <w:bookmarkStart w:id="1" w:name="sub_11"/>
      <w:bookmarkEnd w:id="0"/>
      <w:r w:rsidRPr="00A868ED">
        <w:rPr>
          <w:sz w:val="26"/>
          <w:szCs w:val="26"/>
        </w:rPr>
        <w:t>1.1. Обеспечиваются бесплатными путевками:</w:t>
      </w:r>
    </w:p>
    <w:bookmarkEnd w:id="1"/>
    <w:p w:rsidR="001B0511" w:rsidRPr="00A868ED" w:rsidRDefault="001B0511" w:rsidP="001B0511">
      <w:pPr>
        <w:ind w:firstLine="702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а) в оздоровительные лагеря с дневным пребыванием детей: дети, находящиеся в трудной жизненной ситуации; дети-вожатые (не более двух путевок на один отряд);</w:t>
      </w:r>
    </w:p>
    <w:p w:rsidR="001B0511" w:rsidRPr="00A868ED" w:rsidRDefault="001B0511" w:rsidP="001B0511">
      <w:pPr>
        <w:ind w:firstLine="702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б) в загородные стационарные лагеря: дети работников лагерей (не более 20 путевок в смену);</w:t>
      </w:r>
    </w:p>
    <w:p w:rsidR="001B0511" w:rsidRPr="008B0329" w:rsidRDefault="001B0511" w:rsidP="001B0511">
      <w:pPr>
        <w:ind w:firstLine="702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в</w:t>
      </w:r>
      <w:r w:rsidR="008B0329">
        <w:rPr>
          <w:sz w:val="26"/>
          <w:szCs w:val="26"/>
        </w:rPr>
        <w:t>)</w:t>
      </w:r>
      <w:r w:rsidR="008B0329" w:rsidRPr="008B0329">
        <w:rPr>
          <w:sz w:val="26"/>
          <w:szCs w:val="26"/>
        </w:rPr>
        <w:t xml:space="preserve"> </w:t>
      </w:r>
      <w:r w:rsidR="006B0988">
        <w:rPr>
          <w:sz w:val="26"/>
          <w:szCs w:val="26"/>
        </w:rPr>
        <w:t xml:space="preserve">в </w:t>
      </w:r>
      <w:r w:rsidR="008B0329" w:rsidRPr="008B0329">
        <w:rPr>
          <w:sz w:val="26"/>
          <w:szCs w:val="26"/>
        </w:rPr>
        <w:t>лагер</w:t>
      </w:r>
      <w:r w:rsidR="006B0988">
        <w:rPr>
          <w:sz w:val="26"/>
          <w:szCs w:val="26"/>
        </w:rPr>
        <w:t>ь</w:t>
      </w:r>
      <w:r w:rsidR="008B0329" w:rsidRPr="008B0329">
        <w:rPr>
          <w:sz w:val="26"/>
          <w:szCs w:val="26"/>
        </w:rPr>
        <w:t xml:space="preserve"> на побережье Черного моря (п. Кабардинка) дет</w:t>
      </w:r>
      <w:r w:rsidR="006B0988">
        <w:rPr>
          <w:sz w:val="26"/>
          <w:szCs w:val="26"/>
        </w:rPr>
        <w:t>и</w:t>
      </w:r>
      <w:r w:rsidR="008B0329" w:rsidRPr="008B0329">
        <w:rPr>
          <w:sz w:val="26"/>
          <w:szCs w:val="26"/>
        </w:rPr>
        <w:t>, награжденны</w:t>
      </w:r>
      <w:r w:rsidR="006B0988">
        <w:rPr>
          <w:sz w:val="26"/>
          <w:szCs w:val="26"/>
        </w:rPr>
        <w:t>е</w:t>
      </w:r>
      <w:r w:rsidR="008B0329" w:rsidRPr="008B0329">
        <w:rPr>
          <w:sz w:val="26"/>
          <w:szCs w:val="26"/>
        </w:rPr>
        <w:t xml:space="preserve"> бесплатными путевками в соответствии с Положением о награждении обучающихся  муниципальных образовательных организаций бесплатными путевками в лагерь на побережье Черного моря (п. Кабардинка), утвержденным приказом начальника Департамента образования города Заречного Пензенской области  (20 путевок);</w:t>
      </w:r>
    </w:p>
    <w:p w:rsidR="008B0329" w:rsidRPr="008B0329" w:rsidRDefault="008B0329" w:rsidP="008B03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8B0329">
        <w:rPr>
          <w:sz w:val="26"/>
          <w:szCs w:val="26"/>
        </w:rPr>
        <w:t>)  в период каникул в течение учебного года: всех детей</w:t>
      </w:r>
      <w:r>
        <w:rPr>
          <w:sz w:val="26"/>
          <w:szCs w:val="26"/>
        </w:rPr>
        <w:t>.</w:t>
      </w:r>
    </w:p>
    <w:p w:rsidR="000948DA" w:rsidRPr="00A868ED" w:rsidRDefault="001B0511" w:rsidP="001B0511">
      <w:pPr>
        <w:ind w:firstLine="702"/>
        <w:jc w:val="both"/>
        <w:rPr>
          <w:sz w:val="26"/>
          <w:szCs w:val="26"/>
        </w:rPr>
      </w:pPr>
      <w:bookmarkStart w:id="2" w:name="sub_12"/>
      <w:r w:rsidRPr="00A868ED">
        <w:rPr>
          <w:sz w:val="26"/>
          <w:szCs w:val="26"/>
        </w:rPr>
        <w:t xml:space="preserve">1.2. </w:t>
      </w:r>
      <w:r w:rsidR="000948DA" w:rsidRPr="00A868ED">
        <w:rPr>
          <w:sz w:val="26"/>
          <w:szCs w:val="26"/>
        </w:rPr>
        <w:t>Обеспечиваются бесплатными курсовками в лагер</w:t>
      </w:r>
      <w:r w:rsidR="009446DA">
        <w:rPr>
          <w:sz w:val="26"/>
          <w:szCs w:val="26"/>
        </w:rPr>
        <w:t>ь</w:t>
      </w:r>
      <w:r w:rsidR="000948DA" w:rsidRPr="00A868ED">
        <w:rPr>
          <w:sz w:val="26"/>
          <w:szCs w:val="26"/>
        </w:rPr>
        <w:t xml:space="preserve"> на побережье Черного моря (п. К</w:t>
      </w:r>
      <w:r w:rsidR="00DF36ED" w:rsidRPr="00A868ED">
        <w:rPr>
          <w:sz w:val="26"/>
          <w:szCs w:val="26"/>
        </w:rPr>
        <w:t>абардинка) педаго</w:t>
      </w:r>
      <w:r w:rsidR="008B0329">
        <w:rPr>
          <w:sz w:val="26"/>
          <w:szCs w:val="26"/>
        </w:rPr>
        <w:t>гический и медицинский персонал.</w:t>
      </w:r>
      <w:r w:rsidR="000948DA" w:rsidRPr="00A868ED">
        <w:rPr>
          <w:vanish/>
          <w:sz w:val="26"/>
          <w:szCs w:val="26"/>
        </w:rPr>
        <w:t xml:space="preserve">п. печиваваются бесплатными курсовками в лагере на побережье Черного моря </w:t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  <w:r w:rsidR="000948DA" w:rsidRPr="00A868ED">
        <w:rPr>
          <w:vanish/>
          <w:sz w:val="26"/>
          <w:szCs w:val="26"/>
        </w:rPr>
        <w:pgNum/>
      </w:r>
    </w:p>
    <w:p w:rsidR="001B0511" w:rsidRPr="00A868ED" w:rsidRDefault="00DF36ED" w:rsidP="001B0511">
      <w:pPr>
        <w:ind w:firstLine="702"/>
        <w:jc w:val="both"/>
        <w:rPr>
          <w:sz w:val="26"/>
          <w:szCs w:val="26"/>
        </w:rPr>
      </w:pPr>
      <w:r w:rsidRPr="00A868ED">
        <w:rPr>
          <w:sz w:val="26"/>
          <w:szCs w:val="26"/>
        </w:rPr>
        <w:t xml:space="preserve">1.3. </w:t>
      </w:r>
      <w:r w:rsidR="001B0511" w:rsidRPr="00A868ED">
        <w:rPr>
          <w:sz w:val="26"/>
          <w:szCs w:val="26"/>
        </w:rPr>
        <w:t>Обеспечиваются бесплатным питанием:</w:t>
      </w:r>
    </w:p>
    <w:bookmarkEnd w:id="2"/>
    <w:p w:rsidR="001B0511" w:rsidRPr="00A868ED" w:rsidRDefault="001B0511" w:rsidP="001B0511">
      <w:pPr>
        <w:ind w:firstLine="702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а) одноразовым в оздоровительных лагерях с дневным пребыванием детей и в лагере труда и отдыха с дневным пребыванием детей: старшие во</w:t>
      </w:r>
      <w:r w:rsidR="008B0329">
        <w:rPr>
          <w:sz w:val="26"/>
          <w:szCs w:val="26"/>
        </w:rPr>
        <w:t>спитатели, медицинский персонал.</w:t>
      </w:r>
    </w:p>
    <w:p w:rsidR="001B0511" w:rsidRPr="00A868ED" w:rsidRDefault="001B0511" w:rsidP="001B0511">
      <w:pPr>
        <w:ind w:firstLine="702"/>
        <w:jc w:val="both"/>
        <w:rPr>
          <w:sz w:val="26"/>
          <w:szCs w:val="26"/>
        </w:rPr>
      </w:pPr>
      <w:bookmarkStart w:id="3" w:name="sub_13"/>
      <w:r w:rsidRPr="00A868ED">
        <w:rPr>
          <w:sz w:val="26"/>
          <w:szCs w:val="26"/>
        </w:rPr>
        <w:lastRenderedPageBreak/>
        <w:t>1.</w:t>
      </w:r>
      <w:r w:rsidR="00DF36ED" w:rsidRPr="00A868ED">
        <w:rPr>
          <w:sz w:val="26"/>
          <w:szCs w:val="26"/>
        </w:rPr>
        <w:t>4</w:t>
      </w:r>
      <w:r w:rsidRPr="00A868ED">
        <w:rPr>
          <w:sz w:val="26"/>
          <w:szCs w:val="26"/>
        </w:rPr>
        <w:t>. Обеспечивается оплата части стоимости питания за счет средств бюджета города Заречного в размере 90%:</w:t>
      </w:r>
      <w:r w:rsidR="008B0329">
        <w:rPr>
          <w:sz w:val="26"/>
          <w:szCs w:val="26"/>
        </w:rPr>
        <w:t xml:space="preserve"> </w:t>
      </w:r>
      <w:bookmarkEnd w:id="3"/>
      <w:r w:rsidRPr="00A868ED">
        <w:rPr>
          <w:sz w:val="26"/>
          <w:szCs w:val="26"/>
        </w:rPr>
        <w:t>в загородном стац</w:t>
      </w:r>
      <w:r w:rsidR="00DF36ED" w:rsidRPr="00A868ED">
        <w:rPr>
          <w:sz w:val="26"/>
          <w:szCs w:val="26"/>
        </w:rPr>
        <w:t>ионарном лагере - все</w:t>
      </w:r>
      <w:r w:rsidR="00215A16">
        <w:rPr>
          <w:sz w:val="26"/>
          <w:szCs w:val="26"/>
        </w:rPr>
        <w:t>м работникам</w:t>
      </w:r>
      <w:r w:rsidR="00DF36ED" w:rsidRPr="00A868ED">
        <w:rPr>
          <w:sz w:val="26"/>
          <w:szCs w:val="26"/>
        </w:rPr>
        <w:t>.</w:t>
      </w:r>
    </w:p>
    <w:p w:rsidR="001B0511" w:rsidRPr="00A868ED" w:rsidRDefault="001B0511" w:rsidP="001B0511">
      <w:pPr>
        <w:ind w:firstLine="702"/>
        <w:jc w:val="both"/>
        <w:rPr>
          <w:sz w:val="26"/>
          <w:szCs w:val="26"/>
        </w:rPr>
      </w:pPr>
      <w:bookmarkStart w:id="4" w:name="sub_14"/>
      <w:r w:rsidRPr="00A868ED">
        <w:rPr>
          <w:sz w:val="26"/>
          <w:szCs w:val="26"/>
        </w:rPr>
        <w:t>1.</w:t>
      </w:r>
      <w:r w:rsidR="00DF36ED" w:rsidRPr="00A868ED">
        <w:rPr>
          <w:sz w:val="26"/>
          <w:szCs w:val="26"/>
        </w:rPr>
        <w:t>5</w:t>
      </w:r>
      <w:r w:rsidRPr="00A868ED">
        <w:rPr>
          <w:sz w:val="26"/>
          <w:szCs w:val="26"/>
        </w:rPr>
        <w:t>. Обеспечивается оплата части стоимости путевок в период летних каникул за счет средств бюджета города Заречного:</w:t>
      </w:r>
      <w:r w:rsidR="008B0329">
        <w:rPr>
          <w:sz w:val="26"/>
          <w:szCs w:val="26"/>
        </w:rPr>
        <w:t xml:space="preserve"> </w:t>
      </w:r>
      <w:bookmarkEnd w:id="4"/>
      <w:r w:rsidRPr="00A868ED">
        <w:rPr>
          <w:sz w:val="26"/>
          <w:szCs w:val="26"/>
        </w:rPr>
        <w:t xml:space="preserve">во всех лагерях </w:t>
      </w:r>
      <w:r w:rsidR="00DF36ED" w:rsidRPr="00A868ED">
        <w:rPr>
          <w:sz w:val="26"/>
          <w:szCs w:val="26"/>
        </w:rPr>
        <w:t>в размере 90%.</w:t>
      </w:r>
      <w:r w:rsidR="0092163C" w:rsidRPr="008B0329">
        <w:rPr>
          <w:sz w:val="26"/>
          <w:szCs w:val="26"/>
        </w:rPr>
        <w:t>».</w:t>
      </w:r>
    </w:p>
    <w:p w:rsidR="00DF36ED" w:rsidRPr="00A868ED" w:rsidRDefault="00DF36ED" w:rsidP="00DF36ED">
      <w:pPr>
        <w:ind w:firstLine="703"/>
        <w:jc w:val="both"/>
        <w:rPr>
          <w:sz w:val="26"/>
          <w:szCs w:val="26"/>
        </w:rPr>
      </w:pPr>
      <w:bookmarkStart w:id="5" w:name="sub_3"/>
      <w:r w:rsidRPr="00A868ED">
        <w:rPr>
          <w:sz w:val="26"/>
          <w:szCs w:val="26"/>
        </w:rPr>
        <w:t xml:space="preserve">2. Пункт 2 изложить в новой редакции: </w:t>
      </w:r>
    </w:p>
    <w:p w:rsidR="00DF36ED" w:rsidRPr="00A868ED" w:rsidRDefault="00DF36ED" w:rsidP="00DF36ED">
      <w:pPr>
        <w:ind w:firstLine="703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«</w:t>
      </w:r>
      <w:r w:rsidR="00CF22E9">
        <w:rPr>
          <w:sz w:val="26"/>
          <w:szCs w:val="26"/>
        </w:rPr>
        <w:t>2.</w:t>
      </w:r>
      <w:r w:rsidR="00215A16">
        <w:rPr>
          <w:sz w:val="26"/>
          <w:szCs w:val="26"/>
        </w:rPr>
        <w:t xml:space="preserve"> </w:t>
      </w:r>
      <w:r w:rsidRPr="00A868ED">
        <w:rPr>
          <w:sz w:val="26"/>
          <w:szCs w:val="26"/>
        </w:rPr>
        <w:t xml:space="preserve">Предусмотреть в </w:t>
      </w:r>
      <w:hyperlink r:id="rId10" w:history="1">
        <w:r w:rsidRPr="00A868ED">
          <w:rPr>
            <w:rStyle w:val="a6"/>
            <w:color w:val="auto"/>
            <w:sz w:val="26"/>
            <w:szCs w:val="26"/>
          </w:rPr>
          <w:t>бюджете</w:t>
        </w:r>
      </w:hyperlink>
      <w:r w:rsidRPr="00A868ED">
        <w:rPr>
          <w:sz w:val="26"/>
          <w:szCs w:val="26"/>
        </w:rPr>
        <w:t xml:space="preserve"> города с 01.01.2014 года и плановый период 2015-2016 годы расходы на приобретение кондитерских изделий для новогодних подарков каждому ребенку дошкольного возраста - начиная с одного года, и каждому обучающемуся в общеобразовательных учреждениях - до 18 лет</w:t>
      </w:r>
      <w:proofErr w:type="gramStart"/>
      <w:r w:rsidR="009446DA">
        <w:rPr>
          <w:sz w:val="26"/>
          <w:szCs w:val="26"/>
        </w:rPr>
        <w:t>.</w:t>
      </w:r>
      <w:r w:rsidRPr="00A868ED">
        <w:rPr>
          <w:sz w:val="26"/>
          <w:szCs w:val="26"/>
        </w:rPr>
        <w:t>».</w:t>
      </w:r>
      <w:proofErr w:type="gramEnd"/>
    </w:p>
    <w:p w:rsidR="00DF36ED" w:rsidRPr="00A868ED" w:rsidRDefault="00DF36ED" w:rsidP="00DF36ED">
      <w:pPr>
        <w:ind w:firstLine="703"/>
        <w:jc w:val="both"/>
        <w:rPr>
          <w:sz w:val="26"/>
          <w:szCs w:val="26"/>
        </w:rPr>
      </w:pPr>
      <w:r w:rsidRPr="008B0329">
        <w:rPr>
          <w:sz w:val="26"/>
          <w:szCs w:val="26"/>
        </w:rPr>
        <w:t>3</w:t>
      </w:r>
      <w:bookmarkStart w:id="6" w:name="sub_4"/>
      <w:r w:rsidRPr="008B0329">
        <w:rPr>
          <w:sz w:val="26"/>
          <w:szCs w:val="26"/>
        </w:rPr>
        <w:t>.</w:t>
      </w:r>
      <w:r w:rsidRPr="00A868ED">
        <w:rPr>
          <w:sz w:val="26"/>
          <w:szCs w:val="26"/>
        </w:rPr>
        <w:t xml:space="preserve"> Пункт 3 изложить в новой редакции:</w:t>
      </w:r>
    </w:p>
    <w:p w:rsidR="00DF36ED" w:rsidRPr="00A868ED" w:rsidRDefault="00A868ED" w:rsidP="00DF36ED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F22E9">
        <w:rPr>
          <w:sz w:val="26"/>
          <w:szCs w:val="26"/>
        </w:rPr>
        <w:t>3.</w:t>
      </w:r>
      <w:r w:rsidR="00DF36ED" w:rsidRPr="00A868ED">
        <w:rPr>
          <w:sz w:val="26"/>
          <w:szCs w:val="26"/>
        </w:rPr>
        <w:t>Финансовому управлению города Заречного Пензенской области предусмотреть финансирование мероприятий, определенных настоящим решением</w:t>
      </w:r>
      <w:proofErr w:type="gramStart"/>
      <w:r w:rsidR="00DF36ED" w:rsidRPr="00A868ED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bookmarkEnd w:id="5"/>
    <w:bookmarkEnd w:id="6"/>
    <w:p w:rsidR="008E1A16" w:rsidRPr="008E1A16" w:rsidRDefault="009446DA" w:rsidP="008E1A16">
      <w:pPr>
        <w:tabs>
          <w:tab w:val="left" w:pos="6875"/>
        </w:tabs>
        <w:autoSpaceDE w:val="0"/>
        <w:autoSpaceDN w:val="0"/>
        <w:adjustRightInd w:val="0"/>
        <w:ind w:firstLine="703"/>
        <w:jc w:val="both"/>
        <w:rPr>
          <w:color w:val="000000"/>
          <w:sz w:val="26"/>
          <w:szCs w:val="26"/>
        </w:rPr>
      </w:pPr>
      <w:r w:rsidRPr="008E1A16">
        <w:rPr>
          <w:sz w:val="26"/>
          <w:szCs w:val="26"/>
        </w:rPr>
        <w:t>4</w:t>
      </w:r>
      <w:r w:rsidR="00BF2D1B" w:rsidRPr="008E1A16">
        <w:rPr>
          <w:sz w:val="26"/>
          <w:szCs w:val="26"/>
        </w:rPr>
        <w:t xml:space="preserve">. </w:t>
      </w:r>
      <w:r w:rsidR="008E1A16" w:rsidRPr="008E1A16">
        <w:rPr>
          <w:color w:val="000000"/>
          <w:sz w:val="26"/>
          <w:szCs w:val="26"/>
        </w:rPr>
        <w:t xml:space="preserve">Финансирование мероприятий, определённых пунктом 1 настоящего решения осуществляется в пределах выделенных средств из бюджета города по муниципальной программе </w:t>
      </w:r>
      <w:r w:rsidR="008E1A16">
        <w:rPr>
          <w:color w:val="000000"/>
          <w:sz w:val="26"/>
          <w:szCs w:val="26"/>
        </w:rPr>
        <w:t>«</w:t>
      </w:r>
      <w:r w:rsidR="008E1A16" w:rsidRPr="008E1A16">
        <w:rPr>
          <w:color w:val="000000"/>
          <w:sz w:val="26"/>
          <w:szCs w:val="26"/>
        </w:rPr>
        <w:t>Организация отдыха, оздоровления и занятости детей и подростков города Заречного Пензенской области на 2011-2015 годы</w:t>
      </w:r>
      <w:r w:rsidR="008E1A16">
        <w:rPr>
          <w:color w:val="000000"/>
          <w:sz w:val="26"/>
          <w:szCs w:val="26"/>
        </w:rPr>
        <w:t>».</w:t>
      </w:r>
    </w:p>
    <w:p w:rsidR="00BF2D1B" w:rsidRPr="00A868ED" w:rsidRDefault="00E52169" w:rsidP="008E1A16">
      <w:pPr>
        <w:pStyle w:val="ConsNormal"/>
        <w:widowControl/>
        <w:tabs>
          <w:tab w:val="left" w:pos="1014"/>
          <w:tab w:val="left" w:pos="7797"/>
          <w:tab w:val="left" w:pos="8080"/>
        </w:tabs>
        <w:ind w:right="0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8E1A16">
        <w:rPr>
          <w:rFonts w:ascii="Times New Roman" w:hAnsi="Times New Roman" w:cs="Times New Roman"/>
          <w:sz w:val="26"/>
          <w:szCs w:val="26"/>
        </w:rPr>
        <w:t xml:space="preserve">5. </w:t>
      </w:r>
      <w:r w:rsidR="00BF2D1B" w:rsidRPr="008E1A16">
        <w:rPr>
          <w:rFonts w:ascii="Times New Roman" w:hAnsi="Times New Roman" w:cs="Times New Roman"/>
          <w:sz w:val="26"/>
          <w:szCs w:val="26"/>
        </w:rPr>
        <w:t>Настоящее решение опубликовать в печатном средстве массовой информации</w:t>
      </w:r>
      <w:r w:rsidR="00BF2D1B" w:rsidRPr="00A868ED">
        <w:rPr>
          <w:rFonts w:ascii="Times New Roman" w:hAnsi="Times New Roman" w:cs="Times New Roman"/>
          <w:sz w:val="26"/>
          <w:szCs w:val="26"/>
        </w:rPr>
        <w:t xml:space="preserve"> газете «Ведомости </w:t>
      </w:r>
      <w:proofErr w:type="gramStart"/>
      <w:r w:rsidR="00BF2D1B" w:rsidRPr="00A868ED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="00BF2D1B" w:rsidRPr="00A868ED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F2D1B" w:rsidRPr="00BF2D1B" w:rsidRDefault="00E52169" w:rsidP="00BF2D1B">
      <w:pPr>
        <w:pStyle w:val="ConsNormal"/>
        <w:widowControl/>
        <w:tabs>
          <w:tab w:val="left" w:pos="993"/>
          <w:tab w:val="left" w:pos="7797"/>
          <w:tab w:val="left" w:pos="8080"/>
        </w:tabs>
        <w:spacing w:line="300" w:lineRule="exac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F2D1B" w:rsidRPr="00A868ED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опубликования и распространяется на правоотношения с 01.0</w:t>
      </w:r>
      <w:r w:rsidR="009446DA">
        <w:rPr>
          <w:rFonts w:ascii="Times New Roman" w:hAnsi="Times New Roman" w:cs="Times New Roman"/>
          <w:sz w:val="26"/>
          <w:szCs w:val="26"/>
        </w:rPr>
        <w:t>1</w:t>
      </w:r>
      <w:r w:rsidR="00BF2D1B" w:rsidRPr="00A868ED">
        <w:rPr>
          <w:rFonts w:ascii="Times New Roman" w:hAnsi="Times New Roman" w:cs="Times New Roman"/>
          <w:sz w:val="26"/>
          <w:szCs w:val="26"/>
        </w:rPr>
        <w:t>.201</w:t>
      </w:r>
      <w:r w:rsidR="009446DA">
        <w:rPr>
          <w:rFonts w:ascii="Times New Roman" w:hAnsi="Times New Roman" w:cs="Times New Roman"/>
          <w:sz w:val="26"/>
          <w:szCs w:val="26"/>
        </w:rPr>
        <w:t>4</w:t>
      </w:r>
      <w:r w:rsidR="00BF2D1B" w:rsidRPr="00A868ED">
        <w:rPr>
          <w:rFonts w:ascii="Times New Roman" w:hAnsi="Times New Roman" w:cs="Times New Roman"/>
          <w:sz w:val="26"/>
          <w:szCs w:val="26"/>
        </w:rPr>
        <w:t>.</w:t>
      </w:r>
      <w:r w:rsidR="00BF2D1B" w:rsidRPr="00BF2D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D1B" w:rsidRDefault="00E52169" w:rsidP="00BF2D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F2D1B">
        <w:rPr>
          <w:sz w:val="26"/>
          <w:szCs w:val="26"/>
        </w:rPr>
        <w:t xml:space="preserve">. </w:t>
      </w:r>
      <w:proofErr w:type="gramStart"/>
      <w:r w:rsidR="00BF2D1B">
        <w:rPr>
          <w:sz w:val="26"/>
          <w:szCs w:val="26"/>
        </w:rPr>
        <w:t>Контроль за</w:t>
      </w:r>
      <w:proofErr w:type="gramEnd"/>
      <w:r w:rsidR="00BF2D1B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социальным вопросам (председатель  Н.А. </w:t>
      </w:r>
      <w:proofErr w:type="spellStart"/>
      <w:r w:rsidR="00BF2D1B">
        <w:rPr>
          <w:sz w:val="26"/>
          <w:szCs w:val="26"/>
        </w:rPr>
        <w:t>Сизов</w:t>
      </w:r>
      <w:proofErr w:type="spellEnd"/>
      <w:r w:rsidR="00BF2D1B">
        <w:rPr>
          <w:sz w:val="26"/>
          <w:szCs w:val="26"/>
        </w:rPr>
        <w:t>).</w:t>
      </w:r>
    </w:p>
    <w:p w:rsidR="001216A2" w:rsidRDefault="001216A2" w:rsidP="001216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22811" w:rsidRDefault="00022811" w:rsidP="00022811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2395" cy="9893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11" w:rsidRDefault="00022811" w:rsidP="0002281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216A2" w:rsidRDefault="001216A2" w:rsidP="001216A2">
      <w:pPr>
        <w:pStyle w:val="31"/>
        <w:snapToGrid w:val="0"/>
        <w:jc w:val="left"/>
        <w:rPr>
          <w:bCs/>
          <w:color w:val="auto"/>
          <w:sz w:val="26"/>
        </w:rPr>
      </w:pPr>
      <w:bookmarkStart w:id="7" w:name="_GoBack"/>
      <w:bookmarkEnd w:id="7"/>
    </w:p>
    <w:p w:rsidR="001216A2" w:rsidRDefault="001216A2" w:rsidP="001216A2">
      <w:pPr>
        <w:pStyle w:val="31"/>
        <w:snapToGrid w:val="0"/>
        <w:jc w:val="left"/>
        <w:rPr>
          <w:bCs/>
          <w:color w:val="auto"/>
          <w:sz w:val="26"/>
        </w:rPr>
      </w:pPr>
    </w:p>
    <w:sectPr w:rsidR="001216A2" w:rsidSect="00F27D0B">
      <w:pgSz w:w="11906" w:h="16838"/>
      <w:pgMar w:top="567" w:right="567" w:bottom="567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1C" w:rsidRDefault="00DA031C">
      <w:r>
        <w:separator/>
      </w:r>
    </w:p>
  </w:endnote>
  <w:endnote w:type="continuationSeparator" w:id="0">
    <w:p w:rsidR="00DA031C" w:rsidRDefault="00DA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1C" w:rsidRDefault="00DA031C">
      <w:r>
        <w:separator/>
      </w:r>
    </w:p>
  </w:footnote>
  <w:footnote w:type="continuationSeparator" w:id="0">
    <w:p w:rsidR="00DA031C" w:rsidRDefault="00DA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F1D"/>
    <w:multiLevelType w:val="hybridMultilevel"/>
    <w:tmpl w:val="4CFE17D6"/>
    <w:lvl w:ilvl="0" w:tplc="C32E44A8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A2"/>
    <w:rsid w:val="00022811"/>
    <w:rsid w:val="00065507"/>
    <w:rsid w:val="0008288F"/>
    <w:rsid w:val="00086E0D"/>
    <w:rsid w:val="00094308"/>
    <w:rsid w:val="000948DA"/>
    <w:rsid w:val="000B53E8"/>
    <w:rsid w:val="000D54BC"/>
    <w:rsid w:val="000E03D0"/>
    <w:rsid w:val="001216A2"/>
    <w:rsid w:val="0012269A"/>
    <w:rsid w:val="00177F4A"/>
    <w:rsid w:val="001B0511"/>
    <w:rsid w:val="001B7679"/>
    <w:rsid w:val="001D157B"/>
    <w:rsid w:val="00212632"/>
    <w:rsid w:val="00215A16"/>
    <w:rsid w:val="002443C9"/>
    <w:rsid w:val="002506DC"/>
    <w:rsid w:val="00264625"/>
    <w:rsid w:val="002832F8"/>
    <w:rsid w:val="00292653"/>
    <w:rsid w:val="002A6DB4"/>
    <w:rsid w:val="002D1E8D"/>
    <w:rsid w:val="002D2EA6"/>
    <w:rsid w:val="002F16D8"/>
    <w:rsid w:val="0030066D"/>
    <w:rsid w:val="00322288"/>
    <w:rsid w:val="00326F46"/>
    <w:rsid w:val="00333772"/>
    <w:rsid w:val="00351C91"/>
    <w:rsid w:val="00354892"/>
    <w:rsid w:val="003676BA"/>
    <w:rsid w:val="00380C4A"/>
    <w:rsid w:val="00380CB1"/>
    <w:rsid w:val="00390EB9"/>
    <w:rsid w:val="003E227D"/>
    <w:rsid w:val="00434258"/>
    <w:rsid w:val="0043678E"/>
    <w:rsid w:val="00463C8F"/>
    <w:rsid w:val="00477033"/>
    <w:rsid w:val="004A38E1"/>
    <w:rsid w:val="004B05EE"/>
    <w:rsid w:val="004C047C"/>
    <w:rsid w:val="005209D8"/>
    <w:rsid w:val="00524C7E"/>
    <w:rsid w:val="00533739"/>
    <w:rsid w:val="00546F2B"/>
    <w:rsid w:val="005541F6"/>
    <w:rsid w:val="005C4028"/>
    <w:rsid w:val="005F2CFA"/>
    <w:rsid w:val="00600CD7"/>
    <w:rsid w:val="00621FBB"/>
    <w:rsid w:val="006253D9"/>
    <w:rsid w:val="00625CA1"/>
    <w:rsid w:val="00634774"/>
    <w:rsid w:val="00640D72"/>
    <w:rsid w:val="0065339F"/>
    <w:rsid w:val="006641AE"/>
    <w:rsid w:val="00667929"/>
    <w:rsid w:val="0068385F"/>
    <w:rsid w:val="006B0988"/>
    <w:rsid w:val="006C6085"/>
    <w:rsid w:val="006C7997"/>
    <w:rsid w:val="006E5CDF"/>
    <w:rsid w:val="00735FED"/>
    <w:rsid w:val="007801A6"/>
    <w:rsid w:val="00780695"/>
    <w:rsid w:val="00784ECD"/>
    <w:rsid w:val="007A1E3D"/>
    <w:rsid w:val="007A318B"/>
    <w:rsid w:val="007A6EF2"/>
    <w:rsid w:val="007B27D9"/>
    <w:rsid w:val="007C712A"/>
    <w:rsid w:val="00813188"/>
    <w:rsid w:val="00817D52"/>
    <w:rsid w:val="00824D60"/>
    <w:rsid w:val="00834513"/>
    <w:rsid w:val="008B0329"/>
    <w:rsid w:val="008B5644"/>
    <w:rsid w:val="008C7775"/>
    <w:rsid w:val="008D0D30"/>
    <w:rsid w:val="008D31D5"/>
    <w:rsid w:val="008D5742"/>
    <w:rsid w:val="008E1A16"/>
    <w:rsid w:val="009033B8"/>
    <w:rsid w:val="0092163C"/>
    <w:rsid w:val="00930F0D"/>
    <w:rsid w:val="00940C82"/>
    <w:rsid w:val="009446DA"/>
    <w:rsid w:val="009536BE"/>
    <w:rsid w:val="00962521"/>
    <w:rsid w:val="00971B0A"/>
    <w:rsid w:val="009A33BA"/>
    <w:rsid w:val="009D15A4"/>
    <w:rsid w:val="009F6CCD"/>
    <w:rsid w:val="00A32103"/>
    <w:rsid w:val="00A745BF"/>
    <w:rsid w:val="00A80496"/>
    <w:rsid w:val="00A868ED"/>
    <w:rsid w:val="00A91759"/>
    <w:rsid w:val="00A9494F"/>
    <w:rsid w:val="00AA61A6"/>
    <w:rsid w:val="00AD040C"/>
    <w:rsid w:val="00AF02B4"/>
    <w:rsid w:val="00AF6D39"/>
    <w:rsid w:val="00B0424F"/>
    <w:rsid w:val="00B2487C"/>
    <w:rsid w:val="00B44B24"/>
    <w:rsid w:val="00B6651C"/>
    <w:rsid w:val="00B72943"/>
    <w:rsid w:val="00B77F80"/>
    <w:rsid w:val="00BB3769"/>
    <w:rsid w:val="00BC36C7"/>
    <w:rsid w:val="00BD66A3"/>
    <w:rsid w:val="00BE723F"/>
    <w:rsid w:val="00BF2D1B"/>
    <w:rsid w:val="00BF5DFD"/>
    <w:rsid w:val="00C122E9"/>
    <w:rsid w:val="00C355CD"/>
    <w:rsid w:val="00C777FF"/>
    <w:rsid w:val="00C8234C"/>
    <w:rsid w:val="00CB0D17"/>
    <w:rsid w:val="00CD2BB2"/>
    <w:rsid w:val="00CF0D50"/>
    <w:rsid w:val="00CF22E9"/>
    <w:rsid w:val="00D10720"/>
    <w:rsid w:val="00D2548C"/>
    <w:rsid w:val="00D30E7D"/>
    <w:rsid w:val="00D37818"/>
    <w:rsid w:val="00D45B77"/>
    <w:rsid w:val="00D50AB8"/>
    <w:rsid w:val="00D56EC0"/>
    <w:rsid w:val="00D64330"/>
    <w:rsid w:val="00D93B89"/>
    <w:rsid w:val="00DA031C"/>
    <w:rsid w:val="00DA2CAC"/>
    <w:rsid w:val="00DB6AF6"/>
    <w:rsid w:val="00DC382D"/>
    <w:rsid w:val="00DD1312"/>
    <w:rsid w:val="00DD4545"/>
    <w:rsid w:val="00DE7499"/>
    <w:rsid w:val="00DF36ED"/>
    <w:rsid w:val="00E019B1"/>
    <w:rsid w:val="00E13BF0"/>
    <w:rsid w:val="00E220FD"/>
    <w:rsid w:val="00E31A43"/>
    <w:rsid w:val="00E42E3C"/>
    <w:rsid w:val="00E52169"/>
    <w:rsid w:val="00E61CF4"/>
    <w:rsid w:val="00E8374C"/>
    <w:rsid w:val="00E96300"/>
    <w:rsid w:val="00EB69E1"/>
    <w:rsid w:val="00F27D0B"/>
    <w:rsid w:val="00F34FCE"/>
    <w:rsid w:val="00F72152"/>
    <w:rsid w:val="00FA0699"/>
    <w:rsid w:val="00FA2576"/>
    <w:rsid w:val="00FB29B9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paragraph" w:styleId="1">
    <w:name w:val="heading 1"/>
    <w:basedOn w:val="a"/>
    <w:next w:val="a"/>
    <w:qFormat/>
    <w:rsid w:val="000D54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B7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45B77"/>
    <w:pPr>
      <w:spacing w:line="300" w:lineRule="exact"/>
      <w:ind w:firstLine="720"/>
      <w:jc w:val="both"/>
    </w:pPr>
    <w:rPr>
      <w:szCs w:val="20"/>
    </w:rPr>
  </w:style>
  <w:style w:type="paragraph" w:customStyle="1" w:styleId="2">
    <w:name w:val="заголовок 2"/>
    <w:basedOn w:val="a"/>
    <w:next w:val="a"/>
    <w:rsid w:val="00D45B77"/>
    <w:pPr>
      <w:keepNext/>
      <w:spacing w:line="300" w:lineRule="exact"/>
      <w:ind w:firstLine="720"/>
      <w:jc w:val="both"/>
    </w:pPr>
    <w:rPr>
      <w:szCs w:val="20"/>
    </w:rPr>
  </w:style>
  <w:style w:type="paragraph" w:customStyle="1" w:styleId="a5">
    <w:name w:val="Знак"/>
    <w:basedOn w:val="a"/>
    <w:rsid w:val="00DD454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DD45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Гипертекстовая ссылка"/>
    <w:basedOn w:val="a0"/>
    <w:rsid w:val="001B051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paragraph" w:styleId="1">
    <w:name w:val="heading 1"/>
    <w:basedOn w:val="a"/>
    <w:next w:val="a"/>
    <w:qFormat/>
    <w:rsid w:val="000D54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B7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45B77"/>
    <w:pPr>
      <w:spacing w:line="300" w:lineRule="exact"/>
      <w:ind w:firstLine="720"/>
      <w:jc w:val="both"/>
    </w:pPr>
    <w:rPr>
      <w:szCs w:val="20"/>
    </w:rPr>
  </w:style>
  <w:style w:type="paragraph" w:customStyle="1" w:styleId="2">
    <w:name w:val="заголовок 2"/>
    <w:basedOn w:val="a"/>
    <w:next w:val="a"/>
    <w:rsid w:val="00D45B77"/>
    <w:pPr>
      <w:keepNext/>
      <w:spacing w:line="300" w:lineRule="exact"/>
      <w:ind w:firstLine="720"/>
      <w:jc w:val="both"/>
    </w:pPr>
    <w:rPr>
      <w:szCs w:val="20"/>
    </w:rPr>
  </w:style>
  <w:style w:type="paragraph" w:customStyle="1" w:styleId="a5">
    <w:name w:val="Знак"/>
    <w:basedOn w:val="a"/>
    <w:rsid w:val="00DD454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DD45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Гипертекстовая ссылка"/>
    <w:basedOn w:val="a0"/>
    <w:rsid w:val="001B051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garantF1://173613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2678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Links>
    <vt:vector size="12" baseType="variant"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garantf1://17361300.0/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garantf1://17267846.0/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Шиндяпина</cp:lastModifiedBy>
  <cp:revision>7</cp:revision>
  <cp:lastPrinted>2014-04-22T11:27:00Z</cp:lastPrinted>
  <dcterms:created xsi:type="dcterms:W3CDTF">2014-04-21T07:43:00Z</dcterms:created>
  <dcterms:modified xsi:type="dcterms:W3CDTF">2014-04-29T06:00:00Z</dcterms:modified>
</cp:coreProperties>
</file>