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A0" w:rsidRDefault="00324C67" w:rsidP="007449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2030730</wp:posOffset>
                </wp:positionV>
                <wp:extent cx="914400" cy="249555"/>
                <wp:effectExtent l="3810" t="190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BF0" w:rsidRDefault="00CF7BF0">
                            <w:r>
                              <w:t>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5.8pt;margin-top:159.9pt;width:1in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RrgAIAABA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" stroked="f">
                <v:textbox>
                  <w:txbxContent>
                    <w:p w:rsidR="00CF7BF0" w:rsidRDefault="00CF7BF0">
                      <w:r>
                        <w:t>441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2030730</wp:posOffset>
                </wp:positionV>
                <wp:extent cx="914400" cy="238125"/>
                <wp:effectExtent l="3810" t="190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BF0" w:rsidRDefault="00CF7BF0">
                            <w:r>
                              <w:t>03.03.2017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5.55pt;margin-top:159.9pt;width:1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o2gwIAABc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" stroked="f">
                <v:textbox>
                  <w:txbxContent>
                    <w:p w:rsidR="00CF7BF0" w:rsidRDefault="00CF7BF0">
                      <w:r>
                        <w:t>03.03.2017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2030730</wp:posOffset>
                </wp:positionV>
                <wp:extent cx="1333500" cy="24955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A0" w:rsidRPr="004C0F8A" w:rsidRDefault="007449A0" w:rsidP="00744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89.55pt;margin-top:159.9pt;width:105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" stroked="f">
                <v:textbox>
                  <w:txbxContent>
                    <w:p w:rsidR="007449A0" w:rsidRPr="004C0F8A" w:rsidRDefault="007449A0" w:rsidP="00744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2030730</wp:posOffset>
                </wp:positionV>
                <wp:extent cx="914400" cy="24955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D5C" w:rsidRDefault="006F1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8pt;margin-top:159.9pt;width:1in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" stroked="f">
                <v:textbox>
                  <w:txbxContent>
                    <w:p w:rsidR="006F1D5C" w:rsidRDefault="006F1D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2030730</wp:posOffset>
                </wp:positionV>
                <wp:extent cx="914400" cy="24955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D5C" w:rsidRDefault="006F1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02.3pt;margin-top:159.9pt;width:1in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" stroked="f">
                <v:textbox>
                  <w:txbxContent>
                    <w:p w:rsidR="006F1D5C" w:rsidRDefault="006F1D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1870710</wp:posOffset>
                </wp:positionV>
                <wp:extent cx="1504950" cy="409575"/>
                <wp:effectExtent l="0" t="0" r="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A0" w:rsidRPr="004C0F8A" w:rsidRDefault="007449A0" w:rsidP="00744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9.8pt;margin-top:147.3pt;width:118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" stroked="f">
                <v:textbox>
                  <w:txbxContent>
                    <w:p w:rsidR="007449A0" w:rsidRPr="004C0F8A" w:rsidRDefault="007449A0" w:rsidP="00744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1983105</wp:posOffset>
                </wp:positionV>
                <wp:extent cx="914400" cy="28575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276" w:rsidRDefault="004C1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5.8pt;margin-top:156.15pt;width:1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7N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" stroked="f">
                <v:textbox>
                  <w:txbxContent>
                    <w:p w:rsidR="004C1276" w:rsidRDefault="004C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1983105</wp:posOffset>
                </wp:positionV>
                <wp:extent cx="914400" cy="2286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276" w:rsidRDefault="004C1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5.55pt;margin-top:156.1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5wggIAABY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" stroked="f">
                <v:textbox>
                  <w:txbxContent>
                    <w:p w:rsidR="004C1276" w:rsidRDefault="004C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096010" cy="215900"/>
                <wp:effectExtent l="0" t="0" r="889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A0" w:rsidRDefault="007449A0" w:rsidP="007449A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15.35pt;margin-top:78pt;width:86.3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" filled="f" stroked="f">
                <v:textbox inset=".5mm,.5mm,.5mm,.5mm">
                  <w:txbxContent>
                    <w:p w:rsidR="007449A0" w:rsidRDefault="007449A0" w:rsidP="00744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990600</wp:posOffset>
                </wp:positionV>
                <wp:extent cx="1096010" cy="215900"/>
                <wp:effectExtent l="0" t="0" r="889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A0" w:rsidRDefault="007449A0" w:rsidP="007449A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28.35pt;margin-top:78pt;width:86.3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" filled="f" stroked="f">
                <v:textbox inset=".5mm,.5mm,.5mm,.5mm">
                  <w:txbxContent>
                    <w:p w:rsidR="007449A0" w:rsidRDefault="007449A0" w:rsidP="007449A0"/>
                  </w:txbxContent>
                </v:textbox>
              </v:shape>
            </w:pict>
          </mc:Fallback>
        </mc:AlternateContent>
      </w:r>
      <w:r w:rsidR="006F0D01" w:rsidRPr="00747E3F">
        <w:rPr>
          <w:noProof/>
        </w:rPr>
        <w:drawing>
          <wp:inline distT="0" distB="0" distL="0" distR="0">
            <wp:extent cx="6477000" cy="2543175"/>
            <wp:effectExtent l="0" t="0" r="0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A0" w:rsidRPr="008C3142" w:rsidRDefault="007449A0" w:rsidP="007449A0">
      <w:pPr>
        <w:rPr>
          <w:sz w:val="26"/>
          <w:szCs w:val="26"/>
        </w:rPr>
      </w:pPr>
    </w:p>
    <w:p w:rsidR="007449A0" w:rsidRPr="00CF7BF0" w:rsidRDefault="007449A0" w:rsidP="00913FB5">
      <w:pPr>
        <w:jc w:val="center"/>
        <w:rPr>
          <w:sz w:val="26"/>
          <w:szCs w:val="26"/>
        </w:rPr>
      </w:pPr>
      <w:bookmarkStart w:id="0" w:name="_GoBack"/>
      <w:r w:rsidRPr="00CF7BF0">
        <w:rPr>
          <w:sz w:val="26"/>
          <w:szCs w:val="26"/>
        </w:rPr>
        <w:t>О</w:t>
      </w:r>
      <w:r w:rsidR="00E17B06" w:rsidRPr="00CF7BF0">
        <w:rPr>
          <w:sz w:val="26"/>
          <w:szCs w:val="26"/>
        </w:rPr>
        <w:t xml:space="preserve"> размещении</w:t>
      </w:r>
      <w:r w:rsidR="00506AD4" w:rsidRPr="00CF7BF0">
        <w:rPr>
          <w:sz w:val="26"/>
          <w:szCs w:val="26"/>
        </w:rPr>
        <w:t xml:space="preserve"> извещения о</w:t>
      </w:r>
      <w:r w:rsidRPr="00CF7BF0">
        <w:rPr>
          <w:sz w:val="26"/>
          <w:szCs w:val="26"/>
        </w:rPr>
        <w:t xml:space="preserve"> </w:t>
      </w:r>
      <w:r w:rsidR="002A18C4" w:rsidRPr="00CF7BF0">
        <w:rPr>
          <w:sz w:val="26"/>
          <w:szCs w:val="26"/>
        </w:rPr>
        <w:t xml:space="preserve">заключении договора на размещение </w:t>
      </w:r>
      <w:r w:rsidR="00506AD4" w:rsidRPr="00CF7BF0">
        <w:rPr>
          <w:sz w:val="26"/>
          <w:szCs w:val="26"/>
        </w:rPr>
        <w:t>н</w:t>
      </w:r>
      <w:r w:rsidR="00527CD8" w:rsidRPr="00CF7BF0">
        <w:rPr>
          <w:sz w:val="26"/>
          <w:szCs w:val="26"/>
        </w:rPr>
        <w:t>естационарных торговых объектов</w:t>
      </w:r>
      <w:r w:rsidR="00506AD4" w:rsidRPr="00CF7BF0">
        <w:rPr>
          <w:sz w:val="26"/>
          <w:szCs w:val="26"/>
        </w:rPr>
        <w:t xml:space="preserve"> в</w:t>
      </w:r>
      <w:r w:rsidR="002A18C4" w:rsidRPr="00CF7BF0">
        <w:rPr>
          <w:sz w:val="26"/>
          <w:szCs w:val="26"/>
        </w:rPr>
        <w:t xml:space="preserve"> местах, определенных схемой, без проведения аукциона</w:t>
      </w:r>
      <w:r w:rsidR="00527CD8" w:rsidRPr="00CF7BF0">
        <w:rPr>
          <w:sz w:val="26"/>
          <w:szCs w:val="26"/>
        </w:rPr>
        <w:t xml:space="preserve"> </w:t>
      </w:r>
      <w:r w:rsidRPr="00CF7BF0">
        <w:rPr>
          <w:sz w:val="26"/>
          <w:szCs w:val="26"/>
        </w:rPr>
        <w:t>на территории города Заречного Пензенской области</w:t>
      </w:r>
    </w:p>
    <w:bookmarkEnd w:id="0"/>
    <w:p w:rsidR="009E1696" w:rsidRPr="00CF7BF0" w:rsidRDefault="009E1696" w:rsidP="004C1276">
      <w:pPr>
        <w:jc w:val="center"/>
        <w:rPr>
          <w:sz w:val="26"/>
          <w:szCs w:val="26"/>
        </w:rPr>
      </w:pPr>
    </w:p>
    <w:p w:rsidR="002A18C4" w:rsidRPr="00CF7BF0" w:rsidRDefault="002A18C4" w:rsidP="002A18C4">
      <w:pPr>
        <w:ind w:firstLine="720"/>
        <w:jc w:val="both"/>
        <w:rPr>
          <w:sz w:val="26"/>
          <w:szCs w:val="26"/>
        </w:rPr>
      </w:pPr>
      <w:r w:rsidRPr="00CF7BF0">
        <w:rPr>
          <w:sz w:val="26"/>
          <w:szCs w:val="26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Министерства сельского хозяйства Пензенской области от 23.11.2010 № 1174 «Об утверждении Порядка разработки схемы размещения нестационарных торговых объектов на территории Пензенской области», приказом Министерства сельского хозяйства Пензенской области от 02.03.2016 №32 «Об утверждении Порядка размещения нестационарных торговых объектов на территории Пензенской области», постановлением Администрации г. Заречного от 15.04.2015 № 723 «Об утверждении схемы размещения нестационарных торговых объектов (объектов по оказанию услуг) на территории</w:t>
      </w:r>
      <w:r w:rsidR="008355C4" w:rsidRPr="00CF7BF0">
        <w:rPr>
          <w:sz w:val="26"/>
          <w:szCs w:val="26"/>
        </w:rPr>
        <w:t xml:space="preserve"> г.За</w:t>
      </w:r>
      <w:r w:rsidR="00632AD8" w:rsidRPr="00CF7BF0">
        <w:rPr>
          <w:sz w:val="26"/>
          <w:szCs w:val="26"/>
        </w:rPr>
        <w:t>речного»,</w:t>
      </w:r>
      <w:r w:rsidR="00026E83" w:rsidRPr="00CF7BF0">
        <w:rPr>
          <w:sz w:val="26"/>
          <w:szCs w:val="26"/>
        </w:rPr>
        <w:t xml:space="preserve"> на основании заяв</w:t>
      </w:r>
      <w:r w:rsidR="009C085E" w:rsidRPr="00CF7BF0">
        <w:rPr>
          <w:sz w:val="26"/>
          <w:szCs w:val="26"/>
        </w:rPr>
        <w:t xml:space="preserve">ки </w:t>
      </w:r>
      <w:r w:rsidR="00166F59" w:rsidRPr="00CF7BF0">
        <w:rPr>
          <w:sz w:val="26"/>
          <w:szCs w:val="26"/>
        </w:rPr>
        <w:t xml:space="preserve">муниципального предприятия «Комбинат детского питания» </w:t>
      </w:r>
      <w:r w:rsidR="00026E83" w:rsidRPr="00CF7BF0">
        <w:rPr>
          <w:sz w:val="26"/>
          <w:szCs w:val="26"/>
        </w:rPr>
        <w:t>от 1</w:t>
      </w:r>
      <w:r w:rsidR="00166F59" w:rsidRPr="00CF7BF0">
        <w:rPr>
          <w:sz w:val="26"/>
          <w:szCs w:val="26"/>
        </w:rPr>
        <w:t>5</w:t>
      </w:r>
      <w:r w:rsidR="00026E83" w:rsidRPr="00CF7BF0">
        <w:rPr>
          <w:sz w:val="26"/>
          <w:szCs w:val="26"/>
        </w:rPr>
        <w:t>.</w:t>
      </w:r>
      <w:r w:rsidR="009C085E" w:rsidRPr="00CF7BF0">
        <w:rPr>
          <w:sz w:val="26"/>
          <w:szCs w:val="26"/>
        </w:rPr>
        <w:t>0</w:t>
      </w:r>
      <w:r w:rsidR="00166F59" w:rsidRPr="00CF7BF0">
        <w:rPr>
          <w:sz w:val="26"/>
          <w:szCs w:val="26"/>
        </w:rPr>
        <w:t>2.2017</w:t>
      </w:r>
      <w:r w:rsidR="00026E83" w:rsidRPr="00CF7BF0">
        <w:rPr>
          <w:sz w:val="26"/>
          <w:szCs w:val="26"/>
        </w:rPr>
        <w:t xml:space="preserve"> №</w:t>
      </w:r>
      <w:r w:rsidR="00166F59" w:rsidRPr="00CF7BF0">
        <w:rPr>
          <w:sz w:val="26"/>
          <w:szCs w:val="26"/>
        </w:rPr>
        <w:t>1949</w:t>
      </w:r>
      <w:r w:rsidR="00026E83" w:rsidRPr="00CF7BF0">
        <w:rPr>
          <w:sz w:val="26"/>
          <w:szCs w:val="26"/>
        </w:rPr>
        <w:t>,</w:t>
      </w:r>
      <w:r w:rsidR="00632AD8" w:rsidRPr="00CF7BF0">
        <w:rPr>
          <w:sz w:val="26"/>
          <w:szCs w:val="26"/>
        </w:rPr>
        <w:t xml:space="preserve"> </w:t>
      </w:r>
      <w:r w:rsidR="00166F59" w:rsidRPr="00CF7BF0">
        <w:rPr>
          <w:sz w:val="26"/>
          <w:szCs w:val="26"/>
        </w:rPr>
        <w:t>руководствуясь ст.4.3</w:t>
      </w:r>
      <w:r w:rsidRPr="00CF7BF0">
        <w:rPr>
          <w:sz w:val="26"/>
          <w:szCs w:val="26"/>
        </w:rPr>
        <w:t xml:space="preserve">.1 и 4.6.1 Устава ЗАТО г. Заречный Пензенской области, в целях создания условий для улучшения организации и качества обслуживания населения, Администрация ЗАТО г. Заречный </w:t>
      </w:r>
      <w:r w:rsidRPr="00CF7BF0">
        <w:rPr>
          <w:b/>
          <w:sz w:val="26"/>
          <w:szCs w:val="26"/>
        </w:rPr>
        <w:t>п о с т а н о в л я е т</w:t>
      </w:r>
      <w:r w:rsidRPr="00CF7BF0">
        <w:rPr>
          <w:sz w:val="26"/>
          <w:szCs w:val="26"/>
        </w:rPr>
        <w:t>:</w:t>
      </w:r>
    </w:p>
    <w:p w:rsidR="00506AD4" w:rsidRPr="00CF7BF0" w:rsidRDefault="00506AD4" w:rsidP="002A18C4">
      <w:pPr>
        <w:ind w:firstLine="720"/>
        <w:jc w:val="both"/>
        <w:rPr>
          <w:sz w:val="26"/>
          <w:szCs w:val="26"/>
        </w:rPr>
      </w:pPr>
    </w:p>
    <w:p w:rsidR="006E0FC9" w:rsidRPr="00CF7BF0" w:rsidRDefault="008355C4" w:rsidP="00506AD4">
      <w:pPr>
        <w:ind w:firstLine="708"/>
        <w:jc w:val="both"/>
        <w:rPr>
          <w:sz w:val="26"/>
          <w:szCs w:val="26"/>
        </w:rPr>
      </w:pPr>
      <w:r w:rsidRPr="00CF7BF0">
        <w:rPr>
          <w:sz w:val="26"/>
          <w:szCs w:val="26"/>
        </w:rPr>
        <w:t>1</w:t>
      </w:r>
      <w:r w:rsidR="006E0FC9" w:rsidRPr="00CF7BF0">
        <w:rPr>
          <w:sz w:val="26"/>
          <w:szCs w:val="26"/>
        </w:rPr>
        <w:t xml:space="preserve">. </w:t>
      </w:r>
      <w:r w:rsidRPr="00CF7BF0">
        <w:rPr>
          <w:sz w:val="26"/>
          <w:szCs w:val="26"/>
        </w:rPr>
        <w:t>Опубликовать и р</w:t>
      </w:r>
      <w:r w:rsidR="006E0FC9" w:rsidRPr="00CF7BF0">
        <w:rPr>
          <w:sz w:val="26"/>
          <w:szCs w:val="26"/>
        </w:rPr>
        <w:t>азместить на официальном сайте Администрации г. Заречного Пензенской области в информационно-телекоммуникационной сети Интернет извещение о заключении договора на размещение нестационарных торговых объектов</w:t>
      </w:r>
      <w:r w:rsidR="00506AD4" w:rsidRPr="00CF7BF0">
        <w:rPr>
          <w:sz w:val="26"/>
          <w:szCs w:val="26"/>
        </w:rPr>
        <w:t xml:space="preserve"> в местах, определенных схемой, без проведения аукциона</w:t>
      </w:r>
      <w:r w:rsidR="006E0FC9" w:rsidRPr="00CF7BF0">
        <w:rPr>
          <w:sz w:val="26"/>
          <w:szCs w:val="26"/>
        </w:rPr>
        <w:t xml:space="preserve"> на территории города Заречного Пензенской об</w:t>
      </w:r>
      <w:r w:rsidR="00506AD4" w:rsidRPr="00CF7BF0">
        <w:rPr>
          <w:sz w:val="26"/>
          <w:szCs w:val="26"/>
        </w:rPr>
        <w:t>ласти (приложение</w:t>
      </w:r>
      <w:r w:rsidR="006E0FC9" w:rsidRPr="00CF7BF0">
        <w:rPr>
          <w:sz w:val="26"/>
          <w:szCs w:val="26"/>
        </w:rPr>
        <w:t>).</w:t>
      </w:r>
      <w:r w:rsidR="00FA3CDE" w:rsidRPr="00CF7BF0">
        <w:rPr>
          <w:sz w:val="26"/>
          <w:szCs w:val="26"/>
        </w:rPr>
        <w:t xml:space="preserve"> </w:t>
      </w:r>
    </w:p>
    <w:p w:rsidR="00E17B06" w:rsidRPr="00CF7BF0" w:rsidRDefault="008355C4" w:rsidP="00E17B06">
      <w:pPr>
        <w:ind w:firstLine="708"/>
        <w:jc w:val="both"/>
        <w:rPr>
          <w:sz w:val="26"/>
          <w:szCs w:val="26"/>
        </w:rPr>
      </w:pPr>
      <w:r w:rsidRPr="00CF7BF0">
        <w:rPr>
          <w:sz w:val="26"/>
          <w:szCs w:val="26"/>
        </w:rPr>
        <w:t>2.</w:t>
      </w:r>
      <w:r w:rsidR="00E17B06" w:rsidRPr="00CF7BF0">
        <w:rPr>
          <w:sz w:val="26"/>
          <w:szCs w:val="26"/>
        </w:rPr>
        <w:t xml:space="preserve"> Настоящее постановление опубликовать в печатном средстве массовой информации газете «Ведомости Заречного».</w:t>
      </w:r>
    </w:p>
    <w:p w:rsidR="007449A0" w:rsidRPr="00CF7BF0" w:rsidRDefault="005B460C" w:rsidP="004C1276">
      <w:pPr>
        <w:ind w:firstLine="540"/>
        <w:jc w:val="both"/>
        <w:rPr>
          <w:sz w:val="26"/>
          <w:szCs w:val="26"/>
        </w:rPr>
      </w:pPr>
      <w:r w:rsidRPr="00CF7BF0">
        <w:rPr>
          <w:sz w:val="26"/>
          <w:szCs w:val="26"/>
        </w:rPr>
        <w:tab/>
      </w:r>
      <w:r w:rsidR="008355C4" w:rsidRPr="00CF7BF0">
        <w:rPr>
          <w:sz w:val="26"/>
          <w:szCs w:val="26"/>
        </w:rPr>
        <w:t>3</w:t>
      </w:r>
      <w:r w:rsidR="007449A0" w:rsidRPr="00CF7BF0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6E0FC9" w:rsidRPr="00CF7BF0">
        <w:rPr>
          <w:sz w:val="26"/>
          <w:szCs w:val="26"/>
        </w:rPr>
        <w:t xml:space="preserve">Первого </w:t>
      </w:r>
      <w:r w:rsidR="007449A0" w:rsidRPr="00CF7BF0">
        <w:rPr>
          <w:sz w:val="26"/>
          <w:szCs w:val="26"/>
        </w:rPr>
        <w:t xml:space="preserve">заместителя Главы Администрации города Заречного </w:t>
      </w:r>
      <w:r w:rsidR="00166F59" w:rsidRPr="00CF7BF0">
        <w:rPr>
          <w:sz w:val="26"/>
          <w:szCs w:val="26"/>
        </w:rPr>
        <w:t>Сергеева В.В.</w:t>
      </w:r>
    </w:p>
    <w:p w:rsidR="009578FE" w:rsidRDefault="009578FE" w:rsidP="004C1276">
      <w:pPr>
        <w:ind w:firstLine="540"/>
        <w:jc w:val="both"/>
        <w:rPr>
          <w:sz w:val="26"/>
          <w:szCs w:val="26"/>
        </w:rPr>
      </w:pPr>
    </w:p>
    <w:p w:rsidR="00CF7BF0" w:rsidRDefault="00CF7BF0" w:rsidP="00CF7BF0">
      <w:pPr>
        <w:framePr w:h="941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F0" w:rsidRDefault="00CF7BF0" w:rsidP="00CF7BF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B2DFE" w:rsidRDefault="000B2DFE" w:rsidP="000B2DF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355C4" w:rsidRPr="000B2DFE" w:rsidRDefault="008355C4" w:rsidP="000B2DF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26E83" w:rsidRDefault="00026E8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2DFE" w:rsidRPr="000B2DFE" w:rsidRDefault="000B2DFE" w:rsidP="000B2DF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B2DFE">
        <w:rPr>
          <w:sz w:val="26"/>
          <w:szCs w:val="26"/>
        </w:rPr>
        <w:lastRenderedPageBreak/>
        <w:t>Приложение</w:t>
      </w:r>
    </w:p>
    <w:p w:rsidR="000B2DFE" w:rsidRPr="000B2DFE" w:rsidRDefault="000B2DFE" w:rsidP="000B2DF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B2DFE">
        <w:rPr>
          <w:sz w:val="26"/>
          <w:szCs w:val="26"/>
        </w:rPr>
        <w:t>Утверждено</w:t>
      </w:r>
    </w:p>
    <w:p w:rsidR="000B2DFE" w:rsidRPr="000B2DFE" w:rsidRDefault="000B2DFE" w:rsidP="000B2DF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B2DFE">
        <w:rPr>
          <w:sz w:val="26"/>
          <w:szCs w:val="26"/>
        </w:rPr>
        <w:t>постановлением Администрации</w:t>
      </w:r>
    </w:p>
    <w:p w:rsidR="000B2DFE" w:rsidRPr="000B2DFE" w:rsidRDefault="000B2DFE" w:rsidP="000B2DF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B2DFE">
        <w:rPr>
          <w:sz w:val="26"/>
          <w:szCs w:val="26"/>
        </w:rPr>
        <w:t>г.Заречного</w:t>
      </w:r>
    </w:p>
    <w:p w:rsidR="000B2DFE" w:rsidRPr="000B2DFE" w:rsidRDefault="000B2DFE" w:rsidP="000B2DF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B2DFE">
        <w:rPr>
          <w:sz w:val="26"/>
          <w:szCs w:val="26"/>
        </w:rPr>
        <w:t xml:space="preserve">   </w:t>
      </w:r>
      <w:r w:rsidR="00CF7BF0">
        <w:rPr>
          <w:sz w:val="26"/>
          <w:szCs w:val="26"/>
        </w:rPr>
        <w:t>от 03.03.2017 № 441</w:t>
      </w:r>
    </w:p>
    <w:p w:rsidR="006E0FC9" w:rsidRPr="006E0FC9" w:rsidRDefault="006E0FC9" w:rsidP="006E0FC9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CF7BF0" w:rsidRDefault="00CF7BF0" w:rsidP="006F1D5C">
      <w:pPr>
        <w:tabs>
          <w:tab w:val="left" w:pos="1465"/>
        </w:tabs>
        <w:ind w:left="700" w:right="20"/>
        <w:jc w:val="center"/>
        <w:rPr>
          <w:rFonts w:eastAsia="Arial Unicode MS"/>
          <w:sz w:val="26"/>
          <w:szCs w:val="26"/>
        </w:rPr>
      </w:pPr>
      <w:bookmarkStart w:id="1" w:name="bookmark2"/>
    </w:p>
    <w:p w:rsidR="006E0FC9" w:rsidRPr="00C4223F" w:rsidRDefault="006E0FC9" w:rsidP="006F1D5C">
      <w:pPr>
        <w:tabs>
          <w:tab w:val="left" w:pos="1465"/>
        </w:tabs>
        <w:ind w:left="700" w:right="20"/>
        <w:jc w:val="center"/>
        <w:rPr>
          <w:rFonts w:eastAsia="Arial Unicode MS"/>
          <w:sz w:val="26"/>
          <w:szCs w:val="26"/>
        </w:rPr>
      </w:pPr>
      <w:r w:rsidRPr="00C4223F">
        <w:rPr>
          <w:rFonts w:eastAsia="Arial Unicode MS"/>
          <w:sz w:val="26"/>
          <w:szCs w:val="26"/>
        </w:rPr>
        <w:t xml:space="preserve">Извещение </w:t>
      </w:r>
    </w:p>
    <w:p w:rsidR="006E0FC9" w:rsidRPr="00C4223F" w:rsidRDefault="006E0FC9" w:rsidP="006F1D5C">
      <w:pPr>
        <w:tabs>
          <w:tab w:val="left" w:pos="1465"/>
        </w:tabs>
        <w:ind w:left="700" w:right="20"/>
        <w:jc w:val="center"/>
        <w:rPr>
          <w:rFonts w:eastAsia="Arial Unicode MS"/>
          <w:bCs/>
          <w:sz w:val="26"/>
          <w:szCs w:val="26"/>
        </w:rPr>
      </w:pPr>
      <w:r w:rsidRPr="00C4223F">
        <w:rPr>
          <w:rFonts w:eastAsia="Arial Unicode MS"/>
          <w:sz w:val="26"/>
          <w:szCs w:val="26"/>
        </w:rPr>
        <w:t>о заключении договора на размещение нестационарных торговых объектов</w:t>
      </w:r>
      <w:r w:rsidR="00506AD4" w:rsidRPr="00C4223F">
        <w:t xml:space="preserve"> </w:t>
      </w:r>
      <w:r w:rsidR="00506AD4" w:rsidRPr="00C4223F">
        <w:rPr>
          <w:rFonts w:eastAsia="Arial Unicode MS"/>
          <w:sz w:val="26"/>
          <w:szCs w:val="26"/>
        </w:rPr>
        <w:t>в местах, определенных схемой, без проведения аукциона</w:t>
      </w:r>
      <w:r w:rsidRPr="00C4223F">
        <w:rPr>
          <w:rFonts w:eastAsia="Arial Unicode MS"/>
          <w:sz w:val="26"/>
          <w:szCs w:val="26"/>
        </w:rPr>
        <w:t xml:space="preserve"> на территории города Заречного Пензенской области</w:t>
      </w:r>
    </w:p>
    <w:bookmarkEnd w:id="1"/>
    <w:p w:rsidR="006E0FC9" w:rsidRDefault="006E0FC9" w:rsidP="006F1D5C">
      <w:pPr>
        <w:ind w:right="23" w:firstLine="720"/>
        <w:jc w:val="both"/>
        <w:rPr>
          <w:rFonts w:eastAsia="Arial Unicode MS"/>
          <w:sz w:val="26"/>
          <w:szCs w:val="26"/>
        </w:rPr>
      </w:pPr>
    </w:p>
    <w:p w:rsidR="006E0FC9" w:rsidRDefault="00506AD4" w:rsidP="006F1D5C">
      <w:pPr>
        <w:ind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Администрация</w:t>
      </w:r>
      <w:r w:rsidR="006E0FC9" w:rsidRPr="006E0FC9">
        <w:rPr>
          <w:rFonts w:eastAsia="Arial Unicode MS"/>
          <w:sz w:val="26"/>
          <w:szCs w:val="26"/>
        </w:rPr>
        <w:t xml:space="preserve"> г. Заречного Пензенской области</w:t>
      </w:r>
      <w:r w:rsidR="006E0FC9">
        <w:rPr>
          <w:rFonts w:eastAsia="Arial Unicode MS"/>
          <w:sz w:val="26"/>
          <w:szCs w:val="26"/>
        </w:rPr>
        <w:t xml:space="preserve"> извещает о заключении без проведения аукциона следующих договоров:</w:t>
      </w:r>
    </w:p>
    <w:p w:rsidR="009D6E27" w:rsidRPr="009C085E" w:rsidRDefault="00951C6E" w:rsidP="009C085E">
      <w:pPr>
        <w:numPr>
          <w:ilvl w:val="0"/>
          <w:numId w:val="9"/>
        </w:numPr>
        <w:ind w:left="0" w:right="23" w:firstLine="709"/>
        <w:jc w:val="both"/>
        <w:rPr>
          <w:sz w:val="26"/>
          <w:szCs w:val="26"/>
        </w:rPr>
      </w:pPr>
      <w:r w:rsidRPr="00951C6E">
        <w:rPr>
          <w:rFonts w:eastAsia="Arial Unicode MS"/>
          <w:sz w:val="26"/>
          <w:szCs w:val="26"/>
        </w:rPr>
        <w:t xml:space="preserve">на размещение передвижного средства развозной торговли </w:t>
      </w:r>
      <w:r w:rsidR="00317347" w:rsidRPr="001875EA">
        <w:rPr>
          <w:sz w:val="26"/>
          <w:szCs w:val="26"/>
        </w:rPr>
        <w:t xml:space="preserve">производителя </w:t>
      </w:r>
      <w:r w:rsidR="00166F59">
        <w:rPr>
          <w:sz w:val="26"/>
          <w:szCs w:val="26"/>
        </w:rPr>
        <w:t xml:space="preserve">молочной продукции </w:t>
      </w:r>
      <w:r w:rsidRPr="00951C6E">
        <w:rPr>
          <w:rFonts w:eastAsia="Arial Unicode MS"/>
          <w:sz w:val="26"/>
          <w:szCs w:val="26"/>
        </w:rPr>
        <w:t>(№</w:t>
      </w:r>
      <w:r w:rsidR="00166F59">
        <w:rPr>
          <w:rFonts w:eastAsia="Arial Unicode MS"/>
          <w:sz w:val="26"/>
          <w:szCs w:val="26"/>
        </w:rPr>
        <w:t xml:space="preserve"> М</w:t>
      </w:r>
      <w:r w:rsidR="00317347" w:rsidRPr="00317347">
        <w:rPr>
          <w:sz w:val="26"/>
          <w:szCs w:val="26"/>
        </w:rPr>
        <w:t>-</w:t>
      </w:r>
      <w:r w:rsidR="00166F59">
        <w:rPr>
          <w:sz w:val="26"/>
          <w:szCs w:val="26"/>
        </w:rPr>
        <w:t>8</w:t>
      </w:r>
      <w:r w:rsidRPr="00951C6E">
        <w:rPr>
          <w:rFonts w:eastAsia="Arial Unicode MS"/>
          <w:sz w:val="26"/>
          <w:szCs w:val="26"/>
        </w:rPr>
        <w:t xml:space="preserve">, адрес: </w:t>
      </w:r>
      <w:r w:rsidR="00166F59" w:rsidRPr="00166F59">
        <w:rPr>
          <w:sz w:val="26"/>
          <w:szCs w:val="26"/>
        </w:rPr>
        <w:t>улица Ленина, 42 (магазин «Универмаг»)</w:t>
      </w:r>
      <w:r w:rsidRPr="00951C6E">
        <w:rPr>
          <w:rFonts w:eastAsia="Arial Unicode MS"/>
          <w:sz w:val="26"/>
          <w:szCs w:val="26"/>
        </w:rPr>
        <w:t xml:space="preserve">, </w:t>
      </w:r>
      <w:r w:rsidR="00166F59">
        <w:rPr>
          <w:sz w:val="26"/>
          <w:szCs w:val="26"/>
        </w:rPr>
        <w:t>площадь – 6 кв.м., высота – 3</w:t>
      </w:r>
      <w:r w:rsidR="009C085E" w:rsidRPr="009C085E">
        <w:rPr>
          <w:sz w:val="26"/>
          <w:szCs w:val="26"/>
        </w:rPr>
        <w:t xml:space="preserve"> м, тип объекта – автомагазин</w:t>
      </w:r>
      <w:r w:rsidRPr="00951C6E">
        <w:rPr>
          <w:rFonts w:eastAsia="Arial Unicode MS"/>
          <w:sz w:val="26"/>
          <w:szCs w:val="26"/>
        </w:rPr>
        <w:t>; срок действия договора –</w:t>
      </w:r>
      <w:r w:rsidR="00317347">
        <w:rPr>
          <w:rFonts w:eastAsia="Arial Unicode MS"/>
          <w:sz w:val="26"/>
          <w:szCs w:val="26"/>
        </w:rPr>
        <w:t xml:space="preserve"> </w:t>
      </w:r>
      <w:r w:rsidR="00166F59">
        <w:rPr>
          <w:rFonts w:eastAsia="Arial Unicode MS"/>
          <w:sz w:val="26"/>
          <w:szCs w:val="26"/>
        </w:rPr>
        <w:t>3</w:t>
      </w:r>
      <w:r w:rsidR="00317347">
        <w:rPr>
          <w:rFonts w:eastAsia="Arial Unicode MS"/>
          <w:sz w:val="26"/>
          <w:szCs w:val="26"/>
        </w:rPr>
        <w:t xml:space="preserve"> года</w:t>
      </w:r>
      <w:r w:rsidRPr="00951C6E">
        <w:rPr>
          <w:rFonts w:eastAsia="Arial Unicode MS"/>
          <w:sz w:val="26"/>
          <w:szCs w:val="26"/>
        </w:rPr>
        <w:t>, размер платы по дого</w:t>
      </w:r>
      <w:r w:rsidR="009C085E">
        <w:rPr>
          <w:rFonts w:eastAsia="Arial Unicode MS"/>
          <w:sz w:val="26"/>
          <w:szCs w:val="26"/>
        </w:rPr>
        <w:t>вору</w:t>
      </w:r>
      <w:r w:rsidR="00166F59">
        <w:rPr>
          <w:rFonts w:eastAsia="Arial Unicode MS"/>
          <w:sz w:val="26"/>
          <w:szCs w:val="26"/>
        </w:rPr>
        <w:t xml:space="preserve"> </w:t>
      </w:r>
      <w:r w:rsidR="00166F59" w:rsidRPr="00166F59">
        <w:rPr>
          <w:rFonts w:eastAsia="Arial Unicode MS"/>
          <w:sz w:val="26"/>
          <w:szCs w:val="26"/>
        </w:rPr>
        <w:t>19995</w:t>
      </w:r>
      <w:r w:rsidRPr="00951C6E">
        <w:rPr>
          <w:rFonts w:eastAsia="Arial Unicode MS"/>
          <w:sz w:val="26"/>
          <w:szCs w:val="26"/>
        </w:rPr>
        <w:t xml:space="preserve"> рублей в год</w:t>
      </w:r>
      <w:r w:rsidR="00026E83">
        <w:rPr>
          <w:rFonts w:eastAsia="Arial Unicode MS"/>
          <w:sz w:val="26"/>
          <w:szCs w:val="26"/>
        </w:rPr>
        <w:t>, без НДС</w:t>
      </w:r>
      <w:r w:rsidR="009C085E">
        <w:rPr>
          <w:rFonts w:eastAsia="Arial Unicode MS"/>
          <w:sz w:val="26"/>
          <w:szCs w:val="26"/>
        </w:rPr>
        <w:t>).</w:t>
      </w:r>
    </w:p>
    <w:sectPr w:rsidR="009D6E27" w:rsidRPr="009C085E" w:rsidSect="002B7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BAF"/>
    <w:multiLevelType w:val="hybridMultilevel"/>
    <w:tmpl w:val="C324C8FA"/>
    <w:lvl w:ilvl="0" w:tplc="63BA4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922A0"/>
    <w:multiLevelType w:val="hybridMultilevel"/>
    <w:tmpl w:val="9D845C72"/>
    <w:lvl w:ilvl="0" w:tplc="44BAE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324A2"/>
    <w:multiLevelType w:val="hybridMultilevel"/>
    <w:tmpl w:val="A1D853DA"/>
    <w:lvl w:ilvl="0" w:tplc="D2DCD7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1D71E2"/>
    <w:multiLevelType w:val="hybridMultilevel"/>
    <w:tmpl w:val="852A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5C5377"/>
    <w:multiLevelType w:val="hybridMultilevel"/>
    <w:tmpl w:val="74822446"/>
    <w:lvl w:ilvl="0" w:tplc="A2145184">
      <w:start w:val="1"/>
      <w:numFmt w:val="decimal"/>
      <w:lvlText w:val="%1."/>
      <w:lvlJc w:val="center"/>
      <w:pPr>
        <w:tabs>
          <w:tab w:val="num" w:pos="1563"/>
        </w:tabs>
        <w:ind w:left="1563" w:hanging="6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463DE"/>
    <w:multiLevelType w:val="hybridMultilevel"/>
    <w:tmpl w:val="4C781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70F38"/>
    <w:multiLevelType w:val="hybridMultilevel"/>
    <w:tmpl w:val="FE9C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812CF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51"/>
    <w:rsid w:val="0000490C"/>
    <w:rsid w:val="0000756F"/>
    <w:rsid w:val="0002158B"/>
    <w:rsid w:val="00025E2A"/>
    <w:rsid w:val="00026E83"/>
    <w:rsid w:val="000305B9"/>
    <w:rsid w:val="00031228"/>
    <w:rsid w:val="00032097"/>
    <w:rsid w:val="00046BF0"/>
    <w:rsid w:val="00065E21"/>
    <w:rsid w:val="000667EE"/>
    <w:rsid w:val="00071252"/>
    <w:rsid w:val="00086DF0"/>
    <w:rsid w:val="000A172C"/>
    <w:rsid w:val="000A2F6B"/>
    <w:rsid w:val="000B2DFE"/>
    <w:rsid w:val="000C2B5C"/>
    <w:rsid w:val="000C38B2"/>
    <w:rsid w:val="000C4A9A"/>
    <w:rsid w:val="000E53B6"/>
    <w:rsid w:val="000F3B73"/>
    <w:rsid w:val="000F6561"/>
    <w:rsid w:val="001043C0"/>
    <w:rsid w:val="00111ECC"/>
    <w:rsid w:val="00132666"/>
    <w:rsid w:val="001435BD"/>
    <w:rsid w:val="00160E90"/>
    <w:rsid w:val="00166A4D"/>
    <w:rsid w:val="00166F59"/>
    <w:rsid w:val="00170E6C"/>
    <w:rsid w:val="001717DD"/>
    <w:rsid w:val="00174E85"/>
    <w:rsid w:val="0017682F"/>
    <w:rsid w:val="001875EA"/>
    <w:rsid w:val="001916C6"/>
    <w:rsid w:val="00191DD9"/>
    <w:rsid w:val="001B6A11"/>
    <w:rsid w:val="001D276C"/>
    <w:rsid w:val="001D7CF3"/>
    <w:rsid w:val="001E66B9"/>
    <w:rsid w:val="001E7851"/>
    <w:rsid w:val="001E7F96"/>
    <w:rsid w:val="0020119A"/>
    <w:rsid w:val="00233668"/>
    <w:rsid w:val="00233AF9"/>
    <w:rsid w:val="002352DB"/>
    <w:rsid w:val="00247F09"/>
    <w:rsid w:val="00265D67"/>
    <w:rsid w:val="00266583"/>
    <w:rsid w:val="0029435B"/>
    <w:rsid w:val="002A18C4"/>
    <w:rsid w:val="002B34D0"/>
    <w:rsid w:val="002B58BB"/>
    <w:rsid w:val="002B7DE8"/>
    <w:rsid w:val="002C6874"/>
    <w:rsid w:val="002E0108"/>
    <w:rsid w:val="002E266A"/>
    <w:rsid w:val="002E3DF4"/>
    <w:rsid w:val="002E736E"/>
    <w:rsid w:val="002E7772"/>
    <w:rsid w:val="0030796F"/>
    <w:rsid w:val="00317347"/>
    <w:rsid w:val="00323876"/>
    <w:rsid w:val="00324C67"/>
    <w:rsid w:val="00335043"/>
    <w:rsid w:val="00340FCF"/>
    <w:rsid w:val="0034227D"/>
    <w:rsid w:val="00342D7B"/>
    <w:rsid w:val="00355FE2"/>
    <w:rsid w:val="003705B1"/>
    <w:rsid w:val="00386BC1"/>
    <w:rsid w:val="00396F52"/>
    <w:rsid w:val="0039793F"/>
    <w:rsid w:val="003B27B5"/>
    <w:rsid w:val="003C1B79"/>
    <w:rsid w:val="003D6603"/>
    <w:rsid w:val="003E1A42"/>
    <w:rsid w:val="003E553E"/>
    <w:rsid w:val="003F2930"/>
    <w:rsid w:val="00410094"/>
    <w:rsid w:val="00421676"/>
    <w:rsid w:val="004257BA"/>
    <w:rsid w:val="00430D1A"/>
    <w:rsid w:val="00435A2E"/>
    <w:rsid w:val="00437CD2"/>
    <w:rsid w:val="00444EF0"/>
    <w:rsid w:val="00446005"/>
    <w:rsid w:val="00456577"/>
    <w:rsid w:val="00460C09"/>
    <w:rsid w:val="004845E0"/>
    <w:rsid w:val="004C0F8A"/>
    <w:rsid w:val="004C1276"/>
    <w:rsid w:val="004F2D81"/>
    <w:rsid w:val="004F6C59"/>
    <w:rsid w:val="00506742"/>
    <w:rsid w:val="00506AD4"/>
    <w:rsid w:val="00527CD8"/>
    <w:rsid w:val="00527D35"/>
    <w:rsid w:val="00557376"/>
    <w:rsid w:val="00557E98"/>
    <w:rsid w:val="00564E64"/>
    <w:rsid w:val="00572EBA"/>
    <w:rsid w:val="00590AE7"/>
    <w:rsid w:val="00591C8E"/>
    <w:rsid w:val="005A16AD"/>
    <w:rsid w:val="005A3396"/>
    <w:rsid w:val="005A485A"/>
    <w:rsid w:val="005B11C1"/>
    <w:rsid w:val="005B460C"/>
    <w:rsid w:val="006021A9"/>
    <w:rsid w:val="00606BE5"/>
    <w:rsid w:val="006106B9"/>
    <w:rsid w:val="00632A3E"/>
    <w:rsid w:val="00632AD8"/>
    <w:rsid w:val="00653EE5"/>
    <w:rsid w:val="0066185C"/>
    <w:rsid w:val="006630D1"/>
    <w:rsid w:val="006753EB"/>
    <w:rsid w:val="006817BC"/>
    <w:rsid w:val="00682A8F"/>
    <w:rsid w:val="00692109"/>
    <w:rsid w:val="00694ACC"/>
    <w:rsid w:val="006A6BF7"/>
    <w:rsid w:val="006C53B0"/>
    <w:rsid w:val="006D5823"/>
    <w:rsid w:val="006E0FC9"/>
    <w:rsid w:val="006E15BF"/>
    <w:rsid w:val="006F0D01"/>
    <w:rsid w:val="006F1D5C"/>
    <w:rsid w:val="006F2EC6"/>
    <w:rsid w:val="00702ED9"/>
    <w:rsid w:val="00711BEA"/>
    <w:rsid w:val="00713B21"/>
    <w:rsid w:val="00720482"/>
    <w:rsid w:val="00727C3B"/>
    <w:rsid w:val="007332B6"/>
    <w:rsid w:val="007343E8"/>
    <w:rsid w:val="007449A0"/>
    <w:rsid w:val="00744F53"/>
    <w:rsid w:val="00756835"/>
    <w:rsid w:val="007D32B9"/>
    <w:rsid w:val="00817915"/>
    <w:rsid w:val="00821D86"/>
    <w:rsid w:val="00832647"/>
    <w:rsid w:val="008355C4"/>
    <w:rsid w:val="008363B5"/>
    <w:rsid w:val="0084187D"/>
    <w:rsid w:val="0086764A"/>
    <w:rsid w:val="00886EDF"/>
    <w:rsid w:val="008A4A46"/>
    <w:rsid w:val="008A6D78"/>
    <w:rsid w:val="008B60C3"/>
    <w:rsid w:val="008C175B"/>
    <w:rsid w:val="008C3142"/>
    <w:rsid w:val="008D6452"/>
    <w:rsid w:val="008F1918"/>
    <w:rsid w:val="009026E5"/>
    <w:rsid w:val="00911154"/>
    <w:rsid w:val="00913FB5"/>
    <w:rsid w:val="00946D6C"/>
    <w:rsid w:val="00947A63"/>
    <w:rsid w:val="00951C6E"/>
    <w:rsid w:val="009578FE"/>
    <w:rsid w:val="009C085E"/>
    <w:rsid w:val="009C40F3"/>
    <w:rsid w:val="009D6E27"/>
    <w:rsid w:val="009E1696"/>
    <w:rsid w:val="009E7BC4"/>
    <w:rsid w:val="009F6458"/>
    <w:rsid w:val="00A12335"/>
    <w:rsid w:val="00A32FEB"/>
    <w:rsid w:val="00A4463D"/>
    <w:rsid w:val="00A76324"/>
    <w:rsid w:val="00A773A5"/>
    <w:rsid w:val="00A90AEF"/>
    <w:rsid w:val="00A9491B"/>
    <w:rsid w:val="00A972CC"/>
    <w:rsid w:val="00AB423B"/>
    <w:rsid w:val="00AB5082"/>
    <w:rsid w:val="00AB56A7"/>
    <w:rsid w:val="00B25A2F"/>
    <w:rsid w:val="00B275F7"/>
    <w:rsid w:val="00B3077F"/>
    <w:rsid w:val="00B3145E"/>
    <w:rsid w:val="00B41B6F"/>
    <w:rsid w:val="00B60132"/>
    <w:rsid w:val="00B619C2"/>
    <w:rsid w:val="00B76CAA"/>
    <w:rsid w:val="00B87C1B"/>
    <w:rsid w:val="00BA3F05"/>
    <w:rsid w:val="00BA7B20"/>
    <w:rsid w:val="00BB5EDE"/>
    <w:rsid w:val="00BC2A45"/>
    <w:rsid w:val="00BE1A2C"/>
    <w:rsid w:val="00BF2FEC"/>
    <w:rsid w:val="00BF5447"/>
    <w:rsid w:val="00C14C56"/>
    <w:rsid w:val="00C23E5F"/>
    <w:rsid w:val="00C27BB2"/>
    <w:rsid w:val="00C358D4"/>
    <w:rsid w:val="00C4223F"/>
    <w:rsid w:val="00C46FC1"/>
    <w:rsid w:val="00C51716"/>
    <w:rsid w:val="00C572D7"/>
    <w:rsid w:val="00C80DF8"/>
    <w:rsid w:val="00C84488"/>
    <w:rsid w:val="00C914E4"/>
    <w:rsid w:val="00C92EA2"/>
    <w:rsid w:val="00C9637E"/>
    <w:rsid w:val="00CA7DB0"/>
    <w:rsid w:val="00CB33E8"/>
    <w:rsid w:val="00CB4EA1"/>
    <w:rsid w:val="00CC0D63"/>
    <w:rsid w:val="00CC27A8"/>
    <w:rsid w:val="00CD7A90"/>
    <w:rsid w:val="00CE38B1"/>
    <w:rsid w:val="00CF5755"/>
    <w:rsid w:val="00CF7BF0"/>
    <w:rsid w:val="00D0404D"/>
    <w:rsid w:val="00D042B7"/>
    <w:rsid w:val="00D109C0"/>
    <w:rsid w:val="00D20A44"/>
    <w:rsid w:val="00D26550"/>
    <w:rsid w:val="00D27DED"/>
    <w:rsid w:val="00D436B7"/>
    <w:rsid w:val="00D52083"/>
    <w:rsid w:val="00D56378"/>
    <w:rsid w:val="00D56431"/>
    <w:rsid w:val="00D575C8"/>
    <w:rsid w:val="00D64A6B"/>
    <w:rsid w:val="00D72462"/>
    <w:rsid w:val="00D909B6"/>
    <w:rsid w:val="00D95AEF"/>
    <w:rsid w:val="00D97A51"/>
    <w:rsid w:val="00DA44A1"/>
    <w:rsid w:val="00DC6A0C"/>
    <w:rsid w:val="00DC6F7E"/>
    <w:rsid w:val="00DD1627"/>
    <w:rsid w:val="00DE2DB9"/>
    <w:rsid w:val="00E062D9"/>
    <w:rsid w:val="00E07180"/>
    <w:rsid w:val="00E07662"/>
    <w:rsid w:val="00E155DB"/>
    <w:rsid w:val="00E17160"/>
    <w:rsid w:val="00E17B06"/>
    <w:rsid w:val="00E41256"/>
    <w:rsid w:val="00E649A0"/>
    <w:rsid w:val="00E6629A"/>
    <w:rsid w:val="00E92F71"/>
    <w:rsid w:val="00E95048"/>
    <w:rsid w:val="00EA4B57"/>
    <w:rsid w:val="00EB458F"/>
    <w:rsid w:val="00EC558F"/>
    <w:rsid w:val="00EC6631"/>
    <w:rsid w:val="00ED3B41"/>
    <w:rsid w:val="00ED52DF"/>
    <w:rsid w:val="00ED7CE2"/>
    <w:rsid w:val="00EE60CE"/>
    <w:rsid w:val="00F02303"/>
    <w:rsid w:val="00F15F86"/>
    <w:rsid w:val="00F16197"/>
    <w:rsid w:val="00F379A8"/>
    <w:rsid w:val="00F432BE"/>
    <w:rsid w:val="00F51805"/>
    <w:rsid w:val="00F5355F"/>
    <w:rsid w:val="00F54052"/>
    <w:rsid w:val="00F61913"/>
    <w:rsid w:val="00F6770A"/>
    <w:rsid w:val="00F7492B"/>
    <w:rsid w:val="00F80A45"/>
    <w:rsid w:val="00F84428"/>
    <w:rsid w:val="00F91008"/>
    <w:rsid w:val="00FA01E3"/>
    <w:rsid w:val="00FA3CDE"/>
    <w:rsid w:val="00FB1CCA"/>
    <w:rsid w:val="00FC7404"/>
    <w:rsid w:val="00FE4A3D"/>
    <w:rsid w:val="00FE59BD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764A"/>
  </w:style>
  <w:style w:type="paragraph" w:customStyle="1" w:styleId="a3">
    <w:name w:val="Знак Знак Знак Знак"/>
    <w:basedOn w:val="a"/>
    <w:rsid w:val="00F91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76C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619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7449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2B7DE8"/>
    <w:rPr>
      <w:color w:val="008000"/>
    </w:rPr>
  </w:style>
  <w:style w:type="paragraph" w:styleId="a8">
    <w:name w:val="List Paragraph"/>
    <w:basedOn w:val="a"/>
    <w:uiPriority w:val="34"/>
    <w:qFormat/>
    <w:rsid w:val="0095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764A"/>
  </w:style>
  <w:style w:type="paragraph" w:customStyle="1" w:styleId="a3">
    <w:name w:val="Знак Знак Знак Знак"/>
    <w:basedOn w:val="a"/>
    <w:rsid w:val="00F91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76C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619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7449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2B7DE8"/>
    <w:rPr>
      <w:color w:val="008000"/>
    </w:rPr>
  </w:style>
  <w:style w:type="paragraph" w:styleId="a8">
    <w:name w:val="List Paragraph"/>
    <w:basedOn w:val="a"/>
    <w:uiPriority w:val="34"/>
    <w:qFormat/>
    <w:rsid w:val="0095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E9E9-73CE-424C-8E4F-09AE9026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prom-1</dc:creator>
  <cp:lastModifiedBy>Максим С. Изосимов</cp:lastModifiedBy>
  <cp:revision>2</cp:revision>
  <cp:lastPrinted>2017-03-02T07:05:00Z</cp:lastPrinted>
  <dcterms:created xsi:type="dcterms:W3CDTF">2017-03-09T05:59:00Z</dcterms:created>
  <dcterms:modified xsi:type="dcterms:W3CDTF">2017-03-09T05:59:00Z</dcterms:modified>
</cp:coreProperties>
</file>