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71" w:rsidRDefault="00A55F71" w:rsidP="00A55F71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ПРОЕКТ</w:t>
      </w:r>
    </w:p>
    <w:p w:rsidR="00A55F71" w:rsidRDefault="00A55F71" w:rsidP="00A55F71">
      <w:pPr>
        <w:tabs>
          <w:tab w:val="left" w:pos="2064"/>
        </w:tabs>
        <w:jc w:val="both"/>
        <w:rPr>
          <w:sz w:val="26"/>
        </w:rPr>
      </w:pPr>
    </w:p>
    <w:p w:rsidR="00A55F71" w:rsidRDefault="00A55F71" w:rsidP="00A55F71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71" w:rsidRDefault="00A55F71" w:rsidP="00A55F71">
      <w:pPr>
        <w:tabs>
          <w:tab w:val="left" w:pos="2064"/>
        </w:tabs>
        <w:jc w:val="both"/>
        <w:rPr>
          <w:sz w:val="26"/>
        </w:rPr>
      </w:pPr>
    </w:p>
    <w:p w:rsidR="00A55F71" w:rsidRDefault="00A55F71" w:rsidP="00A55F71">
      <w:pPr>
        <w:tabs>
          <w:tab w:val="left" w:pos="2064"/>
        </w:tabs>
        <w:jc w:val="both"/>
        <w:rPr>
          <w:sz w:val="26"/>
        </w:rPr>
      </w:pPr>
    </w:p>
    <w:p w:rsidR="00A55F71" w:rsidRDefault="00A55F71" w:rsidP="00A55F71">
      <w:pPr>
        <w:tabs>
          <w:tab w:val="left" w:pos="2064"/>
        </w:tabs>
        <w:jc w:val="both"/>
        <w:rPr>
          <w:sz w:val="26"/>
        </w:rPr>
      </w:pPr>
    </w:p>
    <w:p w:rsidR="00A55F71" w:rsidRDefault="00A55F71" w:rsidP="00A55F71">
      <w:pPr>
        <w:pStyle w:val="Normal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Собрание  представителей</w:t>
      </w:r>
      <w:proofErr w:type="gramEnd"/>
    </w:p>
    <w:p w:rsidR="00A55F71" w:rsidRDefault="00A55F71" w:rsidP="00A55F71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55F71" w:rsidTr="00D23C0E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55F71" w:rsidRDefault="00A55F71" w:rsidP="00D23C0E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55F71" w:rsidRDefault="00A55F71" w:rsidP="00A55F71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55F71" w:rsidRDefault="00A55F71" w:rsidP="00A55F71">
      <w:pPr>
        <w:pStyle w:val="Normal"/>
        <w:jc w:val="center"/>
        <w:rPr>
          <w:b/>
          <w:sz w:val="26"/>
          <w:szCs w:val="26"/>
        </w:rPr>
      </w:pPr>
    </w:p>
    <w:p w:rsidR="00A55F71" w:rsidRDefault="00A55F71" w:rsidP="00A55F71">
      <w:pPr>
        <w:jc w:val="both"/>
        <w:rPr>
          <w:sz w:val="26"/>
          <w:szCs w:val="24"/>
        </w:rPr>
      </w:pPr>
      <w:r>
        <w:rPr>
          <w:sz w:val="26"/>
        </w:rPr>
        <w:t>«____»___________2017                                                                                      №_______</w:t>
      </w:r>
    </w:p>
    <w:p w:rsidR="00A55F71" w:rsidRDefault="00A55F71" w:rsidP="00A55F7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55F71" w:rsidRDefault="00A55F71" w:rsidP="00A55F71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</w:t>
      </w:r>
      <w:proofErr w:type="gramStart"/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 </w:t>
      </w:r>
      <w:proofErr w:type="gramEnd"/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</w:rPr>
        <w:t>2017</w:t>
      </w:r>
    </w:p>
    <w:p w:rsidR="00A55F71" w:rsidRDefault="00A55F71" w:rsidP="00A55F71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Собрания представит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лей</w:t>
      </w:r>
    </w:p>
    <w:p w:rsidR="00A55F71" w:rsidRDefault="00A55F71" w:rsidP="00A55F7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A55F71" w:rsidRDefault="00A55F71" w:rsidP="00A55F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A55F71" w:rsidRDefault="00A55F71" w:rsidP="00A55F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5F71" w:rsidRDefault="00A55F71" w:rsidP="00A55F7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Положение о муниципальной </w:t>
      </w:r>
      <w:proofErr w:type="gramStart"/>
      <w:r>
        <w:rPr>
          <w:color w:val="000000"/>
          <w:sz w:val="26"/>
          <w:szCs w:val="26"/>
        </w:rPr>
        <w:t>казне</w:t>
      </w:r>
      <w:proofErr w:type="gramEnd"/>
      <w:r>
        <w:rPr>
          <w:color w:val="000000"/>
          <w:sz w:val="26"/>
          <w:szCs w:val="26"/>
        </w:rPr>
        <w:t xml:space="preserve"> ЗАТО города Заречного Пензенской области, утвержденное решением Собрания представителей </w:t>
      </w:r>
      <w:proofErr w:type="spellStart"/>
      <w:r>
        <w:rPr>
          <w:color w:val="000000"/>
          <w:sz w:val="26"/>
          <w:szCs w:val="26"/>
        </w:rPr>
        <w:t>г.Заречного</w:t>
      </w:r>
      <w:proofErr w:type="spellEnd"/>
      <w:r>
        <w:rPr>
          <w:color w:val="000000"/>
          <w:sz w:val="26"/>
          <w:szCs w:val="26"/>
        </w:rPr>
        <w:t xml:space="preserve"> Пензенской области от 24.12.2008 № 628</w:t>
      </w:r>
    </w:p>
    <w:p w:rsidR="00A55F71" w:rsidRPr="008934AB" w:rsidRDefault="00A55F71" w:rsidP="00A55F7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55F71" w:rsidRPr="00AC41CF" w:rsidRDefault="00A55F71" w:rsidP="00A55F71">
      <w:pPr>
        <w:pStyle w:val="a3"/>
        <w:tabs>
          <w:tab w:val="left" w:pos="70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FD4B6D">
        <w:rPr>
          <w:sz w:val="26"/>
          <w:szCs w:val="26"/>
        </w:rPr>
        <w:t>Федеральным законом от</w:t>
      </w:r>
      <w:r w:rsidRPr="00FD4B6D">
        <w:rPr>
          <w:color w:val="000000"/>
          <w:sz w:val="26"/>
          <w:szCs w:val="26"/>
        </w:rPr>
        <w:t xml:space="preserve"> 21.12.2001 №</w:t>
      </w:r>
      <w:r>
        <w:rPr>
          <w:color w:val="000000"/>
          <w:sz w:val="26"/>
          <w:szCs w:val="26"/>
        </w:rPr>
        <w:t xml:space="preserve"> </w:t>
      </w:r>
      <w:r w:rsidRPr="00FD4B6D">
        <w:rPr>
          <w:color w:val="000000"/>
          <w:sz w:val="26"/>
          <w:szCs w:val="26"/>
        </w:rPr>
        <w:t>178-ФЗ «О приватизации государственного и муниципального имущества»,</w:t>
      </w:r>
      <w:r>
        <w:rPr>
          <w:color w:val="000000"/>
          <w:sz w:val="26"/>
          <w:szCs w:val="26"/>
        </w:rPr>
        <w:t xml:space="preserve"> </w:t>
      </w:r>
      <w:r w:rsidRPr="007C1DCC">
        <w:rPr>
          <w:color w:val="000000"/>
          <w:sz w:val="26"/>
          <w:szCs w:val="26"/>
        </w:rPr>
        <w:t xml:space="preserve">статьями 16, 51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AC41CF">
          <w:rPr>
            <w:sz w:val="26"/>
            <w:szCs w:val="26"/>
          </w:rPr>
          <w:t>статьей 4.2.1</w:t>
        </w:r>
      </w:hyperlink>
      <w:r w:rsidRPr="00AC41CF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A55F71" w:rsidRPr="00AC41CF" w:rsidRDefault="00A55F71" w:rsidP="00A55F7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55F71" w:rsidRDefault="00A55F71" w:rsidP="00A55F7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BF07B2">
        <w:rPr>
          <w:sz w:val="26"/>
          <w:szCs w:val="26"/>
        </w:rPr>
        <w:t>Собрание представителей РЕШИЛО:</w:t>
      </w:r>
    </w:p>
    <w:p w:rsidR="00A55F71" w:rsidRPr="008934AB" w:rsidRDefault="00A55F71" w:rsidP="00A55F7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55F71" w:rsidRDefault="00A55F71" w:rsidP="00A55F7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>
        <w:rPr>
          <w:color w:val="000000"/>
          <w:sz w:val="26"/>
          <w:szCs w:val="26"/>
        </w:rPr>
        <w:t xml:space="preserve">Положение о муниципальной </w:t>
      </w:r>
      <w:proofErr w:type="gramStart"/>
      <w:r>
        <w:rPr>
          <w:color w:val="000000"/>
          <w:sz w:val="26"/>
          <w:szCs w:val="26"/>
        </w:rPr>
        <w:t>казне</w:t>
      </w:r>
      <w:proofErr w:type="gramEnd"/>
      <w:r>
        <w:rPr>
          <w:color w:val="000000"/>
          <w:sz w:val="26"/>
          <w:szCs w:val="26"/>
        </w:rPr>
        <w:t xml:space="preserve"> ЗАТО города Заречного Пензенской области, утвержденное решением Собрания представителей </w:t>
      </w:r>
      <w:proofErr w:type="spellStart"/>
      <w:r>
        <w:rPr>
          <w:color w:val="000000"/>
          <w:sz w:val="26"/>
          <w:szCs w:val="26"/>
        </w:rPr>
        <w:t>г.Заречного</w:t>
      </w:r>
      <w:proofErr w:type="spellEnd"/>
      <w:r>
        <w:rPr>
          <w:color w:val="000000"/>
          <w:sz w:val="26"/>
          <w:szCs w:val="26"/>
        </w:rPr>
        <w:t xml:space="preserve"> Пензенской области от 24.12.2008 № 628, следующие изменения:</w:t>
      </w:r>
    </w:p>
    <w:p w:rsidR="00A55F71" w:rsidRDefault="00A55F71" w:rsidP="00A55F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пункт 8.1. раздела 8 </w:t>
      </w:r>
      <w:r>
        <w:rPr>
          <w:sz w:val="26"/>
          <w:szCs w:val="26"/>
        </w:rPr>
        <w:t>дополнить текстом следующего содержания:</w:t>
      </w:r>
    </w:p>
    <w:p w:rsidR="00A55F71" w:rsidRPr="00557C95" w:rsidRDefault="00A55F71" w:rsidP="00A55F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«</w:t>
      </w:r>
      <w:r w:rsidRPr="00557C95">
        <w:rPr>
          <w:rFonts w:eastAsia="Arial Unicode MS"/>
          <w:color w:val="000000"/>
          <w:sz w:val="26"/>
          <w:szCs w:val="26"/>
        </w:rPr>
        <w:t>Подготовку проект</w:t>
      </w:r>
      <w:r>
        <w:rPr>
          <w:rFonts w:eastAsia="Arial Unicode MS"/>
          <w:color w:val="000000"/>
          <w:sz w:val="26"/>
          <w:szCs w:val="26"/>
        </w:rPr>
        <w:t>ов</w:t>
      </w:r>
      <w:r w:rsidRPr="00557C95">
        <w:rPr>
          <w:rFonts w:eastAsia="Arial Unicode MS"/>
          <w:color w:val="000000"/>
          <w:sz w:val="26"/>
          <w:szCs w:val="26"/>
        </w:rPr>
        <w:t xml:space="preserve"> договор</w:t>
      </w:r>
      <w:r>
        <w:rPr>
          <w:rFonts w:eastAsia="Arial Unicode MS"/>
          <w:color w:val="000000"/>
          <w:sz w:val="26"/>
          <w:szCs w:val="26"/>
        </w:rPr>
        <w:t>ов</w:t>
      </w:r>
      <w:r w:rsidRPr="00557C95">
        <w:rPr>
          <w:rFonts w:eastAsia="Arial Unicode MS"/>
          <w:color w:val="000000"/>
          <w:sz w:val="26"/>
          <w:szCs w:val="26"/>
        </w:rPr>
        <w:t xml:space="preserve"> аренды муниципального имущества, относящегося к муниципальной </w:t>
      </w:r>
      <w:proofErr w:type="gramStart"/>
      <w:r w:rsidRPr="00557C95">
        <w:rPr>
          <w:rFonts w:eastAsia="Arial Unicode MS"/>
          <w:color w:val="000000"/>
          <w:sz w:val="26"/>
          <w:szCs w:val="26"/>
        </w:rPr>
        <w:t>казне</w:t>
      </w:r>
      <w:proofErr w:type="gramEnd"/>
      <w:r w:rsidRPr="00557C95">
        <w:rPr>
          <w:rFonts w:eastAsia="Arial Unicode MS"/>
          <w:color w:val="000000"/>
          <w:sz w:val="26"/>
          <w:szCs w:val="26"/>
        </w:rPr>
        <w:t xml:space="preserve"> ЗАТО </w:t>
      </w:r>
      <w:proofErr w:type="spellStart"/>
      <w:r w:rsidRPr="00557C95">
        <w:rPr>
          <w:rFonts w:eastAsia="Arial Unicode MS"/>
          <w:color w:val="000000"/>
          <w:sz w:val="26"/>
          <w:szCs w:val="26"/>
        </w:rPr>
        <w:t>г.Заречного</w:t>
      </w:r>
      <w:proofErr w:type="spellEnd"/>
      <w:r w:rsidRPr="00557C95">
        <w:rPr>
          <w:rFonts w:eastAsia="Arial Unicode MS"/>
          <w:color w:val="000000"/>
          <w:sz w:val="26"/>
          <w:szCs w:val="26"/>
        </w:rPr>
        <w:t xml:space="preserve"> Пензенской области (далее – договор</w:t>
      </w:r>
      <w:r>
        <w:rPr>
          <w:rFonts w:eastAsia="Arial Unicode MS"/>
          <w:color w:val="000000"/>
          <w:sz w:val="26"/>
          <w:szCs w:val="26"/>
        </w:rPr>
        <w:t>ы</w:t>
      </w:r>
      <w:r w:rsidRPr="00557C95">
        <w:rPr>
          <w:rFonts w:eastAsia="Arial Unicode MS"/>
          <w:color w:val="000000"/>
          <w:sz w:val="26"/>
          <w:szCs w:val="26"/>
        </w:rPr>
        <w:t xml:space="preserve"> аренды), </w:t>
      </w:r>
      <w:r>
        <w:rPr>
          <w:rFonts w:eastAsia="Arial Unicode MS"/>
          <w:color w:val="000000"/>
          <w:sz w:val="26"/>
          <w:szCs w:val="26"/>
        </w:rPr>
        <w:t>их</w:t>
      </w:r>
      <w:r w:rsidRPr="00557C95">
        <w:rPr>
          <w:rFonts w:eastAsia="Arial Unicode MS"/>
          <w:color w:val="000000"/>
          <w:sz w:val="26"/>
          <w:szCs w:val="26"/>
        </w:rPr>
        <w:t xml:space="preserve"> сопровождение, контроль исполнения и проведение претензионной работы осуществляет муниципальное казенное учреждение «</w:t>
      </w:r>
      <w:r w:rsidRPr="00557C95">
        <w:rPr>
          <w:rFonts w:eastAsia="Arial Unicode MS"/>
          <w:sz w:val="26"/>
          <w:szCs w:val="26"/>
        </w:rPr>
        <w:t xml:space="preserve">Управление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557C95">
        <w:rPr>
          <w:rFonts w:eastAsia="Arial Unicode MS"/>
          <w:sz w:val="26"/>
          <w:szCs w:val="26"/>
        </w:rPr>
        <w:t>г.Заречного</w:t>
      </w:r>
      <w:proofErr w:type="spellEnd"/>
      <w:r>
        <w:rPr>
          <w:rFonts w:eastAsia="Arial Unicode MS"/>
          <w:sz w:val="26"/>
          <w:szCs w:val="26"/>
        </w:rPr>
        <w:t>»</w:t>
      </w:r>
      <w:r w:rsidRPr="00557C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(далее – МКУ «УМТО») </w:t>
      </w:r>
      <w:r w:rsidRPr="00557C95">
        <w:rPr>
          <w:rFonts w:eastAsia="Arial Unicode MS"/>
          <w:sz w:val="26"/>
          <w:szCs w:val="26"/>
        </w:rPr>
        <w:t>по поручению Комитета.</w:t>
      </w:r>
    </w:p>
    <w:p w:rsidR="00A55F71" w:rsidRPr="00950B2F" w:rsidRDefault="00A55F71" w:rsidP="00A55F71">
      <w:pPr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</w:rPr>
      </w:pPr>
      <w:r w:rsidRPr="00950B2F">
        <w:rPr>
          <w:rFonts w:eastAsia="Arial Unicode MS"/>
          <w:color w:val="000000"/>
          <w:sz w:val="26"/>
          <w:szCs w:val="26"/>
        </w:rPr>
        <w:t>Оформление договор</w:t>
      </w:r>
      <w:r>
        <w:rPr>
          <w:rFonts w:eastAsia="Arial Unicode MS"/>
          <w:color w:val="000000"/>
          <w:sz w:val="26"/>
          <w:szCs w:val="26"/>
        </w:rPr>
        <w:t>ов</w:t>
      </w:r>
      <w:r w:rsidRPr="00950B2F">
        <w:rPr>
          <w:rFonts w:eastAsia="Arial Unicode MS"/>
          <w:color w:val="000000"/>
          <w:sz w:val="26"/>
          <w:szCs w:val="26"/>
        </w:rPr>
        <w:t xml:space="preserve"> аренды (проверка правильности оформления, подписание и регистрация) осуществляет Комитет.»;</w:t>
      </w:r>
    </w:p>
    <w:p w:rsidR="00A55F71" w:rsidRPr="00950B2F" w:rsidRDefault="00A55F71" w:rsidP="00A55F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B2F">
        <w:rPr>
          <w:sz w:val="26"/>
          <w:szCs w:val="26"/>
        </w:rPr>
        <w:t>2) пункт 9.1. раздела 9 дополнить текстом следующего содержания:</w:t>
      </w:r>
    </w:p>
    <w:p w:rsidR="00A55F71" w:rsidRPr="00950B2F" w:rsidRDefault="00A55F71" w:rsidP="00A55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B2F">
        <w:rPr>
          <w:rFonts w:eastAsia="Arial Unicode MS"/>
          <w:color w:val="000000"/>
          <w:sz w:val="26"/>
          <w:szCs w:val="26"/>
        </w:rPr>
        <w:t>«О</w:t>
      </w:r>
      <w:r w:rsidRPr="00950B2F">
        <w:rPr>
          <w:sz w:val="26"/>
          <w:szCs w:val="26"/>
        </w:rPr>
        <w:t xml:space="preserve">рганизацию сохранности и содержания объектов имущества, входящего в состав муниципальной казны обеспечивает </w:t>
      </w:r>
      <w:r w:rsidRPr="00950B2F">
        <w:rPr>
          <w:rFonts w:eastAsia="Arial Unicode MS"/>
          <w:color w:val="000000"/>
          <w:sz w:val="26"/>
          <w:szCs w:val="26"/>
        </w:rPr>
        <w:t>МКУ «УМТО</w:t>
      </w:r>
      <w:r w:rsidRPr="00950B2F">
        <w:rPr>
          <w:rFonts w:eastAsia="Arial Unicode MS"/>
          <w:sz w:val="26"/>
          <w:szCs w:val="26"/>
        </w:rPr>
        <w:t>» на основании договор</w:t>
      </w:r>
      <w:r>
        <w:rPr>
          <w:rFonts w:eastAsia="Arial Unicode MS"/>
          <w:sz w:val="26"/>
          <w:szCs w:val="26"/>
        </w:rPr>
        <w:t>ов</w:t>
      </w:r>
      <w:r w:rsidRPr="00950B2F">
        <w:rPr>
          <w:rFonts w:eastAsia="Arial Unicode MS"/>
          <w:sz w:val="26"/>
          <w:szCs w:val="26"/>
        </w:rPr>
        <w:t xml:space="preserve"> безвозмездного пользования</w:t>
      </w:r>
      <w:r w:rsidRPr="00950B2F">
        <w:rPr>
          <w:sz w:val="26"/>
          <w:szCs w:val="26"/>
        </w:rPr>
        <w:t xml:space="preserve">. </w:t>
      </w:r>
    </w:p>
    <w:p w:rsidR="00A55F71" w:rsidRPr="00950B2F" w:rsidRDefault="00A55F71" w:rsidP="00A55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B2F">
        <w:rPr>
          <w:sz w:val="26"/>
          <w:szCs w:val="26"/>
        </w:rPr>
        <w:lastRenderedPageBreak/>
        <w:t>Договор</w:t>
      </w:r>
      <w:r>
        <w:rPr>
          <w:sz w:val="26"/>
          <w:szCs w:val="26"/>
        </w:rPr>
        <w:t>ы</w:t>
      </w:r>
      <w:r w:rsidRPr="00950B2F">
        <w:rPr>
          <w:sz w:val="26"/>
          <w:szCs w:val="26"/>
        </w:rPr>
        <w:t xml:space="preserve"> передачи имущества, входящего в состав муниципальной казны, в безвозмездное пользование </w:t>
      </w:r>
      <w:r w:rsidRPr="00950B2F">
        <w:rPr>
          <w:rFonts w:eastAsia="Arial Unicode MS"/>
          <w:color w:val="000000"/>
          <w:sz w:val="26"/>
          <w:szCs w:val="26"/>
        </w:rPr>
        <w:t>МКУ «УМТО</w:t>
      </w:r>
      <w:r w:rsidRPr="00950B2F">
        <w:rPr>
          <w:rFonts w:eastAsia="Arial Unicode MS"/>
          <w:sz w:val="26"/>
          <w:szCs w:val="26"/>
        </w:rPr>
        <w:t>» заключа</w:t>
      </w:r>
      <w:r>
        <w:rPr>
          <w:rFonts w:eastAsia="Arial Unicode MS"/>
          <w:sz w:val="26"/>
          <w:szCs w:val="26"/>
        </w:rPr>
        <w:t>ю</w:t>
      </w:r>
      <w:r w:rsidRPr="00950B2F">
        <w:rPr>
          <w:rFonts w:eastAsia="Arial Unicode MS"/>
          <w:sz w:val="26"/>
          <w:szCs w:val="26"/>
        </w:rPr>
        <w:t>тся по инициативе Комитета</w:t>
      </w:r>
      <w:r>
        <w:rPr>
          <w:rFonts w:eastAsia="Arial Unicode MS"/>
          <w:sz w:val="26"/>
          <w:szCs w:val="26"/>
        </w:rPr>
        <w:t>,</w:t>
      </w:r>
      <w:r w:rsidRPr="00950B2F">
        <w:rPr>
          <w:rFonts w:eastAsia="Arial Unicode MS"/>
          <w:sz w:val="26"/>
          <w:szCs w:val="26"/>
        </w:rPr>
        <w:t xml:space="preserve"> либо иных лиц</w:t>
      </w:r>
      <w:r>
        <w:rPr>
          <w:rFonts w:eastAsia="Arial Unicode MS"/>
          <w:sz w:val="26"/>
          <w:szCs w:val="26"/>
        </w:rPr>
        <w:t>,</w:t>
      </w:r>
      <w:r w:rsidRPr="00950B2F">
        <w:rPr>
          <w:rFonts w:eastAsia="Arial Unicode MS"/>
          <w:sz w:val="26"/>
          <w:szCs w:val="26"/>
        </w:rPr>
        <w:t xml:space="preserve"> на основании </w:t>
      </w:r>
      <w:r>
        <w:rPr>
          <w:rFonts w:eastAsia="Arial Unicode MS"/>
          <w:sz w:val="26"/>
          <w:szCs w:val="26"/>
        </w:rPr>
        <w:t xml:space="preserve">соответствующего </w:t>
      </w:r>
      <w:r w:rsidRPr="00950B2F">
        <w:rPr>
          <w:rFonts w:eastAsia="Arial Unicode MS"/>
          <w:sz w:val="26"/>
          <w:szCs w:val="26"/>
        </w:rPr>
        <w:t>распоряжения Комитета.</w:t>
      </w:r>
      <w:r w:rsidRPr="00950B2F">
        <w:rPr>
          <w:sz w:val="26"/>
          <w:szCs w:val="26"/>
        </w:rPr>
        <w:t>».</w:t>
      </w:r>
    </w:p>
    <w:p w:rsidR="00A55F71" w:rsidRPr="00A45C69" w:rsidRDefault="00A55F71" w:rsidP="00A55F7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50B2F">
        <w:rPr>
          <w:sz w:val="26"/>
          <w:szCs w:val="26"/>
          <w:lang w:eastAsia="en-US"/>
        </w:rPr>
        <w:t>2. Настоящее решение опубликовать в печатном средстве</w:t>
      </w:r>
      <w:r w:rsidRPr="00A45C69">
        <w:rPr>
          <w:sz w:val="26"/>
          <w:szCs w:val="26"/>
          <w:lang w:eastAsia="en-US"/>
        </w:rPr>
        <w:t xml:space="preserve"> массовой информации газ</w:t>
      </w:r>
      <w:r w:rsidRPr="00A45C69">
        <w:rPr>
          <w:sz w:val="26"/>
          <w:szCs w:val="26"/>
          <w:lang w:eastAsia="en-US"/>
        </w:rPr>
        <w:t>е</w:t>
      </w:r>
      <w:r w:rsidRPr="00A45C69">
        <w:rPr>
          <w:sz w:val="26"/>
          <w:szCs w:val="26"/>
          <w:lang w:eastAsia="en-US"/>
        </w:rPr>
        <w:t xml:space="preserve">те «Ведомости Заречного» и разместить на официальном сайте Администрации </w:t>
      </w:r>
      <w:proofErr w:type="spellStart"/>
      <w:r w:rsidRPr="00A45C69">
        <w:rPr>
          <w:sz w:val="26"/>
          <w:szCs w:val="26"/>
          <w:lang w:eastAsia="en-US"/>
        </w:rPr>
        <w:t>г.Заречного</w:t>
      </w:r>
      <w:proofErr w:type="spellEnd"/>
      <w:r>
        <w:rPr>
          <w:sz w:val="26"/>
          <w:szCs w:val="26"/>
          <w:lang w:eastAsia="en-US"/>
        </w:rPr>
        <w:t>.</w:t>
      </w:r>
    </w:p>
    <w:p w:rsidR="00A55F71" w:rsidRDefault="00A55F71" w:rsidP="00A55F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55F71" w:rsidRDefault="00A55F71" w:rsidP="00A55F71">
      <w:pPr>
        <w:pStyle w:val="2"/>
        <w:spacing w:after="0" w:line="240" w:lineRule="auto"/>
        <w:jc w:val="both"/>
        <w:rPr>
          <w:sz w:val="26"/>
          <w:szCs w:val="26"/>
        </w:rPr>
      </w:pPr>
    </w:p>
    <w:p w:rsidR="00A55F71" w:rsidRDefault="00A55F71" w:rsidP="00A55F7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A55F71" w:rsidRDefault="00A55F71" w:rsidP="00A55F71">
      <w:pPr>
        <w:pStyle w:val="2"/>
        <w:spacing w:after="0" w:line="240" w:lineRule="auto"/>
        <w:jc w:val="both"/>
        <w:rPr>
          <w:sz w:val="26"/>
          <w:szCs w:val="26"/>
        </w:rPr>
      </w:pPr>
    </w:p>
    <w:p w:rsidR="00A55F71" w:rsidRDefault="00A55F71" w:rsidP="00A55F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5F71" w:rsidRDefault="00A55F71" w:rsidP="00A55F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5F71" w:rsidRDefault="00A55F71" w:rsidP="00A55F71">
      <w:pPr>
        <w:pStyle w:val="2"/>
        <w:spacing w:line="240" w:lineRule="auto"/>
        <w:ind w:firstLine="360"/>
      </w:pPr>
    </w:p>
    <w:p w:rsidR="00A55F71" w:rsidRDefault="00A55F71" w:rsidP="00A55F71">
      <w:pPr>
        <w:pStyle w:val="2"/>
        <w:spacing w:line="240" w:lineRule="auto"/>
        <w:ind w:firstLine="360"/>
      </w:pPr>
    </w:p>
    <w:p w:rsidR="00A55F71" w:rsidRDefault="00A55F71" w:rsidP="00A55F71">
      <w:pPr>
        <w:pStyle w:val="2"/>
        <w:spacing w:line="240" w:lineRule="auto"/>
        <w:ind w:firstLine="360"/>
      </w:pPr>
    </w:p>
    <w:p w:rsidR="00A55F71" w:rsidRDefault="00A55F71" w:rsidP="00A55F71">
      <w:pPr>
        <w:pStyle w:val="2"/>
        <w:spacing w:line="240" w:lineRule="auto"/>
        <w:ind w:firstLine="360"/>
      </w:pPr>
    </w:p>
    <w:p w:rsidR="00A55F71" w:rsidRDefault="00A55F71" w:rsidP="00A55F71">
      <w:pPr>
        <w:pStyle w:val="2"/>
        <w:spacing w:line="240" w:lineRule="auto"/>
        <w:ind w:firstLine="360"/>
      </w:pPr>
    </w:p>
    <w:p w:rsidR="00A55F71" w:rsidRDefault="00A55F71" w:rsidP="00A55F71">
      <w:pPr>
        <w:pStyle w:val="2"/>
        <w:spacing w:line="240" w:lineRule="auto"/>
        <w:ind w:firstLine="360"/>
      </w:pPr>
    </w:p>
    <w:p w:rsidR="006C55F8" w:rsidRDefault="006C55F8">
      <w:bookmarkStart w:id="0" w:name="_GoBack"/>
      <w:bookmarkEnd w:id="0"/>
    </w:p>
    <w:sectPr w:rsidR="006C55F8" w:rsidSect="00A55F7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1"/>
    <w:rsid w:val="006C55F8"/>
    <w:rsid w:val="00A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E093-3291-4B81-BF81-77E270F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5F71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55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55F7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5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AF2E830AA88F07A15B1F5EF8531B76AA80C14CADE61028447CB63CC42F5179F7BC3B137B98E8E4EF931x5KDP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Герасина</dc:creator>
  <cp:keywords/>
  <dc:description/>
  <cp:lastModifiedBy>Юлия В. Герасина</cp:lastModifiedBy>
  <cp:revision>1</cp:revision>
  <dcterms:created xsi:type="dcterms:W3CDTF">2018-07-27T12:34:00Z</dcterms:created>
  <dcterms:modified xsi:type="dcterms:W3CDTF">2018-07-27T12:35:00Z</dcterms:modified>
</cp:coreProperties>
</file>