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DF" w:rsidRPr="006E7E6A" w:rsidRDefault="00DB29DF" w:rsidP="00DB29DF">
      <w:pPr>
        <w:jc w:val="center"/>
        <w:rPr>
          <w:b/>
          <w:bCs/>
          <w:sz w:val="14"/>
          <w:szCs w:val="14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685165</wp:posOffset>
            </wp:positionV>
            <wp:extent cx="846455" cy="1028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9DF" w:rsidRDefault="00DB29DF" w:rsidP="00DB29DF">
      <w:pPr>
        <w:jc w:val="center"/>
        <w:rPr>
          <w:b/>
          <w:bCs/>
          <w:sz w:val="26"/>
          <w:szCs w:val="26"/>
        </w:rPr>
      </w:pPr>
    </w:p>
    <w:p w:rsidR="00DB29DF" w:rsidRPr="00FD51F6" w:rsidRDefault="00DB29DF" w:rsidP="00DB29DF">
      <w:pPr>
        <w:jc w:val="center"/>
        <w:rPr>
          <w:b/>
          <w:bCs/>
          <w:sz w:val="14"/>
          <w:szCs w:val="14"/>
        </w:rPr>
      </w:pPr>
    </w:p>
    <w:p w:rsidR="00DB29DF" w:rsidRDefault="00DB29DF" w:rsidP="00DB29DF">
      <w:pPr>
        <w:jc w:val="center"/>
        <w:rPr>
          <w:b/>
          <w:bCs/>
          <w:sz w:val="32"/>
          <w:szCs w:val="32"/>
        </w:rPr>
      </w:pPr>
    </w:p>
    <w:p w:rsidR="00DB29DF" w:rsidRDefault="00DB29DF" w:rsidP="00DB29DF">
      <w:pPr>
        <w:jc w:val="center"/>
        <w:rPr>
          <w:b/>
          <w:bCs/>
          <w:sz w:val="32"/>
          <w:szCs w:val="32"/>
        </w:rPr>
      </w:pPr>
    </w:p>
    <w:p w:rsidR="00DB29DF" w:rsidRPr="00871971" w:rsidRDefault="00DB29DF" w:rsidP="00DB29DF">
      <w:pPr>
        <w:pStyle w:val="1"/>
        <w:jc w:val="center"/>
        <w:outlineLvl w:val="0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DB29DF" w:rsidRPr="00871971" w:rsidRDefault="00DB29DF" w:rsidP="00DB29DF">
      <w:pPr>
        <w:pStyle w:val="1"/>
        <w:jc w:val="center"/>
        <w:outlineLvl w:val="0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DB29DF" w:rsidTr="00620D59">
        <w:tc>
          <w:tcPr>
            <w:tcW w:w="10260" w:type="dxa"/>
            <w:tcBorders>
              <w:top w:val="double" w:sz="12" w:space="0" w:color="auto"/>
            </w:tcBorders>
          </w:tcPr>
          <w:p w:rsidR="00DB29DF" w:rsidRDefault="00DB29DF" w:rsidP="00620D59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DB29DF" w:rsidRDefault="00DB29DF" w:rsidP="00DB29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                                        </w:t>
      </w:r>
    </w:p>
    <w:p w:rsidR="00DB29DF" w:rsidRDefault="00DB29DF" w:rsidP="00DB29DF">
      <w:pPr>
        <w:jc w:val="both"/>
        <w:rPr>
          <w:sz w:val="26"/>
          <w:szCs w:val="26"/>
        </w:rPr>
      </w:pPr>
    </w:p>
    <w:p w:rsidR="00DB29DF" w:rsidRDefault="00DB29DF" w:rsidP="00DB29DF">
      <w:pPr>
        <w:jc w:val="both"/>
        <w:rPr>
          <w:sz w:val="26"/>
          <w:szCs w:val="26"/>
        </w:rPr>
      </w:pPr>
    </w:p>
    <w:p w:rsidR="00D856DF" w:rsidRDefault="00D856DF" w:rsidP="00D856DF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12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09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                                        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1</w:t>
      </w:r>
      <w:r>
        <w:rPr>
          <w:sz w:val="26"/>
          <w:u w:val="single"/>
        </w:rPr>
        <w:t>1</w:t>
      </w:r>
    </w:p>
    <w:p w:rsidR="00DB29DF" w:rsidRDefault="00DB29DF" w:rsidP="00DB29DF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DB29DF" w:rsidRDefault="00DB29DF" w:rsidP="00DB29DF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DB29DF" w:rsidRDefault="00DB29DF" w:rsidP="00DB29DF">
      <w:pPr>
        <w:jc w:val="center"/>
        <w:rPr>
          <w:sz w:val="26"/>
          <w:szCs w:val="26"/>
        </w:rPr>
      </w:pPr>
      <w:r w:rsidRPr="004841BA">
        <w:rPr>
          <w:sz w:val="26"/>
          <w:szCs w:val="26"/>
        </w:rPr>
        <w:t>О формировании мандатной комиссии</w:t>
      </w:r>
    </w:p>
    <w:p w:rsidR="00DB29DF" w:rsidRPr="004841BA" w:rsidRDefault="00DB29DF" w:rsidP="00DB29DF">
      <w:pPr>
        <w:jc w:val="center"/>
        <w:rPr>
          <w:sz w:val="26"/>
          <w:szCs w:val="26"/>
        </w:rPr>
      </w:pPr>
    </w:p>
    <w:p w:rsidR="00DB29DF" w:rsidRDefault="00DB29DF" w:rsidP="00DB29DF">
      <w:pPr>
        <w:ind w:firstLine="720"/>
        <w:jc w:val="both"/>
        <w:rPr>
          <w:sz w:val="26"/>
          <w:szCs w:val="26"/>
        </w:rPr>
      </w:pPr>
    </w:p>
    <w:p w:rsidR="00DB29DF" w:rsidRPr="00A80B13" w:rsidRDefault="00DB29DF" w:rsidP="00DB29DF">
      <w:pPr>
        <w:ind w:firstLine="720"/>
        <w:jc w:val="both"/>
        <w:rPr>
          <w:sz w:val="26"/>
        </w:rPr>
      </w:pPr>
      <w:r w:rsidRPr="00C75AE1">
        <w:rPr>
          <w:sz w:val="26"/>
          <w:szCs w:val="26"/>
        </w:rPr>
        <w:t>В соответствии со стать</w:t>
      </w:r>
      <w:r>
        <w:rPr>
          <w:sz w:val="26"/>
          <w:szCs w:val="26"/>
        </w:rPr>
        <w:t>ей 4.2.1 У</w:t>
      </w:r>
      <w:r w:rsidRPr="00C75AE1">
        <w:rPr>
          <w:sz w:val="26"/>
          <w:szCs w:val="26"/>
        </w:rPr>
        <w:t>става закрытого административно-территориального образования города Зареч</w:t>
      </w:r>
      <w:r>
        <w:rPr>
          <w:sz w:val="26"/>
          <w:szCs w:val="26"/>
        </w:rPr>
        <w:t>ного Пензенской области, статьей 21</w:t>
      </w:r>
      <w:r w:rsidRPr="00C75AE1">
        <w:rPr>
          <w:sz w:val="26"/>
          <w:szCs w:val="26"/>
        </w:rPr>
        <w:t xml:space="preserve"> Регла</w:t>
      </w:r>
      <w:r>
        <w:rPr>
          <w:sz w:val="26"/>
          <w:szCs w:val="26"/>
        </w:rPr>
        <w:t xml:space="preserve">мента Собрания представителей города </w:t>
      </w:r>
      <w:r w:rsidRPr="00C75AE1">
        <w:rPr>
          <w:sz w:val="26"/>
          <w:szCs w:val="26"/>
        </w:rPr>
        <w:t>Заречного</w:t>
      </w:r>
    </w:p>
    <w:p w:rsidR="00DB29DF" w:rsidRPr="004841BA" w:rsidRDefault="00DB29DF" w:rsidP="00DB29DF">
      <w:pPr>
        <w:pStyle w:val="a3"/>
        <w:rPr>
          <w:szCs w:val="26"/>
        </w:rPr>
      </w:pPr>
      <w:r w:rsidRPr="004841BA">
        <w:rPr>
          <w:szCs w:val="26"/>
        </w:rPr>
        <w:t xml:space="preserve"> </w:t>
      </w:r>
    </w:p>
    <w:p w:rsidR="00DB29DF" w:rsidRPr="00C75AE1" w:rsidRDefault="00DB29DF" w:rsidP="00DB29DF">
      <w:pPr>
        <w:pStyle w:val="a3"/>
        <w:rPr>
          <w:szCs w:val="26"/>
        </w:rPr>
      </w:pPr>
      <w:r w:rsidRPr="00C75AE1">
        <w:rPr>
          <w:szCs w:val="26"/>
        </w:rPr>
        <w:t>Собрание представителей РЕШИЛО:</w:t>
      </w:r>
    </w:p>
    <w:p w:rsidR="00DB29DF" w:rsidRPr="00C75AE1" w:rsidRDefault="00DB29DF" w:rsidP="00DB29DF">
      <w:pPr>
        <w:pStyle w:val="a3"/>
        <w:rPr>
          <w:szCs w:val="26"/>
        </w:rPr>
      </w:pPr>
    </w:p>
    <w:p w:rsidR="00DB29DF" w:rsidRDefault="00DB29DF" w:rsidP="00DB29DF">
      <w:pPr>
        <w:pStyle w:val="a3"/>
        <w:rPr>
          <w:szCs w:val="26"/>
        </w:rPr>
      </w:pPr>
      <w:r w:rsidRPr="00C75AE1">
        <w:rPr>
          <w:szCs w:val="26"/>
        </w:rPr>
        <w:t xml:space="preserve">1. </w:t>
      </w:r>
      <w:r>
        <w:rPr>
          <w:szCs w:val="26"/>
        </w:rPr>
        <w:t xml:space="preserve">Сформировать мандатную комиссию </w:t>
      </w:r>
      <w:proofErr w:type="gramStart"/>
      <w:r>
        <w:rPr>
          <w:szCs w:val="26"/>
        </w:rPr>
        <w:t xml:space="preserve">Собрания представителей города Заречного Пензенской области </w:t>
      </w:r>
      <w:r w:rsidR="00E77FAB">
        <w:rPr>
          <w:szCs w:val="26"/>
        </w:rPr>
        <w:t>седьмого</w:t>
      </w:r>
      <w:r>
        <w:rPr>
          <w:szCs w:val="26"/>
        </w:rPr>
        <w:t xml:space="preserve"> созыва</w:t>
      </w:r>
      <w:proofErr w:type="gramEnd"/>
      <w:r>
        <w:rPr>
          <w:szCs w:val="26"/>
        </w:rPr>
        <w:t xml:space="preserve"> в составе депутатов:</w:t>
      </w:r>
    </w:p>
    <w:p w:rsidR="00DB29DF" w:rsidRDefault="00DB29DF" w:rsidP="00DB29DF">
      <w:pPr>
        <w:pStyle w:val="a3"/>
        <w:rPr>
          <w:szCs w:val="26"/>
        </w:rPr>
      </w:pPr>
      <w:r>
        <w:rPr>
          <w:szCs w:val="26"/>
        </w:rPr>
        <w:t xml:space="preserve">1) </w:t>
      </w:r>
      <w:r w:rsidR="00B85542">
        <w:rPr>
          <w:szCs w:val="26"/>
        </w:rPr>
        <w:t>Денисова Н.Н.</w:t>
      </w:r>
      <w:r>
        <w:rPr>
          <w:szCs w:val="26"/>
        </w:rPr>
        <w:t xml:space="preserve"> – председатель комиссии;</w:t>
      </w:r>
    </w:p>
    <w:p w:rsidR="00DB29DF" w:rsidRDefault="00DB29DF" w:rsidP="00DB29DF">
      <w:pPr>
        <w:pStyle w:val="a3"/>
        <w:rPr>
          <w:szCs w:val="26"/>
        </w:rPr>
      </w:pPr>
      <w:r>
        <w:rPr>
          <w:szCs w:val="26"/>
        </w:rPr>
        <w:t xml:space="preserve">2) </w:t>
      </w:r>
      <w:proofErr w:type="spellStart"/>
      <w:r w:rsidR="00B85542">
        <w:rPr>
          <w:szCs w:val="26"/>
        </w:rPr>
        <w:t>Захматова</w:t>
      </w:r>
      <w:proofErr w:type="spellEnd"/>
      <w:r w:rsidR="00B85542">
        <w:rPr>
          <w:szCs w:val="26"/>
        </w:rPr>
        <w:t xml:space="preserve"> М.А.</w:t>
      </w:r>
      <w:r>
        <w:rPr>
          <w:szCs w:val="26"/>
        </w:rPr>
        <w:t>;</w:t>
      </w:r>
    </w:p>
    <w:p w:rsidR="00DB29DF" w:rsidRDefault="00DB29DF" w:rsidP="00DB29DF">
      <w:pPr>
        <w:pStyle w:val="a3"/>
        <w:rPr>
          <w:szCs w:val="26"/>
        </w:rPr>
      </w:pPr>
      <w:r>
        <w:rPr>
          <w:szCs w:val="26"/>
        </w:rPr>
        <w:t xml:space="preserve">3) </w:t>
      </w:r>
      <w:r w:rsidR="00B85542">
        <w:rPr>
          <w:szCs w:val="26"/>
        </w:rPr>
        <w:t>Климанов Д.Е.</w:t>
      </w:r>
    </w:p>
    <w:p w:rsidR="00DB29DF" w:rsidRDefault="00DB29DF" w:rsidP="00DB29DF">
      <w:pPr>
        <w:pStyle w:val="a3"/>
      </w:pPr>
      <w:r>
        <w:t>2. Настоящее решение вступает в силу с момента принятия.</w:t>
      </w:r>
    </w:p>
    <w:p w:rsidR="00DB29DF" w:rsidRDefault="00DB29DF" w:rsidP="00DB29DF">
      <w:pPr>
        <w:pStyle w:val="a3"/>
        <w:rPr>
          <w:szCs w:val="26"/>
        </w:rPr>
      </w:pPr>
      <w:r>
        <w:rPr>
          <w:szCs w:val="26"/>
        </w:rPr>
        <w:t>3</w:t>
      </w:r>
      <w:r w:rsidRPr="00790266">
        <w:rPr>
          <w:szCs w:val="26"/>
        </w:rPr>
        <w:t xml:space="preserve">. Настоящее решение опубликовать в муниципальном печатном средстве массовой информации – в газете «Ведомости </w:t>
      </w:r>
      <w:proofErr w:type="gramStart"/>
      <w:r w:rsidRPr="00790266">
        <w:rPr>
          <w:szCs w:val="26"/>
        </w:rPr>
        <w:t>Заречного</w:t>
      </w:r>
      <w:proofErr w:type="gramEnd"/>
      <w:r w:rsidRPr="00790266">
        <w:rPr>
          <w:szCs w:val="26"/>
        </w:rPr>
        <w:t>»</w:t>
      </w:r>
      <w:r>
        <w:rPr>
          <w:szCs w:val="26"/>
        </w:rPr>
        <w:t>.</w:t>
      </w:r>
    </w:p>
    <w:p w:rsidR="00D856DF" w:rsidRDefault="00D856DF" w:rsidP="00DB29DF">
      <w:pPr>
        <w:pStyle w:val="a3"/>
        <w:rPr>
          <w:szCs w:val="26"/>
        </w:rPr>
      </w:pPr>
    </w:p>
    <w:p w:rsidR="00D856DF" w:rsidRDefault="00D856DF" w:rsidP="00D856DF">
      <w:pPr>
        <w:pStyle w:val="a3"/>
        <w:ind w:hanging="567"/>
      </w:pPr>
      <w:bookmarkStart w:id="0" w:name="_GoBack"/>
      <w:r>
        <w:rPr>
          <w:noProof/>
        </w:rPr>
        <w:drawing>
          <wp:inline distT="0" distB="0" distL="0" distR="0" wp14:anchorId="6A7D96D9" wp14:editId="6F10EEA7">
            <wp:extent cx="6480175" cy="657932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5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29DF" w:rsidRDefault="00DB29DF" w:rsidP="00DB29DF">
      <w:pPr>
        <w:pStyle w:val="a3"/>
        <w:ind w:firstLine="0"/>
        <w:rPr>
          <w:noProof/>
        </w:rPr>
      </w:pPr>
    </w:p>
    <w:p w:rsidR="00DB29DF" w:rsidRDefault="00DB29DF" w:rsidP="00DB29DF">
      <w:pPr>
        <w:pStyle w:val="a3"/>
        <w:ind w:firstLine="0"/>
        <w:rPr>
          <w:noProof/>
        </w:rPr>
      </w:pPr>
    </w:p>
    <w:p w:rsidR="00DB29DF" w:rsidRPr="00C75AE1" w:rsidRDefault="00DB29DF" w:rsidP="00DB29DF">
      <w:pPr>
        <w:pStyle w:val="ConsNonformat"/>
        <w:widowControl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29DF" w:rsidRDefault="00DB29DF" w:rsidP="00DB29DF">
      <w:pPr>
        <w:pStyle w:val="ConsTitle"/>
        <w:widowControl/>
        <w:spacing w:line="300" w:lineRule="exac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D0298" w:rsidRDefault="00FD0298"/>
    <w:sectPr w:rsidR="00FD0298" w:rsidSect="00837722">
      <w:pgSz w:w="11907" w:h="16840" w:code="9"/>
      <w:pgMar w:top="96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DF"/>
    <w:rsid w:val="00B85542"/>
    <w:rsid w:val="00D856DF"/>
    <w:rsid w:val="00DB2771"/>
    <w:rsid w:val="00DB29DF"/>
    <w:rsid w:val="00E77FAB"/>
    <w:rsid w:val="00FD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2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B2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DB29DF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B29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Обычный1"/>
    <w:rsid w:val="00DB2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6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2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B2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DB29DF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B29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Обычный1"/>
    <w:rsid w:val="00DB2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6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5</cp:revision>
  <cp:lastPrinted>2019-09-05T07:52:00Z</cp:lastPrinted>
  <dcterms:created xsi:type="dcterms:W3CDTF">2019-09-05T07:27:00Z</dcterms:created>
  <dcterms:modified xsi:type="dcterms:W3CDTF">2019-09-12T09:38:00Z</dcterms:modified>
</cp:coreProperties>
</file>