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C2" w:rsidRDefault="004C73C2" w:rsidP="004C73C2">
      <w:pPr>
        <w:tabs>
          <w:tab w:val="left" w:pos="2064"/>
        </w:tabs>
        <w:rPr>
          <w:sz w:val="26"/>
        </w:rPr>
      </w:pPr>
    </w:p>
    <w:p w:rsidR="004C73C2" w:rsidRDefault="004C73C2" w:rsidP="004C73C2">
      <w:pPr>
        <w:tabs>
          <w:tab w:val="left" w:pos="2064"/>
        </w:tabs>
        <w:jc w:val="right"/>
        <w:rPr>
          <w:sz w:val="26"/>
        </w:rPr>
      </w:pPr>
    </w:p>
    <w:p w:rsidR="004C73C2" w:rsidRDefault="004C73C2" w:rsidP="004C73C2">
      <w:pPr>
        <w:tabs>
          <w:tab w:val="left" w:pos="2064"/>
        </w:tabs>
        <w:jc w:val="both"/>
        <w:rPr>
          <w:sz w:val="26"/>
        </w:rPr>
      </w:pPr>
    </w:p>
    <w:p w:rsidR="004C73C2" w:rsidRDefault="004C73C2" w:rsidP="004C73C2">
      <w:pPr>
        <w:tabs>
          <w:tab w:val="left" w:pos="2064"/>
        </w:tabs>
        <w:jc w:val="both"/>
        <w:rPr>
          <w:sz w:val="26"/>
        </w:rPr>
      </w:pPr>
      <w:r>
        <w:rPr>
          <w:noProof/>
        </w:rPr>
        <w:drawing>
          <wp:anchor distT="0" distB="0" distL="114935" distR="114935" simplePos="0" relativeHeight="251659264" behindDoc="1" locked="0" layoutInCell="1" allowOverlap="1" wp14:anchorId="214D2AD8" wp14:editId="2871542C">
            <wp:simplePos x="0" y="0"/>
            <wp:positionH relativeFrom="page">
              <wp:posOffset>3577590</wp:posOffset>
            </wp:positionH>
            <wp:positionV relativeFrom="page">
              <wp:posOffset>474345</wp:posOffset>
            </wp:positionV>
            <wp:extent cx="846455" cy="102870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rsidR="004C73C2" w:rsidRDefault="004C73C2" w:rsidP="004C73C2">
      <w:pPr>
        <w:pStyle w:val="31"/>
        <w:jc w:val="center"/>
        <w:rPr>
          <w:b/>
          <w:sz w:val="40"/>
          <w:szCs w:val="40"/>
        </w:rPr>
      </w:pPr>
      <w:r>
        <w:rPr>
          <w:b/>
          <w:sz w:val="40"/>
          <w:szCs w:val="40"/>
        </w:rPr>
        <w:t>Собрание представителей</w:t>
      </w:r>
    </w:p>
    <w:p w:rsidR="004C73C2" w:rsidRDefault="004C73C2" w:rsidP="004C73C2">
      <w:pPr>
        <w:pStyle w:val="31"/>
        <w:jc w:val="center"/>
        <w:rPr>
          <w:b/>
          <w:sz w:val="22"/>
          <w:szCs w:val="22"/>
        </w:rPr>
      </w:pPr>
      <w:r>
        <w:rPr>
          <w:b/>
          <w:sz w:val="22"/>
          <w:szCs w:val="22"/>
        </w:rPr>
        <w:t>закрытого административно-территориального образования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4C73C2" w:rsidTr="00664E02">
        <w:tc>
          <w:tcPr>
            <w:tcW w:w="10260" w:type="dxa"/>
            <w:tcBorders>
              <w:top w:val="double" w:sz="12" w:space="0" w:color="auto"/>
              <w:left w:val="nil"/>
              <w:bottom w:val="nil"/>
              <w:right w:val="nil"/>
            </w:tcBorders>
          </w:tcPr>
          <w:p w:rsidR="004C73C2" w:rsidRDefault="004C73C2" w:rsidP="00664E02">
            <w:pPr>
              <w:pStyle w:val="31"/>
            </w:pPr>
            <w:r>
              <w:tab/>
            </w:r>
            <w:r>
              <w:tab/>
            </w:r>
            <w:r>
              <w:tab/>
            </w:r>
            <w:r>
              <w:tab/>
            </w:r>
          </w:p>
        </w:tc>
      </w:tr>
    </w:tbl>
    <w:p w:rsidR="004C73C2" w:rsidRDefault="004C73C2" w:rsidP="004C73C2">
      <w:pPr>
        <w:pStyle w:val="31"/>
        <w:rPr>
          <w:b/>
          <w:sz w:val="32"/>
        </w:rPr>
      </w:pPr>
      <w:r>
        <w:rPr>
          <w:b/>
          <w:sz w:val="32"/>
        </w:rPr>
        <w:t xml:space="preserve">                                                    РЕШЕНИЕ                                             </w:t>
      </w:r>
    </w:p>
    <w:p w:rsidR="004C73C2" w:rsidRDefault="004C73C2" w:rsidP="004C73C2">
      <w:pPr>
        <w:pStyle w:val="31"/>
        <w:jc w:val="center"/>
        <w:rPr>
          <w:b/>
          <w:sz w:val="26"/>
          <w:szCs w:val="26"/>
        </w:rPr>
      </w:pPr>
    </w:p>
    <w:p w:rsidR="0064068E" w:rsidRPr="0030124D" w:rsidRDefault="0064068E" w:rsidP="0064068E">
      <w:pPr>
        <w:jc w:val="both"/>
        <w:rPr>
          <w:sz w:val="26"/>
          <w:u w:val="single"/>
        </w:rPr>
      </w:pPr>
      <w:r w:rsidRPr="0030124D">
        <w:rPr>
          <w:sz w:val="26"/>
        </w:rPr>
        <w:t>«</w:t>
      </w:r>
      <w:r>
        <w:rPr>
          <w:sz w:val="26"/>
          <w:u w:val="single"/>
        </w:rPr>
        <w:t xml:space="preserve"> 25</w:t>
      </w:r>
      <w:r w:rsidRPr="0030124D">
        <w:rPr>
          <w:sz w:val="26"/>
          <w:u w:val="single"/>
        </w:rPr>
        <w:t xml:space="preserve"> </w:t>
      </w:r>
      <w:r w:rsidRPr="0030124D">
        <w:rPr>
          <w:sz w:val="26"/>
        </w:rPr>
        <w:t>»</w:t>
      </w:r>
      <w:r>
        <w:rPr>
          <w:sz w:val="26"/>
          <w:u w:val="single"/>
        </w:rPr>
        <w:t xml:space="preserve">      11 </w:t>
      </w:r>
      <w:r w:rsidRPr="0030124D">
        <w:rPr>
          <w:sz w:val="26"/>
          <w:u w:val="single"/>
        </w:rPr>
        <w:t xml:space="preserve">       </w:t>
      </w:r>
      <w:r w:rsidRPr="0030124D">
        <w:rPr>
          <w:sz w:val="26"/>
        </w:rPr>
        <w:t xml:space="preserve"> 202</w:t>
      </w:r>
      <w:r>
        <w:rPr>
          <w:sz w:val="26"/>
        </w:rPr>
        <w:t>1</w:t>
      </w:r>
      <w:r w:rsidRPr="0030124D">
        <w:rPr>
          <w:sz w:val="26"/>
        </w:rPr>
        <w:t xml:space="preserve">                                                                                                           №</w:t>
      </w:r>
      <w:r w:rsidRPr="0030124D">
        <w:rPr>
          <w:sz w:val="26"/>
          <w:u w:val="single"/>
        </w:rPr>
        <w:t xml:space="preserve">  </w:t>
      </w:r>
      <w:r>
        <w:rPr>
          <w:sz w:val="26"/>
          <w:u w:val="single"/>
        </w:rPr>
        <w:t>185</w:t>
      </w:r>
    </w:p>
    <w:p w:rsidR="0064068E" w:rsidRDefault="0064068E" w:rsidP="0064068E">
      <w:pPr>
        <w:jc w:val="both"/>
        <w:rPr>
          <w:sz w:val="26"/>
          <w:u w:val="single"/>
        </w:rPr>
      </w:pPr>
      <w:r w:rsidRPr="00C67C59">
        <w:rPr>
          <w:sz w:val="26"/>
          <w:u w:val="single"/>
        </w:rPr>
        <w:t xml:space="preserve"> </w:t>
      </w:r>
      <w:r>
        <w:rPr>
          <w:sz w:val="26"/>
          <w:u w:val="single"/>
        </w:rPr>
        <w:t xml:space="preserve"> </w:t>
      </w:r>
    </w:p>
    <w:tbl>
      <w:tblPr>
        <w:tblW w:w="4692" w:type="dxa"/>
        <w:tblInd w:w="5508" w:type="dxa"/>
        <w:tblLayout w:type="fixed"/>
        <w:tblLook w:val="00A0" w:firstRow="1" w:lastRow="0" w:firstColumn="1" w:lastColumn="0" w:noHBand="0" w:noVBand="0"/>
      </w:tblPr>
      <w:tblGrid>
        <w:gridCol w:w="2755"/>
        <w:gridCol w:w="1937"/>
      </w:tblGrid>
      <w:tr w:rsidR="0064068E" w:rsidRPr="0030124D" w:rsidTr="006714CC">
        <w:trPr>
          <w:trHeight w:val="176"/>
        </w:trPr>
        <w:tc>
          <w:tcPr>
            <w:tcW w:w="4692" w:type="dxa"/>
            <w:gridSpan w:val="2"/>
          </w:tcPr>
          <w:p w:rsidR="0064068E" w:rsidRPr="00C703ED" w:rsidRDefault="0064068E" w:rsidP="006714CC">
            <w:pPr>
              <w:autoSpaceDE w:val="0"/>
              <w:autoSpaceDN w:val="0"/>
              <w:adjustRightInd w:val="0"/>
              <w:ind w:firstLine="20"/>
              <w:jc w:val="both"/>
              <w:rPr>
                <w:sz w:val="22"/>
                <w:szCs w:val="22"/>
              </w:rPr>
            </w:pPr>
            <w:r w:rsidRPr="00C703ED">
              <w:rPr>
                <w:sz w:val="22"/>
                <w:szCs w:val="22"/>
              </w:rPr>
              <w:t>Принято «</w:t>
            </w:r>
            <w:r>
              <w:rPr>
                <w:sz w:val="22"/>
                <w:szCs w:val="22"/>
                <w:u w:val="single"/>
              </w:rPr>
              <w:t xml:space="preserve">  25</w:t>
            </w:r>
            <w:r w:rsidRPr="00C703ED">
              <w:rPr>
                <w:sz w:val="22"/>
                <w:szCs w:val="22"/>
                <w:u w:val="single"/>
              </w:rPr>
              <w:t xml:space="preserve">   </w:t>
            </w:r>
            <w:r w:rsidRPr="00C703ED">
              <w:rPr>
                <w:sz w:val="22"/>
                <w:szCs w:val="22"/>
              </w:rPr>
              <w:t>»</w:t>
            </w:r>
            <w:r w:rsidRPr="00C703ED">
              <w:rPr>
                <w:sz w:val="22"/>
                <w:szCs w:val="22"/>
                <w:u w:val="single"/>
              </w:rPr>
              <w:t xml:space="preserve">       </w:t>
            </w:r>
            <w:r w:rsidRPr="00C703ED">
              <w:rPr>
                <w:sz w:val="22"/>
                <w:szCs w:val="22"/>
                <w:u w:val="single"/>
                <w:lang w:val="en-US"/>
              </w:rPr>
              <w:t xml:space="preserve"> </w:t>
            </w:r>
            <w:r>
              <w:rPr>
                <w:sz w:val="22"/>
                <w:szCs w:val="22"/>
                <w:u w:val="single"/>
              </w:rPr>
              <w:t>11</w:t>
            </w:r>
            <w:r w:rsidRPr="00C703ED">
              <w:rPr>
                <w:sz w:val="22"/>
                <w:szCs w:val="22"/>
                <w:u w:val="single"/>
                <w:lang w:val="en-US"/>
              </w:rPr>
              <w:t xml:space="preserve">      </w:t>
            </w:r>
            <w:r w:rsidRPr="00C703ED">
              <w:rPr>
                <w:sz w:val="22"/>
                <w:szCs w:val="22"/>
                <w:u w:val="single"/>
              </w:rPr>
              <w:t xml:space="preserve">  </w:t>
            </w:r>
            <w:r w:rsidRPr="00C703ED">
              <w:rPr>
                <w:sz w:val="22"/>
                <w:szCs w:val="22"/>
              </w:rPr>
              <w:t>2021</w:t>
            </w:r>
          </w:p>
        </w:tc>
      </w:tr>
      <w:tr w:rsidR="0064068E" w:rsidRPr="0030124D" w:rsidTr="006714CC">
        <w:trPr>
          <w:trHeight w:val="176"/>
        </w:trPr>
        <w:tc>
          <w:tcPr>
            <w:tcW w:w="4692" w:type="dxa"/>
            <w:gridSpan w:val="2"/>
          </w:tcPr>
          <w:p w:rsidR="0064068E" w:rsidRPr="00C703ED" w:rsidRDefault="0064068E" w:rsidP="006714CC">
            <w:pPr>
              <w:autoSpaceDE w:val="0"/>
              <w:autoSpaceDN w:val="0"/>
              <w:adjustRightInd w:val="0"/>
              <w:ind w:firstLine="20"/>
              <w:rPr>
                <w:sz w:val="22"/>
                <w:szCs w:val="22"/>
              </w:rPr>
            </w:pPr>
            <w:r w:rsidRPr="00C703ED">
              <w:rPr>
                <w:sz w:val="22"/>
                <w:szCs w:val="22"/>
              </w:rPr>
              <w:t>Председатель Собрания представителей</w:t>
            </w:r>
          </w:p>
        </w:tc>
      </w:tr>
      <w:tr w:rsidR="0064068E" w:rsidRPr="0030124D" w:rsidTr="006714CC">
        <w:trPr>
          <w:trHeight w:val="697"/>
        </w:trPr>
        <w:tc>
          <w:tcPr>
            <w:tcW w:w="2755" w:type="dxa"/>
          </w:tcPr>
          <w:p w:rsidR="0064068E" w:rsidRPr="0000067F" w:rsidRDefault="0064068E" w:rsidP="006714CC">
            <w:pPr>
              <w:autoSpaceDE w:val="0"/>
              <w:autoSpaceDN w:val="0"/>
              <w:adjustRightInd w:val="0"/>
              <w:jc w:val="center"/>
            </w:pPr>
            <w:r>
              <w:rPr>
                <w:noProof/>
              </w:rPr>
              <w:drawing>
                <wp:inline distT="0" distB="0" distL="0" distR="0">
                  <wp:extent cx="100965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a:ln>
                            <a:noFill/>
                          </a:ln>
                        </pic:spPr>
                      </pic:pic>
                    </a:graphicData>
                  </a:graphic>
                </wp:inline>
              </w:drawing>
            </w:r>
          </w:p>
        </w:tc>
        <w:tc>
          <w:tcPr>
            <w:tcW w:w="1937" w:type="dxa"/>
          </w:tcPr>
          <w:p w:rsidR="0064068E" w:rsidRPr="0000067F" w:rsidRDefault="0064068E" w:rsidP="006714CC">
            <w:pPr>
              <w:autoSpaceDE w:val="0"/>
              <w:autoSpaceDN w:val="0"/>
              <w:adjustRightInd w:val="0"/>
              <w:jc w:val="right"/>
              <w:rPr>
                <w:lang w:val="en-US"/>
              </w:rPr>
            </w:pPr>
            <w:r w:rsidRPr="0000067F">
              <w:t xml:space="preserve">                 </w:t>
            </w:r>
          </w:p>
          <w:p w:rsidR="0064068E" w:rsidRPr="00C703ED" w:rsidRDefault="0064068E" w:rsidP="006714CC">
            <w:pPr>
              <w:autoSpaceDE w:val="0"/>
              <w:autoSpaceDN w:val="0"/>
              <w:adjustRightInd w:val="0"/>
              <w:jc w:val="right"/>
              <w:rPr>
                <w:sz w:val="22"/>
                <w:szCs w:val="22"/>
              </w:rPr>
            </w:pPr>
            <w:r w:rsidRPr="0000067F">
              <w:t xml:space="preserve"> </w:t>
            </w:r>
            <w:proofErr w:type="spellStart"/>
            <w:r w:rsidRPr="00C703ED">
              <w:rPr>
                <w:sz w:val="22"/>
                <w:szCs w:val="22"/>
              </w:rPr>
              <w:t>С.Н.Рузайкин</w:t>
            </w:r>
            <w:proofErr w:type="spellEnd"/>
            <w:r w:rsidRPr="00C703ED">
              <w:rPr>
                <w:sz w:val="22"/>
                <w:szCs w:val="22"/>
              </w:rPr>
              <w:t xml:space="preserve"> </w:t>
            </w:r>
          </w:p>
        </w:tc>
      </w:tr>
    </w:tbl>
    <w:p w:rsidR="004C73C2" w:rsidRDefault="004C73C2" w:rsidP="004C73C2">
      <w:pPr>
        <w:shd w:val="clear" w:color="auto" w:fill="FFFFFF"/>
        <w:autoSpaceDE w:val="0"/>
        <w:autoSpaceDN w:val="0"/>
        <w:adjustRightInd w:val="0"/>
        <w:ind w:firstLine="709"/>
        <w:jc w:val="both"/>
        <w:rPr>
          <w:sz w:val="26"/>
          <w:szCs w:val="26"/>
        </w:rPr>
      </w:pPr>
    </w:p>
    <w:p w:rsidR="004C73C2" w:rsidRPr="004C73C2" w:rsidRDefault="004C73C2" w:rsidP="004C73C2">
      <w:pPr>
        <w:pStyle w:val="ConsPlusTitle"/>
        <w:jc w:val="center"/>
        <w:rPr>
          <w:rFonts w:ascii="Times New Roman" w:hAnsi="Times New Roman" w:cs="Times New Roman"/>
          <w:b w:val="0"/>
          <w:sz w:val="26"/>
          <w:szCs w:val="26"/>
        </w:rPr>
      </w:pPr>
      <w:r w:rsidRPr="004C73C2">
        <w:rPr>
          <w:rFonts w:ascii="Times New Roman" w:hAnsi="Times New Roman" w:cs="Times New Roman"/>
          <w:b w:val="0"/>
          <w:sz w:val="26"/>
          <w:szCs w:val="26"/>
        </w:rPr>
        <w:t>Об утверждении Положения о муниципальном земельном контроле на территории административно-территориального образования города Заречного Пензенской области</w:t>
      </w:r>
    </w:p>
    <w:p w:rsidR="004C73C2" w:rsidRPr="004C73C2" w:rsidRDefault="004C73C2" w:rsidP="004C73C2">
      <w:pPr>
        <w:pStyle w:val="ConsPlusNormal"/>
        <w:ind w:firstLine="709"/>
        <w:jc w:val="both"/>
        <w:rPr>
          <w:rFonts w:ascii="Times New Roman" w:hAnsi="Times New Roman" w:cs="Times New Roman"/>
          <w:sz w:val="26"/>
          <w:szCs w:val="26"/>
        </w:rPr>
      </w:pPr>
    </w:p>
    <w:p w:rsidR="004C73C2" w:rsidRPr="00821CEE" w:rsidRDefault="004C73C2" w:rsidP="004C73C2">
      <w:pPr>
        <w:pStyle w:val="ConsPlusNormal"/>
        <w:ind w:firstLine="709"/>
        <w:jc w:val="both"/>
        <w:rPr>
          <w:rFonts w:ascii="Times New Roman" w:hAnsi="Times New Roman" w:cs="Times New Roman"/>
          <w:sz w:val="26"/>
          <w:szCs w:val="26"/>
        </w:rPr>
      </w:pPr>
    </w:p>
    <w:p w:rsidR="004C73C2" w:rsidRPr="00821CEE" w:rsidRDefault="004C73C2" w:rsidP="004C73C2">
      <w:pPr>
        <w:pStyle w:val="ConsPlusNormal"/>
        <w:ind w:firstLine="709"/>
        <w:jc w:val="both"/>
        <w:rPr>
          <w:rFonts w:ascii="Times New Roman" w:hAnsi="Times New Roman" w:cs="Times New Roman"/>
          <w:sz w:val="26"/>
          <w:szCs w:val="26"/>
        </w:rPr>
      </w:pPr>
      <w:r w:rsidRPr="00821CEE">
        <w:rPr>
          <w:rFonts w:ascii="Times New Roman" w:hAnsi="Times New Roman" w:cs="Times New Roman"/>
          <w:sz w:val="26"/>
          <w:szCs w:val="26"/>
        </w:rPr>
        <w:t xml:space="preserve">В соответствии  со </w:t>
      </w:r>
      <w:hyperlink r:id="rId11" w:history="1">
        <w:r w:rsidRPr="004C73C2">
          <w:rPr>
            <w:rStyle w:val="a5"/>
            <w:rFonts w:ascii="Times New Roman" w:hAnsi="Times New Roman" w:cs="Times New Roman"/>
            <w:color w:val="auto"/>
            <w:sz w:val="26"/>
            <w:szCs w:val="26"/>
            <w:u w:val="none"/>
          </w:rPr>
          <w:t>статьей 72</w:t>
        </w:r>
      </w:hyperlink>
      <w:r w:rsidRPr="00821CEE">
        <w:rPr>
          <w:rFonts w:ascii="Times New Roman" w:hAnsi="Times New Roman" w:cs="Times New Roman"/>
          <w:sz w:val="26"/>
          <w:szCs w:val="26"/>
        </w:rPr>
        <w:t xml:space="preserve">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821CEE">
        <w:rPr>
          <w:rFonts w:ascii="Times New Roman" w:hAnsi="Times New Roman" w:cs="Times New Roman"/>
          <w:color w:val="000000"/>
          <w:sz w:val="26"/>
          <w:szCs w:val="26"/>
        </w:rPr>
        <w:t>Федеральным законом от 31.07.2020 № 248-ФЗ «О государственном контроле (надзоре) и муниципальном контроле в Российской Федерации»,</w:t>
      </w:r>
      <w:r w:rsidRPr="00821CEE">
        <w:rPr>
          <w:color w:val="000000"/>
          <w:sz w:val="26"/>
          <w:szCs w:val="26"/>
        </w:rPr>
        <w:t xml:space="preserve"> </w:t>
      </w:r>
      <w:r w:rsidRPr="00821CEE">
        <w:rPr>
          <w:rFonts w:ascii="Times New Roman" w:hAnsi="Times New Roman" w:cs="Times New Roman"/>
          <w:sz w:val="26"/>
          <w:szCs w:val="26"/>
        </w:rPr>
        <w:t>Уставом закрытого административно-территориального образования города Заречного Пензенской области,</w:t>
      </w:r>
    </w:p>
    <w:p w:rsidR="004C73C2" w:rsidRPr="00821CEE" w:rsidRDefault="004C73C2" w:rsidP="004C73C2">
      <w:pPr>
        <w:pStyle w:val="ConsPlusNormal"/>
        <w:ind w:firstLine="709"/>
        <w:jc w:val="both"/>
        <w:rPr>
          <w:rFonts w:ascii="Times New Roman" w:hAnsi="Times New Roman" w:cs="Times New Roman"/>
          <w:color w:val="FF0000"/>
          <w:sz w:val="26"/>
          <w:szCs w:val="26"/>
        </w:rPr>
      </w:pPr>
    </w:p>
    <w:p w:rsidR="004C73C2" w:rsidRPr="00821CEE" w:rsidRDefault="004C73C2" w:rsidP="004C73C2">
      <w:pPr>
        <w:shd w:val="clear" w:color="auto" w:fill="FFFFFF"/>
        <w:suppressAutoHyphens/>
        <w:autoSpaceDE w:val="0"/>
        <w:autoSpaceDN w:val="0"/>
        <w:adjustRightInd w:val="0"/>
        <w:spacing w:line="300" w:lineRule="exact"/>
        <w:ind w:firstLine="709"/>
        <w:jc w:val="both"/>
        <w:rPr>
          <w:sz w:val="26"/>
          <w:szCs w:val="26"/>
        </w:rPr>
      </w:pPr>
      <w:r w:rsidRPr="00821CEE">
        <w:rPr>
          <w:sz w:val="26"/>
          <w:szCs w:val="26"/>
        </w:rPr>
        <w:t>Собрание представителей РЕШИЛО:</w:t>
      </w:r>
    </w:p>
    <w:p w:rsidR="004C73C2" w:rsidRPr="00821CEE" w:rsidRDefault="004C73C2" w:rsidP="004C73C2">
      <w:pPr>
        <w:pStyle w:val="ConsPlusNormal"/>
        <w:ind w:firstLine="540"/>
        <w:jc w:val="both"/>
        <w:rPr>
          <w:sz w:val="26"/>
          <w:szCs w:val="26"/>
        </w:rPr>
      </w:pPr>
    </w:p>
    <w:p w:rsidR="004C73C2" w:rsidRPr="00821CEE" w:rsidRDefault="004C73C2" w:rsidP="004C73C2">
      <w:pPr>
        <w:pStyle w:val="ConsPlusNormal"/>
        <w:ind w:firstLine="709"/>
        <w:jc w:val="both"/>
        <w:rPr>
          <w:rFonts w:ascii="Times New Roman" w:hAnsi="Times New Roman" w:cs="Times New Roman"/>
          <w:sz w:val="26"/>
          <w:szCs w:val="26"/>
        </w:rPr>
      </w:pPr>
      <w:r w:rsidRPr="00821CEE">
        <w:rPr>
          <w:rFonts w:ascii="Times New Roman" w:hAnsi="Times New Roman" w:cs="Times New Roman"/>
          <w:sz w:val="26"/>
          <w:szCs w:val="26"/>
        </w:rPr>
        <w:t xml:space="preserve">1. </w:t>
      </w:r>
      <w:r w:rsidRPr="00821CEE">
        <w:rPr>
          <w:rFonts w:ascii="Times New Roman" w:hAnsi="Times New Roman" w:cs="Times New Roman"/>
          <w:color w:val="000000"/>
          <w:sz w:val="26"/>
          <w:szCs w:val="26"/>
        </w:rPr>
        <w:t xml:space="preserve">Утвердить прилагаемое Положение о муниципальном земельном контроле на территории </w:t>
      </w:r>
      <w:r w:rsidRPr="00821CEE">
        <w:rPr>
          <w:rFonts w:ascii="Times New Roman" w:hAnsi="Times New Roman" w:cs="Times New Roman"/>
          <w:sz w:val="26"/>
          <w:szCs w:val="26"/>
        </w:rPr>
        <w:t>административно-территориального образования города Заречного Пензенской области.</w:t>
      </w:r>
    </w:p>
    <w:p w:rsidR="004C73C2" w:rsidRPr="00821CEE" w:rsidRDefault="004C73C2" w:rsidP="004C73C2">
      <w:pPr>
        <w:shd w:val="clear" w:color="auto" w:fill="FFFFFF"/>
        <w:suppressAutoHyphens/>
        <w:ind w:firstLine="709"/>
        <w:jc w:val="both"/>
        <w:rPr>
          <w:sz w:val="26"/>
          <w:szCs w:val="26"/>
        </w:rPr>
      </w:pPr>
      <w:r w:rsidRPr="00821CEE">
        <w:rPr>
          <w:sz w:val="26"/>
          <w:szCs w:val="26"/>
        </w:rPr>
        <w:t>2. Признать утратившими силу решения Собрания представителей г. Заречного Пензенской области:</w:t>
      </w:r>
    </w:p>
    <w:p w:rsidR="004C73C2" w:rsidRPr="00821CEE" w:rsidRDefault="004C73C2" w:rsidP="004C73C2">
      <w:pPr>
        <w:shd w:val="clear" w:color="auto" w:fill="FFFFFF"/>
        <w:suppressAutoHyphens/>
        <w:ind w:firstLine="709"/>
        <w:jc w:val="both"/>
        <w:rPr>
          <w:sz w:val="26"/>
          <w:szCs w:val="26"/>
        </w:rPr>
      </w:pPr>
      <w:r w:rsidRPr="00821CEE">
        <w:rPr>
          <w:sz w:val="26"/>
          <w:szCs w:val="26"/>
        </w:rPr>
        <w:t>- от 22.12.2016 № 211 «Об утверждении положения о муниципальном земельном контроле на территории города Заречного Пензенской области»;</w:t>
      </w:r>
    </w:p>
    <w:p w:rsidR="004C73C2" w:rsidRPr="00821CEE" w:rsidRDefault="004C73C2" w:rsidP="004C73C2">
      <w:pPr>
        <w:shd w:val="clear" w:color="auto" w:fill="FFFFFF"/>
        <w:suppressAutoHyphens/>
        <w:ind w:firstLine="709"/>
        <w:jc w:val="both"/>
        <w:rPr>
          <w:sz w:val="26"/>
          <w:szCs w:val="26"/>
        </w:rPr>
      </w:pPr>
      <w:r w:rsidRPr="00821CEE">
        <w:rPr>
          <w:sz w:val="26"/>
          <w:szCs w:val="26"/>
        </w:rPr>
        <w:t>- от 19.06.2017 № 260 «О внесении изменений в решение Собрания представителей города Заречного Пензенской области от 22.12.2016 № 211 «Об утверждении Положения о муниципальном земельном контроле на территории города Заречного Пензенской области»;</w:t>
      </w:r>
    </w:p>
    <w:p w:rsidR="004C73C2" w:rsidRPr="00821CEE" w:rsidRDefault="004C73C2" w:rsidP="004C73C2">
      <w:pPr>
        <w:shd w:val="clear" w:color="auto" w:fill="FFFFFF"/>
        <w:suppressAutoHyphens/>
        <w:ind w:firstLine="709"/>
        <w:jc w:val="both"/>
        <w:rPr>
          <w:sz w:val="26"/>
          <w:szCs w:val="26"/>
        </w:rPr>
      </w:pPr>
      <w:r w:rsidRPr="00821CEE">
        <w:rPr>
          <w:sz w:val="26"/>
          <w:szCs w:val="26"/>
        </w:rPr>
        <w:t>- от 03.04.2020 № 62 «О внесении изменений в Положение о муниципальном земельном контроле на территории города Заречного Пензенской области, утвержденное решением Собрания представителей города Заречного Пензенск</w:t>
      </w:r>
      <w:r>
        <w:rPr>
          <w:sz w:val="26"/>
          <w:szCs w:val="26"/>
        </w:rPr>
        <w:t xml:space="preserve">ой области от 22.12.2016             № </w:t>
      </w:r>
      <w:r w:rsidRPr="00821CEE">
        <w:rPr>
          <w:sz w:val="26"/>
          <w:szCs w:val="26"/>
        </w:rPr>
        <w:t>211».</w:t>
      </w:r>
    </w:p>
    <w:p w:rsidR="004C73C2" w:rsidRPr="00821CEE" w:rsidRDefault="004C73C2" w:rsidP="004C73C2">
      <w:pPr>
        <w:shd w:val="clear" w:color="auto" w:fill="FFFFFF"/>
        <w:suppressAutoHyphens/>
        <w:ind w:firstLine="709"/>
        <w:jc w:val="both"/>
        <w:rPr>
          <w:color w:val="000000"/>
          <w:sz w:val="26"/>
          <w:szCs w:val="26"/>
          <w:highlight w:val="yellow"/>
        </w:rPr>
      </w:pPr>
      <w:r w:rsidRPr="00821CEE">
        <w:rPr>
          <w:sz w:val="26"/>
          <w:szCs w:val="26"/>
          <w:lang w:eastAsia="en-US"/>
        </w:rPr>
        <w:t xml:space="preserve">3. </w:t>
      </w:r>
      <w:r w:rsidRPr="00821CEE">
        <w:rPr>
          <w:color w:val="000000"/>
          <w:sz w:val="26"/>
          <w:szCs w:val="26"/>
        </w:rPr>
        <w:t xml:space="preserve">Настоящее решение вступает в силу на следующий день после его официального опубликования, но не ранее 1 января 2022 года, за исключением положений раздела 6 Положения о муниципальном земельном контроле на территории административно-территориального образования города Заречного Пензенской области. </w:t>
      </w:r>
    </w:p>
    <w:p w:rsidR="004C73C2" w:rsidRPr="00821CEE" w:rsidRDefault="004C73C2" w:rsidP="004C73C2">
      <w:pPr>
        <w:shd w:val="clear" w:color="auto" w:fill="FFFFFF"/>
        <w:suppressAutoHyphens/>
        <w:ind w:firstLine="709"/>
        <w:jc w:val="both"/>
        <w:rPr>
          <w:sz w:val="26"/>
          <w:szCs w:val="26"/>
        </w:rPr>
      </w:pPr>
      <w:r w:rsidRPr="00821CEE">
        <w:rPr>
          <w:color w:val="000000"/>
          <w:sz w:val="26"/>
          <w:szCs w:val="26"/>
        </w:rPr>
        <w:lastRenderedPageBreak/>
        <w:t>Положения раздела 6 Положения о муниципальном земельном контроле на территории административно-территориального образования города Заречного Пензенской области вступают в силу с 1 марта 2022 года.</w:t>
      </w:r>
    </w:p>
    <w:p w:rsidR="004C73C2" w:rsidRPr="00821CEE" w:rsidRDefault="004C73C2" w:rsidP="004C73C2">
      <w:pPr>
        <w:suppressAutoHyphens/>
        <w:autoSpaceDE w:val="0"/>
        <w:autoSpaceDN w:val="0"/>
        <w:adjustRightInd w:val="0"/>
        <w:ind w:firstLine="709"/>
        <w:jc w:val="both"/>
        <w:rPr>
          <w:sz w:val="26"/>
          <w:szCs w:val="26"/>
          <w:lang w:eastAsia="en-US"/>
        </w:rPr>
      </w:pPr>
      <w:r w:rsidRPr="00821CEE">
        <w:rPr>
          <w:sz w:val="26"/>
          <w:szCs w:val="26"/>
          <w:lang w:eastAsia="en-US"/>
        </w:rPr>
        <w:t xml:space="preserve">4. Настоящее решение опубликовать в муниципальном печатном средстве массовой информации – в газете «Ведомости Заречного» и разместить на официальном сайте Администрации </w:t>
      </w:r>
      <w:proofErr w:type="spellStart"/>
      <w:r w:rsidRPr="00821CEE">
        <w:rPr>
          <w:sz w:val="26"/>
          <w:szCs w:val="26"/>
          <w:lang w:eastAsia="en-US"/>
        </w:rPr>
        <w:t>г</w:t>
      </w:r>
      <w:proofErr w:type="gramStart"/>
      <w:r w:rsidRPr="00821CEE">
        <w:rPr>
          <w:sz w:val="26"/>
          <w:szCs w:val="26"/>
          <w:lang w:eastAsia="en-US"/>
        </w:rPr>
        <w:t>.З</w:t>
      </w:r>
      <w:proofErr w:type="gramEnd"/>
      <w:r w:rsidRPr="00821CEE">
        <w:rPr>
          <w:sz w:val="26"/>
          <w:szCs w:val="26"/>
          <w:lang w:eastAsia="en-US"/>
        </w:rPr>
        <w:t>аречного</w:t>
      </w:r>
      <w:proofErr w:type="spellEnd"/>
      <w:r w:rsidRPr="00821CEE">
        <w:rPr>
          <w:sz w:val="26"/>
          <w:szCs w:val="26"/>
          <w:lang w:eastAsia="en-US"/>
        </w:rPr>
        <w:t>.</w:t>
      </w:r>
    </w:p>
    <w:p w:rsidR="004C73C2" w:rsidRDefault="0064068E" w:rsidP="004C73C2">
      <w:pPr>
        <w:pStyle w:val="2"/>
        <w:suppressAutoHyphens/>
        <w:spacing w:after="0" w:line="240" w:lineRule="auto"/>
        <w:jc w:val="both"/>
        <w:rPr>
          <w:sz w:val="26"/>
          <w:szCs w:val="26"/>
        </w:rPr>
      </w:pPr>
      <w:r>
        <w:rPr>
          <w:noProof/>
        </w:rPr>
        <w:drawing>
          <wp:inline distT="0" distB="0" distL="0" distR="0">
            <wp:extent cx="64674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475" cy="914400"/>
                    </a:xfrm>
                    <a:prstGeom prst="rect">
                      <a:avLst/>
                    </a:prstGeom>
                    <a:noFill/>
                    <a:ln>
                      <a:noFill/>
                    </a:ln>
                  </pic:spPr>
                </pic:pic>
              </a:graphicData>
            </a:graphic>
          </wp:inline>
        </w:drawing>
      </w:r>
    </w:p>
    <w:p w:rsidR="0064068E" w:rsidRDefault="0064068E" w:rsidP="004C73C2">
      <w:pPr>
        <w:pStyle w:val="2"/>
        <w:suppressAutoHyphens/>
        <w:spacing w:after="0" w:line="240" w:lineRule="auto"/>
        <w:jc w:val="both"/>
        <w:rPr>
          <w:sz w:val="26"/>
          <w:szCs w:val="26"/>
        </w:rPr>
      </w:pPr>
    </w:p>
    <w:p w:rsidR="0064068E" w:rsidRDefault="0064068E" w:rsidP="004C73C2">
      <w:pPr>
        <w:pStyle w:val="2"/>
        <w:suppressAutoHyphens/>
        <w:spacing w:after="0" w:line="240" w:lineRule="auto"/>
        <w:jc w:val="both"/>
        <w:rPr>
          <w:sz w:val="26"/>
          <w:szCs w:val="26"/>
        </w:rPr>
      </w:pPr>
    </w:p>
    <w:p w:rsidR="0064068E" w:rsidRPr="00821CEE" w:rsidRDefault="0064068E" w:rsidP="004C73C2">
      <w:pPr>
        <w:pStyle w:val="2"/>
        <w:suppressAutoHyphens/>
        <w:spacing w:after="0" w:line="240" w:lineRule="auto"/>
        <w:jc w:val="both"/>
        <w:rPr>
          <w:sz w:val="26"/>
          <w:szCs w:val="26"/>
        </w:rPr>
      </w:pPr>
    </w:p>
    <w:p w:rsidR="004C73C2" w:rsidRPr="006B597F" w:rsidRDefault="004C73C2" w:rsidP="004C73C2">
      <w:pPr>
        <w:pStyle w:val="2"/>
        <w:spacing w:after="0" w:line="240" w:lineRule="auto"/>
        <w:jc w:val="both"/>
        <w:rPr>
          <w:sz w:val="27"/>
          <w:szCs w:val="27"/>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755710" w:rsidRPr="0029552D" w:rsidRDefault="00755710" w:rsidP="004C73C2">
      <w:pPr>
        <w:tabs>
          <w:tab w:val="num" w:pos="200"/>
        </w:tabs>
        <w:ind w:left="5670"/>
        <w:outlineLvl w:val="0"/>
        <w:rPr>
          <w:sz w:val="26"/>
          <w:szCs w:val="26"/>
        </w:rPr>
      </w:pPr>
      <w:r w:rsidRPr="0029552D">
        <w:rPr>
          <w:sz w:val="26"/>
          <w:szCs w:val="26"/>
        </w:rPr>
        <w:lastRenderedPageBreak/>
        <w:t>УТВЕРЖДЕНО</w:t>
      </w:r>
    </w:p>
    <w:p w:rsidR="00F531C4" w:rsidRPr="0029552D" w:rsidRDefault="00755710" w:rsidP="004C73C2">
      <w:pPr>
        <w:ind w:left="5670"/>
        <w:rPr>
          <w:bCs/>
          <w:color w:val="000000"/>
          <w:sz w:val="26"/>
          <w:szCs w:val="26"/>
        </w:rPr>
      </w:pPr>
      <w:r w:rsidRPr="0029552D">
        <w:rPr>
          <w:color w:val="000000"/>
          <w:sz w:val="26"/>
          <w:szCs w:val="26"/>
        </w:rPr>
        <w:t xml:space="preserve">решением </w:t>
      </w:r>
      <w:r w:rsidR="00F531C4" w:rsidRPr="0029552D">
        <w:rPr>
          <w:bCs/>
          <w:color w:val="000000"/>
          <w:sz w:val="26"/>
          <w:szCs w:val="26"/>
        </w:rPr>
        <w:t xml:space="preserve">Собрания представителей города Заречного </w:t>
      </w:r>
      <w:r w:rsidR="00922142" w:rsidRPr="0029552D">
        <w:rPr>
          <w:bCs/>
          <w:color w:val="000000"/>
          <w:sz w:val="26"/>
          <w:szCs w:val="26"/>
        </w:rPr>
        <w:t>П</w:t>
      </w:r>
      <w:r w:rsidR="00F531C4" w:rsidRPr="0029552D">
        <w:rPr>
          <w:bCs/>
          <w:color w:val="000000"/>
          <w:sz w:val="26"/>
          <w:szCs w:val="26"/>
        </w:rPr>
        <w:t>ензенской области</w:t>
      </w:r>
    </w:p>
    <w:p w:rsidR="00755710" w:rsidRPr="0029552D" w:rsidRDefault="00755710" w:rsidP="004C73C2">
      <w:pPr>
        <w:ind w:left="5670"/>
        <w:rPr>
          <w:sz w:val="26"/>
          <w:szCs w:val="26"/>
        </w:rPr>
      </w:pPr>
      <w:r w:rsidRPr="0029552D">
        <w:rPr>
          <w:sz w:val="26"/>
          <w:szCs w:val="26"/>
        </w:rPr>
        <w:t xml:space="preserve">от </w:t>
      </w:r>
      <w:r w:rsidR="007E4354">
        <w:rPr>
          <w:sz w:val="26"/>
          <w:szCs w:val="26"/>
        </w:rPr>
        <w:t>25.11.</w:t>
      </w:r>
      <w:r w:rsidRPr="0029552D">
        <w:rPr>
          <w:sz w:val="26"/>
          <w:szCs w:val="26"/>
        </w:rPr>
        <w:t xml:space="preserve">2021 № </w:t>
      </w:r>
      <w:r w:rsidR="007E4354">
        <w:rPr>
          <w:sz w:val="26"/>
          <w:szCs w:val="26"/>
        </w:rPr>
        <w:t>185</w:t>
      </w:r>
      <w:bookmarkStart w:id="0" w:name="_GoBack"/>
      <w:bookmarkEnd w:id="0"/>
    </w:p>
    <w:p w:rsidR="00755710" w:rsidRPr="0029552D" w:rsidRDefault="00755710" w:rsidP="0029552D">
      <w:pPr>
        <w:ind w:firstLine="567"/>
        <w:jc w:val="right"/>
        <w:rPr>
          <w:color w:val="000000"/>
          <w:sz w:val="26"/>
          <w:szCs w:val="26"/>
        </w:rPr>
      </w:pPr>
    </w:p>
    <w:p w:rsidR="00755710" w:rsidRPr="0029552D" w:rsidRDefault="00755710" w:rsidP="0029552D">
      <w:pPr>
        <w:ind w:firstLine="567"/>
        <w:jc w:val="right"/>
        <w:rPr>
          <w:color w:val="000000"/>
          <w:sz w:val="26"/>
          <w:szCs w:val="26"/>
        </w:rPr>
      </w:pPr>
    </w:p>
    <w:p w:rsidR="0029552D" w:rsidRDefault="00755710" w:rsidP="0029552D">
      <w:pPr>
        <w:jc w:val="center"/>
        <w:rPr>
          <w:b/>
          <w:bCs/>
          <w:sz w:val="26"/>
          <w:szCs w:val="26"/>
        </w:rPr>
      </w:pPr>
      <w:r w:rsidRPr="0029552D">
        <w:rPr>
          <w:b/>
          <w:bCs/>
          <w:sz w:val="26"/>
          <w:szCs w:val="26"/>
        </w:rPr>
        <w:t xml:space="preserve">Положение о муниципальном земельном контроле </w:t>
      </w:r>
      <w:r w:rsidR="00922142" w:rsidRPr="0029552D">
        <w:rPr>
          <w:b/>
          <w:bCs/>
          <w:sz w:val="26"/>
          <w:szCs w:val="26"/>
        </w:rPr>
        <w:t xml:space="preserve">на территории </w:t>
      </w:r>
    </w:p>
    <w:p w:rsidR="0029552D" w:rsidRDefault="00922142" w:rsidP="0029552D">
      <w:pPr>
        <w:jc w:val="center"/>
        <w:rPr>
          <w:b/>
          <w:sz w:val="26"/>
          <w:szCs w:val="26"/>
        </w:rPr>
      </w:pPr>
      <w:r w:rsidRPr="0029552D">
        <w:rPr>
          <w:b/>
          <w:bCs/>
          <w:sz w:val="26"/>
          <w:szCs w:val="26"/>
        </w:rPr>
        <w:t xml:space="preserve">городского </w:t>
      </w:r>
      <w:r w:rsidR="00511B01" w:rsidRPr="0029552D">
        <w:rPr>
          <w:b/>
          <w:sz w:val="26"/>
          <w:szCs w:val="26"/>
        </w:rPr>
        <w:t xml:space="preserve">округа административно-территориального образования </w:t>
      </w:r>
    </w:p>
    <w:p w:rsidR="00755710" w:rsidRPr="0029552D" w:rsidRDefault="00511B01" w:rsidP="0029552D">
      <w:pPr>
        <w:jc w:val="center"/>
        <w:rPr>
          <w:b/>
          <w:sz w:val="26"/>
          <w:szCs w:val="26"/>
        </w:rPr>
      </w:pPr>
      <w:r w:rsidRPr="0029552D">
        <w:rPr>
          <w:b/>
          <w:sz w:val="26"/>
          <w:szCs w:val="26"/>
        </w:rPr>
        <w:t xml:space="preserve">города Заречного Пензенской области </w:t>
      </w:r>
    </w:p>
    <w:p w:rsidR="00F531C4" w:rsidRPr="0029552D" w:rsidRDefault="00F531C4" w:rsidP="0029552D">
      <w:pPr>
        <w:jc w:val="center"/>
        <w:rPr>
          <w:b/>
          <w:sz w:val="26"/>
          <w:szCs w:val="26"/>
        </w:rPr>
      </w:pPr>
    </w:p>
    <w:p w:rsidR="00755710" w:rsidRDefault="00755710" w:rsidP="0029552D">
      <w:pPr>
        <w:pStyle w:val="ConsPlusNormal"/>
        <w:numPr>
          <w:ilvl w:val="0"/>
          <w:numId w:val="2"/>
        </w:numPr>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Общие положения</w:t>
      </w:r>
    </w:p>
    <w:p w:rsidR="0029552D" w:rsidRPr="0029552D" w:rsidRDefault="0029552D" w:rsidP="0029552D">
      <w:pPr>
        <w:pStyle w:val="ConsPlusNormal"/>
        <w:ind w:left="720"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w:t>
      </w:r>
      <w:r w:rsidR="00922142" w:rsidRPr="0029552D">
        <w:rPr>
          <w:rFonts w:ascii="Times New Roman" w:hAnsi="Times New Roman" w:cs="Times New Roman"/>
          <w:color w:val="000000"/>
          <w:sz w:val="26"/>
          <w:szCs w:val="26"/>
        </w:rPr>
        <w:t>на территории</w:t>
      </w:r>
      <w:r w:rsidRPr="0029552D">
        <w:rPr>
          <w:rFonts w:ascii="Times New Roman" w:hAnsi="Times New Roman" w:cs="Times New Roman"/>
          <w:color w:val="000000"/>
          <w:sz w:val="26"/>
          <w:szCs w:val="26"/>
        </w:rPr>
        <w:t xml:space="preserve"> </w:t>
      </w:r>
      <w:r w:rsidR="004B2E5A" w:rsidRPr="0029552D">
        <w:rPr>
          <w:rFonts w:ascii="Times New Roman" w:hAnsi="Times New Roman" w:cs="Times New Roman"/>
          <w:color w:val="000000"/>
          <w:sz w:val="26"/>
          <w:szCs w:val="26"/>
        </w:rPr>
        <w:t>городского округа административно-территориально</w:t>
      </w:r>
      <w:r w:rsidR="00922142" w:rsidRPr="0029552D">
        <w:rPr>
          <w:rFonts w:ascii="Times New Roman" w:hAnsi="Times New Roman" w:cs="Times New Roman"/>
          <w:color w:val="000000"/>
          <w:sz w:val="26"/>
          <w:szCs w:val="26"/>
        </w:rPr>
        <w:t>го</w:t>
      </w:r>
      <w:r w:rsidR="004B2E5A" w:rsidRPr="0029552D">
        <w:rPr>
          <w:rFonts w:ascii="Times New Roman" w:hAnsi="Times New Roman" w:cs="Times New Roman"/>
          <w:color w:val="000000"/>
          <w:sz w:val="26"/>
          <w:szCs w:val="26"/>
        </w:rPr>
        <w:t xml:space="preserve"> образовани</w:t>
      </w:r>
      <w:r w:rsidR="00922142" w:rsidRPr="0029552D">
        <w:rPr>
          <w:rFonts w:ascii="Times New Roman" w:hAnsi="Times New Roman" w:cs="Times New Roman"/>
          <w:color w:val="000000"/>
          <w:sz w:val="26"/>
          <w:szCs w:val="26"/>
        </w:rPr>
        <w:t>я</w:t>
      </w:r>
      <w:r w:rsidR="004B2E5A" w:rsidRPr="0029552D">
        <w:rPr>
          <w:rFonts w:ascii="Times New Roman" w:hAnsi="Times New Roman" w:cs="Times New Roman"/>
          <w:color w:val="000000"/>
          <w:sz w:val="26"/>
          <w:szCs w:val="26"/>
        </w:rPr>
        <w:t xml:space="preserve"> город</w:t>
      </w:r>
      <w:r w:rsidR="00922142" w:rsidRPr="0029552D">
        <w:rPr>
          <w:rFonts w:ascii="Times New Roman" w:hAnsi="Times New Roman" w:cs="Times New Roman"/>
          <w:color w:val="000000"/>
          <w:sz w:val="26"/>
          <w:szCs w:val="26"/>
        </w:rPr>
        <w:t>а</w:t>
      </w:r>
      <w:r w:rsidR="004B2E5A" w:rsidRPr="0029552D">
        <w:rPr>
          <w:rFonts w:ascii="Times New Roman" w:hAnsi="Times New Roman" w:cs="Times New Roman"/>
          <w:color w:val="000000"/>
          <w:sz w:val="26"/>
          <w:szCs w:val="26"/>
        </w:rPr>
        <w:t xml:space="preserve"> Заречн</w:t>
      </w:r>
      <w:r w:rsidR="00922142" w:rsidRPr="0029552D">
        <w:rPr>
          <w:rFonts w:ascii="Times New Roman" w:hAnsi="Times New Roman" w:cs="Times New Roman"/>
          <w:color w:val="000000"/>
          <w:sz w:val="26"/>
          <w:szCs w:val="26"/>
        </w:rPr>
        <w:t>ого</w:t>
      </w:r>
      <w:r w:rsidR="004B2E5A" w:rsidRPr="0029552D">
        <w:rPr>
          <w:rFonts w:ascii="Times New Roman" w:hAnsi="Times New Roman" w:cs="Times New Roman"/>
          <w:color w:val="000000"/>
          <w:sz w:val="26"/>
          <w:szCs w:val="26"/>
        </w:rPr>
        <w:t xml:space="preserve"> Пензенской области</w:t>
      </w:r>
      <w:r w:rsidRPr="0029552D">
        <w:rPr>
          <w:rFonts w:ascii="Times New Roman" w:hAnsi="Times New Roman" w:cs="Times New Roman"/>
          <w:color w:val="000000"/>
          <w:sz w:val="26"/>
          <w:szCs w:val="26"/>
        </w:rPr>
        <w:t xml:space="preserve"> (далее – муниципальный земельный контроль).</w:t>
      </w:r>
    </w:p>
    <w:p w:rsidR="004B2E5A" w:rsidRPr="0029552D" w:rsidRDefault="004B2E5A" w:rsidP="0029552D">
      <w:pPr>
        <w:spacing w:after="160"/>
        <w:ind w:firstLine="709"/>
        <w:contextualSpacing/>
        <w:jc w:val="both"/>
        <w:rPr>
          <w:rFonts w:eastAsia="Calibri"/>
          <w:sz w:val="26"/>
          <w:szCs w:val="26"/>
          <w:lang w:eastAsia="en-US"/>
        </w:rPr>
      </w:pPr>
      <w:r w:rsidRPr="0029552D">
        <w:rPr>
          <w:rFonts w:eastAsia="Calibri"/>
          <w:sz w:val="26"/>
          <w:szCs w:val="26"/>
          <w:lang w:eastAsia="en-US"/>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81014" w:rsidRPr="0029552D" w:rsidRDefault="00E81014"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 xml:space="preserve">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w:t>
      </w:r>
      <w:r w:rsidR="00922142" w:rsidRPr="0029552D">
        <w:rPr>
          <w:rFonts w:ascii="Times New Roman" w:hAnsi="Times New Roman" w:cs="Times New Roman"/>
          <w:sz w:val="26"/>
          <w:szCs w:val="26"/>
        </w:rPr>
        <w:t>на территории</w:t>
      </w:r>
      <w:r w:rsidRPr="0029552D">
        <w:rPr>
          <w:rFonts w:ascii="Times New Roman" w:hAnsi="Times New Roman" w:cs="Times New Roman"/>
          <w:sz w:val="26"/>
          <w:szCs w:val="26"/>
        </w:rPr>
        <w:t xml:space="preserve"> городского округа административно-территориально</w:t>
      </w:r>
      <w:r w:rsidR="00922142" w:rsidRPr="0029552D">
        <w:rPr>
          <w:rFonts w:ascii="Times New Roman" w:hAnsi="Times New Roman" w:cs="Times New Roman"/>
          <w:sz w:val="26"/>
          <w:szCs w:val="26"/>
        </w:rPr>
        <w:t>го</w:t>
      </w:r>
      <w:r w:rsidRPr="0029552D">
        <w:rPr>
          <w:rFonts w:ascii="Times New Roman" w:hAnsi="Times New Roman" w:cs="Times New Roman"/>
          <w:sz w:val="26"/>
          <w:szCs w:val="26"/>
        </w:rPr>
        <w:t xml:space="preserve"> образовани</w:t>
      </w:r>
      <w:r w:rsidR="00922142" w:rsidRPr="0029552D">
        <w:rPr>
          <w:rFonts w:ascii="Times New Roman" w:hAnsi="Times New Roman" w:cs="Times New Roman"/>
          <w:sz w:val="26"/>
          <w:szCs w:val="26"/>
        </w:rPr>
        <w:t>я</w:t>
      </w:r>
      <w:r w:rsidRPr="0029552D">
        <w:rPr>
          <w:rFonts w:ascii="Times New Roman" w:hAnsi="Times New Roman" w:cs="Times New Roman"/>
          <w:sz w:val="26"/>
          <w:szCs w:val="26"/>
        </w:rPr>
        <w:t xml:space="preserve"> города Заречный Пензенской области</w:t>
      </w:r>
      <w:r w:rsidR="00A70036" w:rsidRPr="0029552D">
        <w:rPr>
          <w:rFonts w:ascii="Times New Roman" w:hAnsi="Times New Roman" w:cs="Times New Roman"/>
          <w:sz w:val="26"/>
          <w:szCs w:val="26"/>
        </w:rPr>
        <w:t xml:space="preserve"> (далее – объекты контроля)</w:t>
      </w:r>
      <w:r w:rsidRPr="0029552D">
        <w:rPr>
          <w:rFonts w:ascii="Times New Roman" w:hAnsi="Times New Roman" w:cs="Times New Roman"/>
          <w:sz w:val="26"/>
          <w:szCs w:val="26"/>
        </w:rPr>
        <w:t>.</w:t>
      </w:r>
    </w:p>
    <w:p w:rsidR="00755710" w:rsidRPr="0029552D" w:rsidRDefault="00755710" w:rsidP="0029552D">
      <w:pPr>
        <w:ind w:firstLine="709"/>
        <w:contextualSpacing/>
        <w:jc w:val="both"/>
        <w:rPr>
          <w:color w:val="000000"/>
          <w:sz w:val="26"/>
          <w:szCs w:val="26"/>
        </w:rPr>
      </w:pPr>
      <w:r w:rsidRPr="0029552D">
        <w:rPr>
          <w:color w:val="000000"/>
          <w:sz w:val="26"/>
          <w:szCs w:val="26"/>
        </w:rPr>
        <w:t>1.3. Муниципальный земельный контроль осуществляется</w:t>
      </w:r>
      <w:r w:rsidR="004B2E5A" w:rsidRPr="0029552D">
        <w:rPr>
          <w:color w:val="000000"/>
          <w:sz w:val="26"/>
          <w:szCs w:val="26"/>
        </w:rPr>
        <w:t xml:space="preserve"> Комитетом по управлению имуществом города Заречного Пензенской области</w:t>
      </w:r>
      <w:r w:rsidRPr="0029552D">
        <w:rPr>
          <w:i/>
          <w:iCs/>
          <w:color w:val="000000"/>
          <w:sz w:val="26"/>
          <w:szCs w:val="26"/>
        </w:rPr>
        <w:t xml:space="preserve"> </w:t>
      </w:r>
      <w:r w:rsidRPr="0029552D">
        <w:rPr>
          <w:color w:val="000000"/>
          <w:sz w:val="26"/>
          <w:szCs w:val="26"/>
        </w:rPr>
        <w:t>(далее –</w:t>
      </w:r>
      <w:r w:rsidR="004B2E5A" w:rsidRPr="0029552D">
        <w:rPr>
          <w:color w:val="000000"/>
          <w:sz w:val="26"/>
          <w:szCs w:val="26"/>
        </w:rPr>
        <w:t xml:space="preserve"> </w:t>
      </w:r>
      <w:r w:rsidR="00BC110D" w:rsidRPr="0029552D">
        <w:rPr>
          <w:color w:val="000000"/>
          <w:sz w:val="26"/>
          <w:szCs w:val="26"/>
        </w:rPr>
        <w:t>Комитет, контрол</w:t>
      </w:r>
      <w:r w:rsidR="00454FD0" w:rsidRPr="0029552D">
        <w:rPr>
          <w:color w:val="000000"/>
          <w:sz w:val="26"/>
          <w:szCs w:val="26"/>
        </w:rPr>
        <w:t>ьный орган</w:t>
      </w:r>
      <w:r w:rsidRPr="0029552D">
        <w:rPr>
          <w:color w:val="000000"/>
          <w:sz w:val="26"/>
          <w:szCs w:val="26"/>
        </w:rPr>
        <w:t>).</w:t>
      </w:r>
    </w:p>
    <w:p w:rsidR="00755710" w:rsidRPr="0029552D" w:rsidRDefault="00755710" w:rsidP="0029552D">
      <w:pPr>
        <w:ind w:firstLine="709"/>
        <w:contextualSpacing/>
        <w:jc w:val="both"/>
        <w:rPr>
          <w:sz w:val="26"/>
          <w:szCs w:val="26"/>
        </w:rPr>
      </w:pPr>
      <w:r w:rsidRPr="0029552D">
        <w:rPr>
          <w:color w:val="000000"/>
          <w:sz w:val="26"/>
          <w:szCs w:val="26"/>
        </w:rPr>
        <w:t xml:space="preserve">1.4. Должностными лицами </w:t>
      </w:r>
      <w:r w:rsidR="00BC110D" w:rsidRPr="0029552D">
        <w:rPr>
          <w:color w:val="000000"/>
          <w:sz w:val="26"/>
          <w:szCs w:val="26"/>
        </w:rPr>
        <w:t>контрол</w:t>
      </w:r>
      <w:r w:rsidR="00454FD0" w:rsidRPr="0029552D">
        <w:rPr>
          <w:color w:val="000000"/>
          <w:sz w:val="26"/>
          <w:szCs w:val="26"/>
        </w:rPr>
        <w:t>ьного органа</w:t>
      </w:r>
      <w:r w:rsidRPr="0029552D">
        <w:rPr>
          <w:color w:val="000000"/>
          <w:sz w:val="26"/>
          <w:szCs w:val="26"/>
        </w:rPr>
        <w:t xml:space="preserve">, уполномоченными осуществлять муниципальный земельный контроль, </w:t>
      </w:r>
      <w:r w:rsidR="001372DF" w:rsidRPr="0029552D">
        <w:rPr>
          <w:color w:val="000000"/>
          <w:sz w:val="26"/>
          <w:szCs w:val="26"/>
        </w:rPr>
        <w:t xml:space="preserve">являются Председатель Комитета, </w:t>
      </w:r>
      <w:r w:rsidR="0095339B" w:rsidRPr="0029552D">
        <w:rPr>
          <w:color w:val="000000"/>
          <w:sz w:val="26"/>
          <w:szCs w:val="26"/>
        </w:rPr>
        <w:t>з</w:t>
      </w:r>
      <w:r w:rsidR="001372DF" w:rsidRPr="0029552D">
        <w:rPr>
          <w:color w:val="000000"/>
          <w:sz w:val="26"/>
          <w:szCs w:val="26"/>
        </w:rPr>
        <w:t xml:space="preserve">аместитель </w:t>
      </w:r>
      <w:r w:rsidR="0095339B" w:rsidRPr="0029552D">
        <w:rPr>
          <w:color w:val="000000"/>
          <w:sz w:val="26"/>
          <w:szCs w:val="26"/>
        </w:rPr>
        <w:t>П</w:t>
      </w:r>
      <w:r w:rsidR="001372DF" w:rsidRPr="0029552D">
        <w:rPr>
          <w:color w:val="000000"/>
          <w:sz w:val="26"/>
          <w:szCs w:val="26"/>
        </w:rPr>
        <w:t xml:space="preserve">редседателя Комитета, начальник отдела по управлению земельными ресурсами Комитета </w:t>
      </w:r>
      <w:r w:rsidRPr="0029552D">
        <w:rPr>
          <w:color w:val="000000"/>
          <w:sz w:val="26"/>
          <w:szCs w:val="26"/>
        </w:rPr>
        <w:t>(далее также – должностные лица, уполномоченные осуществлять муниципальный земельный контроль)</w:t>
      </w:r>
      <w:r w:rsidRPr="0029552D">
        <w:rPr>
          <w:i/>
          <w:iCs/>
          <w:color w:val="000000"/>
          <w:sz w:val="26"/>
          <w:szCs w:val="26"/>
        </w:rPr>
        <w:t>.</w:t>
      </w:r>
      <w:r w:rsidRPr="0029552D">
        <w:rPr>
          <w:color w:val="000000"/>
          <w:sz w:val="26"/>
          <w:szCs w:val="26"/>
        </w:rPr>
        <w:t xml:space="preserve"> </w:t>
      </w:r>
      <w:r w:rsidR="001372DF" w:rsidRPr="0029552D">
        <w:rPr>
          <w:color w:val="000000"/>
          <w:sz w:val="26"/>
          <w:szCs w:val="26"/>
        </w:rPr>
        <w:tab/>
      </w:r>
      <w:r w:rsidRPr="0029552D">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1.5.</w:t>
      </w:r>
      <w:r w:rsidR="001372DF" w:rsidRPr="0029552D">
        <w:rPr>
          <w:rFonts w:ascii="Times New Roman" w:hAnsi="Times New Roman" w:cs="Times New Roman"/>
          <w:color w:val="000000"/>
          <w:sz w:val="26"/>
          <w:szCs w:val="26"/>
        </w:rPr>
        <w:t xml:space="preserve">   </w:t>
      </w:r>
      <w:r w:rsidR="00E81014" w:rsidRPr="0029552D">
        <w:rPr>
          <w:rFonts w:ascii="Times New Roman" w:hAnsi="Times New Roman" w:cs="Times New Roman"/>
          <w:color w:val="000000"/>
          <w:sz w:val="26"/>
          <w:szCs w:val="26"/>
        </w:rPr>
        <w:t xml:space="preserve">К отношениям, связанным с осуществлением муниципального земельного контроля, </w:t>
      </w:r>
      <w:r w:rsidR="0082035C" w:rsidRPr="0029552D">
        <w:rPr>
          <w:rFonts w:ascii="Times New Roman" w:hAnsi="Times New Roman" w:cs="Times New Roman"/>
          <w:color w:val="000000"/>
          <w:sz w:val="26"/>
          <w:szCs w:val="26"/>
        </w:rPr>
        <w:t xml:space="preserve">организацией и проведением профилактических мероприятий, контрольных мероприятий </w:t>
      </w:r>
      <w:r w:rsidR="00E81014" w:rsidRPr="0029552D">
        <w:rPr>
          <w:rFonts w:ascii="Times New Roman" w:hAnsi="Times New Roman" w:cs="Times New Roman"/>
          <w:color w:val="000000"/>
          <w:sz w:val="26"/>
          <w:szCs w:val="26"/>
        </w:rPr>
        <w:t xml:space="preserve">применяются положения Федерального закона </w:t>
      </w:r>
      <w:r w:rsidR="0082035C" w:rsidRPr="0029552D">
        <w:rPr>
          <w:rFonts w:ascii="Times New Roman" w:hAnsi="Times New Roman" w:cs="Times New Roman"/>
          <w:color w:val="000000"/>
          <w:sz w:val="26"/>
          <w:szCs w:val="26"/>
        </w:rPr>
        <w:t xml:space="preserve">от 31.07.2020 № 248-ФЗ </w:t>
      </w:r>
      <w:r w:rsidR="00E81014" w:rsidRPr="0029552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 Земельного кодекса Российской Федерации, Федерального закона</w:t>
      </w:r>
      <w:r w:rsidR="00C56737" w:rsidRPr="0029552D">
        <w:rPr>
          <w:rFonts w:ascii="Times New Roman" w:hAnsi="Times New Roman" w:cs="Times New Roman"/>
          <w:color w:val="000000"/>
          <w:sz w:val="26"/>
          <w:szCs w:val="26"/>
        </w:rPr>
        <w:t xml:space="preserve"> от 06.10.2003 № 131-ФЗ «</w:t>
      </w:r>
      <w:r w:rsidR="00E81014" w:rsidRPr="0029552D">
        <w:rPr>
          <w:rFonts w:ascii="Times New Roman" w:hAnsi="Times New Roman" w:cs="Times New Roman"/>
          <w:color w:val="000000"/>
          <w:sz w:val="26"/>
          <w:szCs w:val="26"/>
        </w:rPr>
        <w:t>Об общих принципах организации местного самоуправления в Российской Федерации».</w:t>
      </w:r>
      <w:r w:rsidR="001372DF" w:rsidRPr="0029552D">
        <w:rPr>
          <w:rFonts w:ascii="Times New Roman" w:hAnsi="Times New Roman" w:cs="Times New Roman"/>
          <w:color w:val="000000"/>
          <w:sz w:val="26"/>
          <w:szCs w:val="26"/>
        </w:rPr>
        <w:t xml:space="preserve">      </w:t>
      </w:r>
    </w:p>
    <w:p w:rsidR="0029552D" w:rsidRDefault="0029552D" w:rsidP="0029552D">
      <w:pPr>
        <w:pStyle w:val="ConsPlusNormal"/>
        <w:ind w:firstLine="709"/>
        <w:jc w:val="both"/>
        <w:rPr>
          <w:rFonts w:ascii="Times New Roman" w:hAnsi="Times New Roman" w:cs="Times New Roman"/>
          <w:color w:val="000000"/>
          <w:sz w:val="26"/>
          <w:szCs w:val="26"/>
        </w:rPr>
      </w:pPr>
      <w:bookmarkStart w:id="1" w:name="Par61"/>
      <w:bookmarkEnd w:id="1"/>
    </w:p>
    <w:p w:rsidR="00755710" w:rsidRPr="0029552D" w:rsidRDefault="00BC110D"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1.6. Комитет</w:t>
      </w:r>
      <w:r w:rsidR="00755710" w:rsidRPr="0029552D">
        <w:rPr>
          <w:rFonts w:ascii="Times New Roman" w:hAnsi="Times New Roman" w:cs="Times New Roman"/>
          <w:color w:val="000000"/>
          <w:sz w:val="26"/>
          <w:szCs w:val="26"/>
        </w:rPr>
        <w:t xml:space="preserve"> осуществляет муниципальный земельный контроль за соблюдением: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3) обязательных требований, связанных с обязательным использованием земель, предназначенных для жилищного или иного </w:t>
      </w:r>
      <w:r w:rsidR="00A70036" w:rsidRPr="0029552D">
        <w:rPr>
          <w:rFonts w:ascii="Times New Roman" w:hAnsi="Times New Roman" w:cs="Times New Roman"/>
          <w:color w:val="000000"/>
          <w:sz w:val="26"/>
          <w:szCs w:val="26"/>
        </w:rPr>
        <w:t>строительства, садоводства, огородничества и личного подсобного хозяйства, в</w:t>
      </w:r>
      <w:r w:rsidRPr="0029552D">
        <w:rPr>
          <w:rFonts w:ascii="Times New Roman" w:hAnsi="Times New Roman" w:cs="Times New Roman"/>
          <w:color w:val="000000"/>
          <w:sz w:val="26"/>
          <w:szCs w:val="26"/>
        </w:rPr>
        <w:t xml:space="preserve"> указанных целях в течение установленного срока;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81014"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Полномочия, указанные в настоящем пункте, осуществляются </w:t>
      </w:r>
      <w:r w:rsidR="00E81014" w:rsidRPr="0029552D">
        <w:rPr>
          <w:rFonts w:ascii="Times New Roman" w:hAnsi="Times New Roman" w:cs="Times New Roman"/>
          <w:color w:val="000000"/>
          <w:sz w:val="26"/>
          <w:szCs w:val="26"/>
        </w:rPr>
        <w:t>Комитетом</w:t>
      </w:r>
      <w:r w:rsidRPr="0029552D">
        <w:rPr>
          <w:rFonts w:ascii="Times New Roman" w:hAnsi="Times New Roman" w:cs="Times New Roman"/>
          <w:color w:val="000000"/>
          <w:sz w:val="26"/>
          <w:szCs w:val="26"/>
        </w:rPr>
        <w:t xml:space="preserve"> в отношении земель</w:t>
      </w:r>
      <w:r w:rsidR="00A70036" w:rsidRPr="0029552D">
        <w:rPr>
          <w:rFonts w:ascii="Times New Roman" w:hAnsi="Times New Roman" w:cs="Times New Roman"/>
          <w:color w:val="000000"/>
          <w:sz w:val="26"/>
          <w:szCs w:val="26"/>
        </w:rPr>
        <w:t xml:space="preserve"> населенных пунктов.</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bCs/>
          <w:color w:val="000000"/>
          <w:sz w:val="26"/>
          <w:szCs w:val="26"/>
        </w:rPr>
        <w:t>1.7.</w:t>
      </w:r>
      <w:r w:rsidRPr="0029552D">
        <w:rPr>
          <w:rFonts w:ascii="Times New Roman" w:hAnsi="Times New Roman" w:cs="Times New Roman"/>
          <w:color w:val="000000"/>
          <w:sz w:val="26"/>
          <w:szCs w:val="26"/>
        </w:rPr>
        <w:t xml:space="preserve"> </w:t>
      </w:r>
      <w:r w:rsidR="0095339B" w:rsidRPr="0029552D">
        <w:rPr>
          <w:rFonts w:ascii="Times New Roman" w:hAnsi="Times New Roman" w:cs="Times New Roman"/>
          <w:color w:val="000000"/>
          <w:sz w:val="26"/>
          <w:szCs w:val="26"/>
        </w:rPr>
        <w:t>К</w:t>
      </w:r>
      <w:r w:rsidR="00BC110D" w:rsidRPr="0029552D">
        <w:rPr>
          <w:rFonts w:ascii="Times New Roman" w:hAnsi="Times New Roman" w:cs="Times New Roman"/>
          <w:color w:val="000000"/>
          <w:sz w:val="26"/>
          <w:szCs w:val="26"/>
        </w:rPr>
        <w:t>онтрол</w:t>
      </w:r>
      <w:r w:rsidR="0095339B" w:rsidRPr="0029552D">
        <w:rPr>
          <w:rFonts w:ascii="Times New Roman" w:hAnsi="Times New Roman" w:cs="Times New Roman"/>
          <w:color w:val="000000"/>
          <w:sz w:val="26"/>
          <w:szCs w:val="26"/>
        </w:rPr>
        <w:t>ьный орган</w:t>
      </w:r>
      <w:r w:rsidR="00BC110D"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в рамках осуществления муниципального земельного контроля обеспечивается учет объектов</w:t>
      </w:r>
      <w:r w:rsidRPr="0029552D">
        <w:rPr>
          <w:rFonts w:ascii="Times New Roman" w:hAnsi="Times New Roman" w:cs="Times New Roman"/>
          <w:bCs/>
          <w:color w:val="000000"/>
          <w:sz w:val="26"/>
          <w:szCs w:val="26"/>
        </w:rPr>
        <w:t xml:space="preserve"> муниципального земельного</w:t>
      </w:r>
      <w:r w:rsidRPr="0029552D">
        <w:rPr>
          <w:rFonts w:ascii="Times New Roman" w:hAnsi="Times New Roman" w:cs="Times New Roman"/>
          <w:color w:val="000000"/>
          <w:sz w:val="26"/>
          <w:szCs w:val="26"/>
        </w:rPr>
        <w:t xml:space="preserve"> контроля.</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целях обеспечения учета объектов </w:t>
      </w:r>
      <w:r w:rsidR="00C56737" w:rsidRPr="0029552D">
        <w:rPr>
          <w:rFonts w:ascii="Times New Roman" w:hAnsi="Times New Roman" w:cs="Times New Roman"/>
          <w:color w:val="000000"/>
          <w:sz w:val="26"/>
          <w:szCs w:val="26"/>
        </w:rPr>
        <w:t>контроля Комитетом</w:t>
      </w:r>
      <w:r w:rsidR="0095339B"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создается информационная система.</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w:t>
      </w:r>
      <w:r w:rsidR="0095339B" w:rsidRPr="0029552D">
        <w:rPr>
          <w:rFonts w:ascii="Times New Roman" w:hAnsi="Times New Roman" w:cs="Times New Roman"/>
          <w:color w:val="000000"/>
          <w:sz w:val="26"/>
          <w:szCs w:val="26"/>
        </w:rPr>
        <w:t xml:space="preserve"> контрольным органом</w:t>
      </w:r>
      <w:r w:rsidRPr="0029552D">
        <w:rPr>
          <w:rFonts w:ascii="Times New Roman" w:hAnsi="Times New Roman" w:cs="Times New Roman"/>
          <w:color w:val="000000"/>
          <w:sz w:val="26"/>
          <w:szCs w:val="26"/>
        </w:rPr>
        <w:t>.</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w:t>
      </w:r>
      <w:r w:rsidR="0095339B" w:rsidRPr="0029552D">
        <w:rPr>
          <w:rFonts w:ascii="Times New Roman" w:hAnsi="Times New Roman" w:cs="Times New Roman"/>
          <w:color w:val="000000"/>
          <w:sz w:val="26"/>
          <w:szCs w:val="26"/>
        </w:rPr>
        <w:t>Комитет</w:t>
      </w:r>
      <w:r w:rsidRPr="0029552D">
        <w:rPr>
          <w:rFonts w:ascii="Times New Roman" w:hAnsi="Times New Roman" w:cs="Times New Roman"/>
          <w:color w:val="000000"/>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55710" w:rsidRPr="0029552D" w:rsidRDefault="00755710" w:rsidP="0029552D">
      <w:pPr>
        <w:pStyle w:val="ConsPlusNormal"/>
        <w:ind w:firstLine="0"/>
        <w:jc w:val="center"/>
        <w:rPr>
          <w:rFonts w:ascii="Times New Roman" w:hAnsi="Times New Roman" w:cs="Times New Roman"/>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29552D" w:rsidRDefault="00755710" w:rsidP="0029552D">
      <w:pPr>
        <w:pStyle w:val="ConsPlusNormal"/>
        <w:ind w:firstLine="0"/>
        <w:jc w:val="center"/>
        <w:rPr>
          <w:rFonts w:ascii="Times New Roman" w:hAnsi="Times New Roman" w:cs="Times New Roman"/>
          <w:color w:val="000000"/>
          <w:sz w:val="26"/>
          <w:szCs w:val="26"/>
        </w:rPr>
      </w:pPr>
    </w:p>
    <w:p w:rsidR="0082035C"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2.1. </w:t>
      </w:r>
      <w:r w:rsidR="0082035C" w:rsidRPr="0029552D">
        <w:rPr>
          <w:rFonts w:ascii="Times New Roman" w:hAnsi="Times New Roman" w:cs="Times New Roman"/>
          <w:color w:val="000000"/>
          <w:sz w:val="26"/>
          <w:szCs w:val="26"/>
        </w:rPr>
        <w:t xml:space="preserve">Комитет </w:t>
      </w:r>
      <w:r w:rsidRPr="0029552D">
        <w:rPr>
          <w:rFonts w:ascii="Times New Roman" w:hAnsi="Times New Roman" w:cs="Times New Roman"/>
          <w:color w:val="000000"/>
          <w:sz w:val="26"/>
          <w:szCs w:val="26"/>
        </w:rPr>
        <w:t>осуществляет муниципальный земельный контроль на основе управления ри</w:t>
      </w:r>
      <w:r w:rsidR="0082035C" w:rsidRPr="0029552D">
        <w:rPr>
          <w:rFonts w:ascii="Times New Roman" w:hAnsi="Times New Roman" w:cs="Times New Roman"/>
          <w:color w:val="000000"/>
          <w:sz w:val="26"/>
          <w:szCs w:val="26"/>
        </w:rPr>
        <w:t xml:space="preserve">сками причинения вреда (ущерба), </w:t>
      </w:r>
      <w:r w:rsidR="0082035C" w:rsidRPr="0029552D">
        <w:rPr>
          <w:rFonts w:ascii="Times New Roman" w:hAnsi="Times New Roman" w:cs="Times New Roman"/>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w:t>
      </w:r>
      <w:r w:rsidR="00BC110D" w:rsidRPr="0029552D">
        <w:rPr>
          <w:rFonts w:ascii="Times New Roman" w:hAnsi="Times New Roman" w:cs="Times New Roman"/>
          <w:color w:val="000000"/>
          <w:sz w:val="26"/>
          <w:szCs w:val="26"/>
        </w:rPr>
        <w:t xml:space="preserve"> </w:t>
      </w:r>
      <w:r w:rsidR="00BC110D" w:rsidRPr="0029552D">
        <w:rPr>
          <w:rFonts w:ascii="Times New Roman" w:hAnsi="Times New Roman" w:cs="Times New Roman"/>
          <w:sz w:val="26"/>
          <w:szCs w:val="26"/>
        </w:rPr>
        <w:t xml:space="preserve">деятельность, действия (бездействия) контролируемых лиц, результаты их деятельности и </w:t>
      </w:r>
      <w:r w:rsidR="00BC110D" w:rsidRPr="0029552D">
        <w:rPr>
          <w:rFonts w:ascii="Times New Roman" w:hAnsi="Times New Roman" w:cs="Times New Roman"/>
          <w:color w:val="000000"/>
          <w:sz w:val="26"/>
          <w:szCs w:val="26"/>
        </w:rPr>
        <w:t xml:space="preserve">объекты контроля </w:t>
      </w:r>
      <w:r w:rsidRPr="0029552D">
        <w:rPr>
          <w:rFonts w:ascii="Times New Roman" w:hAnsi="Times New Roman" w:cs="Times New Roman"/>
          <w:color w:val="000000"/>
          <w:sz w:val="26"/>
          <w:szCs w:val="26"/>
        </w:rPr>
        <w:t xml:space="preserve">подлежат отнесению к </w:t>
      </w:r>
      <w:r w:rsidR="0082035C" w:rsidRPr="0029552D">
        <w:rPr>
          <w:rFonts w:ascii="Times New Roman" w:hAnsi="Times New Roman" w:cs="Times New Roman"/>
          <w:color w:val="000000"/>
          <w:sz w:val="26"/>
          <w:szCs w:val="26"/>
        </w:rPr>
        <w:t>категориям среднего, умеренного и низкого риска</w:t>
      </w:r>
      <w:r w:rsidRPr="0029552D">
        <w:rPr>
          <w:rFonts w:ascii="Times New Roman" w:hAnsi="Times New Roman" w:cs="Times New Roman"/>
          <w:color w:val="000000"/>
          <w:sz w:val="26"/>
          <w:szCs w:val="26"/>
        </w:rPr>
        <w:t xml:space="preserve"> в соответствии с Федеральным </w:t>
      </w:r>
      <w:hyperlink r:id="rId13" w:history="1">
        <w:r w:rsidRPr="0029552D">
          <w:rPr>
            <w:rStyle w:val="a5"/>
            <w:rFonts w:ascii="Times New Roman" w:hAnsi="Times New Roman" w:cs="Times New Roman"/>
            <w:color w:val="000000"/>
            <w:sz w:val="26"/>
            <w:szCs w:val="26"/>
            <w:u w:val="none"/>
          </w:rPr>
          <w:t>законо</w:t>
        </w:r>
      </w:hyperlink>
      <w:r w:rsidRPr="0029552D">
        <w:rPr>
          <w:rFonts w:ascii="Times New Roman" w:hAnsi="Times New Roman" w:cs="Times New Roman"/>
          <w:color w:val="000000"/>
          <w:sz w:val="26"/>
          <w:szCs w:val="26"/>
        </w:rPr>
        <w:t>м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2.3. </w:t>
      </w:r>
      <w:r w:rsidR="0082035C" w:rsidRPr="0029552D">
        <w:rPr>
          <w:rFonts w:ascii="Times New Roman" w:hAnsi="Times New Roman" w:cs="Times New Roman"/>
          <w:color w:val="000000"/>
          <w:sz w:val="26"/>
          <w:szCs w:val="26"/>
        </w:rPr>
        <w:t xml:space="preserve">Отнесение объектов контроля к определенной категории риска осуществляется на основании сопоставления их характеристик </w:t>
      </w:r>
      <w:r w:rsidRPr="0029552D">
        <w:rPr>
          <w:rFonts w:ascii="Times New Roman" w:hAnsi="Times New Roman" w:cs="Times New Roman"/>
          <w:color w:val="000000"/>
          <w:sz w:val="26"/>
          <w:szCs w:val="26"/>
        </w:rPr>
        <w:t xml:space="preserve">в соответствии с </w:t>
      </w:r>
      <w:hyperlink r:id="rId14" w:anchor="_blank" w:history="1">
        <w:r w:rsidRPr="0029552D">
          <w:rPr>
            <w:rStyle w:val="a5"/>
            <w:rFonts w:ascii="Times New Roman" w:hAnsi="Times New Roman" w:cs="Times New Roman"/>
            <w:color w:val="000000"/>
            <w:sz w:val="26"/>
            <w:szCs w:val="26"/>
            <w:u w:val="none"/>
          </w:rPr>
          <w:t>критериями</w:t>
        </w:r>
      </w:hyperlink>
      <w:r w:rsidRPr="0029552D">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w:t>
      </w:r>
      <w:r w:rsidRPr="0029552D">
        <w:rPr>
          <w:rFonts w:ascii="Times New Roman" w:hAnsi="Times New Roman" w:cs="Times New Roman"/>
          <w:color w:val="000000"/>
          <w:sz w:val="26"/>
          <w:szCs w:val="26"/>
        </w:rPr>
        <w:lastRenderedPageBreak/>
        <w:t xml:space="preserve">предпринимателями земель и земельных участков к определенной категории риска при осуществлении </w:t>
      </w:r>
      <w:r w:rsidR="0082035C" w:rsidRPr="0029552D">
        <w:rPr>
          <w:rFonts w:ascii="Times New Roman" w:hAnsi="Times New Roman" w:cs="Times New Roman"/>
          <w:color w:val="000000"/>
          <w:sz w:val="26"/>
          <w:szCs w:val="26"/>
        </w:rPr>
        <w:t>Комитетом</w:t>
      </w:r>
      <w:r w:rsidRPr="0029552D">
        <w:rPr>
          <w:rFonts w:ascii="Times New Roman" w:hAnsi="Times New Roman" w:cs="Times New Roman"/>
          <w:color w:val="000000"/>
          <w:sz w:val="26"/>
          <w:szCs w:val="26"/>
        </w:rPr>
        <w:t xml:space="preserve"> муниципального земельного контроля согласно приложению №1 к настоящему Положению.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Отнесение </w:t>
      </w:r>
      <w:r w:rsidR="0082035C" w:rsidRPr="0029552D">
        <w:rPr>
          <w:rFonts w:ascii="Times New Roman" w:hAnsi="Times New Roman" w:cs="Times New Roman"/>
          <w:color w:val="000000"/>
          <w:sz w:val="26"/>
          <w:szCs w:val="26"/>
        </w:rPr>
        <w:t xml:space="preserve">объектов </w:t>
      </w:r>
      <w:r w:rsidR="00BC110D" w:rsidRPr="0029552D">
        <w:rPr>
          <w:rFonts w:ascii="Times New Roman" w:hAnsi="Times New Roman" w:cs="Times New Roman"/>
          <w:color w:val="000000"/>
          <w:sz w:val="26"/>
          <w:szCs w:val="26"/>
        </w:rPr>
        <w:t xml:space="preserve">контроля </w:t>
      </w:r>
      <w:r w:rsidRPr="0029552D">
        <w:rPr>
          <w:rFonts w:ascii="Times New Roman" w:hAnsi="Times New Roman" w:cs="Times New Roman"/>
          <w:color w:val="000000"/>
          <w:sz w:val="26"/>
          <w:szCs w:val="26"/>
        </w:rPr>
        <w:t xml:space="preserve">к категориям риска осуществляется </w:t>
      </w:r>
      <w:r w:rsidR="00BC110D" w:rsidRPr="0029552D">
        <w:rPr>
          <w:rFonts w:ascii="Times New Roman" w:hAnsi="Times New Roman" w:cs="Times New Roman"/>
          <w:color w:val="000000"/>
          <w:sz w:val="26"/>
          <w:szCs w:val="26"/>
        </w:rPr>
        <w:t>на основании решения контрольного органа</w:t>
      </w:r>
      <w:r w:rsidRPr="0029552D">
        <w:rPr>
          <w:rFonts w:ascii="Times New Roman" w:hAnsi="Times New Roman" w:cs="Times New Roman"/>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При отнесении </w:t>
      </w:r>
      <w:r w:rsidR="00BC110D" w:rsidRPr="0029552D">
        <w:rPr>
          <w:rFonts w:ascii="Times New Roman" w:hAnsi="Times New Roman" w:cs="Times New Roman"/>
          <w:color w:val="000000"/>
          <w:sz w:val="26"/>
          <w:szCs w:val="26"/>
        </w:rPr>
        <w:t>Комитетом объектов контроля</w:t>
      </w:r>
      <w:r w:rsidRPr="0029552D">
        <w:rPr>
          <w:rFonts w:ascii="Times New Roman" w:hAnsi="Times New Roman" w:cs="Times New Roman"/>
          <w:color w:val="000000"/>
          <w:sz w:val="26"/>
          <w:szCs w:val="26"/>
        </w:rPr>
        <w:t xml:space="preserve"> к категориям риска используются в том числе:</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сведения, содержащиеся в Едином государственном реестре недвижимости;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w:t>
      </w:r>
      <w:r w:rsidR="0082035C" w:rsidRPr="0029552D">
        <w:rPr>
          <w:rFonts w:ascii="Times New Roman" w:hAnsi="Times New Roman" w:cs="Times New Roman"/>
          <w:color w:val="000000"/>
          <w:sz w:val="26"/>
          <w:szCs w:val="26"/>
        </w:rPr>
        <w:t xml:space="preserve"> иные сведения, содержащиеся в </w:t>
      </w:r>
      <w:r w:rsidR="0095339B" w:rsidRPr="0029552D">
        <w:rPr>
          <w:rFonts w:ascii="Times New Roman" w:hAnsi="Times New Roman" w:cs="Times New Roman"/>
          <w:color w:val="000000"/>
          <w:sz w:val="26"/>
          <w:szCs w:val="26"/>
        </w:rPr>
        <w:t>контрольном органе</w:t>
      </w:r>
      <w:r w:rsidRPr="0029552D">
        <w:rPr>
          <w:rFonts w:ascii="Times New Roman" w:hAnsi="Times New Roman" w:cs="Times New Roman"/>
          <w:color w:val="000000"/>
          <w:sz w:val="26"/>
          <w:szCs w:val="26"/>
        </w:rPr>
        <w:t>.</w:t>
      </w:r>
    </w:p>
    <w:p w:rsidR="00BC110D" w:rsidRPr="0029552D" w:rsidRDefault="00BC110D"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При отсутствии решения контрол</w:t>
      </w:r>
      <w:r w:rsidR="0095339B" w:rsidRPr="0029552D">
        <w:rPr>
          <w:rFonts w:ascii="Times New Roman" w:hAnsi="Times New Roman" w:cs="Times New Roman"/>
          <w:color w:val="000000"/>
          <w:sz w:val="26"/>
          <w:szCs w:val="26"/>
        </w:rPr>
        <w:t>ьного органа</w:t>
      </w:r>
      <w:r w:rsidRPr="0029552D">
        <w:rPr>
          <w:rFonts w:ascii="Times New Roman" w:hAnsi="Times New Roman" w:cs="Times New Roman"/>
          <w:color w:val="000000"/>
          <w:sz w:val="26"/>
          <w:szCs w:val="26"/>
        </w:rPr>
        <w:t xml:space="preserve"> об отнесении объектов контроля к категориям риска такие объекты считаются отнесенными к низкой категории риска.</w:t>
      </w:r>
    </w:p>
    <w:p w:rsidR="00BC110D" w:rsidRPr="0029552D" w:rsidRDefault="00BC110D"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Пересмотр решения, указанного в настоящем пункте, осуществляется в порядке, установленном настоящим Положением для отнесения объектов контроля к категориям риска с учетом особенностей, установленных настоящим пунктом.</w:t>
      </w:r>
    </w:p>
    <w:p w:rsidR="00BC110D" w:rsidRPr="0029552D" w:rsidRDefault="00BC110D"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случае пересмотра решения об отнесении объекта контроля к категории риска, решение об изменении категории риска на более высокую категорию принимается должностным лицом, уполномоченным на принятие </w:t>
      </w:r>
      <w:r w:rsidR="006E14AE" w:rsidRPr="0029552D">
        <w:rPr>
          <w:rFonts w:ascii="Times New Roman" w:hAnsi="Times New Roman" w:cs="Times New Roman"/>
          <w:color w:val="000000"/>
          <w:sz w:val="26"/>
          <w:szCs w:val="26"/>
        </w:rPr>
        <w:t xml:space="preserve">решения </w:t>
      </w:r>
      <w:r w:rsidRPr="0029552D">
        <w:rPr>
          <w:rFonts w:ascii="Times New Roman" w:hAnsi="Times New Roman" w:cs="Times New Roman"/>
          <w:color w:val="000000"/>
          <w:sz w:val="26"/>
          <w:szCs w:val="26"/>
        </w:rPr>
        <w:t>об отнесении объекта муниципального контроля к соответствующей категории риска.</w:t>
      </w:r>
    </w:p>
    <w:p w:rsidR="00BC110D" w:rsidRPr="0029552D" w:rsidRDefault="006E14A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Решение</w:t>
      </w:r>
      <w:r w:rsidR="00BC110D" w:rsidRPr="0029552D">
        <w:rPr>
          <w:rFonts w:ascii="Times New Roman" w:hAnsi="Times New Roman" w:cs="Times New Roman"/>
          <w:color w:val="000000"/>
          <w:sz w:val="26"/>
          <w:szCs w:val="26"/>
        </w:rPr>
        <w:t xml:space="preserve"> об изменении категории риска на более низкую категорию принимается должностным лицом, которым ранее было принято распоряжение об отнесении объекта контроля к категории риска, с направлением указанного</w:t>
      </w:r>
      <w:r w:rsidRPr="0029552D">
        <w:rPr>
          <w:rFonts w:ascii="Times New Roman" w:hAnsi="Times New Roman" w:cs="Times New Roman"/>
          <w:color w:val="000000"/>
          <w:sz w:val="26"/>
          <w:szCs w:val="26"/>
        </w:rPr>
        <w:t xml:space="preserve"> решения</w:t>
      </w:r>
      <w:r w:rsidR="00BC110D" w:rsidRPr="0029552D">
        <w:rPr>
          <w:rFonts w:ascii="Times New Roman" w:hAnsi="Times New Roman" w:cs="Times New Roman"/>
          <w:color w:val="000000"/>
          <w:sz w:val="26"/>
          <w:szCs w:val="26"/>
        </w:rPr>
        <w:t>, документов и сведений, на основании которых оно было принято, должностному лицу, уполномоченному на принятие решения об отнесении объекта контроля к соответствующей категории риска.</w:t>
      </w:r>
    </w:p>
    <w:p w:rsidR="00BC110D" w:rsidRPr="0029552D" w:rsidRDefault="006E14A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Решение</w:t>
      </w:r>
      <w:r w:rsidR="00BC110D" w:rsidRPr="0029552D">
        <w:rPr>
          <w:rFonts w:ascii="Times New Roman" w:hAnsi="Times New Roman" w:cs="Times New Roman"/>
          <w:color w:val="000000"/>
          <w:sz w:val="26"/>
          <w:szCs w:val="26"/>
        </w:rPr>
        <w:t xml:space="preserve"> об отнесении объектов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2.4. Проведение </w:t>
      </w:r>
      <w:r w:rsidR="0095339B" w:rsidRPr="0029552D">
        <w:rPr>
          <w:rFonts w:ascii="Times New Roman" w:hAnsi="Times New Roman" w:cs="Times New Roman"/>
          <w:color w:val="000000"/>
          <w:sz w:val="26"/>
          <w:szCs w:val="26"/>
        </w:rPr>
        <w:t>К</w:t>
      </w:r>
      <w:r w:rsidR="006E14AE" w:rsidRPr="0029552D">
        <w:rPr>
          <w:rFonts w:ascii="Times New Roman" w:hAnsi="Times New Roman" w:cs="Times New Roman"/>
          <w:color w:val="000000"/>
          <w:sz w:val="26"/>
          <w:szCs w:val="26"/>
        </w:rPr>
        <w:t xml:space="preserve">омитетом </w:t>
      </w:r>
      <w:r w:rsidRPr="0029552D">
        <w:rPr>
          <w:rFonts w:ascii="Times New Roman" w:hAnsi="Times New Roman" w:cs="Times New Roman"/>
          <w:color w:val="000000"/>
          <w:sz w:val="26"/>
          <w:szCs w:val="26"/>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среднего риска, - не менее 3 лет;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умеренного риска, - не менее 6 лет.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w:t>
      </w:r>
      <w:r w:rsidRPr="0029552D">
        <w:rPr>
          <w:rFonts w:ascii="Times New Roman" w:hAnsi="Times New Roman" w:cs="Times New Roman"/>
          <w:color w:val="000000"/>
          <w:sz w:val="26"/>
          <w:szCs w:val="26"/>
        </w:rPr>
        <w:lastRenderedPageBreak/>
        <w:t>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2.6. </w:t>
      </w:r>
      <w:r w:rsidR="0095339B" w:rsidRPr="0029552D">
        <w:rPr>
          <w:rFonts w:ascii="Times New Roman" w:hAnsi="Times New Roman" w:cs="Times New Roman"/>
          <w:color w:val="000000"/>
          <w:sz w:val="26"/>
          <w:szCs w:val="26"/>
        </w:rPr>
        <w:t>К</w:t>
      </w:r>
      <w:r w:rsidR="006E14AE" w:rsidRPr="0029552D">
        <w:rPr>
          <w:rFonts w:ascii="Times New Roman" w:hAnsi="Times New Roman" w:cs="Times New Roman"/>
          <w:color w:val="000000"/>
          <w:sz w:val="26"/>
          <w:szCs w:val="26"/>
        </w:rPr>
        <w:t>онтрол</w:t>
      </w:r>
      <w:r w:rsidR="0095339B" w:rsidRPr="0029552D">
        <w:rPr>
          <w:rFonts w:ascii="Times New Roman" w:hAnsi="Times New Roman" w:cs="Times New Roman"/>
          <w:color w:val="000000"/>
          <w:sz w:val="26"/>
          <w:szCs w:val="26"/>
        </w:rPr>
        <w:t>ьный орган</w:t>
      </w:r>
      <w:r w:rsidR="006E14AE"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 xml:space="preserve">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6E14AE" w:rsidRPr="0029552D">
        <w:rPr>
          <w:rFonts w:ascii="Times New Roman" w:hAnsi="Times New Roman" w:cs="Times New Roman"/>
          <w:color w:val="000000"/>
          <w:sz w:val="26"/>
          <w:szCs w:val="26"/>
        </w:rPr>
        <w:t>решением органа контроля</w:t>
      </w:r>
      <w:r w:rsidRPr="0029552D">
        <w:rPr>
          <w:rFonts w:ascii="Times New Roman" w:hAnsi="Times New Roman" w:cs="Times New Roman"/>
          <w:color w:val="000000"/>
          <w:sz w:val="26"/>
          <w:szCs w:val="26"/>
        </w:rPr>
        <w:t>, указанным в пункте 2.3 настоящего Положения.</w:t>
      </w:r>
    </w:p>
    <w:p w:rsidR="00F3049A" w:rsidRPr="0029552D" w:rsidRDefault="00755710" w:rsidP="0029552D">
      <w:pPr>
        <w:ind w:firstLine="709"/>
        <w:jc w:val="both"/>
        <w:rPr>
          <w:color w:val="000000"/>
          <w:sz w:val="26"/>
          <w:szCs w:val="26"/>
        </w:rPr>
      </w:pPr>
      <w:r w:rsidRPr="0029552D">
        <w:rPr>
          <w:color w:val="000000"/>
          <w:sz w:val="26"/>
          <w:szCs w:val="26"/>
        </w:rPr>
        <w:t>Перечни земельных участков с указанием категорий риска размещаются на официальном сайте администрации</w:t>
      </w:r>
      <w:r w:rsidR="006E14AE" w:rsidRPr="0029552D">
        <w:rPr>
          <w:color w:val="000000"/>
          <w:sz w:val="26"/>
          <w:szCs w:val="26"/>
        </w:rPr>
        <w:t xml:space="preserve"> закрытого административно-территориального образования г</w:t>
      </w:r>
      <w:r w:rsidR="00275E21">
        <w:rPr>
          <w:color w:val="000000"/>
          <w:sz w:val="26"/>
          <w:szCs w:val="26"/>
        </w:rPr>
        <w:t xml:space="preserve">орода </w:t>
      </w:r>
      <w:r w:rsidR="006E14AE" w:rsidRPr="0029552D">
        <w:rPr>
          <w:color w:val="000000"/>
          <w:sz w:val="26"/>
          <w:szCs w:val="26"/>
        </w:rPr>
        <w:t>Заречного Пензенской области</w:t>
      </w:r>
      <w:r w:rsidRPr="0029552D">
        <w:rPr>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6E14AE" w:rsidRPr="0029552D">
        <w:rPr>
          <w:color w:val="000000"/>
          <w:sz w:val="26"/>
          <w:szCs w:val="26"/>
        </w:rPr>
        <w:t xml:space="preserve"> Комитета</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w:t>
      </w:r>
      <w:r w:rsidR="00F3049A" w:rsidRPr="0029552D">
        <w:rPr>
          <w:rFonts w:ascii="Times New Roman" w:hAnsi="Times New Roman" w:cs="Times New Roman"/>
          <w:color w:val="000000"/>
          <w:sz w:val="26"/>
          <w:szCs w:val="26"/>
        </w:rPr>
        <w:t>7</w:t>
      </w:r>
      <w:r w:rsidRPr="0029552D">
        <w:rPr>
          <w:rFonts w:ascii="Times New Roman" w:hAnsi="Times New Roman" w:cs="Times New Roman"/>
          <w:color w:val="000000"/>
          <w:sz w:val="26"/>
          <w:szCs w:val="26"/>
        </w:rPr>
        <w:t>. Перечни земельных участков содержат следующую информацию: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присвоенная категория риска;</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реквизиты решения о присвоении земельному участку категории риска.</w:t>
      </w:r>
    </w:p>
    <w:p w:rsidR="006E14AE" w:rsidRPr="0029552D" w:rsidRDefault="006E14AE"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6E14AE" w:rsidRPr="0029552D" w:rsidRDefault="006E14AE"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 xml:space="preserve">На официальном сайте </w:t>
      </w:r>
      <w:r w:rsidR="00F3049A" w:rsidRPr="0029552D">
        <w:rPr>
          <w:rFonts w:ascii="Times New Roman" w:hAnsi="Times New Roman" w:cs="Times New Roman"/>
          <w:sz w:val="26"/>
          <w:szCs w:val="26"/>
        </w:rPr>
        <w:t xml:space="preserve">администрации </w:t>
      </w:r>
      <w:r w:rsidRPr="0029552D">
        <w:rPr>
          <w:rFonts w:ascii="Times New Roman" w:hAnsi="Times New Roman" w:cs="Times New Roman"/>
          <w:sz w:val="26"/>
          <w:szCs w:val="26"/>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F3049A" w:rsidRPr="0029552D" w:rsidRDefault="006E14A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bCs/>
          <w:color w:val="000000"/>
          <w:sz w:val="26"/>
          <w:szCs w:val="26"/>
        </w:rPr>
        <w:t>2.</w:t>
      </w:r>
      <w:r w:rsidR="00F3049A" w:rsidRPr="0029552D">
        <w:rPr>
          <w:rFonts w:ascii="Times New Roman" w:hAnsi="Times New Roman" w:cs="Times New Roman"/>
          <w:bCs/>
          <w:color w:val="000000"/>
          <w:sz w:val="26"/>
          <w:szCs w:val="26"/>
        </w:rPr>
        <w:t>8.</w:t>
      </w:r>
      <w:r w:rsidRPr="0029552D">
        <w:rPr>
          <w:rFonts w:ascii="Times New Roman" w:hAnsi="Times New Roman" w:cs="Times New Roman"/>
          <w:bCs/>
          <w:color w:val="000000"/>
          <w:sz w:val="26"/>
          <w:szCs w:val="26"/>
        </w:rPr>
        <w:t xml:space="preserve"> </w:t>
      </w:r>
      <w:r w:rsidR="00F3049A" w:rsidRPr="0029552D">
        <w:rPr>
          <w:rFonts w:ascii="Times New Roman" w:hAnsi="Times New Roman" w:cs="Times New Roman"/>
          <w:bCs/>
          <w:color w:val="000000"/>
          <w:sz w:val="26"/>
          <w:szCs w:val="26"/>
        </w:rPr>
        <w:t xml:space="preserve">  </w:t>
      </w:r>
      <w:r w:rsidR="00F3049A" w:rsidRPr="0029552D">
        <w:rPr>
          <w:rFonts w:ascii="Times New Roman" w:hAnsi="Times New Roman" w:cs="Times New Roman"/>
          <w:color w:val="000000"/>
          <w:sz w:val="26"/>
          <w:szCs w:val="26"/>
        </w:rPr>
        <w:t xml:space="preserve">По запросу контролируемых лиц должностные лица, уполномоченные осуществлять муниципальный земельный контроль, предоставляют ему информацию о присвоенной </w:t>
      </w:r>
      <w:r w:rsidR="00F3049A" w:rsidRPr="0029552D">
        <w:rPr>
          <w:rFonts w:ascii="Times New Roman" w:hAnsi="Times New Roman" w:cs="Times New Roman"/>
          <w:bCs/>
          <w:color w:val="000000"/>
          <w:sz w:val="26"/>
          <w:szCs w:val="26"/>
        </w:rPr>
        <w:t>их объектам контроля категории риска, а также сведения, на основании которых принято решение об отнесении к категории риска их объектов контроля.</w:t>
      </w:r>
      <w:r w:rsidR="00F3049A" w:rsidRPr="0029552D">
        <w:rPr>
          <w:rFonts w:ascii="Times New Roman" w:hAnsi="Times New Roman" w:cs="Times New Roman"/>
          <w:color w:val="000000"/>
          <w:sz w:val="26"/>
          <w:szCs w:val="26"/>
        </w:rPr>
        <w:t xml:space="preserve"> </w:t>
      </w:r>
    </w:p>
    <w:p w:rsidR="00F3049A" w:rsidRPr="0029552D" w:rsidRDefault="00F3049A"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Контролируемые лица вправе подать в Комитет в соответствии с их компетенцией заявление об изменении присвоенной ранее категории риска объекта контроля.</w:t>
      </w:r>
    </w:p>
    <w:p w:rsidR="00F3049A" w:rsidRPr="0029552D" w:rsidRDefault="00F3049A" w:rsidP="0029552D">
      <w:pPr>
        <w:pStyle w:val="ConsPlusNormal"/>
        <w:ind w:firstLine="709"/>
        <w:jc w:val="both"/>
        <w:rPr>
          <w:rFonts w:ascii="Times New Roman" w:hAnsi="Times New Roman" w:cs="Times New Roman"/>
          <w:bCs/>
          <w:color w:val="000000"/>
          <w:sz w:val="26"/>
          <w:szCs w:val="26"/>
        </w:rPr>
      </w:pPr>
      <w:r w:rsidRPr="0029552D">
        <w:rPr>
          <w:rFonts w:ascii="Times New Roman" w:hAnsi="Times New Roman" w:cs="Times New Roman"/>
          <w:bCs/>
          <w:color w:val="000000"/>
          <w:sz w:val="26"/>
          <w:szCs w:val="26"/>
        </w:rPr>
        <w:t>2.9.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w:t>
      </w:r>
      <w:r w:rsidR="00C56737" w:rsidRPr="0029552D">
        <w:rPr>
          <w:rFonts w:ascii="Times New Roman" w:hAnsi="Times New Roman" w:cs="Times New Roman"/>
          <w:bCs/>
          <w:color w:val="000000"/>
          <w:sz w:val="26"/>
          <w:szCs w:val="26"/>
        </w:rPr>
        <w:t xml:space="preserve"> согласно приложению № 2 к настоящему Положению</w:t>
      </w:r>
      <w:r w:rsidRPr="0029552D">
        <w:rPr>
          <w:rFonts w:ascii="Times New Roman" w:hAnsi="Times New Roman" w:cs="Times New Roman"/>
          <w:bCs/>
          <w:color w:val="000000"/>
          <w:sz w:val="26"/>
          <w:szCs w:val="26"/>
        </w:rPr>
        <w:t>.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3049A" w:rsidRPr="0029552D" w:rsidRDefault="00F3049A" w:rsidP="0029552D">
      <w:pPr>
        <w:pStyle w:val="ConsPlusNormal"/>
        <w:ind w:firstLine="709"/>
        <w:jc w:val="both"/>
        <w:rPr>
          <w:rFonts w:ascii="Times New Roman" w:hAnsi="Times New Roman" w:cs="Times New Roman"/>
          <w:bCs/>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755710" w:rsidRPr="0029552D" w:rsidRDefault="00755710" w:rsidP="0029552D">
      <w:pPr>
        <w:pStyle w:val="ConsPlusNormal"/>
        <w:ind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3.1. </w:t>
      </w:r>
      <w:r w:rsidR="00F3049A" w:rsidRPr="0029552D">
        <w:rPr>
          <w:rFonts w:ascii="Times New Roman" w:hAnsi="Times New Roman" w:cs="Times New Roman"/>
          <w:color w:val="000000"/>
          <w:sz w:val="26"/>
          <w:szCs w:val="26"/>
        </w:rPr>
        <w:t xml:space="preserve">Комитет </w:t>
      </w:r>
      <w:r w:rsidRPr="0029552D">
        <w:rPr>
          <w:rFonts w:ascii="Times New Roman" w:hAnsi="Times New Roman" w:cs="Times New Roman"/>
          <w:color w:val="000000"/>
          <w:sz w:val="26"/>
          <w:szCs w:val="26"/>
        </w:rPr>
        <w:t>осуществляет муниципальный земельный контроль в том числе посредством проведения профилактических мероприятий.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3.2. Профилактические мероприятия </w:t>
      </w:r>
      <w:r w:rsidR="008C258F" w:rsidRPr="0029552D">
        <w:rPr>
          <w:rFonts w:ascii="Times New Roman" w:hAnsi="Times New Roman" w:cs="Times New Roman"/>
          <w:color w:val="000000"/>
          <w:sz w:val="26"/>
          <w:szCs w:val="26"/>
        </w:rPr>
        <w:t>проводятся контрол</w:t>
      </w:r>
      <w:r w:rsidR="0095339B" w:rsidRPr="0029552D">
        <w:rPr>
          <w:rFonts w:ascii="Times New Roman" w:hAnsi="Times New Roman" w:cs="Times New Roman"/>
          <w:color w:val="000000"/>
          <w:sz w:val="26"/>
          <w:szCs w:val="26"/>
        </w:rPr>
        <w:t>ьным органом</w:t>
      </w:r>
      <w:r w:rsidR="008C258F"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w:t>
      </w:r>
      <w:r w:rsidR="008C258F" w:rsidRPr="0029552D">
        <w:rPr>
          <w:rFonts w:ascii="Times New Roman" w:hAnsi="Times New Roman" w:cs="Times New Roman"/>
          <w:color w:val="000000"/>
          <w:sz w:val="26"/>
          <w:szCs w:val="26"/>
        </w:rPr>
        <w:t>мых лиц, способов их соблюдения.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C258F"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3.4. Профилактические мероприят</w:t>
      </w:r>
      <w:r w:rsidR="008C258F" w:rsidRPr="0029552D">
        <w:rPr>
          <w:rFonts w:ascii="Times New Roman" w:hAnsi="Times New Roman" w:cs="Times New Roman"/>
          <w:color w:val="000000"/>
          <w:sz w:val="26"/>
          <w:szCs w:val="26"/>
        </w:rPr>
        <w:t>ия осуществляются на основании П</w:t>
      </w:r>
      <w:r w:rsidRPr="0029552D">
        <w:rPr>
          <w:rFonts w:ascii="Times New Roman" w:hAnsi="Times New Roman" w:cs="Times New Roman"/>
          <w:color w:val="000000"/>
          <w:sz w:val="26"/>
          <w:szCs w:val="26"/>
        </w:rPr>
        <w:t xml:space="preserve">рограммы профилактики рисков причинения вреда (ущерба) охраняемым законом ценностям, </w:t>
      </w:r>
      <w:r w:rsidR="008C258F" w:rsidRPr="0029552D">
        <w:rPr>
          <w:rFonts w:ascii="Times New Roman" w:hAnsi="Times New Roman" w:cs="Times New Roman"/>
          <w:color w:val="000000"/>
          <w:sz w:val="26"/>
          <w:szCs w:val="26"/>
        </w:rPr>
        <w:t xml:space="preserve">утверждаемой </w:t>
      </w:r>
      <w:r w:rsidR="003F7505" w:rsidRPr="0029552D">
        <w:rPr>
          <w:rFonts w:ascii="Times New Roman" w:hAnsi="Times New Roman" w:cs="Times New Roman"/>
          <w:color w:val="000000"/>
          <w:sz w:val="26"/>
          <w:szCs w:val="26"/>
        </w:rPr>
        <w:t>контрольным органом</w:t>
      </w:r>
      <w:r w:rsidR="008C258F" w:rsidRPr="0029552D">
        <w:rPr>
          <w:rFonts w:ascii="Times New Roman" w:hAnsi="Times New Roman" w:cs="Times New Roman"/>
          <w:color w:val="000000"/>
          <w:sz w:val="26"/>
          <w:szCs w:val="26"/>
        </w:rPr>
        <w:t xml:space="preserve"> в соответствии с законодательством.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3.5. При осуществлении муниципального земельного контроля могут проводиться следующие виды профилактических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информирование;</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2) обобщение правоприменительной практики;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объявление предостережений;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консультирование;</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 профилактический визит</w:t>
      </w:r>
      <w:r w:rsidR="008C258F" w:rsidRPr="0029552D">
        <w:rPr>
          <w:rFonts w:ascii="Times New Roman" w:hAnsi="Times New Roman" w:cs="Times New Roman"/>
          <w:color w:val="000000"/>
          <w:sz w:val="26"/>
          <w:szCs w:val="26"/>
        </w:rPr>
        <w:t>.</w:t>
      </w:r>
    </w:p>
    <w:p w:rsidR="00755710" w:rsidRPr="0029552D" w:rsidRDefault="00755710" w:rsidP="0029552D">
      <w:pPr>
        <w:ind w:firstLine="709"/>
        <w:jc w:val="both"/>
        <w:rPr>
          <w:color w:val="000000"/>
          <w:sz w:val="26"/>
          <w:szCs w:val="26"/>
        </w:rPr>
      </w:pPr>
      <w:r w:rsidRPr="0029552D">
        <w:rPr>
          <w:color w:val="000000"/>
          <w:sz w:val="26"/>
          <w:szCs w:val="26"/>
        </w:rPr>
        <w:t xml:space="preserve">3.6. Информирование осуществляется </w:t>
      </w:r>
      <w:r w:rsidR="008C258F" w:rsidRPr="0029552D">
        <w:rPr>
          <w:color w:val="000000"/>
          <w:sz w:val="26"/>
          <w:szCs w:val="26"/>
        </w:rPr>
        <w:t xml:space="preserve">Комитетом </w:t>
      </w:r>
      <w:r w:rsidRPr="0029552D">
        <w:rPr>
          <w:color w:val="000000"/>
          <w:sz w:val="26"/>
          <w:szCs w:val="26"/>
        </w:rPr>
        <w:t>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9552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К</w:t>
      </w:r>
      <w:r w:rsidR="008C258F" w:rsidRPr="0029552D">
        <w:rPr>
          <w:rFonts w:ascii="Times New Roman" w:hAnsi="Times New Roman" w:cs="Times New Roman"/>
          <w:color w:val="000000"/>
          <w:sz w:val="26"/>
          <w:szCs w:val="26"/>
        </w:rPr>
        <w:t>онтрол</w:t>
      </w:r>
      <w:r w:rsidRPr="0029552D">
        <w:rPr>
          <w:rFonts w:ascii="Times New Roman" w:hAnsi="Times New Roman" w:cs="Times New Roman"/>
          <w:color w:val="000000"/>
          <w:sz w:val="26"/>
          <w:szCs w:val="26"/>
        </w:rPr>
        <w:t>ьный орган</w:t>
      </w:r>
      <w:r w:rsidR="008C258F" w:rsidRPr="0029552D">
        <w:rPr>
          <w:rFonts w:ascii="Times New Roman" w:hAnsi="Times New Roman" w:cs="Times New Roman"/>
          <w:color w:val="000000"/>
          <w:sz w:val="26"/>
          <w:szCs w:val="26"/>
        </w:rPr>
        <w:t xml:space="preserve"> </w:t>
      </w:r>
      <w:r w:rsidR="00755710" w:rsidRPr="0029552D">
        <w:rPr>
          <w:rFonts w:ascii="Times New Roman" w:hAnsi="Times New Roman" w:cs="Times New Roman"/>
          <w:color w:val="000000"/>
          <w:sz w:val="26"/>
          <w:szCs w:val="26"/>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00755710" w:rsidRPr="0029552D">
          <w:rPr>
            <w:rStyle w:val="a5"/>
            <w:rFonts w:ascii="Times New Roman" w:hAnsi="Times New Roman" w:cs="Times New Roman"/>
            <w:color w:val="000000"/>
            <w:sz w:val="26"/>
            <w:szCs w:val="26"/>
            <w:u w:val="none"/>
          </w:rPr>
          <w:t>частью 3 статьи 46</w:t>
        </w:r>
      </w:hyperlink>
      <w:r w:rsidR="00755710" w:rsidRPr="0029552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8C258F" w:rsidRPr="0029552D" w:rsidRDefault="008C258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8C258F" w:rsidRPr="0029552D" w:rsidRDefault="008C258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Должностные лица, ответственные за размещение информации, предусмотренной настоящим Положением, определяются решением органа контроля.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3.7. Обобщение правоприменительной практики осуществляется </w:t>
      </w:r>
      <w:r w:rsidR="008C258F" w:rsidRPr="0029552D">
        <w:rPr>
          <w:rFonts w:ascii="Times New Roman" w:hAnsi="Times New Roman" w:cs="Times New Roman"/>
          <w:color w:val="000000"/>
          <w:sz w:val="26"/>
          <w:szCs w:val="26"/>
        </w:rPr>
        <w:t>должностными лицами</w:t>
      </w:r>
      <w:r w:rsidR="0095339B" w:rsidRPr="0029552D">
        <w:rPr>
          <w:rFonts w:ascii="Times New Roman" w:hAnsi="Times New Roman" w:cs="Times New Roman"/>
          <w:color w:val="000000"/>
          <w:sz w:val="26"/>
          <w:szCs w:val="26"/>
        </w:rPr>
        <w:t>,</w:t>
      </w:r>
      <w:r w:rsidR="008C258F" w:rsidRPr="0029552D">
        <w:rPr>
          <w:rFonts w:ascii="Times New Roman" w:hAnsi="Times New Roman" w:cs="Times New Roman"/>
          <w:color w:val="000000"/>
          <w:sz w:val="26"/>
          <w:szCs w:val="26"/>
        </w:rPr>
        <w:t xml:space="preserve"> </w:t>
      </w:r>
      <w:r w:rsidR="0095339B" w:rsidRPr="0029552D">
        <w:rPr>
          <w:rFonts w:ascii="Times New Roman" w:hAnsi="Times New Roman" w:cs="Times New Roman"/>
          <w:color w:val="000000"/>
          <w:sz w:val="26"/>
          <w:szCs w:val="26"/>
        </w:rPr>
        <w:t xml:space="preserve">уполномоченными осуществлять муниципальный земельный контроль, </w:t>
      </w:r>
      <w:r w:rsidRPr="0029552D">
        <w:rPr>
          <w:rFonts w:ascii="Times New Roman" w:hAnsi="Times New Roman" w:cs="Times New Roman"/>
          <w:color w:val="000000"/>
          <w:sz w:val="26"/>
          <w:szCs w:val="26"/>
        </w:rPr>
        <w:t>посредством сбора и анализа данных о проведенных контрольных мероприятиях и их результатах.</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w:t>
      </w:r>
      <w:r w:rsidR="003F7505" w:rsidRPr="0029552D">
        <w:rPr>
          <w:rFonts w:ascii="Times New Roman" w:hAnsi="Times New Roman" w:cs="Times New Roman"/>
          <w:color w:val="000000"/>
          <w:sz w:val="26"/>
          <w:szCs w:val="26"/>
        </w:rPr>
        <w:t xml:space="preserve"> Доклад утверждается решением контрол</w:t>
      </w:r>
      <w:r w:rsidR="0095339B" w:rsidRPr="0029552D">
        <w:rPr>
          <w:rFonts w:ascii="Times New Roman" w:hAnsi="Times New Roman" w:cs="Times New Roman"/>
          <w:color w:val="000000"/>
          <w:sz w:val="26"/>
          <w:szCs w:val="26"/>
        </w:rPr>
        <w:t>ирующего органа.</w:t>
      </w:r>
      <w:r w:rsidRPr="0029552D">
        <w:rPr>
          <w:rFonts w:ascii="Times New Roman" w:hAnsi="Times New Roman" w:cs="Times New Roman"/>
          <w:iCs/>
          <w:color w:val="000000"/>
          <w:sz w:val="26"/>
          <w:szCs w:val="26"/>
        </w:rPr>
        <w:t xml:space="preserve"> </w:t>
      </w:r>
      <w:r w:rsidRPr="0029552D">
        <w:rPr>
          <w:rFonts w:ascii="Times New Roman" w:hAnsi="Times New Roman" w:cs="Times New Roman"/>
          <w:i/>
          <w:color w:val="000000"/>
          <w:sz w:val="26"/>
          <w:szCs w:val="26"/>
        </w:rPr>
        <w:t>У</w:t>
      </w:r>
      <w:r w:rsidRPr="0029552D">
        <w:rPr>
          <w:rFonts w:ascii="Times New Roman" w:hAnsi="Times New Roman" w:cs="Times New Roman"/>
          <w:color w:val="000000"/>
          <w:sz w:val="26"/>
          <w:szCs w:val="26"/>
        </w:rPr>
        <w:t xml:space="preserve">казанный доклад размещается в срок до 1 </w:t>
      </w:r>
      <w:r w:rsidR="0095339B" w:rsidRPr="0029552D">
        <w:rPr>
          <w:rFonts w:ascii="Times New Roman" w:hAnsi="Times New Roman" w:cs="Times New Roman"/>
          <w:color w:val="000000"/>
          <w:sz w:val="26"/>
          <w:szCs w:val="26"/>
        </w:rPr>
        <w:t>апреля</w:t>
      </w:r>
      <w:r w:rsidRPr="0029552D">
        <w:rPr>
          <w:rFonts w:ascii="Times New Roman" w:hAnsi="Times New Roman" w:cs="Times New Roman"/>
          <w:color w:val="000000"/>
          <w:sz w:val="26"/>
          <w:szCs w:val="26"/>
        </w:rPr>
        <w:t xml:space="preserve"> года, следующего за отчетным годом, на официальном сайте администрации в специальном разделе, посвященном контрольной деятельности.</w:t>
      </w:r>
    </w:p>
    <w:p w:rsidR="003F7505" w:rsidRPr="0029552D" w:rsidRDefault="00755710" w:rsidP="0029552D">
      <w:pPr>
        <w:ind w:firstLine="709"/>
        <w:jc w:val="both"/>
        <w:rPr>
          <w:color w:val="000000"/>
          <w:sz w:val="26"/>
          <w:szCs w:val="26"/>
        </w:rPr>
      </w:pPr>
      <w:r w:rsidRPr="0029552D">
        <w:rPr>
          <w:color w:val="000000"/>
          <w:sz w:val="26"/>
          <w:szCs w:val="26"/>
        </w:rPr>
        <w:t xml:space="preserve">3.8. </w:t>
      </w:r>
      <w:r w:rsidR="003F7505" w:rsidRPr="0029552D">
        <w:rPr>
          <w:color w:val="000000"/>
          <w:sz w:val="26"/>
          <w:szCs w:val="26"/>
        </w:rPr>
        <w:t xml:space="preserve">При поступлении в </w:t>
      </w:r>
      <w:r w:rsidR="0095339B" w:rsidRPr="0029552D">
        <w:rPr>
          <w:color w:val="000000"/>
          <w:sz w:val="26"/>
          <w:szCs w:val="26"/>
        </w:rPr>
        <w:t xml:space="preserve">контрольный орган </w:t>
      </w:r>
      <w:r w:rsidR="003F7505" w:rsidRPr="0029552D">
        <w:rPr>
          <w:color w:val="000000"/>
          <w:sz w:val="26"/>
          <w:szCs w:val="26"/>
        </w:rPr>
        <w:t>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3F7505" w:rsidRPr="0029552D" w:rsidRDefault="003F7505" w:rsidP="0029552D">
      <w:pPr>
        <w:ind w:firstLine="709"/>
        <w:jc w:val="both"/>
        <w:rPr>
          <w:color w:val="000000"/>
          <w:sz w:val="26"/>
          <w:szCs w:val="26"/>
        </w:rPr>
      </w:pPr>
      <w:r w:rsidRPr="0029552D">
        <w:rPr>
          <w:color w:val="000000"/>
          <w:sz w:val="26"/>
          <w:szCs w:val="26"/>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w:t>
      </w:r>
      <w:r w:rsidRPr="0029552D">
        <w:rPr>
          <w:color w:val="000000"/>
          <w:sz w:val="26"/>
          <w:szCs w:val="26"/>
        </w:rPr>
        <w:lastRenderedPageBreak/>
        <w:t>соблюдения данных требований и не может содержать требование представления контролируемым лицом сведений и документов.</w:t>
      </w:r>
    </w:p>
    <w:p w:rsidR="00755710" w:rsidRPr="0029552D" w:rsidRDefault="00755710" w:rsidP="0029552D">
      <w:pPr>
        <w:ind w:firstLine="709"/>
        <w:jc w:val="both"/>
        <w:rPr>
          <w:color w:val="000000"/>
          <w:sz w:val="26"/>
          <w:szCs w:val="26"/>
        </w:rPr>
      </w:pPr>
      <w:r w:rsidRPr="0029552D">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755710" w:rsidRPr="0029552D" w:rsidRDefault="00755710" w:rsidP="0029552D">
      <w:pPr>
        <w:ind w:firstLine="709"/>
        <w:jc w:val="both"/>
        <w:rPr>
          <w:color w:val="000000"/>
          <w:sz w:val="26"/>
          <w:szCs w:val="26"/>
        </w:rPr>
      </w:pPr>
      <w:r w:rsidRPr="0029552D">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29552D">
        <w:rPr>
          <w:color w:val="000000"/>
          <w:sz w:val="26"/>
          <w:szCs w:val="26"/>
          <w:shd w:val="clear" w:color="auto" w:fill="FFFFFF"/>
        </w:rPr>
        <w:t>приказом Министерства экономического развития Российской Федерации от 31.03.2021 № 151</w:t>
      </w:r>
      <w:r w:rsidRPr="0029552D">
        <w:rPr>
          <w:color w:val="000000"/>
          <w:sz w:val="26"/>
          <w:szCs w:val="26"/>
        </w:rPr>
        <w:br/>
      </w:r>
      <w:r w:rsidRPr="0029552D">
        <w:rPr>
          <w:color w:val="000000"/>
          <w:sz w:val="26"/>
          <w:szCs w:val="26"/>
          <w:shd w:val="clear" w:color="auto" w:fill="FFFFFF"/>
        </w:rPr>
        <w:t>«О типовых формах документов, используемых контрольным (надзорным) органом»</w:t>
      </w:r>
      <w:r w:rsidRPr="0029552D">
        <w:rPr>
          <w:color w:val="000000"/>
          <w:sz w:val="26"/>
          <w:szCs w:val="26"/>
        </w:rPr>
        <w:t xml:space="preserve">. </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w:t>
      </w:r>
      <w:r w:rsidR="003F7505" w:rsidRPr="0029552D">
        <w:rPr>
          <w:rFonts w:ascii="Times New Roman" w:hAnsi="Times New Roman" w:cs="Times New Roman"/>
          <w:color w:val="000000"/>
          <w:sz w:val="26"/>
          <w:szCs w:val="26"/>
        </w:rPr>
        <w:t>воением регистрационного номера, форма которого утверждается органом контроля.</w:t>
      </w:r>
    </w:p>
    <w:p w:rsidR="0095339B"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случае объявления </w:t>
      </w:r>
      <w:r w:rsidR="00454FD0" w:rsidRPr="0029552D">
        <w:rPr>
          <w:rFonts w:ascii="Times New Roman" w:hAnsi="Times New Roman" w:cs="Times New Roman"/>
          <w:color w:val="000000"/>
          <w:sz w:val="26"/>
          <w:szCs w:val="26"/>
        </w:rPr>
        <w:t xml:space="preserve">органом контроля </w:t>
      </w:r>
      <w:r w:rsidRPr="0029552D">
        <w:rPr>
          <w:rFonts w:ascii="Times New Roman" w:hAnsi="Times New Roman" w:cs="Times New Roman"/>
          <w:color w:val="000000"/>
          <w:sz w:val="26"/>
          <w:szCs w:val="26"/>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Возражения составляются контролируемым лицом в произвольной форме, но должны содержать в себе следующую информацию:</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а) наименование контролируемого лица;</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б) сведения об объекте муниципального контроля;</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 дата и номер предостережения, направленного в адрес контролируемого лица;</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д) желаемый способ получения ответа по итогам рассмотрения возражения;</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е) фамилию, имя, отчество направившего возражение;</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ж) дату направления возражения.</w:t>
      </w:r>
    </w:p>
    <w:p w:rsidR="00F1485F"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 получения.</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1485F"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r w:rsidR="00F1485F" w:rsidRPr="0029552D">
        <w:rPr>
          <w:rFonts w:ascii="Times New Roman" w:hAnsi="Times New Roman" w:cs="Times New Roman"/>
          <w:color w:val="000000"/>
          <w:sz w:val="26"/>
          <w:szCs w:val="26"/>
        </w:rPr>
        <w:t>.</w:t>
      </w:r>
    </w:p>
    <w:p w:rsidR="00755710"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Время консультирования </w:t>
      </w:r>
      <w:r w:rsidR="00755710" w:rsidRPr="0029552D">
        <w:rPr>
          <w:rFonts w:ascii="Times New Roman" w:hAnsi="Times New Roman" w:cs="Times New Roman"/>
          <w:color w:val="000000"/>
          <w:sz w:val="26"/>
          <w:szCs w:val="26"/>
        </w:rPr>
        <w:t>не должно превышать 15 минут.</w:t>
      </w:r>
    </w:p>
    <w:p w:rsidR="00F1485F" w:rsidRPr="0029552D" w:rsidRDefault="00F1485F"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Консультирование осуществляется без взимания платы.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Личный прием граждан проводится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организация и осуществление муниципального земельного контроля;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 xml:space="preserve">2) порядок осуществления </w:t>
      </w:r>
      <w:r w:rsidR="00F1485F" w:rsidRPr="0029552D">
        <w:rPr>
          <w:rFonts w:ascii="Times New Roman" w:hAnsi="Times New Roman" w:cs="Times New Roman"/>
          <w:color w:val="000000"/>
          <w:sz w:val="26"/>
          <w:szCs w:val="26"/>
        </w:rPr>
        <w:t xml:space="preserve">профилактических, </w:t>
      </w:r>
      <w:r w:rsidRPr="0029552D">
        <w:rPr>
          <w:rFonts w:ascii="Times New Roman" w:hAnsi="Times New Roman" w:cs="Times New Roman"/>
          <w:color w:val="000000"/>
          <w:sz w:val="26"/>
          <w:szCs w:val="26"/>
        </w:rPr>
        <w:t>контрольных мероприятий, установленных настоящим Положением;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F1485F"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F1485F" w:rsidRPr="0029552D">
        <w:rPr>
          <w:rFonts w:ascii="Times New Roman" w:hAnsi="Times New Roman" w:cs="Times New Roman"/>
          <w:color w:val="000000"/>
          <w:sz w:val="26"/>
          <w:szCs w:val="26"/>
        </w:rPr>
        <w:t xml:space="preserve">контрольным органом </w:t>
      </w:r>
      <w:r w:rsidRPr="0029552D">
        <w:rPr>
          <w:rFonts w:ascii="Times New Roman" w:hAnsi="Times New Roman" w:cs="Times New Roman"/>
          <w:color w:val="000000"/>
          <w:sz w:val="26"/>
          <w:szCs w:val="26"/>
        </w:rPr>
        <w:t>в целях оценки контролируемого лица по вопросам соблюдения обязательных требований.</w:t>
      </w:r>
    </w:p>
    <w:p w:rsidR="00F1485F" w:rsidRPr="0029552D" w:rsidRDefault="00C56737"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Комитет</w:t>
      </w:r>
      <w:r w:rsidR="00F1485F" w:rsidRPr="0029552D">
        <w:rPr>
          <w:rFonts w:ascii="Times New Roman" w:hAnsi="Times New Roman" w:cs="Times New Roman"/>
          <w:color w:val="000000"/>
          <w:sz w:val="26"/>
          <w:szCs w:val="26"/>
        </w:rPr>
        <w:t xml:space="preserve"> осуществля</w:t>
      </w:r>
      <w:r w:rsidRPr="0029552D">
        <w:rPr>
          <w:rFonts w:ascii="Times New Roman" w:hAnsi="Times New Roman" w:cs="Times New Roman"/>
          <w:color w:val="000000"/>
          <w:sz w:val="26"/>
          <w:szCs w:val="26"/>
        </w:rPr>
        <w:t>е</w:t>
      </w:r>
      <w:r w:rsidR="00F1485F" w:rsidRPr="0029552D">
        <w:rPr>
          <w:rFonts w:ascii="Times New Roman" w:hAnsi="Times New Roman" w:cs="Times New Roman"/>
          <w:color w:val="000000"/>
          <w:sz w:val="26"/>
          <w:szCs w:val="26"/>
        </w:rPr>
        <w:t>т учет консультирований, который проводится посредством внесения соответствующей записи в журнал консультирования, форма которого утверждается</w:t>
      </w:r>
      <w:r w:rsidRPr="0029552D">
        <w:rPr>
          <w:rFonts w:ascii="Times New Roman" w:hAnsi="Times New Roman" w:cs="Times New Roman"/>
          <w:color w:val="000000"/>
          <w:sz w:val="26"/>
          <w:szCs w:val="26"/>
        </w:rPr>
        <w:t xml:space="preserve"> контрольным органом</w:t>
      </w:r>
      <w:r w:rsidR="00F1485F" w:rsidRPr="0029552D">
        <w:rPr>
          <w:rFonts w:ascii="Times New Roman" w:hAnsi="Times New Roman" w:cs="Times New Roman"/>
          <w:color w:val="000000"/>
          <w:sz w:val="26"/>
          <w:szCs w:val="26"/>
        </w:rPr>
        <w:t>.</w:t>
      </w:r>
    </w:p>
    <w:p w:rsidR="00F1485F"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 случае</w:t>
      </w:r>
      <w:r w:rsidR="00C56737" w:rsidRPr="0029552D">
        <w:rPr>
          <w:rFonts w:ascii="Times New Roman" w:hAnsi="Times New Roman" w:cs="Times New Roman"/>
          <w:color w:val="000000"/>
          <w:sz w:val="26"/>
          <w:szCs w:val="26"/>
        </w:rPr>
        <w:t xml:space="preserve"> поступления в течение календарного года</w:t>
      </w:r>
      <w:r w:rsidRPr="0029552D">
        <w:rPr>
          <w:rFonts w:ascii="Times New Roman" w:hAnsi="Times New Roman" w:cs="Times New Roman"/>
          <w:color w:val="000000"/>
          <w:sz w:val="26"/>
          <w:szCs w:val="26"/>
        </w:rPr>
        <w:t xml:space="preserve"> в </w:t>
      </w:r>
      <w:r w:rsidR="00F1485F" w:rsidRPr="0029552D">
        <w:rPr>
          <w:rFonts w:ascii="Times New Roman" w:hAnsi="Times New Roman" w:cs="Times New Roman"/>
          <w:color w:val="000000"/>
          <w:sz w:val="26"/>
          <w:szCs w:val="26"/>
        </w:rPr>
        <w:t xml:space="preserve">контрольный орган </w:t>
      </w:r>
      <w:r w:rsidRPr="0029552D">
        <w:rPr>
          <w:rFonts w:ascii="Times New Roman" w:hAnsi="Times New Roman" w:cs="Times New Roman"/>
          <w:color w:val="000000"/>
          <w:sz w:val="26"/>
          <w:szCs w:val="26"/>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w:t>
      </w:r>
      <w:r w:rsidR="00F1485F"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должностным лицом, уполномоченным осуществлять муниципальный земельный контроль.</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w:t>
      </w:r>
      <w:r w:rsidRPr="0029552D">
        <w:rPr>
          <w:rFonts w:ascii="Times New Roman" w:hAnsi="Times New Roman" w:cs="Times New Roman"/>
          <w:sz w:val="26"/>
          <w:szCs w:val="26"/>
        </w:rPr>
        <w:lastRenderedPageBreak/>
        <w:t>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56737" w:rsidRPr="0029552D" w:rsidRDefault="00C56737"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незамедлительно направляется информация в форме отчета о проведенном профилактическом визите руководителю контрольного органа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4. Осуществление контрольных мероприятий и контрольных действий</w:t>
      </w:r>
    </w:p>
    <w:p w:rsidR="00755710" w:rsidRPr="0029552D" w:rsidRDefault="00755710" w:rsidP="0029552D">
      <w:pPr>
        <w:pStyle w:val="ConsPlusNormal"/>
        <w:ind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4.1. При осуществлении муниципального земельного контроля </w:t>
      </w:r>
      <w:r w:rsidR="00C56737" w:rsidRPr="0029552D">
        <w:rPr>
          <w:rFonts w:ascii="Times New Roman" w:hAnsi="Times New Roman" w:cs="Times New Roman"/>
          <w:color w:val="000000"/>
          <w:sz w:val="26"/>
          <w:szCs w:val="26"/>
        </w:rPr>
        <w:t xml:space="preserve">Комитетом </w:t>
      </w:r>
      <w:r w:rsidRPr="0029552D">
        <w:rPr>
          <w:rFonts w:ascii="Times New Roman" w:hAnsi="Times New Roman" w:cs="Times New Roman"/>
          <w:color w:val="000000"/>
          <w:sz w:val="26"/>
          <w:szCs w:val="26"/>
        </w:rPr>
        <w:t>могут проводиться следующие виды контрольных мероприятий и контрольных действий в рамках указанных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29552D" w:rsidRDefault="00755710" w:rsidP="0029552D">
      <w:pPr>
        <w:ind w:firstLine="709"/>
        <w:jc w:val="both"/>
        <w:rPr>
          <w:color w:val="000000"/>
          <w:sz w:val="26"/>
          <w:szCs w:val="26"/>
        </w:rPr>
      </w:pPr>
      <w:r w:rsidRPr="0029552D">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9552D">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 xml:space="preserve">4.2. Наблюдение за соблюдением обязательных требований и выездное обследование проводятся </w:t>
      </w:r>
      <w:r w:rsidR="00C56737" w:rsidRPr="0029552D">
        <w:rPr>
          <w:rFonts w:ascii="Times New Roman" w:hAnsi="Times New Roman" w:cs="Times New Roman"/>
          <w:color w:val="000000"/>
          <w:sz w:val="26"/>
          <w:szCs w:val="26"/>
        </w:rPr>
        <w:t xml:space="preserve">контрольным органом </w:t>
      </w:r>
      <w:r w:rsidRPr="0029552D">
        <w:rPr>
          <w:rFonts w:ascii="Times New Roman" w:hAnsi="Times New Roman" w:cs="Times New Roman"/>
          <w:color w:val="000000"/>
          <w:sz w:val="26"/>
          <w:szCs w:val="26"/>
        </w:rPr>
        <w:t>без взаимодействия с контролируемыми лицами.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инспекционный визит;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рейдовый осмотр;</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документарная проверка;</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выездная проверка;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инспекционный визит;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рейдовый осмотр;</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документарная проверка;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 выездная проверка;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наблюдение за соблюдением обязательных требований;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6) выездное обследование.</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1) наличие у </w:t>
      </w:r>
      <w:r w:rsidR="00275E21">
        <w:rPr>
          <w:rFonts w:ascii="Times New Roman" w:hAnsi="Times New Roman" w:cs="Times New Roman"/>
          <w:color w:val="000000"/>
          <w:sz w:val="26"/>
          <w:szCs w:val="26"/>
        </w:rPr>
        <w:t xml:space="preserve">Комитета </w:t>
      </w:r>
      <w:r w:rsidRPr="0029552D">
        <w:rPr>
          <w:rFonts w:ascii="Times New Roman" w:hAnsi="Times New Roman" w:cs="Times New Roman"/>
          <w:color w:val="000000"/>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 xml:space="preserve">4.8. Контрольные мероприятия, проводимые при взаимодействии с контролируемым лицом, проводятся на основании распоряжения </w:t>
      </w:r>
      <w:r w:rsidR="006B6D4E" w:rsidRPr="0029552D">
        <w:rPr>
          <w:rFonts w:ascii="Times New Roman" w:hAnsi="Times New Roman" w:cs="Times New Roman"/>
          <w:color w:val="000000"/>
          <w:sz w:val="26"/>
          <w:szCs w:val="26"/>
        </w:rPr>
        <w:t>Комитета</w:t>
      </w:r>
      <w:r w:rsidRPr="0029552D">
        <w:rPr>
          <w:rFonts w:ascii="Times New Roman" w:hAnsi="Times New Roman" w:cs="Times New Roman"/>
          <w:color w:val="000000"/>
          <w:sz w:val="26"/>
          <w:szCs w:val="26"/>
        </w:rPr>
        <w:t xml:space="preserve"> о проведении контрольного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4.9. В случае принятия распоряжения </w:t>
      </w:r>
      <w:r w:rsidR="006B6D4E" w:rsidRPr="0029552D">
        <w:rPr>
          <w:rFonts w:ascii="Times New Roman" w:hAnsi="Times New Roman" w:cs="Times New Roman"/>
          <w:color w:val="000000"/>
          <w:sz w:val="26"/>
          <w:szCs w:val="26"/>
        </w:rPr>
        <w:t xml:space="preserve">Комитета </w:t>
      </w:r>
      <w:r w:rsidRPr="0029552D">
        <w:rPr>
          <w:rFonts w:ascii="Times New Roman" w:hAnsi="Times New Roman" w:cs="Times New Roman"/>
          <w:color w:val="000000"/>
          <w:sz w:val="26"/>
          <w:szCs w:val="26"/>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29552D" w:rsidRDefault="00755710" w:rsidP="0029552D">
      <w:pPr>
        <w:pStyle w:val="ConsPlusNormal"/>
        <w:ind w:firstLine="709"/>
        <w:jc w:val="both"/>
        <w:rPr>
          <w:rFonts w:ascii="Times New Roman" w:hAnsi="Times New Roman" w:cs="Times New Roman"/>
          <w:i/>
          <w:iCs/>
          <w:color w:val="000000"/>
          <w:sz w:val="26"/>
          <w:szCs w:val="26"/>
        </w:rPr>
      </w:pPr>
      <w:r w:rsidRPr="0029552D">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w:t>
      </w:r>
      <w:r w:rsidR="00A851C7" w:rsidRPr="0029552D">
        <w:rPr>
          <w:rFonts w:ascii="Times New Roman" w:hAnsi="Times New Roman" w:cs="Times New Roman"/>
          <w:color w:val="000000"/>
          <w:sz w:val="26"/>
          <w:szCs w:val="26"/>
        </w:rPr>
        <w:t xml:space="preserve"> руководителя контрольного органа</w:t>
      </w:r>
      <w:r w:rsidRPr="0029552D">
        <w:rPr>
          <w:rFonts w:ascii="Times New Roman" w:hAnsi="Times New Roman" w:cs="Times New Roman"/>
          <w:color w:val="000000"/>
          <w:sz w:val="26"/>
          <w:szCs w:val="26"/>
          <w:shd w:val="clear" w:color="auto" w:fill="FFFFFF"/>
        </w:rPr>
        <w:t>, в том числе в случаях, установленных</w:t>
      </w:r>
      <w:r w:rsidRPr="0029552D">
        <w:rPr>
          <w:rFonts w:ascii="Times New Roman" w:hAnsi="Times New Roman" w:cs="Times New Roman"/>
          <w:color w:val="000000"/>
          <w:sz w:val="26"/>
          <w:szCs w:val="26"/>
        </w:rPr>
        <w:t xml:space="preserve"> Федеральным </w:t>
      </w:r>
      <w:hyperlink r:id="rId16" w:history="1">
        <w:r w:rsidRPr="0029552D">
          <w:rPr>
            <w:rStyle w:val="a5"/>
            <w:rFonts w:ascii="Times New Roman" w:hAnsi="Times New Roman" w:cs="Times New Roman"/>
            <w:color w:val="000000"/>
            <w:sz w:val="26"/>
            <w:szCs w:val="26"/>
            <w:u w:val="none"/>
          </w:rPr>
          <w:t>законом</w:t>
        </w:r>
      </w:hyperlink>
      <w:r w:rsidRPr="0029552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w:t>
      </w:r>
      <w:r w:rsidR="00A851C7" w:rsidRPr="0029552D">
        <w:rPr>
          <w:rFonts w:ascii="Times New Roman" w:hAnsi="Times New Roman" w:cs="Times New Roman"/>
          <w:color w:val="000000"/>
          <w:sz w:val="26"/>
          <w:szCs w:val="26"/>
        </w:rPr>
        <w:t>лицами, уполномоченными</w:t>
      </w:r>
      <w:r w:rsidRPr="0029552D">
        <w:rPr>
          <w:rFonts w:ascii="Times New Roman" w:hAnsi="Times New Roman" w:cs="Times New Roman"/>
          <w:color w:val="000000"/>
          <w:sz w:val="26"/>
          <w:szCs w:val="26"/>
        </w:rPr>
        <w:t xml:space="preserve"> осуществлять муниципальный земельный контроль, в соответствии с Федеральным </w:t>
      </w:r>
      <w:hyperlink r:id="rId17" w:history="1">
        <w:r w:rsidRPr="0029552D">
          <w:rPr>
            <w:rStyle w:val="a5"/>
            <w:rFonts w:ascii="Times New Roman" w:hAnsi="Times New Roman" w:cs="Times New Roman"/>
            <w:color w:val="000000"/>
            <w:sz w:val="26"/>
            <w:szCs w:val="26"/>
            <w:u w:val="none"/>
          </w:rPr>
          <w:t>законом</w:t>
        </w:r>
      </w:hyperlink>
      <w:r w:rsidRPr="0029552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29552D" w:rsidRDefault="00755710" w:rsidP="0029552D">
      <w:pPr>
        <w:ind w:firstLine="709"/>
        <w:jc w:val="both"/>
        <w:rPr>
          <w:color w:val="000000"/>
          <w:sz w:val="26"/>
          <w:szCs w:val="26"/>
        </w:rPr>
      </w:pPr>
      <w:r w:rsidRPr="0029552D">
        <w:rPr>
          <w:color w:val="000000"/>
          <w:sz w:val="26"/>
          <w:szCs w:val="26"/>
        </w:rPr>
        <w:t xml:space="preserve">4.12. </w:t>
      </w:r>
      <w:r w:rsidR="00A851C7" w:rsidRPr="0029552D">
        <w:rPr>
          <w:color w:val="000000"/>
          <w:sz w:val="26"/>
          <w:szCs w:val="26"/>
        </w:rPr>
        <w:t xml:space="preserve">Контрольный орган </w:t>
      </w:r>
      <w:r w:rsidRPr="0029552D">
        <w:rPr>
          <w:color w:val="000000"/>
          <w:sz w:val="26"/>
          <w:szCs w:val="26"/>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9552D">
        <w:rPr>
          <w:color w:val="000000"/>
          <w:sz w:val="26"/>
          <w:szCs w:val="26"/>
          <w:shd w:val="clear" w:color="auto" w:fill="FFFFFF"/>
        </w:rPr>
        <w:t xml:space="preserve">распоряжением Правительства Российской Федерации от 19.04.2016 </w:t>
      </w:r>
      <w:r w:rsidR="00774687">
        <w:rPr>
          <w:color w:val="000000"/>
          <w:sz w:val="26"/>
          <w:szCs w:val="26"/>
          <w:shd w:val="clear" w:color="auto" w:fill="FFFFFF"/>
        </w:rPr>
        <w:t xml:space="preserve">                        </w:t>
      </w:r>
      <w:r w:rsidRPr="0029552D">
        <w:rPr>
          <w:color w:val="000000"/>
          <w:sz w:val="26"/>
          <w:szCs w:val="26"/>
          <w:shd w:val="clear" w:color="auto" w:fill="FFFFFF"/>
        </w:rPr>
        <w:t>№724-р</w:t>
      </w:r>
      <w:r w:rsidR="00774687">
        <w:rPr>
          <w:color w:val="000000"/>
          <w:sz w:val="26"/>
          <w:szCs w:val="26"/>
          <w:shd w:val="clear" w:color="auto" w:fill="FFFFFF"/>
        </w:rPr>
        <w:t xml:space="preserve"> </w:t>
      </w:r>
      <w:r w:rsidRPr="0029552D">
        <w:rPr>
          <w:color w:val="000000"/>
          <w:sz w:val="26"/>
          <w:szCs w:val="26"/>
          <w:shd w:val="clear" w:color="auto" w:fill="FFFFFF"/>
        </w:rPr>
        <w:t>перечнем</w:t>
      </w:r>
      <w:r w:rsidR="00774687">
        <w:rPr>
          <w:color w:val="000000"/>
          <w:sz w:val="26"/>
          <w:szCs w:val="26"/>
        </w:rPr>
        <w:t xml:space="preserve"> </w:t>
      </w:r>
      <w:r w:rsidRPr="0029552D">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9552D">
        <w:rPr>
          <w:color w:val="000000"/>
          <w:sz w:val="26"/>
          <w:szCs w:val="26"/>
        </w:rPr>
        <w:t xml:space="preserve"> </w:t>
      </w:r>
      <w:hyperlink r:id="rId18" w:history="1">
        <w:r w:rsidRPr="0029552D">
          <w:rPr>
            <w:rStyle w:val="a5"/>
            <w:color w:val="000000"/>
            <w:sz w:val="26"/>
            <w:szCs w:val="26"/>
            <w:u w:val="none"/>
          </w:rPr>
          <w:t>Правилами</w:t>
        </w:r>
      </w:hyperlink>
      <w:r w:rsidRPr="0029552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9" w:history="1">
        <w:r w:rsidRPr="0029552D">
          <w:rPr>
            <w:rStyle w:val="a5"/>
            <w:rFonts w:ascii="Times New Roman" w:hAnsi="Times New Roman" w:cs="Times New Roman"/>
            <w:color w:val="000000"/>
            <w:sz w:val="26"/>
            <w:szCs w:val="26"/>
            <w:u w:val="none"/>
          </w:rPr>
          <w:t>Правилами</w:t>
        </w:r>
      </w:hyperlink>
      <w:r w:rsidRPr="0029552D">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w:t>
      </w:r>
      <w:r w:rsidRPr="0029552D">
        <w:rPr>
          <w:rFonts w:ascii="Times New Roman" w:hAnsi="Times New Roman" w:cs="Times New Roman"/>
          <w:color w:val="000000"/>
          <w:sz w:val="26"/>
          <w:szCs w:val="26"/>
        </w:rPr>
        <w:lastRenderedPageBreak/>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4.14. </w:t>
      </w:r>
      <w:r w:rsidRPr="0029552D">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851C7" w:rsidRPr="0029552D">
        <w:rPr>
          <w:rFonts w:ascii="Times New Roman" w:hAnsi="Times New Roman" w:cs="Times New Roman"/>
          <w:color w:val="000000"/>
          <w:sz w:val="26"/>
          <w:szCs w:val="26"/>
          <w:shd w:val="clear" w:color="auto" w:fill="FFFFFF"/>
        </w:rPr>
        <w:t xml:space="preserve">контрольный орган </w:t>
      </w:r>
      <w:r w:rsidRPr="0029552D">
        <w:rPr>
          <w:rFonts w:ascii="Times New Roman" w:hAnsi="Times New Roman" w:cs="Times New Roman"/>
          <w:color w:val="000000"/>
          <w:sz w:val="26"/>
          <w:szCs w:val="26"/>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A851C7" w:rsidRPr="0029552D">
        <w:rPr>
          <w:rFonts w:ascii="Times New Roman" w:hAnsi="Times New Roman" w:cs="Times New Roman"/>
          <w:color w:val="000000"/>
          <w:sz w:val="26"/>
          <w:szCs w:val="26"/>
          <w:shd w:val="clear" w:color="auto" w:fill="FFFFFF"/>
        </w:rPr>
        <w:t>контрольным органом</w:t>
      </w:r>
      <w:r w:rsidRPr="0029552D">
        <w:rPr>
          <w:rFonts w:ascii="Times New Roman" w:hAnsi="Times New Roman" w:cs="Times New Roman"/>
          <w:color w:val="000000"/>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A851C7" w:rsidRPr="0029552D">
        <w:rPr>
          <w:rFonts w:ascii="Times New Roman" w:hAnsi="Times New Roman" w:cs="Times New Roman"/>
          <w:color w:val="000000"/>
          <w:sz w:val="26"/>
          <w:szCs w:val="26"/>
          <w:shd w:val="clear" w:color="auto" w:fill="FFFFFF"/>
        </w:rPr>
        <w:t xml:space="preserve">контрольный орган </w:t>
      </w:r>
      <w:r w:rsidRPr="0029552D">
        <w:rPr>
          <w:rFonts w:ascii="Times New Roman" w:hAnsi="Times New Roman" w:cs="Times New Roman"/>
          <w:color w:val="000000"/>
          <w:sz w:val="26"/>
          <w:szCs w:val="26"/>
          <w:shd w:val="clear" w:color="auto" w:fill="FFFFFF"/>
        </w:rPr>
        <w:t>(но не более чем на 20 дней), относится соблюдение одновременно следующих условий:</w:t>
      </w:r>
    </w:p>
    <w:p w:rsidR="00755710" w:rsidRPr="0029552D" w:rsidRDefault="00755710" w:rsidP="0029552D">
      <w:pPr>
        <w:ind w:firstLine="709"/>
        <w:jc w:val="both"/>
        <w:rPr>
          <w:color w:val="000000"/>
          <w:sz w:val="26"/>
          <w:szCs w:val="26"/>
          <w:shd w:val="clear" w:color="auto" w:fill="FFFFFF"/>
        </w:rPr>
      </w:pPr>
      <w:r w:rsidRPr="0029552D">
        <w:rPr>
          <w:color w:val="000000"/>
          <w:sz w:val="26"/>
          <w:szCs w:val="26"/>
        </w:rPr>
        <w:t xml:space="preserve">1) </w:t>
      </w:r>
      <w:r w:rsidRPr="0029552D">
        <w:rPr>
          <w:color w:val="000000"/>
          <w:sz w:val="26"/>
          <w:szCs w:val="26"/>
          <w:shd w:val="clear" w:color="auto" w:fill="FFFFFF"/>
        </w:rPr>
        <w:t xml:space="preserve">отсутствие контролируемого лица либо его представителя не препятствует оценке </w:t>
      </w:r>
      <w:r w:rsidRPr="0029552D">
        <w:rPr>
          <w:color w:val="000000"/>
          <w:sz w:val="26"/>
          <w:szCs w:val="26"/>
        </w:rPr>
        <w:t xml:space="preserve">должностным лицом, уполномоченным осуществлять муниципальный земельный контроль, </w:t>
      </w:r>
      <w:r w:rsidRPr="0029552D">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29552D" w:rsidRDefault="00755710" w:rsidP="0029552D">
      <w:pPr>
        <w:ind w:firstLine="709"/>
        <w:jc w:val="both"/>
        <w:rPr>
          <w:color w:val="000000"/>
          <w:sz w:val="26"/>
          <w:szCs w:val="26"/>
        </w:rPr>
      </w:pPr>
      <w:r w:rsidRPr="0029552D">
        <w:rPr>
          <w:color w:val="000000"/>
          <w:sz w:val="26"/>
          <w:szCs w:val="26"/>
          <w:shd w:val="clear" w:color="auto" w:fill="FFFFFF"/>
        </w:rPr>
        <w:t xml:space="preserve">2) отсутствие признаков </w:t>
      </w:r>
      <w:r w:rsidRPr="0029552D">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5710" w:rsidRPr="0029552D" w:rsidRDefault="00755710" w:rsidP="0029552D">
      <w:pPr>
        <w:ind w:firstLine="709"/>
        <w:jc w:val="both"/>
        <w:rPr>
          <w:color w:val="000000"/>
          <w:sz w:val="26"/>
          <w:szCs w:val="26"/>
        </w:rPr>
      </w:pPr>
      <w:r w:rsidRPr="0029552D">
        <w:rPr>
          <w:color w:val="000000"/>
          <w:sz w:val="26"/>
          <w:szCs w:val="26"/>
        </w:rPr>
        <w:t>3) имеются уважительные причины для отсутствия контролируемого лица (болезнь</w:t>
      </w:r>
      <w:r w:rsidRPr="0029552D">
        <w:rPr>
          <w:color w:val="000000"/>
          <w:sz w:val="26"/>
          <w:szCs w:val="26"/>
          <w:shd w:val="clear" w:color="auto" w:fill="FFFFFF"/>
        </w:rPr>
        <w:t xml:space="preserve"> контролируемого лица</w:t>
      </w:r>
      <w:r w:rsidRPr="0029552D">
        <w:rPr>
          <w:color w:val="000000"/>
          <w:sz w:val="26"/>
          <w:szCs w:val="26"/>
        </w:rPr>
        <w:t>, его командировка и т.п.) при проведении</w:t>
      </w:r>
      <w:r w:rsidRPr="0029552D">
        <w:rPr>
          <w:color w:val="000000"/>
          <w:sz w:val="26"/>
          <w:szCs w:val="26"/>
          <w:shd w:val="clear" w:color="auto" w:fill="FFFFFF"/>
        </w:rPr>
        <w:t xml:space="preserve"> контрольного мероприятия</w:t>
      </w:r>
      <w:r w:rsidRPr="0029552D">
        <w:rPr>
          <w:color w:val="000000"/>
          <w:sz w:val="26"/>
          <w:szCs w:val="26"/>
        </w:rPr>
        <w:t>.</w:t>
      </w:r>
    </w:p>
    <w:p w:rsidR="00755710" w:rsidRPr="0029552D" w:rsidRDefault="00755710" w:rsidP="0029552D">
      <w:pPr>
        <w:pStyle w:val="s1"/>
        <w:ind w:firstLine="709"/>
        <w:rPr>
          <w:rFonts w:ascii="Times New Roman" w:hAnsi="Times New Roman" w:cs="Times New Roman"/>
          <w:color w:val="000000"/>
        </w:rPr>
      </w:pPr>
      <w:r w:rsidRPr="0029552D">
        <w:rPr>
          <w:rFonts w:ascii="Times New Roman" w:hAnsi="Times New Roman" w:cs="Times New Roman"/>
          <w:color w:val="000000"/>
        </w:rPr>
        <w:t xml:space="preserve">4.15. Срок проведения выездной проверки не может превышать 10 рабочих дней. </w:t>
      </w:r>
    </w:p>
    <w:p w:rsidR="00755710" w:rsidRPr="0029552D" w:rsidRDefault="00755710" w:rsidP="0029552D">
      <w:pPr>
        <w:pStyle w:val="s1"/>
        <w:ind w:firstLine="709"/>
        <w:rPr>
          <w:rFonts w:ascii="Times New Roman" w:hAnsi="Times New Roman" w:cs="Times New Roman"/>
          <w:color w:val="000000"/>
        </w:rPr>
      </w:pPr>
      <w:r w:rsidRPr="0029552D">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29552D" w:rsidRDefault="00755710" w:rsidP="0029552D">
      <w:pPr>
        <w:pStyle w:val="s1"/>
        <w:ind w:firstLine="709"/>
        <w:rPr>
          <w:rFonts w:ascii="Times New Roman" w:hAnsi="Times New Roman" w:cs="Times New Roman"/>
          <w:color w:val="000000"/>
        </w:rPr>
      </w:pPr>
      <w:r w:rsidRPr="0029552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29552D">
          <w:rPr>
            <w:rStyle w:val="a5"/>
            <w:rFonts w:ascii="Times New Roman" w:hAnsi="Times New Roman" w:cs="Times New Roman"/>
            <w:color w:val="000000"/>
            <w:sz w:val="26"/>
            <w:szCs w:val="26"/>
            <w:u w:val="none"/>
          </w:rPr>
          <w:t>частью 2 статьи 90</w:t>
        </w:r>
      </w:hyperlink>
      <w:r w:rsidRPr="0029552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r w:rsidRPr="0029552D">
        <w:rPr>
          <w:rFonts w:ascii="Times New Roman" w:hAnsi="Times New Roman" w:cs="Times New Roman"/>
          <w:color w:val="000000"/>
          <w:sz w:val="26"/>
          <w:szCs w:val="26"/>
        </w:rPr>
        <w:lastRenderedPageBreak/>
        <w:t>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9552D" w:rsidRDefault="00755710" w:rsidP="0029552D">
      <w:pPr>
        <w:ind w:firstLine="709"/>
        <w:jc w:val="both"/>
        <w:rPr>
          <w:color w:val="000000"/>
          <w:sz w:val="26"/>
          <w:szCs w:val="26"/>
        </w:rPr>
      </w:pPr>
      <w:r w:rsidRPr="0029552D">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29552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552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9552D">
        <w:rPr>
          <w:rFonts w:ascii="Times New Roman" w:hAnsi="Times New Roman" w:cs="Times New Roman"/>
          <w:color w:val="000000"/>
          <w:sz w:val="26"/>
          <w:szCs w:val="26"/>
        </w:rPr>
        <w:t>Единый портал</w:t>
      </w:r>
      <w:r w:rsidRPr="0029552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A851C7" w:rsidRPr="0029552D">
        <w:rPr>
          <w:rFonts w:ascii="Times New Roman" w:hAnsi="Times New Roman" w:cs="Times New Roman"/>
          <w:color w:val="000000"/>
          <w:sz w:val="26"/>
          <w:szCs w:val="26"/>
        </w:rPr>
        <w:t xml:space="preserve">контрольного органа </w:t>
      </w:r>
      <w:r w:rsidRPr="0029552D">
        <w:rPr>
          <w:rFonts w:ascii="Times New Roman" w:hAnsi="Times New Roman" w:cs="Times New Roman"/>
          <w:color w:val="000000"/>
          <w:sz w:val="26"/>
          <w:szCs w:val="26"/>
        </w:rPr>
        <w:t xml:space="preserve">уведомления о необходимости получения документов на бумажном носителе либо отсутствия у </w:t>
      </w:r>
      <w:r w:rsidR="00A851C7" w:rsidRPr="0029552D">
        <w:rPr>
          <w:rFonts w:ascii="Times New Roman" w:hAnsi="Times New Roman" w:cs="Times New Roman"/>
          <w:color w:val="000000"/>
          <w:sz w:val="26"/>
          <w:szCs w:val="26"/>
        </w:rPr>
        <w:t xml:space="preserve">контрольного органа </w:t>
      </w:r>
      <w:r w:rsidRPr="0029552D">
        <w:rPr>
          <w:rFonts w:ascii="Times New Roman" w:hAnsi="Times New Roman" w:cs="Times New Roman"/>
          <w:color w:val="000000"/>
          <w:sz w:val="26"/>
          <w:szCs w:val="26"/>
        </w:rPr>
        <w:t>сведений об адресе электронной почты контролируемого лица и возможности направить ему</w:t>
      </w:r>
      <w:r w:rsidRPr="0029552D">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552D">
        <w:rPr>
          <w:rFonts w:ascii="Times New Roman" w:hAnsi="Times New Roman" w:cs="Times New Roman"/>
          <w:color w:val="000000"/>
          <w:sz w:val="26"/>
          <w:szCs w:val="26"/>
        </w:rPr>
        <w:t xml:space="preserve"> Указанный гражданин вправе направлять </w:t>
      </w:r>
      <w:r w:rsidR="00A851C7" w:rsidRPr="0029552D">
        <w:rPr>
          <w:rFonts w:ascii="Times New Roman" w:hAnsi="Times New Roman" w:cs="Times New Roman"/>
          <w:color w:val="000000"/>
          <w:sz w:val="26"/>
          <w:szCs w:val="26"/>
        </w:rPr>
        <w:t xml:space="preserve">контрольному органу </w:t>
      </w:r>
      <w:r w:rsidRPr="0029552D">
        <w:rPr>
          <w:rFonts w:ascii="Times New Roman" w:hAnsi="Times New Roman" w:cs="Times New Roman"/>
          <w:color w:val="000000"/>
          <w:sz w:val="26"/>
          <w:szCs w:val="26"/>
        </w:rPr>
        <w:t>документы на бумажном носителе.</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A851C7" w:rsidRPr="0029552D">
        <w:rPr>
          <w:rFonts w:ascii="Times New Roman" w:hAnsi="Times New Roman" w:cs="Times New Roman"/>
          <w:color w:val="000000"/>
          <w:sz w:val="26"/>
          <w:szCs w:val="26"/>
        </w:rPr>
        <w:t xml:space="preserve">контрольному органу </w:t>
      </w:r>
      <w:r w:rsidRPr="0029552D">
        <w:rPr>
          <w:rFonts w:ascii="Times New Roman" w:hAnsi="Times New Roman" w:cs="Times New Roman"/>
          <w:color w:val="000000"/>
          <w:sz w:val="26"/>
          <w:szCs w:val="26"/>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851C7"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9552D">
        <w:rPr>
          <w:rFonts w:ascii="Times New Roman" w:hAnsi="Times New Roman" w:cs="Times New Roman"/>
          <w:color w:val="000000"/>
          <w:sz w:val="26"/>
          <w:szCs w:val="26"/>
          <w:shd w:val="clear" w:color="auto" w:fill="FFFFFF"/>
        </w:rPr>
        <w:t xml:space="preserve">Федерального закона </w:t>
      </w:r>
      <w:r w:rsidRPr="0029552D">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r w:rsidR="00A851C7" w:rsidRPr="0029552D">
        <w:rPr>
          <w:rFonts w:ascii="Times New Roman" w:hAnsi="Times New Roman" w:cs="Times New Roman"/>
          <w:color w:val="000000"/>
          <w:sz w:val="26"/>
          <w:szCs w:val="26"/>
        </w:rPr>
        <w:t>.</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w:t>
      </w:r>
      <w:r w:rsidR="00A851C7" w:rsidRPr="0029552D">
        <w:rPr>
          <w:rFonts w:ascii="Times New Roman" w:hAnsi="Times New Roman" w:cs="Times New Roman"/>
          <w:color w:val="000000"/>
          <w:sz w:val="26"/>
          <w:szCs w:val="26"/>
        </w:rPr>
        <w:t>униципальный земельный контроль</w:t>
      </w:r>
      <w:r w:rsidRPr="0029552D">
        <w:rPr>
          <w:rFonts w:ascii="Times New Roman" w:hAnsi="Times New Roman" w:cs="Times New Roman"/>
          <w:color w:val="000000"/>
          <w:sz w:val="26"/>
          <w:szCs w:val="26"/>
        </w:rPr>
        <w:t xml:space="preserve"> в пределах полномочий, предусмотренных законодательством Российской Федерации, обязана:</w:t>
      </w:r>
    </w:p>
    <w:p w:rsidR="00755710" w:rsidRPr="0029552D" w:rsidRDefault="00755710" w:rsidP="0029552D">
      <w:pPr>
        <w:pStyle w:val="ConsPlusNormal"/>
        <w:ind w:firstLine="709"/>
        <w:jc w:val="both"/>
        <w:rPr>
          <w:rFonts w:ascii="Times New Roman" w:hAnsi="Times New Roman" w:cs="Times New Roman"/>
          <w:sz w:val="26"/>
          <w:szCs w:val="26"/>
        </w:rPr>
      </w:pPr>
      <w:bookmarkStart w:id="2" w:name="Par318"/>
      <w:bookmarkEnd w:id="2"/>
      <w:r w:rsidRPr="0029552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9552D" w:rsidRDefault="00755710" w:rsidP="0029552D">
      <w:pPr>
        <w:ind w:firstLine="709"/>
        <w:jc w:val="both"/>
        <w:rPr>
          <w:color w:val="000000"/>
          <w:sz w:val="26"/>
          <w:szCs w:val="26"/>
        </w:rPr>
      </w:pPr>
      <w:r w:rsidRPr="0029552D">
        <w:rPr>
          <w:color w:val="000000"/>
          <w:sz w:val="26"/>
          <w:szCs w:val="26"/>
        </w:rPr>
        <w:t xml:space="preserve">4) </w:t>
      </w:r>
      <w:r w:rsidRPr="0029552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4.24. В случае </w:t>
      </w:r>
      <w:proofErr w:type="spellStart"/>
      <w:r w:rsidRPr="0029552D">
        <w:rPr>
          <w:rFonts w:ascii="Times New Roman" w:hAnsi="Times New Roman" w:cs="Times New Roman"/>
          <w:color w:val="000000"/>
          <w:sz w:val="26"/>
          <w:szCs w:val="26"/>
        </w:rPr>
        <w:t>неустранения</w:t>
      </w:r>
      <w:proofErr w:type="spellEnd"/>
      <w:r w:rsidRPr="0029552D">
        <w:rPr>
          <w:rFonts w:ascii="Times New Roman" w:hAnsi="Times New Roman" w:cs="Times New Roman"/>
          <w:color w:val="000000"/>
          <w:sz w:val="26"/>
          <w:szCs w:val="26"/>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29552D" w:rsidRDefault="00755710" w:rsidP="0029552D">
      <w:pPr>
        <w:ind w:firstLine="709"/>
        <w:jc w:val="both"/>
        <w:rPr>
          <w:color w:val="000000"/>
          <w:sz w:val="26"/>
          <w:szCs w:val="26"/>
        </w:rPr>
      </w:pPr>
      <w:r w:rsidRPr="0029552D">
        <w:rPr>
          <w:color w:val="000000"/>
          <w:sz w:val="26"/>
          <w:szCs w:val="26"/>
        </w:rPr>
        <w:t xml:space="preserve">1) исполнительный орган государственной власти или орган местного самоуправления, предусмотренные </w:t>
      </w:r>
      <w:hyperlink r:id="rId21" w:history="1">
        <w:r w:rsidRPr="0029552D">
          <w:rPr>
            <w:rStyle w:val="a5"/>
            <w:color w:val="000000"/>
            <w:sz w:val="26"/>
            <w:szCs w:val="26"/>
            <w:u w:val="none"/>
          </w:rPr>
          <w:t>статьей 39.2</w:t>
        </w:r>
      </w:hyperlink>
      <w:r w:rsidRPr="0029552D">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9552D">
        <w:rPr>
          <w:color w:val="000000"/>
          <w:sz w:val="26"/>
          <w:szCs w:val="26"/>
          <w:shd w:val="clear" w:color="auto" w:fill="FFFFFF"/>
        </w:rPr>
        <w:t xml:space="preserve">Федерального закона от 25.10.2001 № 137-ФЗ «О введении в действие Земельного кодекса Российской </w:t>
      </w:r>
      <w:r w:rsidRPr="0029552D">
        <w:rPr>
          <w:color w:val="000000"/>
          <w:sz w:val="26"/>
          <w:szCs w:val="26"/>
          <w:shd w:val="clear" w:color="auto" w:fill="FFFFFF"/>
        </w:rPr>
        <w:lastRenderedPageBreak/>
        <w:t>Федерации»)</w:t>
      </w:r>
      <w:r w:rsidRPr="0029552D">
        <w:rPr>
          <w:color w:val="000000"/>
          <w:sz w:val="26"/>
          <w:szCs w:val="26"/>
        </w:rPr>
        <w:t>, в отношении земельных участков (земель), находящихся в государственной или муниципальной собственности;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A851C7" w:rsidRPr="0029552D">
        <w:rPr>
          <w:rFonts w:ascii="Times New Roman" w:hAnsi="Times New Roman" w:cs="Times New Roman"/>
          <w:color w:val="000000"/>
          <w:sz w:val="26"/>
          <w:szCs w:val="26"/>
        </w:rPr>
        <w:t xml:space="preserve"> Пензенской области</w:t>
      </w:r>
      <w:r w:rsidRPr="0029552D">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55710" w:rsidRPr="0029552D" w:rsidRDefault="00755710" w:rsidP="0029552D">
      <w:pPr>
        <w:ind w:firstLine="709"/>
        <w:jc w:val="both"/>
        <w:rPr>
          <w:sz w:val="26"/>
          <w:szCs w:val="26"/>
        </w:rPr>
      </w:pPr>
      <w:r w:rsidRPr="0029552D">
        <w:rPr>
          <w:color w:val="000000"/>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6969C7" w:rsidRDefault="00755710" w:rsidP="00AA1E48">
      <w:pPr>
        <w:autoSpaceDE w:val="0"/>
        <w:autoSpaceDN w:val="0"/>
        <w:adjustRightInd w:val="0"/>
        <w:ind w:firstLine="708"/>
        <w:jc w:val="both"/>
        <w:rPr>
          <w:rFonts w:eastAsia="Calibri"/>
          <w:sz w:val="26"/>
          <w:szCs w:val="26"/>
        </w:rPr>
      </w:pPr>
      <w:r w:rsidRPr="0029552D">
        <w:rPr>
          <w:color w:val="000000"/>
          <w:sz w:val="26"/>
          <w:szCs w:val="26"/>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w:t>
      </w:r>
      <w:r w:rsidR="006969C7">
        <w:rPr>
          <w:color w:val="000000"/>
          <w:sz w:val="26"/>
          <w:szCs w:val="26"/>
        </w:rPr>
        <w:t xml:space="preserve"> </w:t>
      </w:r>
      <w:r w:rsidR="006969C7">
        <w:rPr>
          <w:rFonts w:eastAsia="Calibri"/>
          <w:sz w:val="26"/>
          <w:szCs w:val="26"/>
        </w:rPr>
        <w:t>Главы г. Заречного Пензенской области (далее – Глава города)</w:t>
      </w:r>
      <w:r w:rsidRPr="0029552D">
        <w:rPr>
          <w:color w:val="000000"/>
          <w:sz w:val="26"/>
          <w:szCs w:val="26"/>
        </w:rPr>
        <w:t xml:space="preserve"> </w:t>
      </w:r>
      <w:r w:rsidR="006969C7">
        <w:rPr>
          <w:color w:val="000000"/>
          <w:sz w:val="26"/>
          <w:szCs w:val="26"/>
        </w:rPr>
        <w:t xml:space="preserve"> </w:t>
      </w:r>
      <w:r w:rsidRPr="0029552D">
        <w:rPr>
          <w:color w:val="000000"/>
          <w:sz w:val="26"/>
          <w:szCs w:val="26"/>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29552D" w:rsidRDefault="00755710" w:rsidP="0029552D">
      <w:pPr>
        <w:pStyle w:val="ConsPlusNormal"/>
        <w:ind w:firstLine="709"/>
        <w:jc w:val="both"/>
        <w:rPr>
          <w:rFonts w:ascii="Times New Roman" w:hAnsi="Times New Roman" w:cs="Times New Roman"/>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5. Обжалование решений</w:t>
      </w:r>
      <w:r w:rsidR="00275E21">
        <w:rPr>
          <w:rFonts w:ascii="Times New Roman" w:hAnsi="Times New Roman" w:cs="Times New Roman"/>
          <w:b/>
          <w:bCs/>
          <w:color w:val="000000"/>
          <w:sz w:val="26"/>
          <w:szCs w:val="26"/>
        </w:rPr>
        <w:t xml:space="preserve"> Комитета</w:t>
      </w:r>
      <w:r w:rsidRPr="0029552D">
        <w:rPr>
          <w:rFonts w:ascii="Times New Roman" w:hAnsi="Times New Roman" w:cs="Times New Roman"/>
          <w:b/>
          <w:bCs/>
          <w:color w:val="000000"/>
          <w:sz w:val="26"/>
          <w:szCs w:val="26"/>
        </w:rPr>
        <w:t>, действий (бездействия) должностных лиц, уполномоченных осуществлять муниципальный земельный контроль</w:t>
      </w:r>
    </w:p>
    <w:p w:rsidR="00755710" w:rsidRPr="0029552D" w:rsidRDefault="00755710" w:rsidP="0029552D">
      <w:pPr>
        <w:pStyle w:val="ConsPlusNormal"/>
        <w:ind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5.1. Решения</w:t>
      </w:r>
      <w:r w:rsidR="00065BFB" w:rsidRPr="0029552D">
        <w:rPr>
          <w:rFonts w:ascii="Times New Roman" w:hAnsi="Times New Roman" w:cs="Times New Roman"/>
          <w:color w:val="000000"/>
          <w:sz w:val="26"/>
          <w:szCs w:val="26"/>
        </w:rPr>
        <w:t xml:space="preserve"> контрольного органа</w:t>
      </w:r>
      <w:r w:rsidRPr="0029552D">
        <w:rPr>
          <w:rFonts w:ascii="Times New Roman" w:hAnsi="Times New Roman" w:cs="Times New Roman"/>
          <w:color w:val="000000"/>
          <w:sz w:val="26"/>
          <w:szCs w:val="26"/>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решений о проведении контрольных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29552D" w:rsidRDefault="00755710" w:rsidP="0029552D">
      <w:pPr>
        <w:ind w:firstLine="709"/>
        <w:jc w:val="both"/>
        <w:rPr>
          <w:color w:val="000000"/>
          <w:sz w:val="26"/>
          <w:szCs w:val="26"/>
        </w:rPr>
      </w:pPr>
      <w:r w:rsidRPr="0029552D">
        <w:rPr>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9552D">
        <w:rPr>
          <w:color w:val="000000"/>
          <w:sz w:val="26"/>
          <w:szCs w:val="26"/>
          <w:shd w:val="clear" w:color="auto" w:fill="FFFFFF"/>
        </w:rPr>
        <w:t xml:space="preserve"> и (или) регионального портала государственных и муниципальных услуг</w:t>
      </w:r>
      <w:r w:rsidRPr="0029552D">
        <w:rPr>
          <w:color w:val="000000"/>
          <w:sz w:val="26"/>
          <w:szCs w:val="26"/>
        </w:rPr>
        <w:t>.</w:t>
      </w:r>
    </w:p>
    <w:p w:rsidR="00755710" w:rsidRPr="0029552D" w:rsidRDefault="00755710" w:rsidP="0029552D">
      <w:pPr>
        <w:pStyle w:val="s1"/>
        <w:rPr>
          <w:rFonts w:ascii="Times New Roman" w:hAnsi="Times New Roman" w:cs="Times New Roman"/>
          <w:color w:val="000000"/>
        </w:rPr>
      </w:pPr>
      <w:r w:rsidRPr="0029552D">
        <w:rPr>
          <w:rFonts w:ascii="Times New Roman" w:hAnsi="Times New Roman" w:cs="Times New Roman"/>
          <w:color w:val="000000"/>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AA1E48">
        <w:rPr>
          <w:rFonts w:ascii="Times New Roman" w:hAnsi="Times New Roman" w:cs="Times New Roman"/>
          <w:color w:val="000000"/>
        </w:rPr>
        <w:t xml:space="preserve">личном приеме </w:t>
      </w:r>
      <w:r w:rsidR="00AA1E48" w:rsidRPr="00AA1E48">
        <w:rPr>
          <w:rFonts w:ascii="Times New Roman" w:eastAsia="Calibri" w:hAnsi="Times New Roman" w:cs="Times New Roman"/>
        </w:rPr>
        <w:t>Главы города</w:t>
      </w:r>
      <w:r w:rsidR="00AA1E48" w:rsidRPr="00AA1E48">
        <w:rPr>
          <w:rFonts w:ascii="Times New Roman" w:hAnsi="Times New Roman" w:cs="Times New Roman"/>
          <w:color w:val="000000"/>
        </w:rPr>
        <w:t xml:space="preserve"> </w:t>
      </w:r>
      <w:r w:rsidRPr="00AA1E48">
        <w:rPr>
          <w:rFonts w:ascii="Times New Roman" w:hAnsi="Times New Roman" w:cs="Times New Roman"/>
          <w:color w:val="000000"/>
        </w:rPr>
        <w:t>с</w:t>
      </w:r>
      <w:r w:rsidRPr="0029552D">
        <w:rPr>
          <w:rFonts w:ascii="Times New Roman" w:hAnsi="Times New Roman" w:cs="Times New Roman"/>
          <w:color w:val="000000"/>
        </w:rPr>
        <w:t xml:space="preserve"> предварительным информированием </w:t>
      </w:r>
      <w:r w:rsidR="00AA1E48" w:rsidRPr="00AA1E48">
        <w:rPr>
          <w:rFonts w:ascii="Times New Roman" w:eastAsia="Calibri" w:hAnsi="Times New Roman" w:cs="Times New Roman"/>
        </w:rPr>
        <w:t>Главы города</w:t>
      </w:r>
      <w:r w:rsidR="00AA1E48" w:rsidRPr="00AA1E48">
        <w:rPr>
          <w:rFonts w:ascii="Times New Roman" w:hAnsi="Times New Roman" w:cs="Times New Roman"/>
          <w:color w:val="000000"/>
        </w:rPr>
        <w:t xml:space="preserve"> </w:t>
      </w:r>
      <w:r w:rsidRPr="0029552D">
        <w:rPr>
          <w:rFonts w:ascii="Times New Roman" w:hAnsi="Times New Roman" w:cs="Times New Roman"/>
          <w:color w:val="000000"/>
        </w:rPr>
        <w:t>о наличии в</w:t>
      </w:r>
      <w:r w:rsidRPr="0029552D">
        <w:rPr>
          <w:rFonts w:ascii="Times New Roman" w:hAnsi="Times New Roman" w:cs="Times New Roman"/>
          <w:i/>
          <w:iCs/>
          <w:color w:val="000000"/>
        </w:rPr>
        <w:t xml:space="preserve"> </w:t>
      </w:r>
      <w:r w:rsidRPr="0029552D">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065BFB"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5.4. Жалоба на решение</w:t>
      </w:r>
      <w:r w:rsidR="00065BFB" w:rsidRPr="0029552D">
        <w:rPr>
          <w:rFonts w:ascii="Times New Roman" w:hAnsi="Times New Roman" w:cs="Times New Roman"/>
          <w:color w:val="000000"/>
          <w:sz w:val="26"/>
          <w:szCs w:val="26"/>
        </w:rPr>
        <w:t xml:space="preserve"> контрольного органа</w:t>
      </w:r>
      <w:r w:rsidRPr="0029552D">
        <w:rPr>
          <w:rFonts w:ascii="Times New Roman" w:hAnsi="Times New Roman" w:cs="Times New Roman"/>
          <w:color w:val="000000"/>
          <w:sz w:val="26"/>
          <w:szCs w:val="26"/>
        </w:rPr>
        <w:t xml:space="preserve">, действия (бездействие) его должностных лиц рассматривается </w:t>
      </w:r>
      <w:r w:rsidR="00AA1E48" w:rsidRPr="00AA1E48">
        <w:rPr>
          <w:rFonts w:ascii="Times New Roman" w:eastAsia="Calibri" w:hAnsi="Times New Roman" w:cs="Times New Roman"/>
          <w:sz w:val="26"/>
          <w:szCs w:val="26"/>
        </w:rPr>
        <w:t>Главой города</w:t>
      </w:r>
      <w:r w:rsidR="00AA1E48" w:rsidRPr="00AA1E48">
        <w:rPr>
          <w:rFonts w:ascii="Times New Roman" w:hAnsi="Times New Roman" w:cs="Times New Roman"/>
          <w:color w:val="000000"/>
        </w:rPr>
        <w:t xml:space="preserve"> </w:t>
      </w:r>
      <w:r w:rsidRPr="0029552D">
        <w:rPr>
          <w:rFonts w:ascii="Times New Roman" w:hAnsi="Times New Roman" w:cs="Times New Roman"/>
          <w:color w:val="000000"/>
          <w:sz w:val="26"/>
          <w:szCs w:val="26"/>
        </w:rPr>
        <w:t xml:space="preserve">(заместителем </w:t>
      </w:r>
      <w:r w:rsidR="00AA1E48">
        <w:rPr>
          <w:rFonts w:ascii="Times New Roman" w:hAnsi="Times New Roman" w:cs="Times New Roman"/>
          <w:color w:val="000000"/>
          <w:sz w:val="26"/>
          <w:szCs w:val="26"/>
        </w:rPr>
        <w:t>Г</w:t>
      </w:r>
      <w:r w:rsidRPr="0029552D">
        <w:rPr>
          <w:rFonts w:ascii="Times New Roman" w:hAnsi="Times New Roman" w:cs="Times New Roman"/>
          <w:color w:val="000000"/>
          <w:sz w:val="26"/>
          <w:szCs w:val="26"/>
        </w:rPr>
        <w:t xml:space="preserve">лавы </w:t>
      </w:r>
      <w:r w:rsidR="00AA1E48">
        <w:rPr>
          <w:rFonts w:ascii="Times New Roman" w:hAnsi="Times New Roman" w:cs="Times New Roman"/>
          <w:color w:val="000000"/>
          <w:sz w:val="26"/>
          <w:szCs w:val="26"/>
        </w:rPr>
        <w:t>А</w:t>
      </w:r>
      <w:r w:rsidR="00065BFB" w:rsidRPr="0029552D">
        <w:rPr>
          <w:rFonts w:ascii="Times New Roman" w:hAnsi="Times New Roman" w:cs="Times New Roman"/>
          <w:color w:val="000000"/>
          <w:sz w:val="26"/>
          <w:szCs w:val="26"/>
        </w:rPr>
        <w:t>дминистрации</w:t>
      </w:r>
      <w:r w:rsidR="00AA1E48">
        <w:rPr>
          <w:rFonts w:ascii="Times New Roman" w:hAnsi="Times New Roman" w:cs="Times New Roman"/>
          <w:color w:val="000000"/>
          <w:sz w:val="26"/>
          <w:szCs w:val="26"/>
        </w:rPr>
        <w:t>)</w:t>
      </w:r>
      <w:r w:rsidR="00065BFB" w:rsidRPr="0029552D">
        <w:rPr>
          <w:rFonts w:ascii="Times New Roman" w:hAnsi="Times New Roman" w:cs="Times New Roman"/>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5.5. Жалоба на решение</w:t>
      </w:r>
      <w:r w:rsidR="00065BFB" w:rsidRPr="0029552D">
        <w:rPr>
          <w:rFonts w:ascii="Times New Roman" w:hAnsi="Times New Roman" w:cs="Times New Roman"/>
          <w:color w:val="000000"/>
          <w:sz w:val="26"/>
          <w:szCs w:val="26"/>
        </w:rPr>
        <w:t xml:space="preserve"> контрольного органа</w:t>
      </w:r>
      <w:r w:rsidRPr="0029552D">
        <w:rPr>
          <w:rFonts w:ascii="Times New Roman" w:hAnsi="Times New Roman" w:cs="Times New Roman"/>
          <w:color w:val="000000"/>
          <w:sz w:val="26"/>
          <w:szCs w:val="26"/>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Жалоба на предписание </w:t>
      </w:r>
      <w:r w:rsidR="00065BFB" w:rsidRPr="0029552D">
        <w:rPr>
          <w:rFonts w:ascii="Times New Roman" w:hAnsi="Times New Roman" w:cs="Times New Roman"/>
          <w:color w:val="000000"/>
          <w:sz w:val="26"/>
          <w:szCs w:val="26"/>
        </w:rPr>
        <w:t>контрольного органа</w:t>
      </w:r>
      <w:r w:rsidRPr="0029552D">
        <w:rPr>
          <w:rFonts w:ascii="Times New Roman" w:hAnsi="Times New Roman" w:cs="Times New Roman"/>
          <w:color w:val="000000"/>
          <w:sz w:val="26"/>
          <w:szCs w:val="26"/>
        </w:rPr>
        <w:t xml:space="preserve"> может быть подана в течение 10 рабочих дней с момента получения контролируемым лицом предписания.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5.6. Жалоба на решение </w:t>
      </w:r>
      <w:r w:rsidR="00065BFB" w:rsidRPr="0029552D">
        <w:rPr>
          <w:rFonts w:ascii="Times New Roman" w:hAnsi="Times New Roman" w:cs="Times New Roman"/>
          <w:color w:val="000000"/>
          <w:sz w:val="26"/>
          <w:szCs w:val="26"/>
        </w:rPr>
        <w:t>контрольного органа</w:t>
      </w:r>
      <w:r w:rsidRPr="0029552D">
        <w:rPr>
          <w:rFonts w:ascii="Times New Roman" w:hAnsi="Times New Roman" w:cs="Times New Roman"/>
          <w:color w:val="000000"/>
          <w:sz w:val="26"/>
          <w:szCs w:val="26"/>
        </w:rPr>
        <w:t xml:space="preserve">, действия (бездействие) его должностных лиц подлежит рассмотрению в течение 20 рабочих дней со дня ее регистрации. </w:t>
      </w:r>
    </w:p>
    <w:p w:rsidR="00755710"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A1E48" w:rsidRPr="00AA1E48">
        <w:rPr>
          <w:rFonts w:ascii="Times New Roman" w:eastAsia="Calibri" w:hAnsi="Times New Roman" w:cs="Times New Roman"/>
          <w:sz w:val="26"/>
          <w:szCs w:val="26"/>
        </w:rPr>
        <w:t>Главой города</w:t>
      </w:r>
      <w:r w:rsidR="00AA1E48" w:rsidRPr="00AA1E48">
        <w:rPr>
          <w:rFonts w:ascii="Times New Roman" w:hAnsi="Times New Roman" w:cs="Times New Roman"/>
          <w:color w:val="000000"/>
        </w:rPr>
        <w:t xml:space="preserve"> </w:t>
      </w:r>
      <w:r w:rsidR="00AA1E48" w:rsidRPr="0029552D">
        <w:rPr>
          <w:rFonts w:ascii="Times New Roman" w:hAnsi="Times New Roman" w:cs="Times New Roman"/>
          <w:color w:val="000000"/>
          <w:sz w:val="26"/>
          <w:szCs w:val="26"/>
        </w:rPr>
        <w:t xml:space="preserve">(заместителем </w:t>
      </w:r>
      <w:r w:rsidR="00AA1E48">
        <w:rPr>
          <w:rFonts w:ascii="Times New Roman" w:hAnsi="Times New Roman" w:cs="Times New Roman"/>
          <w:color w:val="000000"/>
          <w:sz w:val="26"/>
          <w:szCs w:val="26"/>
        </w:rPr>
        <w:t>Г</w:t>
      </w:r>
      <w:r w:rsidR="00AA1E48" w:rsidRPr="0029552D">
        <w:rPr>
          <w:rFonts w:ascii="Times New Roman" w:hAnsi="Times New Roman" w:cs="Times New Roman"/>
          <w:color w:val="000000"/>
          <w:sz w:val="26"/>
          <w:szCs w:val="26"/>
        </w:rPr>
        <w:t xml:space="preserve">лавы </w:t>
      </w:r>
      <w:r w:rsidR="00AA1E48">
        <w:rPr>
          <w:rFonts w:ascii="Times New Roman" w:hAnsi="Times New Roman" w:cs="Times New Roman"/>
          <w:color w:val="000000"/>
          <w:sz w:val="26"/>
          <w:szCs w:val="26"/>
        </w:rPr>
        <w:t>А</w:t>
      </w:r>
      <w:r w:rsidR="00AA1E48" w:rsidRPr="0029552D">
        <w:rPr>
          <w:rFonts w:ascii="Times New Roman" w:hAnsi="Times New Roman" w:cs="Times New Roman"/>
          <w:color w:val="000000"/>
          <w:sz w:val="26"/>
          <w:szCs w:val="26"/>
        </w:rPr>
        <w:t>дминистрации</w:t>
      </w:r>
      <w:r w:rsidR="00AA1E48">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не более чем на 20 рабочих дней.</w:t>
      </w:r>
    </w:p>
    <w:p w:rsidR="0029552D" w:rsidRPr="0029552D" w:rsidRDefault="0029552D" w:rsidP="0029552D">
      <w:pPr>
        <w:pStyle w:val="ConsPlusNormal"/>
        <w:ind w:firstLine="709"/>
        <w:jc w:val="both"/>
        <w:rPr>
          <w:rFonts w:ascii="Times New Roman" w:hAnsi="Times New Roman" w:cs="Times New Roman"/>
          <w:sz w:val="26"/>
          <w:szCs w:val="26"/>
        </w:rPr>
      </w:pPr>
    </w:p>
    <w:p w:rsidR="00755710" w:rsidRPr="0029552D" w:rsidRDefault="00755710" w:rsidP="0029552D">
      <w:pPr>
        <w:pStyle w:val="14"/>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6. Ключевые показатели муниципального земельного контроля и их целевые значения</w:t>
      </w:r>
    </w:p>
    <w:p w:rsidR="00755710" w:rsidRPr="0029552D" w:rsidRDefault="00755710" w:rsidP="0029552D">
      <w:pPr>
        <w:pStyle w:val="14"/>
        <w:jc w:val="center"/>
        <w:rPr>
          <w:rFonts w:ascii="Times New Roman" w:hAnsi="Times New Roman" w:cs="Times New Roman"/>
          <w:b/>
          <w:bCs/>
          <w:color w:val="000000"/>
          <w:sz w:val="26"/>
          <w:szCs w:val="26"/>
        </w:rPr>
      </w:pPr>
    </w:p>
    <w:p w:rsidR="00755710" w:rsidRPr="0029552D" w:rsidRDefault="00755710" w:rsidP="0029552D">
      <w:pPr>
        <w:pStyle w:val="14"/>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Default="00755710" w:rsidP="0029552D">
      <w:pPr>
        <w:pStyle w:val="14"/>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66954" w:rsidRPr="0029552D">
        <w:rPr>
          <w:rFonts w:ascii="Times New Roman" w:hAnsi="Times New Roman" w:cs="Times New Roman"/>
          <w:color w:val="000000"/>
          <w:sz w:val="26"/>
          <w:szCs w:val="26"/>
        </w:rPr>
        <w:t>решением Собрания представителей города Заречного Пензенской области.</w:t>
      </w:r>
    </w:p>
    <w:p w:rsidR="0029552D" w:rsidRPr="0029552D" w:rsidRDefault="0029552D" w:rsidP="0029552D">
      <w:pPr>
        <w:pStyle w:val="14"/>
        <w:ind w:firstLine="709"/>
        <w:jc w:val="both"/>
        <w:rPr>
          <w:rFonts w:ascii="Times New Roman" w:hAnsi="Times New Roman" w:cs="Times New Roman"/>
          <w:color w:val="000000"/>
          <w:sz w:val="26"/>
          <w:szCs w:val="26"/>
        </w:rPr>
      </w:pPr>
    </w:p>
    <w:p w:rsidR="00566954" w:rsidRPr="0029552D" w:rsidRDefault="00566954" w:rsidP="0029552D">
      <w:pPr>
        <w:pStyle w:val="14"/>
        <w:ind w:firstLine="709"/>
        <w:jc w:val="center"/>
        <w:rPr>
          <w:rFonts w:ascii="Times New Roman" w:hAnsi="Times New Roman" w:cs="Times New Roman"/>
          <w:b/>
          <w:sz w:val="26"/>
          <w:szCs w:val="26"/>
        </w:rPr>
      </w:pPr>
      <w:r w:rsidRPr="0029552D">
        <w:rPr>
          <w:rFonts w:ascii="Times New Roman" w:hAnsi="Times New Roman" w:cs="Times New Roman"/>
          <w:b/>
          <w:color w:val="000000"/>
          <w:sz w:val="26"/>
          <w:szCs w:val="26"/>
        </w:rPr>
        <w:t>7. Заключительные положения</w:t>
      </w:r>
    </w:p>
    <w:p w:rsidR="00755710" w:rsidRPr="0029552D" w:rsidRDefault="00755710" w:rsidP="0029552D">
      <w:pPr>
        <w:pStyle w:val="ConsTitle"/>
        <w:widowControl/>
        <w:jc w:val="both"/>
        <w:rPr>
          <w:rFonts w:ascii="Times New Roman" w:hAnsi="Times New Roman" w:cs="Times New Roman"/>
          <w:sz w:val="26"/>
          <w:szCs w:val="26"/>
        </w:rPr>
      </w:pPr>
    </w:p>
    <w:p w:rsidR="00566954" w:rsidRPr="0029552D" w:rsidRDefault="00566954" w:rsidP="0029552D">
      <w:pPr>
        <w:pStyle w:val="ConsPlusNormal"/>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7.1. Настоящее положение вступает в силу с 1 января 2022 года</w:t>
      </w:r>
      <w:r w:rsidR="0029552D">
        <w:rPr>
          <w:rFonts w:ascii="Times New Roman" w:hAnsi="Times New Roman" w:cs="Times New Roman"/>
          <w:color w:val="000000"/>
          <w:sz w:val="26"/>
          <w:szCs w:val="26"/>
        </w:rPr>
        <w:t>.</w:t>
      </w:r>
      <w:r w:rsidRPr="0029552D">
        <w:rPr>
          <w:rFonts w:ascii="Times New Roman" w:hAnsi="Times New Roman" w:cs="Times New Roman"/>
          <w:color w:val="000000"/>
          <w:sz w:val="26"/>
          <w:szCs w:val="26"/>
        </w:rPr>
        <w:t xml:space="preserve"> </w:t>
      </w:r>
    </w:p>
    <w:p w:rsidR="00566954" w:rsidRPr="0029552D" w:rsidRDefault="00566954" w:rsidP="0029552D">
      <w:pPr>
        <w:pStyle w:val="ConsPlusNormal"/>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7.2.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осуществляющими муниципальный земельный контроль, действиях и принимаемых решениях, обмен документами и сведениями с контролируемыми лицами осуществляется на бумажном носителе.</w:t>
      </w:r>
    </w:p>
    <w:p w:rsidR="00C3101B" w:rsidRPr="0029552D" w:rsidRDefault="00C3101B" w:rsidP="0029552D">
      <w:pPr>
        <w:pStyle w:val="ConsPlusNormal"/>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7.3. Положения раздела 6 настоящего Положения вступают в силу с 1 марта 2022 года.</w:t>
      </w:r>
    </w:p>
    <w:p w:rsidR="00755710" w:rsidRPr="0029552D" w:rsidRDefault="00755710" w:rsidP="0029552D">
      <w:pPr>
        <w:pStyle w:val="ConsPlusNormal"/>
        <w:ind w:firstLine="0"/>
        <w:jc w:val="right"/>
        <w:rPr>
          <w:rFonts w:ascii="Times New Roman" w:hAnsi="Times New Roman" w:cs="Times New Roman"/>
          <w:sz w:val="26"/>
          <w:szCs w:val="26"/>
        </w:rPr>
      </w:pPr>
      <w:r w:rsidRPr="0029552D">
        <w:rPr>
          <w:rFonts w:ascii="Times New Roman" w:hAnsi="Times New Roman" w:cs="Times New Roman"/>
          <w:color w:val="000000"/>
          <w:sz w:val="26"/>
          <w:szCs w:val="26"/>
        </w:rPr>
        <w:br w:type="page"/>
      </w:r>
      <w:r w:rsidRPr="0029552D">
        <w:rPr>
          <w:rFonts w:ascii="Times New Roman" w:hAnsi="Times New Roman" w:cs="Times New Roman"/>
          <w:color w:val="000000"/>
          <w:sz w:val="26"/>
          <w:szCs w:val="26"/>
        </w:rPr>
        <w:lastRenderedPageBreak/>
        <w:t>Приложение № 1</w:t>
      </w:r>
    </w:p>
    <w:p w:rsidR="00755710"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к Положению </w:t>
      </w:r>
      <w:r w:rsidR="005A6154" w:rsidRPr="0029552D">
        <w:rPr>
          <w:rFonts w:ascii="Times New Roman" w:hAnsi="Times New Roman" w:cs="Times New Roman"/>
          <w:color w:val="000000"/>
          <w:sz w:val="26"/>
          <w:szCs w:val="26"/>
        </w:rPr>
        <w:t>о муниципальном земельном контроле</w:t>
      </w:r>
      <w:r w:rsidRPr="0029552D">
        <w:rPr>
          <w:rFonts w:ascii="Times New Roman" w:hAnsi="Times New Roman" w:cs="Times New Roman"/>
          <w:color w:val="000000"/>
          <w:sz w:val="26"/>
          <w:szCs w:val="26"/>
        </w:rPr>
        <w:t xml:space="preserve"> </w:t>
      </w:r>
    </w:p>
    <w:p w:rsidR="00511B01"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границах </w:t>
      </w:r>
      <w:r w:rsidR="00511B01" w:rsidRPr="0029552D">
        <w:rPr>
          <w:rFonts w:ascii="Times New Roman" w:hAnsi="Times New Roman" w:cs="Times New Roman"/>
          <w:color w:val="000000"/>
          <w:sz w:val="26"/>
          <w:szCs w:val="26"/>
        </w:rPr>
        <w:t>городского округа</w:t>
      </w:r>
    </w:p>
    <w:p w:rsidR="00511B01" w:rsidRPr="0029552D" w:rsidRDefault="00511B01"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 административно-территориального образования </w:t>
      </w:r>
    </w:p>
    <w:p w:rsidR="00755710" w:rsidRPr="0029552D" w:rsidRDefault="00511B01" w:rsidP="0029552D">
      <w:pPr>
        <w:pStyle w:val="ConsPlusNormal"/>
        <w:ind w:firstLine="0"/>
        <w:jc w:val="right"/>
        <w:rPr>
          <w:rFonts w:ascii="Times New Roman" w:hAnsi="Times New Roman" w:cs="Times New Roman"/>
          <w:b/>
          <w:bCs/>
          <w:color w:val="000000"/>
          <w:sz w:val="26"/>
          <w:szCs w:val="26"/>
        </w:rPr>
      </w:pPr>
      <w:r w:rsidRPr="0029552D">
        <w:rPr>
          <w:rFonts w:ascii="Times New Roman" w:hAnsi="Times New Roman" w:cs="Times New Roman"/>
          <w:color w:val="000000"/>
          <w:sz w:val="26"/>
          <w:szCs w:val="26"/>
        </w:rPr>
        <w:t>города Заречного Пензенской области</w:t>
      </w:r>
    </w:p>
    <w:p w:rsidR="00511B01" w:rsidRPr="0029552D" w:rsidRDefault="00511B01" w:rsidP="0029552D">
      <w:pPr>
        <w:pStyle w:val="ConsPlusTitle"/>
        <w:jc w:val="center"/>
        <w:rPr>
          <w:rFonts w:ascii="Times New Roman" w:hAnsi="Times New Roman" w:cs="Times New Roman"/>
          <w:color w:val="000000"/>
          <w:sz w:val="26"/>
          <w:szCs w:val="26"/>
        </w:rPr>
      </w:pPr>
      <w:bookmarkStart w:id="3" w:name="Par381"/>
      <w:bookmarkEnd w:id="3"/>
    </w:p>
    <w:p w:rsidR="00755710" w:rsidRPr="0029552D" w:rsidRDefault="00755710" w:rsidP="0029552D">
      <w:pPr>
        <w:pStyle w:val="ConsPlusTitle"/>
        <w:jc w:val="center"/>
        <w:rPr>
          <w:rFonts w:ascii="Times New Roman" w:hAnsi="Times New Roman" w:cs="Times New Roman"/>
          <w:sz w:val="26"/>
          <w:szCs w:val="26"/>
        </w:rPr>
      </w:pPr>
      <w:r w:rsidRPr="0029552D">
        <w:rPr>
          <w:rFonts w:ascii="Times New Roman" w:hAnsi="Times New Roman" w:cs="Times New Roman"/>
          <w:color w:val="000000"/>
          <w:sz w:val="26"/>
          <w:szCs w:val="26"/>
        </w:rPr>
        <w:t>Критерии</w:t>
      </w:r>
    </w:p>
    <w:p w:rsidR="005A6154" w:rsidRPr="0029552D" w:rsidRDefault="00755710" w:rsidP="0029552D">
      <w:pPr>
        <w:pStyle w:val="ConsPlusTitle"/>
        <w:jc w:val="center"/>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5A6154" w:rsidRPr="0029552D">
        <w:rPr>
          <w:rFonts w:ascii="Times New Roman" w:hAnsi="Times New Roman" w:cs="Times New Roman"/>
          <w:color w:val="000000"/>
          <w:sz w:val="26"/>
          <w:szCs w:val="26"/>
        </w:rPr>
        <w:t>Комитетом по управлению имуществом города Заречного Пензенской</w:t>
      </w:r>
    </w:p>
    <w:p w:rsidR="00755710" w:rsidRPr="0029552D" w:rsidRDefault="00755710" w:rsidP="0029552D">
      <w:pPr>
        <w:pStyle w:val="ConsPlusTitle"/>
        <w:jc w:val="center"/>
        <w:rPr>
          <w:rFonts w:ascii="Times New Roman" w:hAnsi="Times New Roman" w:cs="Times New Roman"/>
          <w:color w:val="000000"/>
          <w:sz w:val="26"/>
          <w:szCs w:val="26"/>
        </w:rPr>
      </w:pPr>
      <w:r w:rsidRPr="0029552D">
        <w:rPr>
          <w:rFonts w:ascii="Times New Roman" w:hAnsi="Times New Roman" w:cs="Times New Roman"/>
          <w:color w:val="000000"/>
          <w:sz w:val="26"/>
          <w:szCs w:val="26"/>
        </w:rPr>
        <w:t>муниципального земельного контроля</w:t>
      </w:r>
    </w:p>
    <w:p w:rsidR="00755710" w:rsidRPr="0029552D" w:rsidRDefault="00755710" w:rsidP="0029552D">
      <w:pPr>
        <w:pStyle w:val="ConsPlusTitle"/>
        <w:jc w:val="center"/>
        <w:rPr>
          <w:rFonts w:ascii="Times New Roman" w:hAnsi="Times New Roman" w:cs="Times New Roman"/>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К категории среднего риска относятся: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К категории умеренного риска относятся земельные участки:</w:t>
      </w:r>
    </w:p>
    <w:p w:rsidR="005A6154" w:rsidRPr="0029552D" w:rsidRDefault="00755710" w:rsidP="0029552D">
      <w:pPr>
        <w:pStyle w:val="ConsPlusNormal"/>
        <w:ind w:firstLine="709"/>
        <w:jc w:val="both"/>
        <w:rPr>
          <w:rFonts w:ascii="Times New Roman" w:eastAsia="Calibri" w:hAnsi="Times New Roman" w:cs="Times New Roman"/>
          <w:sz w:val="26"/>
          <w:szCs w:val="26"/>
          <w:lang w:eastAsia="en-US"/>
        </w:rPr>
      </w:pPr>
      <w:r w:rsidRPr="0029552D">
        <w:rPr>
          <w:rFonts w:ascii="Times New Roman" w:hAnsi="Times New Roman" w:cs="Times New Roman"/>
          <w:color w:val="000000"/>
          <w:sz w:val="26"/>
          <w:szCs w:val="26"/>
        </w:rPr>
        <w:t xml:space="preserve">а) </w:t>
      </w:r>
      <w:r w:rsidR="005A6154" w:rsidRPr="0029552D">
        <w:rPr>
          <w:rFonts w:ascii="Times New Roman" w:eastAsia="Calibri" w:hAnsi="Times New Roman" w:cs="Times New Roman"/>
          <w:sz w:val="26"/>
          <w:szCs w:val="26"/>
          <w:lang w:eastAsia="en-US"/>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5A6154"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б)</w:t>
      </w:r>
      <w:r w:rsidR="005A6154" w:rsidRPr="0029552D">
        <w:rPr>
          <w:rFonts w:ascii="Times New Roman" w:hAnsi="Times New Roman" w:cs="Times New Roman"/>
          <w:color w:val="000000"/>
          <w:sz w:val="26"/>
          <w:szCs w:val="26"/>
        </w:rPr>
        <w:t xml:space="preserve"> земельные участки, расположенные в </w:t>
      </w:r>
      <w:r w:rsidR="001960E7" w:rsidRPr="0029552D">
        <w:rPr>
          <w:rFonts w:ascii="Times New Roman" w:hAnsi="Times New Roman" w:cs="Times New Roman"/>
          <w:color w:val="000000"/>
          <w:sz w:val="26"/>
          <w:szCs w:val="26"/>
        </w:rPr>
        <w:t>производственно</w:t>
      </w:r>
      <w:r w:rsidR="005A6154" w:rsidRPr="0029552D">
        <w:rPr>
          <w:rFonts w:ascii="Times New Roman" w:hAnsi="Times New Roman" w:cs="Times New Roman"/>
          <w:color w:val="000000"/>
          <w:sz w:val="26"/>
          <w:szCs w:val="26"/>
        </w:rPr>
        <w:t>-коммунальных зонах.</w:t>
      </w:r>
    </w:p>
    <w:p w:rsidR="005A6154" w:rsidRPr="0029552D" w:rsidRDefault="005A6154"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земельные участки, расположенные в </w:t>
      </w:r>
      <w:r w:rsidR="001960E7" w:rsidRPr="0029552D">
        <w:rPr>
          <w:rFonts w:ascii="Times New Roman" w:hAnsi="Times New Roman" w:cs="Times New Roman"/>
          <w:color w:val="000000"/>
          <w:sz w:val="26"/>
          <w:szCs w:val="26"/>
        </w:rPr>
        <w:t>общественно-</w:t>
      </w:r>
      <w:r w:rsidRPr="0029552D">
        <w:rPr>
          <w:rFonts w:ascii="Times New Roman" w:hAnsi="Times New Roman" w:cs="Times New Roman"/>
          <w:color w:val="000000"/>
          <w:sz w:val="26"/>
          <w:szCs w:val="26"/>
        </w:rPr>
        <w:t xml:space="preserve">деловых </w:t>
      </w:r>
      <w:r w:rsidR="001960E7" w:rsidRPr="0029552D">
        <w:rPr>
          <w:rFonts w:ascii="Times New Roman" w:hAnsi="Times New Roman" w:cs="Times New Roman"/>
          <w:color w:val="000000"/>
          <w:sz w:val="26"/>
          <w:szCs w:val="26"/>
        </w:rPr>
        <w:t>зонах.</w:t>
      </w:r>
    </w:p>
    <w:p w:rsidR="00755710" w:rsidRPr="0029552D" w:rsidRDefault="00755710" w:rsidP="0029552D">
      <w:pPr>
        <w:pStyle w:val="ConsPlusNormal"/>
        <w:widowControl w:val="0"/>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A6154" w:rsidRPr="0029552D"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 xml:space="preserve">4. С учетом вероятности нарушения обязательных требований объекты муниципального контроля, предусмотренные </w:t>
      </w:r>
      <w:hyperlink w:anchor="P424" w:history="1">
        <w:r w:rsidRPr="0029552D">
          <w:rPr>
            <w:rStyle w:val="a5"/>
            <w:rFonts w:eastAsia="Calibri"/>
            <w:color w:val="auto"/>
            <w:sz w:val="26"/>
            <w:szCs w:val="26"/>
            <w:u w:val="none"/>
            <w:lang w:eastAsia="en-US"/>
          </w:rPr>
          <w:t xml:space="preserve">пунктом </w:t>
        </w:r>
      </w:hyperlink>
      <w:r w:rsidRPr="0029552D">
        <w:rPr>
          <w:rFonts w:eastAsia="Calibri"/>
          <w:sz w:val="26"/>
          <w:szCs w:val="26"/>
          <w:lang w:eastAsia="en-US"/>
        </w:rPr>
        <w:t>3</w:t>
      </w:r>
      <w:r w:rsidR="001960E7" w:rsidRPr="0029552D">
        <w:rPr>
          <w:rFonts w:eastAsia="Calibri"/>
          <w:sz w:val="26"/>
          <w:szCs w:val="26"/>
          <w:lang w:eastAsia="en-US"/>
        </w:rPr>
        <w:t xml:space="preserve"> Приложения № 1 </w:t>
      </w:r>
      <w:r w:rsidRPr="0029552D">
        <w:rPr>
          <w:rFonts w:eastAsia="Calibri"/>
          <w:sz w:val="26"/>
          <w:szCs w:val="26"/>
          <w:lang w:eastAsia="en-US"/>
        </w:rPr>
        <w:t>и подлежащие отнесению к категории низкого риска, подлежат отнесению к категориям среднего риска (</w:t>
      </w:r>
      <w:hyperlink w:anchor="P415" w:history="1">
        <w:r w:rsidRPr="0029552D">
          <w:rPr>
            <w:rStyle w:val="a5"/>
            <w:rFonts w:eastAsia="Calibri"/>
            <w:color w:val="auto"/>
            <w:sz w:val="26"/>
            <w:szCs w:val="26"/>
            <w:u w:val="none"/>
            <w:lang w:eastAsia="en-US"/>
          </w:rPr>
          <w:t xml:space="preserve">пункт </w:t>
        </w:r>
      </w:hyperlink>
      <w:r w:rsidR="001960E7" w:rsidRPr="0029552D">
        <w:rPr>
          <w:rFonts w:eastAsia="Calibri"/>
          <w:sz w:val="26"/>
          <w:szCs w:val="26"/>
          <w:lang w:eastAsia="en-US"/>
        </w:rPr>
        <w:t>Приложения № 1</w:t>
      </w:r>
      <w:r w:rsidRPr="0029552D">
        <w:rPr>
          <w:rFonts w:eastAsia="Calibri"/>
          <w:sz w:val="26"/>
          <w:szCs w:val="26"/>
          <w:lang w:eastAsia="en-US"/>
        </w:rPr>
        <w:t>) или умеренного риска (</w:t>
      </w:r>
      <w:hyperlink w:anchor="P420" w:history="1">
        <w:r w:rsidRPr="0029552D">
          <w:rPr>
            <w:rStyle w:val="a5"/>
            <w:rFonts w:eastAsia="Calibri"/>
            <w:color w:val="auto"/>
            <w:sz w:val="26"/>
            <w:szCs w:val="26"/>
            <w:u w:val="none"/>
            <w:lang w:eastAsia="en-US"/>
          </w:rPr>
          <w:t xml:space="preserve">пункт </w:t>
        </w:r>
      </w:hyperlink>
      <w:r w:rsidRPr="0029552D">
        <w:rPr>
          <w:rFonts w:eastAsia="Calibri"/>
          <w:sz w:val="26"/>
          <w:szCs w:val="26"/>
          <w:lang w:eastAsia="en-US"/>
        </w:rPr>
        <w:t>2</w:t>
      </w:r>
      <w:r w:rsidR="001960E7" w:rsidRPr="0029552D">
        <w:rPr>
          <w:rFonts w:eastAsia="Calibri"/>
          <w:sz w:val="26"/>
          <w:szCs w:val="26"/>
          <w:lang w:eastAsia="en-US"/>
        </w:rPr>
        <w:t xml:space="preserve"> Приложения № 1</w:t>
      </w:r>
      <w:r w:rsidRPr="0029552D">
        <w:rPr>
          <w:rFonts w:eastAsia="Calibri"/>
          <w:sz w:val="26"/>
          <w:szCs w:val="26"/>
          <w:lang w:eastAsia="en-US"/>
        </w:rPr>
        <w:t>)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5A6154" w:rsidRPr="0029552D"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а) нарушением</w:t>
      </w:r>
      <w:r w:rsidR="004B2E5A" w:rsidRPr="0029552D">
        <w:rPr>
          <w:rFonts w:eastAsia="Calibri"/>
          <w:sz w:val="26"/>
          <w:szCs w:val="26"/>
          <w:lang w:eastAsia="en-US"/>
        </w:rPr>
        <w:t xml:space="preserve"> земельного законодательства</w:t>
      </w:r>
      <w:r w:rsidRPr="0029552D">
        <w:rPr>
          <w:rFonts w:eastAsia="Calibri"/>
          <w:sz w:val="26"/>
          <w:szCs w:val="26"/>
          <w:lang w:eastAsia="en-US"/>
        </w:rPr>
        <w:t>, ответственность за которое предусмотрена стать</w:t>
      </w:r>
      <w:r w:rsidR="00515B59" w:rsidRPr="0029552D">
        <w:rPr>
          <w:rFonts w:eastAsia="Calibri"/>
          <w:sz w:val="26"/>
          <w:szCs w:val="26"/>
          <w:lang w:eastAsia="en-US"/>
        </w:rPr>
        <w:t>ями</w:t>
      </w:r>
      <w:r w:rsidRPr="0029552D">
        <w:rPr>
          <w:rFonts w:eastAsia="Calibri"/>
          <w:sz w:val="26"/>
          <w:szCs w:val="26"/>
          <w:lang w:eastAsia="en-US"/>
        </w:rPr>
        <w:t xml:space="preserve"> </w:t>
      </w:r>
      <w:r w:rsidR="00515B59" w:rsidRPr="0029552D">
        <w:rPr>
          <w:rFonts w:eastAsia="Calibri"/>
          <w:sz w:val="26"/>
          <w:szCs w:val="26"/>
          <w:lang w:eastAsia="en-US"/>
        </w:rPr>
        <w:t>7.1, 8.8</w:t>
      </w:r>
      <w:r w:rsidRPr="0029552D">
        <w:rPr>
          <w:rFonts w:eastAsia="Calibri"/>
          <w:sz w:val="26"/>
          <w:szCs w:val="26"/>
          <w:lang w:eastAsia="en-US"/>
        </w:rPr>
        <w:t xml:space="preserve"> Кодекса Российской Федерации об административных правонарушениях;</w:t>
      </w:r>
    </w:p>
    <w:p w:rsidR="005A6154" w:rsidRPr="0029552D"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22" w:history="1">
        <w:r w:rsidRPr="0029552D">
          <w:rPr>
            <w:rStyle w:val="a5"/>
            <w:rFonts w:eastAsia="Calibri"/>
            <w:color w:val="auto"/>
            <w:sz w:val="26"/>
            <w:szCs w:val="26"/>
            <w:u w:val="none"/>
            <w:lang w:eastAsia="en-US"/>
          </w:rPr>
          <w:t>статьей 19.4.1</w:t>
        </w:r>
      </w:hyperlink>
      <w:r w:rsidRPr="0029552D">
        <w:rPr>
          <w:rFonts w:eastAsia="Calibri"/>
          <w:sz w:val="26"/>
          <w:szCs w:val="26"/>
          <w:lang w:eastAsia="en-US"/>
        </w:rPr>
        <w:t xml:space="preserve"> Кодекса Российской Федерации об административных правонарушениях;</w:t>
      </w:r>
    </w:p>
    <w:p w:rsidR="00511B01"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в) невыполнени</w:t>
      </w:r>
      <w:r w:rsidR="004B2E5A" w:rsidRPr="0029552D">
        <w:rPr>
          <w:rFonts w:eastAsia="Calibri"/>
          <w:sz w:val="26"/>
          <w:szCs w:val="26"/>
          <w:lang w:eastAsia="en-US"/>
        </w:rPr>
        <w:t>ем в срок законного предписания</w:t>
      </w:r>
      <w:r w:rsidRPr="0029552D">
        <w:rPr>
          <w:rFonts w:eastAsia="Calibri"/>
          <w:sz w:val="26"/>
          <w:szCs w:val="26"/>
          <w:lang w:eastAsia="en-US"/>
        </w:rPr>
        <w:t xml:space="preserve">, ответственность за которое предусмотрена </w:t>
      </w:r>
      <w:hyperlink r:id="rId23" w:history="1">
        <w:r w:rsidRPr="0029552D">
          <w:rPr>
            <w:rStyle w:val="a5"/>
            <w:rFonts w:eastAsia="Calibri"/>
            <w:color w:val="auto"/>
            <w:sz w:val="26"/>
            <w:szCs w:val="26"/>
            <w:u w:val="none"/>
            <w:lang w:eastAsia="en-US"/>
          </w:rPr>
          <w:t>статьей 19.5</w:t>
        </w:r>
      </w:hyperlink>
      <w:r w:rsidRPr="0029552D">
        <w:rPr>
          <w:rFonts w:eastAsia="Calibri"/>
          <w:sz w:val="26"/>
          <w:szCs w:val="26"/>
          <w:lang w:eastAsia="en-US"/>
        </w:rPr>
        <w:t xml:space="preserve"> Кодекса Российской Федерации об административных правонарушениях.</w:t>
      </w:r>
    </w:p>
    <w:p w:rsidR="0029552D" w:rsidRDefault="0029552D" w:rsidP="0029552D">
      <w:pPr>
        <w:spacing w:after="160"/>
        <w:ind w:firstLine="709"/>
        <w:contextualSpacing/>
        <w:jc w:val="both"/>
        <w:rPr>
          <w:rFonts w:eastAsia="Calibri"/>
          <w:sz w:val="26"/>
          <w:szCs w:val="26"/>
          <w:lang w:eastAsia="en-US"/>
        </w:rPr>
      </w:pPr>
    </w:p>
    <w:p w:rsidR="004C73C2" w:rsidRDefault="004C73C2" w:rsidP="0029552D">
      <w:pPr>
        <w:spacing w:after="160"/>
        <w:ind w:firstLine="709"/>
        <w:contextualSpacing/>
        <w:jc w:val="both"/>
        <w:rPr>
          <w:rFonts w:eastAsia="Calibri"/>
          <w:sz w:val="26"/>
          <w:szCs w:val="26"/>
          <w:lang w:eastAsia="en-US"/>
        </w:rPr>
      </w:pPr>
    </w:p>
    <w:p w:rsidR="004C73C2" w:rsidRDefault="004C73C2" w:rsidP="0029552D">
      <w:pPr>
        <w:spacing w:after="160"/>
        <w:ind w:firstLine="709"/>
        <w:contextualSpacing/>
        <w:jc w:val="both"/>
        <w:rPr>
          <w:rFonts w:eastAsia="Calibri"/>
          <w:sz w:val="26"/>
          <w:szCs w:val="26"/>
          <w:lang w:eastAsia="en-US"/>
        </w:rPr>
      </w:pPr>
    </w:p>
    <w:p w:rsidR="004C73C2" w:rsidRPr="0029552D" w:rsidRDefault="004C73C2" w:rsidP="0029552D">
      <w:pPr>
        <w:spacing w:after="160"/>
        <w:ind w:firstLine="709"/>
        <w:contextualSpacing/>
        <w:jc w:val="both"/>
        <w:rPr>
          <w:rFonts w:eastAsia="Calibri"/>
          <w:sz w:val="26"/>
          <w:szCs w:val="26"/>
          <w:lang w:eastAsia="en-US"/>
        </w:rPr>
      </w:pPr>
    </w:p>
    <w:p w:rsidR="00755710" w:rsidRPr="0029552D" w:rsidRDefault="00755710" w:rsidP="0029552D">
      <w:pPr>
        <w:pStyle w:val="ConsPlusNormal"/>
        <w:ind w:firstLine="0"/>
        <w:jc w:val="right"/>
        <w:rPr>
          <w:rFonts w:ascii="Times New Roman" w:hAnsi="Times New Roman" w:cs="Times New Roman"/>
          <w:sz w:val="26"/>
          <w:szCs w:val="26"/>
        </w:rPr>
      </w:pPr>
      <w:r w:rsidRPr="0029552D">
        <w:rPr>
          <w:rFonts w:ascii="Times New Roman" w:hAnsi="Times New Roman" w:cs="Times New Roman"/>
          <w:color w:val="000000"/>
          <w:sz w:val="26"/>
          <w:szCs w:val="26"/>
        </w:rPr>
        <w:lastRenderedPageBreak/>
        <w:t>Приложение № 2</w:t>
      </w:r>
    </w:p>
    <w:p w:rsidR="00755710"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к Положению </w:t>
      </w:r>
      <w:r w:rsidR="005A6154" w:rsidRPr="0029552D">
        <w:rPr>
          <w:rFonts w:ascii="Times New Roman" w:hAnsi="Times New Roman" w:cs="Times New Roman"/>
          <w:color w:val="000000"/>
          <w:sz w:val="26"/>
          <w:szCs w:val="26"/>
        </w:rPr>
        <w:t>о муниципальном земельном контроле</w:t>
      </w:r>
      <w:r w:rsidRPr="0029552D">
        <w:rPr>
          <w:rFonts w:ascii="Times New Roman" w:hAnsi="Times New Roman" w:cs="Times New Roman"/>
          <w:color w:val="000000"/>
          <w:sz w:val="26"/>
          <w:szCs w:val="26"/>
        </w:rPr>
        <w:t xml:space="preserve"> </w:t>
      </w:r>
    </w:p>
    <w:p w:rsidR="00511B01"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в границах</w:t>
      </w:r>
      <w:r w:rsidR="005A6154" w:rsidRPr="0029552D">
        <w:rPr>
          <w:rFonts w:ascii="Times New Roman" w:hAnsi="Times New Roman" w:cs="Times New Roman"/>
          <w:color w:val="000000"/>
          <w:sz w:val="26"/>
          <w:szCs w:val="26"/>
        </w:rPr>
        <w:t xml:space="preserve"> </w:t>
      </w:r>
      <w:r w:rsidR="00511B01" w:rsidRPr="0029552D">
        <w:rPr>
          <w:rFonts w:ascii="Times New Roman" w:hAnsi="Times New Roman" w:cs="Times New Roman"/>
          <w:color w:val="000000"/>
          <w:sz w:val="26"/>
          <w:szCs w:val="26"/>
        </w:rPr>
        <w:t xml:space="preserve">городского округа </w:t>
      </w:r>
    </w:p>
    <w:p w:rsidR="00511B01" w:rsidRPr="0029552D" w:rsidRDefault="00511B01"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административно-территориального образования </w:t>
      </w:r>
    </w:p>
    <w:p w:rsidR="00755710" w:rsidRPr="0029552D" w:rsidRDefault="00511B01" w:rsidP="0029552D">
      <w:pPr>
        <w:pStyle w:val="ConsPlusNormal"/>
        <w:ind w:firstLine="0"/>
        <w:jc w:val="right"/>
        <w:rPr>
          <w:rFonts w:ascii="Times New Roman" w:hAnsi="Times New Roman" w:cs="Times New Roman"/>
          <w:i/>
          <w:iCs/>
          <w:color w:val="000000"/>
          <w:sz w:val="26"/>
          <w:szCs w:val="26"/>
        </w:rPr>
      </w:pPr>
      <w:r w:rsidRPr="0029552D">
        <w:rPr>
          <w:rFonts w:ascii="Times New Roman" w:hAnsi="Times New Roman" w:cs="Times New Roman"/>
          <w:color w:val="000000"/>
          <w:sz w:val="26"/>
          <w:szCs w:val="26"/>
        </w:rPr>
        <w:t>города Заречного Пензенской области</w:t>
      </w:r>
    </w:p>
    <w:p w:rsidR="00755710" w:rsidRPr="0029552D" w:rsidRDefault="00755710" w:rsidP="0029552D">
      <w:pPr>
        <w:widowControl w:val="0"/>
        <w:autoSpaceDE w:val="0"/>
        <w:ind w:firstLine="540"/>
        <w:jc w:val="both"/>
        <w:rPr>
          <w:color w:val="000000"/>
          <w:sz w:val="26"/>
          <w:szCs w:val="26"/>
        </w:rPr>
      </w:pPr>
    </w:p>
    <w:p w:rsidR="00755710" w:rsidRPr="0029552D" w:rsidRDefault="00755710" w:rsidP="0029552D">
      <w:pPr>
        <w:pStyle w:val="ConsPlusTitle"/>
        <w:jc w:val="center"/>
        <w:rPr>
          <w:rFonts w:ascii="Times New Roman" w:hAnsi="Times New Roman" w:cs="Times New Roman"/>
          <w:sz w:val="26"/>
          <w:szCs w:val="26"/>
        </w:rPr>
      </w:pPr>
      <w:r w:rsidRPr="0029552D">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55710" w:rsidRPr="0029552D" w:rsidRDefault="00755710" w:rsidP="0029552D">
      <w:pPr>
        <w:pStyle w:val="ConsPlusTitle"/>
        <w:jc w:val="center"/>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проверок при осуществлении </w:t>
      </w:r>
      <w:r w:rsidR="005A6154" w:rsidRPr="0029552D">
        <w:rPr>
          <w:rFonts w:ascii="Times New Roman" w:hAnsi="Times New Roman" w:cs="Times New Roman"/>
          <w:color w:val="000000"/>
          <w:sz w:val="26"/>
          <w:szCs w:val="26"/>
        </w:rPr>
        <w:t xml:space="preserve">Комитетом по управлению имуществом города Заречного Пензенской области </w:t>
      </w:r>
      <w:r w:rsidRPr="0029552D">
        <w:rPr>
          <w:rFonts w:ascii="Times New Roman" w:hAnsi="Times New Roman" w:cs="Times New Roman"/>
          <w:color w:val="000000"/>
          <w:sz w:val="26"/>
          <w:szCs w:val="26"/>
        </w:rPr>
        <w:t>муниципального земельного контроля</w:t>
      </w:r>
    </w:p>
    <w:p w:rsidR="00755710" w:rsidRPr="0029552D" w:rsidRDefault="00755710" w:rsidP="0029552D">
      <w:pPr>
        <w:pStyle w:val="ConsPlusNormal"/>
        <w:ind w:firstLine="540"/>
        <w:jc w:val="both"/>
        <w:rPr>
          <w:rFonts w:ascii="Times New Roman" w:hAnsi="Times New Roman" w:cs="Times New Roman"/>
          <w:color w:val="000000"/>
          <w:sz w:val="26"/>
          <w:szCs w:val="26"/>
        </w:rPr>
      </w:pPr>
    </w:p>
    <w:p w:rsidR="00755710" w:rsidRPr="0029552D" w:rsidRDefault="00755710" w:rsidP="0029552D">
      <w:pPr>
        <w:pStyle w:val="ConsPlusNormal"/>
        <w:ind w:firstLine="540"/>
        <w:jc w:val="both"/>
        <w:rPr>
          <w:rFonts w:ascii="Times New Roman" w:hAnsi="Times New Roman" w:cs="Times New Roman"/>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2. </w:t>
      </w:r>
      <w:r w:rsidR="00511B01"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C284E"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w:t>
      </w:r>
      <w:r w:rsidR="00B43BAB" w:rsidRPr="0029552D">
        <w:rPr>
          <w:rFonts w:ascii="Times New Roman" w:hAnsi="Times New Roman" w:cs="Times New Roman"/>
          <w:color w:val="000000"/>
          <w:sz w:val="26"/>
          <w:szCs w:val="26"/>
        </w:rPr>
        <w:t xml:space="preserve"> </w:t>
      </w:r>
      <w:r w:rsidR="00511B01" w:rsidRPr="0029552D">
        <w:rPr>
          <w:rFonts w:ascii="Times New Roman" w:hAnsi="Times New Roman" w:cs="Times New Roman"/>
          <w:color w:val="000000"/>
          <w:sz w:val="26"/>
          <w:szCs w:val="26"/>
        </w:rPr>
        <w:t xml:space="preserve"> </w:t>
      </w:r>
      <w:r w:rsidR="00B43BAB" w:rsidRPr="0029552D">
        <w:rPr>
          <w:rFonts w:ascii="Times New Roman" w:hAnsi="Times New Roman" w:cs="Times New Roman"/>
          <w:color w:val="000000"/>
          <w:sz w:val="26"/>
          <w:szCs w:val="26"/>
        </w:rPr>
        <w:t xml:space="preserve">Длительное </w:t>
      </w:r>
      <w:proofErr w:type="spellStart"/>
      <w:r w:rsidR="00B43BAB" w:rsidRPr="0029552D">
        <w:rPr>
          <w:rFonts w:ascii="Times New Roman" w:hAnsi="Times New Roman" w:cs="Times New Roman"/>
          <w:color w:val="000000"/>
          <w:sz w:val="26"/>
          <w:szCs w:val="26"/>
        </w:rPr>
        <w:t>неосвоение</w:t>
      </w:r>
      <w:proofErr w:type="spellEnd"/>
      <w:r w:rsidR="00B43BAB" w:rsidRPr="0029552D">
        <w:rPr>
          <w:rFonts w:ascii="Times New Roman" w:hAnsi="Times New Roman" w:cs="Times New Roman"/>
          <w:color w:val="000000"/>
          <w:sz w:val="26"/>
          <w:szCs w:val="26"/>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w:t>
      </w:r>
      <w:r w:rsidR="000C284E" w:rsidRPr="0029552D">
        <w:rPr>
          <w:rFonts w:ascii="Times New Roman" w:hAnsi="Times New Roman" w:cs="Times New Roman"/>
          <w:color w:val="000000"/>
          <w:sz w:val="26"/>
          <w:szCs w:val="26"/>
        </w:rPr>
        <w:t xml:space="preserve">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B43BAB" w:rsidRPr="0029552D" w:rsidRDefault="00B43BA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6.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B43BAB" w:rsidRPr="0029552D" w:rsidRDefault="00B43BA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7. Невыполнение обязательных требований к оформлению документов, являющихся основанием для и</w:t>
      </w:r>
      <w:r w:rsidR="000C284E" w:rsidRPr="0029552D">
        <w:rPr>
          <w:rFonts w:ascii="Times New Roman" w:hAnsi="Times New Roman" w:cs="Times New Roman"/>
          <w:color w:val="000000"/>
          <w:sz w:val="26"/>
          <w:szCs w:val="26"/>
        </w:rPr>
        <w:t>спользования земельных участков.</w:t>
      </w:r>
    </w:p>
    <w:p w:rsidR="000C284E" w:rsidRPr="0029552D" w:rsidRDefault="000C284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8. Захламление земельного участка, выразившееся в размещении отходов вне установленных мест сбора твердых коммунальных отходов (сплошного слоя отходов), независимо от состава и вида отходов.</w:t>
      </w:r>
    </w:p>
    <w:p w:rsidR="000C284E" w:rsidRPr="0029552D" w:rsidRDefault="000C284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9. Ведение строительных работ на земельном участке, целевое использование которого не предполагает размещение данного объекта строительства и (или) без разрешительной документации на осуществление строительства.</w:t>
      </w:r>
    </w:p>
    <w:p w:rsidR="00755710" w:rsidRPr="0029552D" w:rsidRDefault="00755710" w:rsidP="0029552D">
      <w:pPr>
        <w:pStyle w:val="ConsTitle"/>
        <w:widowControl/>
        <w:jc w:val="both"/>
        <w:rPr>
          <w:rFonts w:ascii="Times New Roman" w:hAnsi="Times New Roman" w:cs="Times New Roman"/>
          <w:iCs/>
          <w:color w:val="000000"/>
          <w:sz w:val="26"/>
          <w:szCs w:val="26"/>
        </w:rPr>
      </w:pPr>
    </w:p>
    <w:sectPr w:rsidR="00755710" w:rsidRPr="0029552D" w:rsidSect="004C73C2">
      <w:headerReference w:type="even" r:id="rId24"/>
      <w:headerReference w:type="default" r:id="rId25"/>
      <w:pgSz w:w="11906" w:h="16838"/>
      <w:pgMar w:top="851" w:right="566"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B9" w:rsidRDefault="00B357B9" w:rsidP="00755710">
      <w:r>
        <w:separator/>
      </w:r>
    </w:p>
  </w:endnote>
  <w:endnote w:type="continuationSeparator" w:id="0">
    <w:p w:rsidR="00B357B9" w:rsidRDefault="00B357B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B9" w:rsidRDefault="00B357B9" w:rsidP="00755710">
      <w:r>
        <w:separator/>
      </w:r>
    </w:p>
  </w:footnote>
  <w:footnote w:type="continuationSeparator" w:id="0">
    <w:p w:rsidR="00B357B9" w:rsidRDefault="00B357B9"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37" w:rsidRDefault="00C56737" w:rsidP="001D6DE7">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C56737" w:rsidRDefault="00C5673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37" w:rsidRDefault="00C56737" w:rsidP="001D6DE7">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E4354">
      <w:rPr>
        <w:rStyle w:val="afb"/>
        <w:noProof/>
      </w:rPr>
      <w:t>3</w:t>
    </w:r>
    <w:r>
      <w:rPr>
        <w:rStyle w:val="afb"/>
      </w:rPr>
      <w:fldChar w:fldCharType="end"/>
    </w:r>
  </w:p>
  <w:p w:rsidR="00C56737" w:rsidRDefault="00C5673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A5C48BD"/>
    <w:multiLevelType w:val="hybridMultilevel"/>
    <w:tmpl w:val="1826C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35BC9"/>
    <w:rsid w:val="00065BFB"/>
    <w:rsid w:val="000C284E"/>
    <w:rsid w:val="001372DF"/>
    <w:rsid w:val="0015772A"/>
    <w:rsid w:val="001960E7"/>
    <w:rsid w:val="001978D8"/>
    <w:rsid w:val="001D6DE7"/>
    <w:rsid w:val="00275E21"/>
    <w:rsid w:val="0029552D"/>
    <w:rsid w:val="002D3528"/>
    <w:rsid w:val="002E2AFE"/>
    <w:rsid w:val="00321BF2"/>
    <w:rsid w:val="003C0007"/>
    <w:rsid w:val="003F7505"/>
    <w:rsid w:val="004242B4"/>
    <w:rsid w:val="00454FD0"/>
    <w:rsid w:val="004B2E5A"/>
    <w:rsid w:val="004C73C2"/>
    <w:rsid w:val="00511B01"/>
    <w:rsid w:val="00515B59"/>
    <w:rsid w:val="00566954"/>
    <w:rsid w:val="00590115"/>
    <w:rsid w:val="005A6154"/>
    <w:rsid w:val="00603941"/>
    <w:rsid w:val="0064068E"/>
    <w:rsid w:val="006969C7"/>
    <w:rsid w:val="006B6D4E"/>
    <w:rsid w:val="006E14AE"/>
    <w:rsid w:val="00755710"/>
    <w:rsid w:val="00774687"/>
    <w:rsid w:val="007B3CCF"/>
    <w:rsid w:val="007C7E68"/>
    <w:rsid w:val="007E4354"/>
    <w:rsid w:val="0082035C"/>
    <w:rsid w:val="008C258F"/>
    <w:rsid w:val="00906244"/>
    <w:rsid w:val="00910911"/>
    <w:rsid w:val="00922142"/>
    <w:rsid w:val="00935631"/>
    <w:rsid w:val="0095339B"/>
    <w:rsid w:val="0097160F"/>
    <w:rsid w:val="009B6A4F"/>
    <w:rsid w:val="009D07EB"/>
    <w:rsid w:val="00A0244A"/>
    <w:rsid w:val="00A70036"/>
    <w:rsid w:val="00A851C7"/>
    <w:rsid w:val="00AA1E48"/>
    <w:rsid w:val="00AF157F"/>
    <w:rsid w:val="00B357B9"/>
    <w:rsid w:val="00B43BAB"/>
    <w:rsid w:val="00B44644"/>
    <w:rsid w:val="00BC110D"/>
    <w:rsid w:val="00C24AE5"/>
    <w:rsid w:val="00C3101B"/>
    <w:rsid w:val="00C56737"/>
    <w:rsid w:val="00D34EEE"/>
    <w:rsid w:val="00D80DDA"/>
    <w:rsid w:val="00E81014"/>
    <w:rsid w:val="00F1485F"/>
    <w:rsid w:val="00F3049A"/>
    <w:rsid w:val="00F531C4"/>
    <w:rsid w:val="00FB5950"/>
    <w:rsid w:val="00FD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link w:val="5"/>
    <w:rsid w:val="00755710"/>
    <w:rPr>
      <w:rFonts w:ascii="Times New Roman" w:eastAsia="Times New Roman" w:hAnsi="Times New Roman" w:cs="Times New Roman"/>
      <w:sz w:val="40"/>
      <w:szCs w:val="20"/>
      <w:lang w:eastAsia="ru-RU"/>
    </w:rPr>
  </w:style>
  <w:style w:type="character" w:customStyle="1" w:styleId="60">
    <w:name w:val="Заголовок 6 Знак"/>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755710"/>
    <w:pPr>
      <w:widowControl w:val="0"/>
      <w:suppressAutoHyphens/>
      <w:autoSpaceDE w:val="0"/>
    </w:pPr>
    <w:rPr>
      <w:rFonts w:cs="Calibri"/>
      <w:b/>
      <w:bCs/>
      <w:sz w:val="22"/>
      <w:szCs w:val="22"/>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pPr>
    <w:rPr>
      <w:rFonts w:ascii="Times New Roman" w:hAnsi="Times New Roman"/>
      <w:sz w:val="28"/>
      <w:szCs w:val="22"/>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rsid w:val="00755710"/>
    <w:pPr>
      <w:suppressAutoHyphens/>
      <w:autoSpaceDE w:val="0"/>
      <w:ind w:firstLine="720"/>
    </w:pPr>
    <w:rPr>
      <w:rFonts w:ascii="Arial" w:eastAsia="Times New Roman" w:hAnsi="Arial" w:cs="Arial"/>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pPr>
    <w:rPr>
      <w:rFonts w:eastAsia="Times New Roman" w:cs="Calibri"/>
      <w:sz w:val="22"/>
      <w:szCs w:val="22"/>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2">
    <w:name w:val="Body Text 2"/>
    <w:basedOn w:val="a"/>
    <w:link w:val="20"/>
    <w:uiPriority w:val="99"/>
    <w:semiHidden/>
    <w:unhideWhenUsed/>
    <w:rsid w:val="004C73C2"/>
    <w:pPr>
      <w:spacing w:after="120" w:line="480" w:lineRule="auto"/>
    </w:pPr>
  </w:style>
  <w:style w:type="character" w:customStyle="1" w:styleId="20">
    <w:name w:val="Основной текст 2 Знак"/>
    <w:basedOn w:val="a1"/>
    <w:link w:val="2"/>
    <w:uiPriority w:val="99"/>
    <w:semiHidden/>
    <w:rsid w:val="004C73C2"/>
    <w:rPr>
      <w:rFonts w:ascii="Times New Roman" w:eastAsia="Times New Roman" w:hAnsi="Times New Roman"/>
      <w:sz w:val="24"/>
      <w:szCs w:val="24"/>
    </w:rPr>
  </w:style>
  <w:style w:type="paragraph" w:customStyle="1" w:styleId="31">
    <w:name w:val="Обычный3"/>
    <w:rsid w:val="004C73C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link w:val="5"/>
    <w:rsid w:val="00755710"/>
    <w:rPr>
      <w:rFonts w:ascii="Times New Roman" w:eastAsia="Times New Roman" w:hAnsi="Times New Roman" w:cs="Times New Roman"/>
      <w:sz w:val="40"/>
      <w:szCs w:val="20"/>
      <w:lang w:eastAsia="ru-RU"/>
    </w:rPr>
  </w:style>
  <w:style w:type="character" w:customStyle="1" w:styleId="60">
    <w:name w:val="Заголовок 6 Знак"/>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755710"/>
    <w:pPr>
      <w:widowControl w:val="0"/>
      <w:suppressAutoHyphens/>
      <w:autoSpaceDE w:val="0"/>
    </w:pPr>
    <w:rPr>
      <w:rFonts w:cs="Calibri"/>
      <w:b/>
      <w:bCs/>
      <w:sz w:val="22"/>
      <w:szCs w:val="22"/>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pPr>
    <w:rPr>
      <w:rFonts w:ascii="Times New Roman" w:hAnsi="Times New Roman"/>
      <w:sz w:val="28"/>
      <w:szCs w:val="22"/>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rsid w:val="00755710"/>
    <w:pPr>
      <w:suppressAutoHyphens/>
      <w:autoSpaceDE w:val="0"/>
      <w:ind w:firstLine="720"/>
    </w:pPr>
    <w:rPr>
      <w:rFonts w:ascii="Arial" w:eastAsia="Times New Roman" w:hAnsi="Arial" w:cs="Arial"/>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pPr>
    <w:rPr>
      <w:rFonts w:eastAsia="Times New Roman" w:cs="Calibri"/>
      <w:sz w:val="22"/>
      <w:szCs w:val="22"/>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2">
    <w:name w:val="Body Text 2"/>
    <w:basedOn w:val="a"/>
    <w:link w:val="20"/>
    <w:uiPriority w:val="99"/>
    <w:semiHidden/>
    <w:unhideWhenUsed/>
    <w:rsid w:val="004C73C2"/>
    <w:pPr>
      <w:spacing w:after="120" w:line="480" w:lineRule="auto"/>
    </w:pPr>
  </w:style>
  <w:style w:type="character" w:customStyle="1" w:styleId="20">
    <w:name w:val="Основной текст 2 Знак"/>
    <w:basedOn w:val="a1"/>
    <w:link w:val="2"/>
    <w:uiPriority w:val="99"/>
    <w:semiHidden/>
    <w:rsid w:val="004C73C2"/>
    <w:rPr>
      <w:rFonts w:ascii="Times New Roman" w:eastAsia="Times New Roman" w:hAnsi="Times New Roman"/>
      <w:sz w:val="24"/>
      <w:szCs w:val="24"/>
    </w:rPr>
  </w:style>
  <w:style w:type="paragraph" w:customStyle="1" w:styleId="31">
    <w:name w:val="Обычный3"/>
    <w:rsid w:val="004C73C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78980&amp;date=25.06.2021&amp;demo=1&amp;dst=100014&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82667&amp;date=25.06.2021&amp;demo=1&amp;dst=431&amp;fld=134"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login.consultant.ru/link/?req=doc&amp;base=LAW&amp;n=358750&amp;date=25.06.2021&amp;demo=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291C04D79D9031C9CCA9E5C30FFA6C3A4C95A682874018C3741BFBA89DD27415FA9087842105F35B7E63D8446E95B1B3A63F70CC5BS0c1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consultantplus://offline/ref=1D4E32A31A176726FF77A9EFC32AC1AADF181EEE0811B9C2EAEB08B6420BA89D5285C3DE20196BA7B53D14B0FCAF8FDC49C19012E0D7U1y1H" TargetMode="External"/><Relationship Id="rId10" Type="http://schemas.openxmlformats.org/officeDocument/2006/relationships/image" Target="media/image2.png"/><Relationship Id="rId19" Type="http://schemas.openxmlformats.org/officeDocument/2006/relationships/hyperlink" Target="https://login.consultant.ru/link/?req=doc&amp;base=LAW&amp;n=373617&amp;date=25.06.2021&amp;demo=1&amp;dst=100011&amp;fld=13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Users\lciselskaya\Downloads\_blank" TargetMode="External"/><Relationship Id="rId22" Type="http://schemas.openxmlformats.org/officeDocument/2006/relationships/hyperlink" Target="consultantplus://offline/ref=1D4E32A31A176726FF77A9EFC32AC1AADF181EEE0811B9C2EAEB08B6420BA89D5285C3DE201965A7B53D14B0FCAF8FDC49C19012E0D7U1y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14E8-7740-40A2-9D74-C4B65048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8807</Words>
  <Characters>50201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58891</CharactersWithSpaces>
  <SharedDoc>false</SharedDoc>
  <HLinks>
    <vt:vector size="66" baseType="variant">
      <vt:variant>
        <vt:i4>7078006</vt:i4>
      </vt:variant>
      <vt:variant>
        <vt:i4>24</vt:i4>
      </vt:variant>
      <vt:variant>
        <vt:i4>0</vt:i4>
      </vt:variant>
      <vt:variant>
        <vt:i4>5</vt:i4>
      </vt:variant>
      <vt:variant>
        <vt:lpwstr>https://login.consultant.ru/link/?req=doc&amp;base=LAW&amp;n=382667&amp;date=25.06.2021&amp;demo=1&amp;dst=431&amp;fld=134</vt:lpwstr>
      </vt:variant>
      <vt:variant>
        <vt:lpwstr/>
      </vt:variant>
      <vt:variant>
        <vt:i4>1769480</vt:i4>
      </vt:variant>
      <vt:variant>
        <vt:i4>21</vt:i4>
      </vt:variant>
      <vt:variant>
        <vt:i4>0</vt:i4>
      </vt:variant>
      <vt:variant>
        <vt:i4>5</vt:i4>
      </vt:variant>
      <vt:variant>
        <vt:lpwstr>https://login.consultant.ru/link/?req=doc&amp;base=LAW&amp;n=358750&amp;date=25.06.2021&amp;demo=1&amp;dst=100998&amp;fld=134</vt:lpwstr>
      </vt:variant>
      <vt:variant>
        <vt:lpwstr/>
      </vt:variant>
      <vt:variant>
        <vt:i4>1835020</vt:i4>
      </vt:variant>
      <vt:variant>
        <vt:i4>18</vt:i4>
      </vt:variant>
      <vt:variant>
        <vt:i4>0</vt:i4>
      </vt:variant>
      <vt:variant>
        <vt:i4>5</vt:i4>
      </vt:variant>
      <vt:variant>
        <vt:lpwstr>https://login.consultant.ru/link/?req=doc&amp;base=LAW&amp;n=373617&amp;date=25.06.2021&amp;demo=1&amp;dst=100011&amp;fld=134</vt:lpwstr>
      </vt:variant>
      <vt:variant>
        <vt:lpwstr/>
      </vt:variant>
      <vt:variant>
        <vt:i4>1966081</vt:i4>
      </vt:variant>
      <vt:variant>
        <vt:i4>15</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12</vt:i4>
      </vt:variant>
      <vt:variant>
        <vt:i4>0</vt:i4>
      </vt:variant>
      <vt:variant>
        <vt:i4>5</vt:i4>
      </vt:variant>
      <vt:variant>
        <vt:lpwstr>https://login.consultant.ru/link/?req=doc&amp;base=LAW&amp;n=358750&amp;date=25.06.2021&amp;demo=1</vt:lpwstr>
      </vt:variant>
      <vt:variant>
        <vt:lpwstr/>
      </vt:variant>
      <vt:variant>
        <vt:i4>7798882</vt:i4>
      </vt:variant>
      <vt:variant>
        <vt:i4>9</vt:i4>
      </vt:variant>
      <vt:variant>
        <vt:i4>0</vt:i4>
      </vt:variant>
      <vt:variant>
        <vt:i4>5</vt:i4>
      </vt:variant>
      <vt:variant>
        <vt:lpwstr>https://login.consultant.ru/link/?req=doc&amp;base=LAW&amp;n=358750&amp;date=25.06.2021&amp;demo=1</vt:lpwstr>
      </vt:variant>
      <vt:variant>
        <vt:lpwstr/>
      </vt:variant>
      <vt:variant>
        <vt:i4>1245198</vt:i4>
      </vt:variant>
      <vt:variant>
        <vt:i4>6</vt:i4>
      </vt:variant>
      <vt:variant>
        <vt:i4>0</vt:i4>
      </vt:variant>
      <vt:variant>
        <vt:i4>5</vt:i4>
      </vt:variant>
      <vt:variant>
        <vt:lpwstr>https://login.consultant.ru/link/?req=doc&amp;base=LAW&amp;n=358750&amp;date=25.06.2021&amp;demo=1&amp;dst=100512&amp;fld=134</vt:lpwstr>
      </vt:variant>
      <vt:variant>
        <vt:lpwstr/>
      </vt:variant>
      <vt:variant>
        <vt:i4>5832789</vt:i4>
      </vt:variant>
      <vt:variant>
        <vt:i4>3</vt:i4>
      </vt:variant>
      <vt:variant>
        <vt:i4>0</vt:i4>
      </vt:variant>
      <vt:variant>
        <vt:i4>5</vt:i4>
      </vt:variant>
      <vt:variant>
        <vt:lpwstr>../../../Downloads/_blank</vt:lpwstr>
      </vt:variant>
      <vt:variant>
        <vt:lpwstr>_blank</vt:lpwstr>
      </vt:variant>
      <vt:variant>
        <vt:i4>7798882</vt:i4>
      </vt:variant>
      <vt:variant>
        <vt:i4>0</vt:i4>
      </vt:variant>
      <vt:variant>
        <vt:i4>0</vt:i4>
      </vt:variant>
      <vt:variant>
        <vt:i4>5</vt:i4>
      </vt:variant>
      <vt:variant>
        <vt:lpwstr>https://login.consultant.ru/link/?req=doc&amp;base=LAW&amp;n=358750&amp;date=25.06.2021&amp;demo=1</vt:lpwstr>
      </vt:variant>
      <vt:variant>
        <vt:lpwstr/>
      </vt:variant>
      <vt:variant>
        <vt:i4>2883637</vt:i4>
      </vt:variant>
      <vt:variant>
        <vt:i4>3</vt:i4>
      </vt:variant>
      <vt:variant>
        <vt:i4>0</vt:i4>
      </vt:variant>
      <vt:variant>
        <vt:i4>5</vt:i4>
      </vt:variant>
      <vt:variant>
        <vt:lpwstr>consultantplus://offline/ref=D5059F40E7163B955D0A0156777B3BAB910ED9FEB2FE20413D7EE2121DD8603C1C63A4B5AD55110F661F61EC611AC5489018BC805201D24FEFh1K</vt:lpwstr>
      </vt:variant>
      <vt:variant>
        <vt:lpwstr/>
      </vt:variant>
      <vt:variant>
        <vt:i4>2883687</vt:i4>
      </vt:variant>
      <vt:variant>
        <vt:i4>0</vt:i4>
      </vt:variant>
      <vt:variant>
        <vt:i4>0</vt:i4>
      </vt:variant>
      <vt:variant>
        <vt:i4>5</vt:i4>
      </vt:variant>
      <vt:variant>
        <vt:lpwstr>consultantplus://offline/ref=D5059F40E7163B955D0A0156777B3BAB910ED9FEB2FE20413D7EE2121DD8603C1C63A4B5AD55100B6A1F61EC611AC5489018BC805201D24FEFh1K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sshindyapina</cp:lastModifiedBy>
  <cp:revision>5</cp:revision>
  <cp:lastPrinted>2021-11-23T07:40:00Z</cp:lastPrinted>
  <dcterms:created xsi:type="dcterms:W3CDTF">2021-11-17T11:59:00Z</dcterms:created>
  <dcterms:modified xsi:type="dcterms:W3CDTF">2021-11-25T14:18:00Z</dcterms:modified>
</cp:coreProperties>
</file>