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6B0F1D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0"/>
        <w:jc w:val="center"/>
        <w:rPr>
          <w:b/>
          <w:sz w:val="26"/>
          <w:szCs w:val="26"/>
        </w:rPr>
      </w:pPr>
    </w:p>
    <w:p w:rsidR="00195837" w:rsidRPr="0030124D" w:rsidRDefault="00195837" w:rsidP="00195837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10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257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D5EC2" w:rsidRDefault="000E03C4" w:rsidP="004A1F9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условий приватизации </w:t>
      </w:r>
    </w:p>
    <w:p w:rsidR="004A1F97" w:rsidRDefault="000E03C4" w:rsidP="004A1F9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акций </w:t>
      </w:r>
      <w:r w:rsidR="004A1F97">
        <w:rPr>
          <w:color w:val="000000"/>
          <w:sz w:val="26"/>
          <w:szCs w:val="26"/>
        </w:rPr>
        <w:t xml:space="preserve">АКЦИОНЕРНОГО ОБЩЕСТВА </w:t>
      </w:r>
      <w:r w:rsidR="004A1F97" w:rsidRPr="00CA3144">
        <w:rPr>
          <w:color w:val="000000"/>
          <w:sz w:val="26"/>
          <w:szCs w:val="26"/>
        </w:rPr>
        <w:t>«</w:t>
      </w:r>
      <w:r w:rsidR="004A1F97">
        <w:rPr>
          <w:color w:val="000000"/>
          <w:sz w:val="26"/>
          <w:szCs w:val="26"/>
        </w:rPr>
        <w:t>ЕДИНЫЙ РАСЧЕТНО-КАССОВЫЙ ЦЕНТР</w:t>
      </w:r>
      <w:r w:rsidR="004A1F97" w:rsidRPr="00CA3144">
        <w:rPr>
          <w:color w:val="000000"/>
          <w:sz w:val="26"/>
          <w:szCs w:val="26"/>
        </w:rPr>
        <w:t xml:space="preserve">», </w:t>
      </w:r>
    </w:p>
    <w:p w:rsidR="000E03C4" w:rsidRDefault="000E03C4" w:rsidP="004A1F9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proofErr w:type="gramStart"/>
      <w:r w:rsidRPr="00CA3144">
        <w:rPr>
          <w:color w:val="000000"/>
          <w:sz w:val="26"/>
          <w:szCs w:val="26"/>
        </w:rPr>
        <w:t>находящихся</w:t>
      </w:r>
      <w:proofErr w:type="gramEnd"/>
      <w:r w:rsidRPr="00CA3144">
        <w:rPr>
          <w:color w:val="000000"/>
          <w:sz w:val="26"/>
          <w:szCs w:val="26"/>
        </w:rPr>
        <w:t xml:space="preserve"> в муниципальной собственности города Заречного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C5036" w:rsidRPr="00DE56F1" w:rsidRDefault="002C5036" w:rsidP="002C5036">
      <w:pPr>
        <w:pStyle w:val="a5"/>
        <w:tabs>
          <w:tab w:val="left" w:pos="709"/>
        </w:tabs>
        <w:ind w:firstLine="709"/>
        <w:rPr>
          <w:color w:val="000000"/>
          <w:sz w:val="26"/>
          <w:szCs w:val="26"/>
        </w:rPr>
      </w:pPr>
      <w:r w:rsidRPr="00DE56F1">
        <w:rPr>
          <w:color w:val="000000"/>
          <w:sz w:val="26"/>
          <w:szCs w:val="26"/>
        </w:rPr>
        <w:t xml:space="preserve">В соответствии со статьями 13, 14, 18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пунктами 3.2, 3.3, 5.3 </w:t>
      </w:r>
      <w:r w:rsidRPr="00DE56F1">
        <w:rPr>
          <w:sz w:val="26"/>
          <w:szCs w:val="26"/>
        </w:rPr>
        <w:t xml:space="preserve">Положения о приватизации </w:t>
      </w:r>
      <w:r w:rsidRPr="00DE56F1">
        <w:rPr>
          <w:color w:val="000000"/>
          <w:sz w:val="26"/>
          <w:szCs w:val="26"/>
        </w:rPr>
        <w:t xml:space="preserve">муниципального имущества ЗАТО города Заречного Пензенской области, утвержденного решением Собрания представителей города Заречного Пензенской области от 24.12.2013 № 456, </w:t>
      </w:r>
      <w:r w:rsidR="00F70011" w:rsidRPr="00DE56F1">
        <w:rPr>
          <w:color w:val="000000"/>
          <w:sz w:val="26"/>
          <w:szCs w:val="26"/>
        </w:rPr>
        <w:t xml:space="preserve">во исполнение </w:t>
      </w:r>
      <w:r w:rsidR="00DE56F1" w:rsidRPr="00DE56F1">
        <w:rPr>
          <w:color w:val="000000"/>
          <w:sz w:val="26"/>
          <w:szCs w:val="26"/>
        </w:rPr>
        <w:t>решения Собрания представителей города Заречного Пензенской области от 24.12.2021 № 197 «Об утверждении Прогнозного плана (программы) приватизации муниципального имущества города Заречного Пензенской области на 2022 год и плановый период 2023-2024 годов»</w:t>
      </w:r>
      <w:r w:rsidR="00F70011" w:rsidRPr="00DE56F1">
        <w:rPr>
          <w:color w:val="000000"/>
          <w:sz w:val="26"/>
          <w:szCs w:val="26"/>
        </w:rPr>
        <w:t xml:space="preserve">, </w:t>
      </w:r>
      <w:hyperlink r:id="rId8" w:history="1">
        <w:r w:rsidRPr="00DE56F1">
          <w:rPr>
            <w:color w:val="000000"/>
            <w:sz w:val="26"/>
            <w:szCs w:val="26"/>
          </w:rPr>
          <w:t>статьей 4.2.1</w:t>
        </w:r>
      </w:hyperlink>
      <w:r w:rsidRPr="00DE56F1">
        <w:rPr>
          <w:color w:val="000000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2D5EFE">
        <w:rPr>
          <w:color w:val="000000"/>
          <w:sz w:val="26"/>
          <w:szCs w:val="26"/>
        </w:rPr>
        <w:t>,</w:t>
      </w:r>
    </w:p>
    <w:p w:rsidR="000E03C4" w:rsidRDefault="000E03C4" w:rsidP="001560F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0E03C4" w:rsidRPr="00836852" w:rsidRDefault="000E03C4" w:rsidP="00060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Согласовать условия приватизации </w:t>
      </w:r>
      <w:r w:rsidR="00736D39">
        <w:rPr>
          <w:color w:val="000000"/>
          <w:sz w:val="26"/>
          <w:szCs w:val="26"/>
        </w:rPr>
        <w:t xml:space="preserve">акций </w:t>
      </w:r>
      <w:r w:rsidR="00F70011">
        <w:rPr>
          <w:color w:val="000000"/>
          <w:sz w:val="26"/>
          <w:szCs w:val="26"/>
        </w:rPr>
        <w:t xml:space="preserve">АКЦИОНЕРНОГО ОБЩЕСТВА </w:t>
      </w:r>
      <w:r w:rsidR="00F70011" w:rsidRPr="00CA3144">
        <w:rPr>
          <w:color w:val="000000"/>
          <w:sz w:val="26"/>
          <w:szCs w:val="26"/>
        </w:rPr>
        <w:t>«</w:t>
      </w:r>
      <w:r w:rsidR="00F70011">
        <w:rPr>
          <w:color w:val="000000"/>
          <w:sz w:val="26"/>
          <w:szCs w:val="26"/>
        </w:rPr>
        <w:t>ЕДИНЫЙ РАСЧЕТНО-КАССОВЫЙ ЦЕНТР</w:t>
      </w:r>
      <w:r w:rsidR="00F70011" w:rsidRPr="00CA3144">
        <w:rPr>
          <w:color w:val="000000"/>
          <w:sz w:val="26"/>
          <w:szCs w:val="26"/>
        </w:rPr>
        <w:t xml:space="preserve">», </w:t>
      </w:r>
      <w:r w:rsidR="003815A0" w:rsidRPr="00CA3144">
        <w:rPr>
          <w:color w:val="000000"/>
          <w:sz w:val="26"/>
          <w:szCs w:val="26"/>
        </w:rPr>
        <w:t>находящихся в муниципальной собственности города Заречного</w:t>
      </w:r>
      <w:r w:rsidR="003815A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(далее – акций) в </w:t>
      </w:r>
      <w:r w:rsidRPr="00836852">
        <w:rPr>
          <w:color w:val="000000"/>
          <w:sz w:val="26"/>
          <w:szCs w:val="26"/>
        </w:rPr>
        <w:t xml:space="preserve">количестве </w:t>
      </w:r>
      <w:r w:rsidR="00DE56F1">
        <w:rPr>
          <w:sz w:val="26"/>
          <w:szCs w:val="26"/>
        </w:rPr>
        <w:t>5</w:t>
      </w:r>
      <w:r w:rsidR="001002C1">
        <w:rPr>
          <w:sz w:val="26"/>
          <w:szCs w:val="26"/>
        </w:rPr>
        <w:t>95</w:t>
      </w:r>
      <w:r w:rsidR="00DE56F1">
        <w:rPr>
          <w:sz w:val="26"/>
          <w:szCs w:val="26"/>
        </w:rPr>
        <w:t xml:space="preserve"> </w:t>
      </w:r>
      <w:r w:rsidR="001002C1">
        <w:rPr>
          <w:sz w:val="26"/>
          <w:szCs w:val="26"/>
        </w:rPr>
        <w:t>580</w:t>
      </w:r>
      <w:r w:rsidRPr="00836852">
        <w:rPr>
          <w:color w:val="000000"/>
          <w:sz w:val="26"/>
          <w:szCs w:val="26"/>
        </w:rPr>
        <w:t xml:space="preserve"> </w:t>
      </w:r>
      <w:r w:rsidR="00F70011">
        <w:rPr>
          <w:color w:val="000000"/>
          <w:sz w:val="26"/>
          <w:szCs w:val="26"/>
        </w:rPr>
        <w:t>(</w:t>
      </w:r>
      <w:r w:rsidR="00DE56F1">
        <w:rPr>
          <w:color w:val="000000"/>
          <w:sz w:val="26"/>
          <w:szCs w:val="26"/>
        </w:rPr>
        <w:t xml:space="preserve">пятьсот </w:t>
      </w:r>
      <w:r w:rsidR="001002C1">
        <w:rPr>
          <w:color w:val="000000"/>
          <w:sz w:val="26"/>
          <w:szCs w:val="26"/>
        </w:rPr>
        <w:t>девяносто пять тысяч пятьсот восемьдесят</w:t>
      </w:r>
      <w:r w:rsidR="00F70011">
        <w:rPr>
          <w:color w:val="000000"/>
          <w:sz w:val="26"/>
          <w:szCs w:val="26"/>
        </w:rPr>
        <w:t>) штук</w:t>
      </w:r>
      <w:r w:rsidRPr="00836852">
        <w:rPr>
          <w:color w:val="000000"/>
          <w:sz w:val="26"/>
          <w:szCs w:val="26"/>
        </w:rPr>
        <w:t>, номинальной стоимостью 1</w:t>
      </w:r>
      <w:r w:rsidR="001002C1">
        <w:rPr>
          <w:color w:val="000000"/>
          <w:sz w:val="26"/>
          <w:szCs w:val="26"/>
        </w:rPr>
        <w:t>0</w:t>
      </w:r>
      <w:r w:rsidRPr="00836852">
        <w:rPr>
          <w:color w:val="000000"/>
          <w:sz w:val="26"/>
          <w:szCs w:val="26"/>
        </w:rPr>
        <w:t>,00 (</w:t>
      </w:r>
      <w:r w:rsidR="001002C1">
        <w:rPr>
          <w:color w:val="000000"/>
          <w:sz w:val="26"/>
          <w:szCs w:val="26"/>
        </w:rPr>
        <w:t>десять</w:t>
      </w:r>
      <w:r w:rsidRPr="00836852">
        <w:rPr>
          <w:color w:val="000000"/>
          <w:sz w:val="26"/>
          <w:szCs w:val="26"/>
        </w:rPr>
        <w:t>) рубл</w:t>
      </w:r>
      <w:r w:rsidR="001002C1">
        <w:rPr>
          <w:color w:val="000000"/>
          <w:sz w:val="26"/>
          <w:szCs w:val="26"/>
        </w:rPr>
        <w:t>ей каждая акция</w:t>
      </w:r>
      <w:r w:rsidRPr="00836852">
        <w:rPr>
          <w:color w:val="000000"/>
          <w:sz w:val="26"/>
          <w:szCs w:val="26"/>
        </w:rPr>
        <w:t>:</w:t>
      </w:r>
    </w:p>
    <w:p w:rsidR="000E03C4" w:rsidRPr="00836852" w:rsidRDefault="000E03C4" w:rsidP="00F524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6852">
        <w:rPr>
          <w:color w:val="000000"/>
          <w:sz w:val="26"/>
          <w:szCs w:val="26"/>
        </w:rPr>
        <w:t>1) способ приватизации –</w:t>
      </w:r>
      <w:r w:rsidR="003F557E">
        <w:rPr>
          <w:color w:val="000000"/>
          <w:sz w:val="26"/>
          <w:szCs w:val="26"/>
        </w:rPr>
        <w:t xml:space="preserve"> </w:t>
      </w:r>
      <w:r w:rsidR="007C1DCC" w:rsidRPr="00836852">
        <w:rPr>
          <w:sz w:val="26"/>
          <w:szCs w:val="26"/>
        </w:rPr>
        <w:t>продажа</w:t>
      </w:r>
      <w:r w:rsidR="00F016A5">
        <w:rPr>
          <w:sz w:val="26"/>
          <w:szCs w:val="26"/>
        </w:rPr>
        <w:t xml:space="preserve"> акций </w:t>
      </w:r>
      <w:r w:rsidR="00EC23DB">
        <w:rPr>
          <w:sz w:val="26"/>
          <w:szCs w:val="26"/>
        </w:rPr>
        <w:t>на аукционе</w:t>
      </w:r>
      <w:r w:rsidRPr="00836852">
        <w:rPr>
          <w:color w:val="000000"/>
          <w:sz w:val="26"/>
          <w:szCs w:val="26"/>
        </w:rPr>
        <w:t>;</w:t>
      </w:r>
    </w:p>
    <w:p w:rsidR="00F016A5" w:rsidRPr="001002C1" w:rsidRDefault="00F016A5" w:rsidP="00F016A5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EC23DB">
        <w:rPr>
          <w:color w:val="000000"/>
          <w:sz w:val="26"/>
          <w:szCs w:val="26"/>
        </w:rPr>
        <w:t xml:space="preserve">начальная </w:t>
      </w:r>
      <w:r w:rsidRPr="00836852">
        <w:rPr>
          <w:color w:val="000000"/>
          <w:sz w:val="26"/>
          <w:szCs w:val="26"/>
        </w:rPr>
        <w:t>цена</w:t>
      </w:r>
      <w:r w:rsidR="00EC23DB">
        <w:rPr>
          <w:color w:val="000000"/>
          <w:sz w:val="26"/>
          <w:szCs w:val="26"/>
        </w:rPr>
        <w:t xml:space="preserve"> </w:t>
      </w:r>
      <w:r w:rsidR="00736D39">
        <w:rPr>
          <w:color w:val="000000"/>
          <w:sz w:val="26"/>
          <w:szCs w:val="26"/>
        </w:rPr>
        <w:t xml:space="preserve">акций </w:t>
      </w:r>
      <w:r w:rsidR="00F70011">
        <w:rPr>
          <w:color w:val="000000"/>
          <w:sz w:val="26"/>
          <w:szCs w:val="26"/>
        </w:rPr>
        <w:t xml:space="preserve">АКЦИОНЕРНОГО ОБЩЕСТВА </w:t>
      </w:r>
      <w:r w:rsidR="00F70011" w:rsidRPr="00CA3144">
        <w:rPr>
          <w:color w:val="000000"/>
          <w:sz w:val="26"/>
          <w:szCs w:val="26"/>
        </w:rPr>
        <w:t>«</w:t>
      </w:r>
      <w:r w:rsidR="00F70011">
        <w:rPr>
          <w:color w:val="000000"/>
          <w:sz w:val="26"/>
          <w:szCs w:val="26"/>
        </w:rPr>
        <w:t>ЕДИНЫЙ РАСЧЕТНО-КАССОВЫЙ ЦЕНТР</w:t>
      </w:r>
      <w:r w:rsidR="00F70011" w:rsidRPr="00CA3144">
        <w:rPr>
          <w:color w:val="000000"/>
          <w:sz w:val="26"/>
          <w:szCs w:val="26"/>
        </w:rPr>
        <w:t>»</w:t>
      </w:r>
      <w:r w:rsidR="00BD7658">
        <w:rPr>
          <w:color w:val="000000"/>
          <w:sz w:val="26"/>
          <w:szCs w:val="26"/>
        </w:rPr>
        <w:t xml:space="preserve">, представленных в виде бездокументарных ценных бумаг, устанавливается равной </w:t>
      </w:r>
      <w:r w:rsidR="001002C1">
        <w:rPr>
          <w:color w:val="000000"/>
          <w:sz w:val="26"/>
          <w:szCs w:val="26"/>
        </w:rPr>
        <w:t>5 278 000</w:t>
      </w:r>
      <w:r w:rsidRPr="00075F02">
        <w:rPr>
          <w:color w:val="000000"/>
          <w:sz w:val="26"/>
          <w:szCs w:val="26"/>
        </w:rPr>
        <w:t>,00 (</w:t>
      </w:r>
      <w:r w:rsidR="001002C1">
        <w:rPr>
          <w:color w:val="000000"/>
          <w:sz w:val="26"/>
          <w:szCs w:val="26"/>
        </w:rPr>
        <w:t>пять миллионов двести семьдесят восемь тысяч</w:t>
      </w:r>
      <w:r w:rsidRPr="00075F02">
        <w:rPr>
          <w:color w:val="000000"/>
          <w:sz w:val="26"/>
          <w:szCs w:val="26"/>
        </w:rPr>
        <w:t xml:space="preserve">) рублей </w:t>
      </w:r>
      <w:r w:rsidRPr="001002C1">
        <w:rPr>
          <w:color w:val="000000"/>
          <w:sz w:val="26"/>
          <w:szCs w:val="26"/>
        </w:rPr>
        <w:t>без учета НДС;</w:t>
      </w:r>
    </w:p>
    <w:p w:rsidR="00F016A5" w:rsidRP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002C1">
        <w:rPr>
          <w:color w:val="000000"/>
          <w:sz w:val="26"/>
          <w:szCs w:val="26"/>
        </w:rPr>
        <w:t xml:space="preserve">3) </w:t>
      </w:r>
      <w:r w:rsidR="00BD7658" w:rsidRPr="001002C1">
        <w:rPr>
          <w:color w:val="000000"/>
          <w:sz w:val="26"/>
          <w:szCs w:val="26"/>
        </w:rPr>
        <w:t>«Шаг аукциона» (величина повышения начальной цены) устанавливается в размере</w:t>
      </w:r>
      <w:r w:rsidR="00736D39" w:rsidRPr="001002C1">
        <w:rPr>
          <w:color w:val="000000"/>
          <w:sz w:val="26"/>
          <w:szCs w:val="26"/>
        </w:rPr>
        <w:t xml:space="preserve"> </w:t>
      </w:r>
      <w:r w:rsidR="001002C1" w:rsidRPr="001002C1">
        <w:rPr>
          <w:color w:val="000000"/>
          <w:sz w:val="26"/>
          <w:szCs w:val="26"/>
        </w:rPr>
        <w:t>263</w:t>
      </w:r>
      <w:r w:rsidR="00736D39" w:rsidRPr="001002C1">
        <w:rPr>
          <w:color w:val="000000"/>
          <w:sz w:val="26"/>
          <w:szCs w:val="26"/>
        </w:rPr>
        <w:t xml:space="preserve"> </w:t>
      </w:r>
      <w:r w:rsidR="00681E06">
        <w:rPr>
          <w:color w:val="000000"/>
          <w:sz w:val="26"/>
          <w:szCs w:val="26"/>
        </w:rPr>
        <w:t>9</w:t>
      </w:r>
      <w:r w:rsidR="00736D39" w:rsidRPr="001002C1">
        <w:rPr>
          <w:color w:val="000000"/>
          <w:sz w:val="26"/>
          <w:szCs w:val="26"/>
        </w:rPr>
        <w:t>00</w:t>
      </w:r>
      <w:r w:rsidR="00BD7658" w:rsidRPr="001002C1">
        <w:rPr>
          <w:color w:val="000000"/>
          <w:sz w:val="26"/>
          <w:szCs w:val="26"/>
        </w:rPr>
        <w:t>,</w:t>
      </w:r>
      <w:r w:rsidRPr="001002C1">
        <w:rPr>
          <w:color w:val="000000"/>
          <w:sz w:val="26"/>
          <w:szCs w:val="26"/>
        </w:rPr>
        <w:t>00 (</w:t>
      </w:r>
      <w:r w:rsidR="001002C1" w:rsidRPr="001002C1">
        <w:rPr>
          <w:color w:val="000000"/>
          <w:sz w:val="26"/>
          <w:szCs w:val="26"/>
        </w:rPr>
        <w:t>двести шестьдесят три</w:t>
      </w:r>
      <w:r w:rsidR="00736D39" w:rsidRPr="001002C1">
        <w:rPr>
          <w:color w:val="000000"/>
          <w:sz w:val="26"/>
          <w:szCs w:val="26"/>
        </w:rPr>
        <w:t xml:space="preserve"> </w:t>
      </w:r>
      <w:r w:rsidR="00BD7658" w:rsidRPr="001002C1">
        <w:rPr>
          <w:color w:val="000000"/>
          <w:sz w:val="26"/>
          <w:szCs w:val="26"/>
        </w:rPr>
        <w:t>тысяч</w:t>
      </w:r>
      <w:r w:rsidR="00736D39" w:rsidRPr="001002C1">
        <w:rPr>
          <w:color w:val="000000"/>
          <w:sz w:val="26"/>
          <w:szCs w:val="26"/>
        </w:rPr>
        <w:t>и</w:t>
      </w:r>
      <w:r w:rsidR="00681E06">
        <w:rPr>
          <w:color w:val="000000"/>
          <w:sz w:val="26"/>
          <w:szCs w:val="26"/>
        </w:rPr>
        <w:t xml:space="preserve"> девятьсот</w:t>
      </w:r>
      <w:r w:rsidRPr="001002C1">
        <w:rPr>
          <w:color w:val="000000"/>
          <w:sz w:val="26"/>
          <w:szCs w:val="26"/>
        </w:rPr>
        <w:t>) рублей 00 копеек</w:t>
      </w:r>
      <w:r w:rsidR="00380856" w:rsidRPr="001002C1">
        <w:rPr>
          <w:color w:val="000000"/>
          <w:sz w:val="26"/>
          <w:szCs w:val="26"/>
        </w:rPr>
        <w:t>.</w:t>
      </w:r>
    </w:p>
    <w:p w:rsidR="0072261E" w:rsidRPr="00A45C69" w:rsidRDefault="00BD7658" w:rsidP="0072261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2</w:t>
      </w:r>
      <w:r w:rsidR="0072261E" w:rsidRPr="00075F02">
        <w:rPr>
          <w:sz w:val="26"/>
          <w:szCs w:val="26"/>
          <w:lang w:eastAsia="en-US"/>
        </w:rPr>
        <w:t xml:space="preserve">. Настоящее решение опубликовать в </w:t>
      </w:r>
      <w:r w:rsidR="00736D39">
        <w:rPr>
          <w:sz w:val="26"/>
          <w:szCs w:val="26"/>
          <w:lang w:eastAsia="en-US"/>
        </w:rPr>
        <w:t xml:space="preserve">муниципальном </w:t>
      </w:r>
      <w:r w:rsidR="0072261E" w:rsidRPr="00075F02">
        <w:rPr>
          <w:sz w:val="26"/>
          <w:szCs w:val="26"/>
          <w:lang w:eastAsia="en-US"/>
        </w:rPr>
        <w:t xml:space="preserve">печатном средстве массовой информации </w:t>
      </w:r>
      <w:r w:rsidR="00736D39">
        <w:rPr>
          <w:sz w:val="26"/>
          <w:szCs w:val="26"/>
          <w:lang w:eastAsia="en-US"/>
        </w:rPr>
        <w:t xml:space="preserve">– в </w:t>
      </w:r>
      <w:r w:rsidR="0072261E" w:rsidRPr="00075F02">
        <w:rPr>
          <w:sz w:val="26"/>
          <w:szCs w:val="26"/>
          <w:lang w:eastAsia="en-US"/>
        </w:rPr>
        <w:t xml:space="preserve">газете «Ведомости </w:t>
      </w:r>
      <w:proofErr w:type="gramStart"/>
      <w:r w:rsidR="0072261E" w:rsidRPr="00075F02">
        <w:rPr>
          <w:sz w:val="26"/>
          <w:szCs w:val="26"/>
          <w:lang w:eastAsia="en-US"/>
        </w:rPr>
        <w:t>Заречного</w:t>
      </w:r>
      <w:proofErr w:type="gramEnd"/>
      <w:r w:rsidR="0072261E" w:rsidRPr="00075F02">
        <w:rPr>
          <w:sz w:val="26"/>
          <w:szCs w:val="26"/>
          <w:lang w:eastAsia="en-US"/>
        </w:rPr>
        <w:t>» и разместить на официальном сайте Администрации</w:t>
      </w:r>
      <w:r w:rsidR="0072261E" w:rsidRPr="00A45C69">
        <w:rPr>
          <w:sz w:val="26"/>
          <w:szCs w:val="26"/>
          <w:lang w:eastAsia="en-US"/>
        </w:rPr>
        <w:t xml:space="preserve"> г.</w:t>
      </w:r>
      <w:r w:rsidR="000B61B4">
        <w:rPr>
          <w:sz w:val="26"/>
          <w:szCs w:val="26"/>
          <w:lang w:eastAsia="en-US"/>
        </w:rPr>
        <w:t xml:space="preserve"> </w:t>
      </w:r>
      <w:r w:rsidR="0072261E" w:rsidRPr="00A45C69">
        <w:rPr>
          <w:sz w:val="26"/>
          <w:szCs w:val="26"/>
          <w:lang w:eastAsia="en-US"/>
        </w:rPr>
        <w:t>Заречного</w:t>
      </w:r>
      <w:r w:rsidR="0072261E">
        <w:rPr>
          <w:sz w:val="26"/>
          <w:szCs w:val="26"/>
          <w:lang w:eastAsia="en-US"/>
        </w:rPr>
        <w:t>.</w:t>
      </w:r>
    </w:p>
    <w:p w:rsidR="000D1CCB" w:rsidRDefault="000D1CCB" w:rsidP="00722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15A0" w:rsidRDefault="00195837" w:rsidP="00195837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7B407FC" wp14:editId="40A3113C">
            <wp:extent cx="6480175" cy="7462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5A0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2C1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5837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3CFF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1E06"/>
    <w:rsid w:val="0068688B"/>
    <w:rsid w:val="00692B4B"/>
    <w:rsid w:val="00693FBE"/>
    <w:rsid w:val="0069469C"/>
    <w:rsid w:val="006B0F1D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AC3"/>
    <w:rsid w:val="00B24C7F"/>
    <w:rsid w:val="00B26DC9"/>
    <w:rsid w:val="00B274AE"/>
    <w:rsid w:val="00B321DC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C1"/>
    <w:rsid w:val="00BB5EBF"/>
    <w:rsid w:val="00BC56F9"/>
    <w:rsid w:val="00BC6606"/>
    <w:rsid w:val="00BD0FF0"/>
    <w:rsid w:val="00BD1E68"/>
    <w:rsid w:val="00BD7658"/>
    <w:rsid w:val="00BE08FE"/>
    <w:rsid w:val="00BF4642"/>
    <w:rsid w:val="00C16905"/>
    <w:rsid w:val="00C20423"/>
    <w:rsid w:val="00C216F8"/>
    <w:rsid w:val="00C21AD4"/>
    <w:rsid w:val="00C22C86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E04A2"/>
    <w:rsid w:val="00DE3518"/>
    <w:rsid w:val="00DE4698"/>
    <w:rsid w:val="00DE49B6"/>
    <w:rsid w:val="00DE56F1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76A7"/>
    <w:rsid w:val="00EC23DB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20BD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AF2E830AA88F07A15B1F5EF8531B76AA80C14CADE61028447CB63CC42F5179F7BC3B137B98E8E4EF931x5KD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65B1-6C1F-48FE-8326-C2CABEFF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2525</CharactersWithSpaces>
  <SharedDoc>false</SharedDoc>
  <HLinks>
    <vt:vector size="6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4</cp:revision>
  <cp:lastPrinted>2022-10-04T13:50:00Z</cp:lastPrinted>
  <dcterms:created xsi:type="dcterms:W3CDTF">2022-10-04T13:51:00Z</dcterms:created>
  <dcterms:modified xsi:type="dcterms:W3CDTF">2022-10-14T11:49:00Z</dcterms:modified>
</cp:coreProperties>
</file>