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4" w:rsidRPr="00C26DC9" w:rsidRDefault="002717B9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B4" w:rsidRPr="00C26DC9">
        <w:rPr>
          <w:sz w:val="26"/>
          <w:szCs w:val="26"/>
        </w:rPr>
        <w:t xml:space="preserve"> </w:t>
      </w:r>
    </w:p>
    <w:p w:rsidR="003909B4" w:rsidRPr="00BA11E8" w:rsidRDefault="003909B4" w:rsidP="00E220A6">
      <w:pPr>
        <w:jc w:val="right"/>
        <w:rPr>
          <w:sz w:val="14"/>
          <w:szCs w:val="14"/>
        </w:rPr>
      </w:pPr>
    </w:p>
    <w:p w:rsidR="003909B4" w:rsidRPr="00BA11E8" w:rsidRDefault="003909B4" w:rsidP="00E220A6"/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</w:p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3909B4" w:rsidRPr="00BA11E8" w:rsidRDefault="003909B4" w:rsidP="00E220A6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909B4" w:rsidRPr="00BA11E8" w:rsidTr="00B41FBE">
        <w:tc>
          <w:tcPr>
            <w:tcW w:w="10260" w:type="dxa"/>
            <w:tcBorders>
              <w:top w:val="double" w:sz="12" w:space="0" w:color="auto"/>
            </w:tcBorders>
          </w:tcPr>
          <w:p w:rsidR="003909B4" w:rsidRPr="00BA11E8" w:rsidRDefault="003909B4" w:rsidP="00B41FBE">
            <w:pPr>
              <w:pStyle w:val="10"/>
            </w:pPr>
          </w:p>
        </w:tc>
      </w:tr>
    </w:tbl>
    <w:p w:rsidR="003909B4" w:rsidRDefault="003909B4" w:rsidP="00E220A6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BC1724" w:rsidRPr="00BA11E8" w:rsidRDefault="00BC1724" w:rsidP="00E220A6">
      <w:pPr>
        <w:pStyle w:val="10"/>
        <w:rPr>
          <w:b/>
          <w:sz w:val="32"/>
        </w:rPr>
      </w:pPr>
    </w:p>
    <w:p w:rsidR="003909B4" w:rsidRPr="00BA11E8" w:rsidRDefault="003909B4" w:rsidP="00E220A6">
      <w:pPr>
        <w:pStyle w:val="10"/>
        <w:rPr>
          <w:b/>
          <w:sz w:val="32"/>
        </w:rPr>
      </w:pPr>
    </w:p>
    <w:p w:rsidR="003909B4" w:rsidRDefault="003909B4" w:rsidP="00E220A6">
      <w:pPr>
        <w:jc w:val="both"/>
        <w:rPr>
          <w:sz w:val="26"/>
          <w:szCs w:val="26"/>
        </w:rPr>
      </w:pPr>
      <w:r w:rsidRPr="00331B38">
        <w:rPr>
          <w:sz w:val="26"/>
          <w:szCs w:val="26"/>
        </w:rPr>
        <w:t>« ___ »_________ 20</w:t>
      </w:r>
      <w:r>
        <w:rPr>
          <w:sz w:val="26"/>
          <w:szCs w:val="26"/>
        </w:rPr>
        <w:t>22</w:t>
      </w:r>
      <w:r w:rsidRPr="00331B38">
        <w:rPr>
          <w:sz w:val="26"/>
          <w:szCs w:val="26"/>
        </w:rPr>
        <w:t xml:space="preserve">                                                                                                        №____ </w:t>
      </w:r>
    </w:p>
    <w:p w:rsidR="00BC1724" w:rsidRPr="00331B38" w:rsidRDefault="00BC1724" w:rsidP="00E220A6">
      <w:pPr>
        <w:jc w:val="both"/>
        <w:rPr>
          <w:sz w:val="26"/>
          <w:szCs w:val="26"/>
        </w:rPr>
      </w:pPr>
    </w:p>
    <w:p w:rsidR="003909B4" w:rsidRPr="00331B38" w:rsidRDefault="003909B4" w:rsidP="00E220A6">
      <w:pPr>
        <w:autoSpaceDE w:val="0"/>
        <w:autoSpaceDN w:val="0"/>
        <w:adjustRightInd w:val="0"/>
        <w:spacing w:line="280" w:lineRule="exact"/>
        <w:ind w:left="6379"/>
        <w:rPr>
          <w:sz w:val="26"/>
          <w:szCs w:val="26"/>
        </w:rPr>
      </w:pPr>
    </w:p>
    <w:p w:rsidR="003909B4" w:rsidRPr="001E1ED5" w:rsidRDefault="003909B4" w:rsidP="00E220A6">
      <w:pPr>
        <w:autoSpaceDE w:val="0"/>
        <w:autoSpaceDN w:val="0"/>
        <w:adjustRightInd w:val="0"/>
        <w:spacing w:line="280" w:lineRule="exact"/>
        <w:ind w:left="6379" w:hanging="425"/>
      </w:pPr>
      <w:r w:rsidRPr="001E1ED5">
        <w:t>Принято  «</w:t>
      </w:r>
      <w:r w:rsidRPr="001E1ED5">
        <w:rPr>
          <w:u w:val="single"/>
        </w:rPr>
        <w:t xml:space="preserve">        »                      </w:t>
      </w:r>
      <w:r w:rsidRPr="001E1ED5">
        <w:t>202</w:t>
      </w:r>
      <w:r>
        <w:t>2</w:t>
      </w:r>
    </w:p>
    <w:p w:rsidR="003909B4" w:rsidRPr="001E1ED5" w:rsidRDefault="003909B4" w:rsidP="00E220A6">
      <w:pPr>
        <w:autoSpaceDE w:val="0"/>
        <w:autoSpaceDN w:val="0"/>
        <w:adjustRightInd w:val="0"/>
        <w:spacing w:after="120" w:line="280" w:lineRule="exact"/>
        <w:ind w:left="6379" w:hanging="425"/>
      </w:pPr>
      <w:r w:rsidRPr="001E1ED5">
        <w:t xml:space="preserve">Председатель Собрания представителей </w:t>
      </w:r>
    </w:p>
    <w:p w:rsidR="003909B4" w:rsidRPr="001E1ED5" w:rsidRDefault="003909B4" w:rsidP="00E220A6">
      <w:pPr>
        <w:spacing w:after="120"/>
        <w:ind w:hanging="425"/>
        <w:jc w:val="both"/>
      </w:pPr>
      <w:r w:rsidRPr="001E1ED5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1E1ED5">
        <w:t>С.Н. Рузайкин</w:t>
      </w:r>
    </w:p>
    <w:p w:rsidR="003909B4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1724" w:rsidRPr="00C26DC9" w:rsidRDefault="00BC172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C26DC9" w:rsidRDefault="003909B4" w:rsidP="00E220A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6DC9">
        <w:rPr>
          <w:sz w:val="26"/>
          <w:szCs w:val="26"/>
        </w:rPr>
        <w:t xml:space="preserve">О внесении изменений в </w:t>
      </w:r>
      <w:hyperlink r:id="rId9" w:history="1">
        <w:r w:rsidRPr="00C26DC9">
          <w:rPr>
            <w:sz w:val="26"/>
            <w:szCs w:val="26"/>
          </w:rPr>
          <w:t>Порядок</w:t>
        </w:r>
      </w:hyperlink>
      <w:r w:rsidRPr="00C26DC9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 Собрания представителей</w:t>
      </w:r>
      <w:r>
        <w:rPr>
          <w:sz w:val="26"/>
          <w:szCs w:val="26"/>
        </w:rPr>
        <w:t xml:space="preserve"> </w:t>
      </w:r>
      <w:r w:rsidRPr="00C26DC9">
        <w:rPr>
          <w:sz w:val="26"/>
          <w:szCs w:val="26"/>
        </w:rPr>
        <w:t>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</w:r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Default="003909B4" w:rsidP="00CE2704">
      <w:pPr>
        <w:ind w:firstLine="708"/>
        <w:jc w:val="both"/>
        <w:rPr>
          <w:sz w:val="26"/>
          <w:szCs w:val="26"/>
        </w:rPr>
      </w:pPr>
      <w:r w:rsidRPr="00205E3C">
        <w:rPr>
          <w:sz w:val="26"/>
          <w:szCs w:val="26"/>
        </w:rPr>
        <w:t>В соответствии со статьей 37 Федерального закона от 29.12.2012 № 273-ФЗ «Об образовании в Российской Федерации»</w:t>
      </w:r>
      <w:r w:rsidR="00A614B8">
        <w:rPr>
          <w:sz w:val="26"/>
          <w:szCs w:val="26"/>
        </w:rPr>
        <w:t xml:space="preserve"> (с последующими изменениями)</w:t>
      </w:r>
      <w:r w:rsidRPr="00205E3C">
        <w:rPr>
          <w:sz w:val="26"/>
          <w:szCs w:val="26"/>
        </w:rPr>
        <w:t xml:space="preserve">, </w:t>
      </w:r>
      <w:hyperlink r:id="rId10" w:history="1">
        <w:r w:rsidRPr="00205E3C">
          <w:rPr>
            <w:sz w:val="26"/>
            <w:szCs w:val="26"/>
          </w:rPr>
          <w:t>постановлением Правительства Пензенской области от 18.10.2022 № 893-пП «</w:t>
        </w:r>
        <w:r w:rsidR="00DD5A90" w:rsidRPr="00205E3C">
          <w:rPr>
            <w:sz w:val="26"/>
            <w:szCs w:val="26"/>
          </w:rPr>
          <w:t>О мерах поддержки отдельных членов семей граждан Российской Федерации, принимающих участие в специальной военной операции</w:t>
        </w:r>
        <w:r w:rsidRPr="00205E3C">
          <w:rPr>
            <w:sz w:val="26"/>
            <w:szCs w:val="26"/>
          </w:rPr>
          <w:t>»</w:t>
        </w:r>
        <w:r w:rsidR="00205E3C" w:rsidRPr="00205E3C">
          <w:rPr>
            <w:sz w:val="26"/>
            <w:szCs w:val="26"/>
          </w:rPr>
          <w:t xml:space="preserve"> (</w:t>
        </w:r>
        <w:r w:rsidR="00A614B8">
          <w:rPr>
            <w:sz w:val="26"/>
            <w:szCs w:val="26"/>
          </w:rPr>
          <w:t>с последующими изменениями),</w:t>
        </w:r>
        <w:r w:rsidRPr="00205E3C">
          <w:rPr>
            <w:sz w:val="26"/>
            <w:szCs w:val="26"/>
          </w:rPr>
          <w:t xml:space="preserve"> со </w:t>
        </w:r>
        <w:hyperlink r:id="rId11" w:history="1">
          <w:r w:rsidRPr="00205E3C">
            <w:rPr>
              <w:sz w:val="26"/>
              <w:szCs w:val="26"/>
            </w:rPr>
            <w:t>статьями 4.2.1</w:t>
          </w:r>
        </w:hyperlink>
        <w:r w:rsidRPr="00205E3C">
          <w:rPr>
            <w:sz w:val="26"/>
            <w:szCs w:val="26"/>
          </w:rPr>
          <w:t>, 4.3.1</w:t>
        </w:r>
      </w:hyperlink>
      <w:r w:rsidRPr="00205E3C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  <w:r w:rsidRPr="00331B38">
        <w:rPr>
          <w:sz w:val="26"/>
          <w:szCs w:val="26"/>
        </w:rPr>
        <w:t>Собрание представителей РЕШИЛО:</w:t>
      </w:r>
    </w:p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7E5B5D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"/>
      <w:r w:rsidRPr="007E5B5D">
        <w:rPr>
          <w:sz w:val="26"/>
          <w:szCs w:val="26"/>
        </w:rPr>
        <w:t xml:space="preserve">1. Внести в </w:t>
      </w:r>
      <w:hyperlink r:id="rId12" w:history="1">
        <w:r w:rsidRPr="007E5B5D">
          <w:rPr>
            <w:sz w:val="26"/>
            <w:szCs w:val="26"/>
          </w:rPr>
          <w:t>Порядок</w:t>
        </w:r>
      </w:hyperlink>
      <w:r w:rsidRPr="007E5B5D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 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</w:r>
      <w:r w:rsidR="00A614B8">
        <w:rPr>
          <w:sz w:val="26"/>
          <w:szCs w:val="26"/>
        </w:rPr>
        <w:t xml:space="preserve"> (с последующими изменениями)</w:t>
      </w:r>
      <w:r w:rsidRPr="007E5B5D">
        <w:rPr>
          <w:sz w:val="26"/>
          <w:szCs w:val="26"/>
        </w:rPr>
        <w:t xml:space="preserve"> (далее – Порядок), следующие изменения.</w:t>
      </w:r>
    </w:p>
    <w:p w:rsidR="009058C3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1.1. </w:t>
      </w:r>
      <w:r w:rsidR="00D0279F">
        <w:rPr>
          <w:sz w:val="26"/>
          <w:szCs w:val="26"/>
        </w:rPr>
        <w:t xml:space="preserve">Раздел </w:t>
      </w:r>
      <w:r w:rsidR="00D0279F">
        <w:rPr>
          <w:sz w:val="26"/>
          <w:szCs w:val="26"/>
          <w:lang w:val="en-US"/>
        </w:rPr>
        <w:t>I</w:t>
      </w:r>
      <w:r w:rsidR="00D0279F">
        <w:rPr>
          <w:sz w:val="26"/>
          <w:szCs w:val="26"/>
        </w:rPr>
        <w:t xml:space="preserve"> Порядка дополнить</w:t>
      </w:r>
      <w:r w:rsidR="009058C3">
        <w:rPr>
          <w:sz w:val="26"/>
          <w:szCs w:val="26"/>
        </w:rPr>
        <w:t>:</w:t>
      </w:r>
    </w:p>
    <w:p w:rsidR="00D0279F" w:rsidRDefault="009058C3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D027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D0279F">
        <w:rPr>
          <w:sz w:val="26"/>
          <w:szCs w:val="26"/>
        </w:rPr>
        <w:t>унктом 1.8 следующего содержания:</w:t>
      </w:r>
    </w:p>
    <w:p w:rsidR="00D46693" w:rsidRDefault="00D0279F" w:rsidP="00D02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«1.8. </w:t>
      </w:r>
      <w:r w:rsidR="006B5850" w:rsidRPr="00D46693">
        <w:rPr>
          <w:sz w:val="26"/>
          <w:szCs w:val="26"/>
        </w:rPr>
        <w:t xml:space="preserve">Обучающимся </w:t>
      </w:r>
      <w:r w:rsidR="006B5850" w:rsidRPr="00D0279F">
        <w:rPr>
          <w:sz w:val="26"/>
          <w:szCs w:val="26"/>
        </w:rPr>
        <w:t>с ограниченными возможностями здоровья</w:t>
      </w:r>
      <w:r w:rsidR="006B5850" w:rsidRPr="00D46693">
        <w:rPr>
          <w:sz w:val="26"/>
          <w:szCs w:val="26"/>
        </w:rPr>
        <w:t xml:space="preserve">, </w:t>
      </w:r>
      <w:r w:rsidR="006B5850">
        <w:rPr>
          <w:sz w:val="26"/>
          <w:szCs w:val="26"/>
        </w:rPr>
        <w:t xml:space="preserve">осваивающим </w:t>
      </w:r>
      <w:r w:rsidR="006B5850" w:rsidRPr="00D0279F">
        <w:rPr>
          <w:sz w:val="26"/>
          <w:szCs w:val="26"/>
        </w:rPr>
        <w:t>образовательные программы начального общего, основного общего и среднего общего образования на дому</w:t>
      </w:r>
      <w:r w:rsidR="006B5850" w:rsidRPr="00D46693">
        <w:rPr>
          <w:sz w:val="26"/>
          <w:szCs w:val="26"/>
        </w:rPr>
        <w:t xml:space="preserve">, предоставляется возможность замены бесплатного двухразового питания денежной компенсацией </w:t>
      </w:r>
      <w:r w:rsidR="006B5850" w:rsidRPr="00D0279F">
        <w:rPr>
          <w:sz w:val="26"/>
          <w:szCs w:val="26"/>
        </w:rPr>
        <w:t>в размере и порядке, устанавливаемых</w:t>
      </w:r>
      <w:r w:rsidR="006B5850">
        <w:rPr>
          <w:sz w:val="26"/>
          <w:szCs w:val="26"/>
        </w:rPr>
        <w:t xml:space="preserve"> </w:t>
      </w:r>
      <w:r w:rsidR="000C3366" w:rsidRPr="000C3366">
        <w:rPr>
          <w:sz w:val="26"/>
          <w:szCs w:val="26"/>
        </w:rPr>
        <w:t>пунктом 2.11 настоящего Порядка.</w:t>
      </w:r>
      <w:r w:rsidR="00D46693">
        <w:rPr>
          <w:sz w:val="26"/>
          <w:szCs w:val="26"/>
        </w:rPr>
        <w:t>».</w:t>
      </w:r>
    </w:p>
    <w:p w:rsidR="00205E3C" w:rsidRDefault="009058C3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279F">
        <w:rPr>
          <w:sz w:val="26"/>
          <w:szCs w:val="26"/>
        </w:rPr>
        <w:t xml:space="preserve">1.2. </w:t>
      </w:r>
      <w:r>
        <w:rPr>
          <w:sz w:val="26"/>
          <w:szCs w:val="26"/>
        </w:rPr>
        <w:t>П</w:t>
      </w:r>
      <w:r w:rsidR="00205E3C">
        <w:rPr>
          <w:sz w:val="26"/>
          <w:szCs w:val="26"/>
        </w:rPr>
        <w:t>унктом 1.</w:t>
      </w:r>
      <w:r w:rsidR="00D0279F">
        <w:rPr>
          <w:sz w:val="26"/>
          <w:szCs w:val="26"/>
        </w:rPr>
        <w:t>9</w:t>
      </w:r>
      <w:r w:rsidR="00205E3C">
        <w:rPr>
          <w:sz w:val="26"/>
          <w:szCs w:val="26"/>
        </w:rPr>
        <w:t xml:space="preserve"> следующего содержания:</w:t>
      </w:r>
    </w:p>
    <w:p w:rsidR="00205E3C" w:rsidRPr="005E062E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«1.</w:t>
      </w:r>
      <w:r w:rsidR="00D0279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5E062E">
        <w:rPr>
          <w:sz w:val="26"/>
          <w:szCs w:val="26"/>
        </w:rPr>
        <w:t xml:space="preserve">В настоящем </w:t>
      </w:r>
      <w:r>
        <w:rPr>
          <w:sz w:val="26"/>
          <w:szCs w:val="26"/>
        </w:rPr>
        <w:t>Порядке</w:t>
      </w:r>
      <w:r w:rsidRPr="005E062E">
        <w:rPr>
          <w:sz w:val="26"/>
          <w:szCs w:val="26"/>
        </w:rPr>
        <w:t xml:space="preserve"> под </w:t>
      </w:r>
      <w:r>
        <w:rPr>
          <w:sz w:val="26"/>
          <w:szCs w:val="26"/>
        </w:rPr>
        <w:t>участниками специальной военной операции</w:t>
      </w:r>
      <w:r w:rsidRPr="005E062E">
        <w:rPr>
          <w:sz w:val="26"/>
          <w:szCs w:val="26"/>
        </w:rPr>
        <w:t xml:space="preserve"> понимаются: </w:t>
      </w:r>
    </w:p>
    <w:p w:rsidR="00205E3C" w:rsidRPr="005E062E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3" w:history="1">
        <w:r w:rsidRPr="005E062E">
          <w:rPr>
            <w:sz w:val="26"/>
            <w:szCs w:val="26"/>
          </w:rPr>
          <w:t>Указом</w:t>
        </w:r>
      </w:hyperlink>
      <w:r w:rsidRPr="005E062E">
        <w:rPr>
          <w:sz w:val="26"/>
          <w:szCs w:val="26"/>
        </w:rPr>
        <w:t xml:space="preserve"> Президента Российской Федерации от 21.09.2022 № 647 «Об объявлении частичной мобилизации в Российской Федерации»; </w:t>
      </w:r>
    </w:p>
    <w:p w:rsidR="00205E3C" w:rsidRPr="007E5B5D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пребывающие в запасе, направленные военными комиссариатами </w:t>
      </w:r>
      <w:r w:rsidRPr="001239FB">
        <w:rPr>
          <w:sz w:val="26"/>
          <w:szCs w:val="26"/>
        </w:rPr>
        <w:t>муниципальных образований Пензенской области</w:t>
      </w:r>
      <w:r w:rsidRPr="005E062E">
        <w:rPr>
          <w:sz w:val="26"/>
          <w:szCs w:val="26"/>
        </w:rPr>
        <w:t xml:space="preserve"> для заключения на добровольной основе контракта с Вооруженными Силами Российской Федерации о прохождении службы в подразделениях БАРС и заключившие такие контракты.</w:t>
      </w:r>
      <w:r>
        <w:rPr>
          <w:sz w:val="26"/>
          <w:szCs w:val="26"/>
        </w:rPr>
        <w:t>».</w:t>
      </w:r>
    </w:p>
    <w:p w:rsidR="00FF56A7" w:rsidRDefault="00205E3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58C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F56A7">
        <w:rPr>
          <w:sz w:val="26"/>
          <w:szCs w:val="26"/>
        </w:rPr>
        <w:t xml:space="preserve">Внести в раздел </w:t>
      </w:r>
      <w:r w:rsidR="00FF56A7">
        <w:rPr>
          <w:sz w:val="26"/>
          <w:szCs w:val="26"/>
          <w:lang w:val="en-US"/>
        </w:rPr>
        <w:t>II</w:t>
      </w:r>
      <w:r w:rsidR="00FF56A7">
        <w:rPr>
          <w:sz w:val="26"/>
          <w:szCs w:val="26"/>
        </w:rPr>
        <w:t xml:space="preserve"> Порядка следующие изменения:</w:t>
      </w:r>
    </w:p>
    <w:p w:rsidR="00B213DC" w:rsidRPr="007E5B5D" w:rsidRDefault="00FF56A7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 </w:t>
      </w:r>
      <w:r w:rsidR="00B213DC" w:rsidRPr="007E5B5D">
        <w:rPr>
          <w:sz w:val="26"/>
          <w:szCs w:val="26"/>
        </w:rPr>
        <w:t>Пункт 2.2 Порядка изложить в новой редакции: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E5B5D">
        <w:rPr>
          <w:sz w:val="26"/>
          <w:szCs w:val="26"/>
        </w:rPr>
        <w:t>2.2. Установить максимальный размер расходов на организацию питания отдельных категорий обучающихся в общеобразовательных организациях за счет налоговых и неналоговых доходов бюджета ЗАТО г. Заречного в день на одного обучающегося: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а) исключен;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б) на организацию питания (обед) обучающихся по образовательным программам начального общего образования из числа детей-инвалидов, из числа детей с ограниченными возможностями здоровья, из числа детей, являющихся членами семей граждан, </w:t>
      </w:r>
      <w:r w:rsidR="00D605B6">
        <w:rPr>
          <w:sz w:val="26"/>
          <w:szCs w:val="26"/>
        </w:rPr>
        <w:t>являющихся участниками специальной военной операции</w:t>
      </w:r>
      <w:r w:rsidRPr="007E5B5D">
        <w:rPr>
          <w:sz w:val="26"/>
          <w:szCs w:val="26"/>
        </w:rPr>
        <w:t>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- 69 рублей с понедельника по пятницу;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в) на организацию завтрака или обеда для обучающихся по образовательным программам основного общего образования и среднего общего образования, являющихся членами семей, доход которых не превышает величину прожиточного минимума на душу населения в Пензенской области: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- 61 рубль (завтрак) с понедельника по субботу;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- 79 рублей (обед) с понедельника по пятницу;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г) на организацию двухразового питания (завтрак и обед) обучающихся по образовательным программам основного общего образования и среднего общего образования из числа детей-инвалидов, из числа детей с ограниченными возможностями здоровья, из числа детей, являющихся членами семей граждан, </w:t>
      </w:r>
      <w:r w:rsidR="00A614B8">
        <w:rPr>
          <w:sz w:val="26"/>
          <w:szCs w:val="26"/>
        </w:rPr>
        <w:t>являющихся участниками</w:t>
      </w:r>
      <w:r w:rsidRPr="00B32E12">
        <w:rPr>
          <w:sz w:val="26"/>
          <w:szCs w:val="26"/>
        </w:rPr>
        <w:t xml:space="preserve"> специальной военной операции</w:t>
      </w:r>
      <w:r w:rsidRPr="007E5B5D">
        <w:rPr>
          <w:sz w:val="26"/>
          <w:szCs w:val="26"/>
        </w:rPr>
        <w:t>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- 61 рубль (завтрак) с понедельника по субботу;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- 79 рублей (обед) с понедельника по пятницу.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В случае предоставления бюджету города Заречного Пензенской области иных межбюджетных трансфертов из бюджета Пензенской области финансирование расходов на организацию питания отдельных категорий обучающихся в общеобразовательных организациях (дети </w:t>
      </w:r>
      <w:r w:rsidRPr="00B32E12">
        <w:rPr>
          <w:sz w:val="26"/>
          <w:szCs w:val="26"/>
        </w:rPr>
        <w:t>участ</w:t>
      </w:r>
      <w:r>
        <w:rPr>
          <w:sz w:val="26"/>
          <w:szCs w:val="26"/>
        </w:rPr>
        <w:t>ников</w:t>
      </w:r>
      <w:r w:rsidRPr="00B32E12">
        <w:rPr>
          <w:sz w:val="26"/>
          <w:szCs w:val="26"/>
        </w:rPr>
        <w:t xml:space="preserve"> специальной военной операции</w:t>
      </w:r>
      <w:r w:rsidRPr="007E5B5D">
        <w:rPr>
          <w:sz w:val="26"/>
          <w:szCs w:val="26"/>
        </w:rPr>
        <w:t>) осуществляется за счет предоставляемых иных межбюджетных трансфертов из бюджета Пензенской области.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Установить максимальный размер расходов на организацию питания (завтрака) обучающихся в общеобразовательных организациях по образовательным программам начального общего образования за счет субсидий из бюджета Пензенской области на софинансирование расходов на организацию бесплатного горячего питания обучающихся, получающих начальное общее образование в муниципальных образовательных организациях, и налоговых и неналоговых доходов бюджета ЗАТО г. Заречного (далее 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организациях) - </w:t>
      </w:r>
      <w:r>
        <w:rPr>
          <w:sz w:val="26"/>
          <w:szCs w:val="26"/>
        </w:rPr>
        <w:t>88,89</w:t>
      </w:r>
      <w:r w:rsidRPr="007E5B5D">
        <w:rPr>
          <w:sz w:val="26"/>
          <w:szCs w:val="26"/>
        </w:rPr>
        <w:t xml:space="preserve"> рублей на одного обучающегося в день. Размер, порядок и условия софинансирования расходов определяются Правительством Российской Федерации и соглашениями о предоставлении субсидии из бюджета Пензенской области.</w:t>
      </w:r>
    </w:p>
    <w:p w:rsidR="00D5493A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lastRenderedPageBreak/>
        <w:t>При наличии экономии средств субсидий на организацию бесплатного горячего питания обучающихся, получающих начальное общее образование в муниципальных образовательных организациях, порядок организации питания обучающихся в общеобразовательных организациях по образовательным программам начального общего образования определяется в соответствии с третьим абзацем пункта 2.3 настоящего Порядка.</w:t>
      </w:r>
    </w:p>
    <w:p w:rsidR="00D5493A" w:rsidRDefault="00D5493A" w:rsidP="00D549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Установить максимальный размер расходов на организацию питания обучающихся в общеобразовательных организациях в виде предоставления наборов сухого питания за счет налоговых и неналоговых доходов бюджета ЗАТО г. Заречный в день на одного обучающегося:</w:t>
      </w:r>
    </w:p>
    <w:p w:rsidR="00B213DC" w:rsidRDefault="00D5493A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- 50 рублей с понедельника по пятницу для обучающихся по образовательным программам начального общего, основного общего, среднего общего образования, являющихся членами семей, доход которых не превышает величину прожиточного минимума на душу населения в Пензенской области; для обучающихся по образовательным программам начального общего, основного общего, среднего общего образования из числа детей-инвалидов; для обучающихся по образовательным программам начального общего, основного общего, среднего общего образования из числа детей с ограниченными возможностями здоровья.</w:t>
      </w:r>
      <w:r w:rsidR="00B213DC">
        <w:rPr>
          <w:sz w:val="26"/>
          <w:szCs w:val="26"/>
        </w:rPr>
        <w:t>».</w:t>
      </w:r>
    </w:p>
    <w:p w:rsidR="003909B4" w:rsidRPr="007E5B5D" w:rsidRDefault="003909B4" w:rsidP="00B92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</w:t>
      </w:r>
      <w:r w:rsidR="00FF56A7">
        <w:rPr>
          <w:sz w:val="26"/>
          <w:szCs w:val="26"/>
        </w:rPr>
        <w:t>2</w:t>
      </w:r>
      <w:r w:rsidRPr="007E5B5D">
        <w:rPr>
          <w:sz w:val="26"/>
          <w:szCs w:val="26"/>
        </w:rPr>
        <w:t>.</w:t>
      </w:r>
      <w:r w:rsidR="00FF56A7">
        <w:rPr>
          <w:sz w:val="26"/>
          <w:szCs w:val="26"/>
        </w:rPr>
        <w:t>2.</w:t>
      </w:r>
      <w:r w:rsidRPr="007E5B5D">
        <w:rPr>
          <w:sz w:val="26"/>
          <w:szCs w:val="26"/>
        </w:rPr>
        <w:t xml:space="preserve"> </w:t>
      </w:r>
      <w:r w:rsidR="00C4381D">
        <w:rPr>
          <w:sz w:val="26"/>
          <w:szCs w:val="26"/>
        </w:rPr>
        <w:t>П</w:t>
      </w:r>
      <w:r w:rsidRPr="007E5B5D">
        <w:rPr>
          <w:sz w:val="26"/>
          <w:szCs w:val="26"/>
        </w:rPr>
        <w:t xml:space="preserve">ункт 2.7.1 </w:t>
      </w:r>
      <w:r w:rsidR="009C39F3">
        <w:rPr>
          <w:sz w:val="26"/>
          <w:szCs w:val="26"/>
        </w:rPr>
        <w:t xml:space="preserve">Порядка </w:t>
      </w:r>
      <w:r w:rsidR="00C4381D">
        <w:rPr>
          <w:sz w:val="26"/>
          <w:szCs w:val="26"/>
        </w:rPr>
        <w:t>изложить в новой редакции</w:t>
      </w:r>
      <w:r w:rsidRPr="007E5B5D">
        <w:rPr>
          <w:sz w:val="26"/>
          <w:szCs w:val="26"/>
        </w:rPr>
        <w:t>:</w:t>
      </w:r>
    </w:p>
    <w:p w:rsidR="003909B4" w:rsidRPr="007E5B5D" w:rsidRDefault="003909B4" w:rsidP="00B92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«2.7.1. Родители (законные представители)</w:t>
      </w:r>
      <w:r w:rsidR="00F87089" w:rsidRPr="007E5B5D">
        <w:rPr>
          <w:sz w:val="26"/>
          <w:szCs w:val="26"/>
        </w:rPr>
        <w:t xml:space="preserve"> обучающихся</w:t>
      </w:r>
      <w:r w:rsidRPr="007E5B5D">
        <w:rPr>
          <w:sz w:val="26"/>
          <w:szCs w:val="26"/>
        </w:rPr>
        <w:t xml:space="preserve"> в общеобразовательных организациях, </w:t>
      </w:r>
      <w:r w:rsidR="00F87089" w:rsidRPr="007E5B5D">
        <w:rPr>
          <w:sz w:val="26"/>
          <w:szCs w:val="26"/>
        </w:rPr>
        <w:t xml:space="preserve">являющихся членами семей граждан, </w:t>
      </w:r>
      <w:r w:rsidR="00A614B8">
        <w:rPr>
          <w:sz w:val="26"/>
          <w:szCs w:val="26"/>
        </w:rPr>
        <w:t>являющихся участниками</w:t>
      </w:r>
      <w:r w:rsidR="00F73219" w:rsidRPr="00B32E12">
        <w:rPr>
          <w:sz w:val="26"/>
          <w:szCs w:val="26"/>
        </w:rPr>
        <w:t xml:space="preserve"> специальной военной операции</w:t>
      </w:r>
      <w:r w:rsidRPr="007E5B5D">
        <w:rPr>
          <w:sz w:val="26"/>
          <w:szCs w:val="26"/>
        </w:rPr>
        <w:t>, предоставляют в общеобразовательную организацию копи</w:t>
      </w:r>
      <w:r w:rsidR="00B92691">
        <w:rPr>
          <w:sz w:val="26"/>
          <w:szCs w:val="26"/>
        </w:rPr>
        <w:t>и д</w:t>
      </w:r>
      <w:r w:rsidR="0037499B" w:rsidRPr="0037499B">
        <w:rPr>
          <w:sz w:val="26"/>
          <w:szCs w:val="26"/>
        </w:rPr>
        <w:t>окумент</w:t>
      </w:r>
      <w:r w:rsidR="00B92691">
        <w:rPr>
          <w:sz w:val="26"/>
          <w:szCs w:val="26"/>
        </w:rPr>
        <w:t>ов</w:t>
      </w:r>
      <w:r w:rsidR="0037499B" w:rsidRPr="0037499B">
        <w:rPr>
          <w:sz w:val="26"/>
          <w:szCs w:val="26"/>
        </w:rPr>
        <w:t xml:space="preserve">, </w:t>
      </w:r>
      <w:r w:rsidR="0092780B" w:rsidRPr="00B92691">
        <w:rPr>
          <w:sz w:val="26"/>
          <w:szCs w:val="26"/>
        </w:rPr>
        <w:t>выданных уполномоченным органом, подтверждающих, что один из членов семьи обучающегося общеобразовательной организации является участником специальной военной операции</w:t>
      </w:r>
      <w:r w:rsidR="00B92691">
        <w:rPr>
          <w:sz w:val="26"/>
          <w:szCs w:val="26"/>
        </w:rPr>
        <w:t xml:space="preserve">, </w:t>
      </w:r>
      <w:r w:rsidR="00B92691" w:rsidRPr="007E5B5D">
        <w:rPr>
          <w:sz w:val="26"/>
          <w:szCs w:val="26"/>
        </w:rPr>
        <w:t>копию справки о составе семьи</w:t>
      </w:r>
      <w:r w:rsidR="0092780B" w:rsidRPr="00B92691">
        <w:rPr>
          <w:sz w:val="26"/>
          <w:szCs w:val="26"/>
        </w:rPr>
        <w:t>.</w:t>
      </w:r>
      <w:r w:rsidR="0092780B" w:rsidRPr="0037499B">
        <w:rPr>
          <w:sz w:val="26"/>
          <w:szCs w:val="26"/>
        </w:rPr>
        <w:t xml:space="preserve"> </w:t>
      </w:r>
      <w:r w:rsidRPr="007E5B5D">
        <w:rPr>
          <w:sz w:val="26"/>
          <w:szCs w:val="26"/>
        </w:rPr>
        <w:t xml:space="preserve">При этом расходы на организацию питания обучающихся в общеобразовательных организациях осуществляются со дня, следующего за днем издания приказа руководителя общеобразовательной организации, до окончания периода </w:t>
      </w:r>
      <w:r w:rsidR="00F73219">
        <w:rPr>
          <w:sz w:val="26"/>
          <w:szCs w:val="26"/>
        </w:rPr>
        <w:t>участия в специальной военной операции</w:t>
      </w:r>
      <w:r w:rsidRPr="007E5B5D">
        <w:rPr>
          <w:sz w:val="26"/>
          <w:szCs w:val="26"/>
        </w:rPr>
        <w:t>. Об изменении обстоятельств, послуживших основанием для осуществления расходов на организацию питания обучающихся, родители (законные представители</w:t>
      </w:r>
      <w:r w:rsidR="00EC147C" w:rsidRPr="007E5B5D">
        <w:rPr>
          <w:sz w:val="26"/>
          <w:szCs w:val="26"/>
        </w:rPr>
        <w:t xml:space="preserve">) </w:t>
      </w:r>
      <w:r w:rsidRPr="007E5B5D">
        <w:rPr>
          <w:sz w:val="26"/>
          <w:szCs w:val="26"/>
        </w:rPr>
        <w:t>обязаны письменно уведомить руководителя общеобразовательной организации в течение 3 рабочих дней со дня наступления таких обстоятельств.».</w:t>
      </w:r>
    </w:p>
    <w:p w:rsidR="00F33E68" w:rsidRDefault="003909B4" w:rsidP="00F33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</w:t>
      </w:r>
      <w:r w:rsidR="00FF56A7">
        <w:rPr>
          <w:sz w:val="26"/>
          <w:szCs w:val="26"/>
        </w:rPr>
        <w:t>2.3</w:t>
      </w:r>
      <w:r w:rsidRPr="007E5B5D">
        <w:rPr>
          <w:sz w:val="26"/>
          <w:szCs w:val="26"/>
        </w:rPr>
        <w:t xml:space="preserve">. </w:t>
      </w:r>
      <w:r w:rsidR="00FF56A7">
        <w:rPr>
          <w:sz w:val="26"/>
          <w:szCs w:val="26"/>
        </w:rPr>
        <w:t xml:space="preserve">Дополнить пунктом 2.11 </w:t>
      </w:r>
      <w:r w:rsidR="00F33E68">
        <w:rPr>
          <w:sz w:val="26"/>
          <w:szCs w:val="26"/>
        </w:rPr>
        <w:t>следующего содержания:</w:t>
      </w:r>
    </w:p>
    <w:p w:rsidR="00F33E68" w:rsidRDefault="00F33E68" w:rsidP="00F33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«2.11. Установить размер </w:t>
      </w:r>
      <w:r w:rsidRPr="00CA7697">
        <w:rPr>
          <w:sz w:val="26"/>
          <w:szCs w:val="26"/>
        </w:rPr>
        <w:t>ежемесячн</w:t>
      </w:r>
      <w:r>
        <w:rPr>
          <w:sz w:val="26"/>
          <w:szCs w:val="26"/>
        </w:rPr>
        <w:t>ой</w:t>
      </w:r>
      <w:r w:rsidRPr="00CA7697">
        <w:rPr>
          <w:sz w:val="26"/>
          <w:szCs w:val="26"/>
        </w:rPr>
        <w:t xml:space="preserve"> денежной компенсации бесплатного двухразового питания на одного обучающегося с ограниченными возможностями здоровья, осваивающего образовательные программы начального общего, основного общего и среднего общего образования на дому</w:t>
      </w:r>
      <w:r w:rsidR="00881B42">
        <w:rPr>
          <w:sz w:val="26"/>
          <w:szCs w:val="26"/>
        </w:rPr>
        <w:t>,</w:t>
      </w:r>
      <w:r w:rsidR="00881B42" w:rsidRPr="00881B42">
        <w:rPr>
          <w:sz w:val="26"/>
          <w:szCs w:val="26"/>
        </w:rPr>
        <w:t xml:space="preserve"> </w:t>
      </w:r>
      <w:r w:rsidR="00881B42" w:rsidRPr="007E5B5D">
        <w:rPr>
          <w:sz w:val="26"/>
          <w:szCs w:val="26"/>
        </w:rPr>
        <w:t>за счет налоговых и неналоговых доходов бюджета ЗАТО г. Заречного</w:t>
      </w:r>
      <w:r w:rsidRPr="00CA7697">
        <w:rPr>
          <w:sz w:val="26"/>
          <w:szCs w:val="26"/>
        </w:rPr>
        <w:t>:</w:t>
      </w:r>
    </w:p>
    <w:p w:rsidR="00F33E68" w:rsidRPr="00CA7697" w:rsidRDefault="00F33E68" w:rsidP="00F33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2"/>
        <w:gridCol w:w="3173"/>
        <w:gridCol w:w="3847"/>
      </w:tblGrid>
      <w:tr w:rsidR="00F33E68" w:rsidRPr="00CA7697" w:rsidTr="009E36A6">
        <w:trPr>
          <w:trHeight w:val="567"/>
          <w:jc w:val="center"/>
        </w:trPr>
        <w:tc>
          <w:tcPr>
            <w:tcW w:w="2992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3173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Количество учебных дней в неделе</w:t>
            </w:r>
          </w:p>
        </w:tc>
        <w:tc>
          <w:tcPr>
            <w:tcW w:w="3847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Размер денежной компенсации в месяц в рублях</w:t>
            </w:r>
          </w:p>
        </w:tc>
      </w:tr>
      <w:tr w:rsidR="00F33E68" w:rsidRPr="00CA7697" w:rsidTr="00CF4796">
        <w:trPr>
          <w:trHeight w:val="229"/>
          <w:jc w:val="center"/>
        </w:trPr>
        <w:tc>
          <w:tcPr>
            <w:tcW w:w="2992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7 - 11 лет</w:t>
            </w:r>
          </w:p>
        </w:tc>
        <w:tc>
          <w:tcPr>
            <w:tcW w:w="3173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5</w:t>
            </w:r>
          </w:p>
        </w:tc>
        <w:tc>
          <w:tcPr>
            <w:tcW w:w="3847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763</w:t>
            </w:r>
            <w:r w:rsidRPr="00CA7697">
              <w:rPr>
                <w:sz w:val="26"/>
                <w:szCs w:val="26"/>
              </w:rPr>
              <w:t>,0</w:t>
            </w:r>
          </w:p>
        </w:tc>
      </w:tr>
      <w:tr w:rsidR="00F33E68" w:rsidRPr="00CA7697" w:rsidTr="00CF4796">
        <w:trPr>
          <w:trHeight w:val="251"/>
          <w:jc w:val="center"/>
        </w:trPr>
        <w:tc>
          <w:tcPr>
            <w:tcW w:w="2992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12 лет и старше</w:t>
            </w:r>
          </w:p>
        </w:tc>
        <w:tc>
          <w:tcPr>
            <w:tcW w:w="3173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5</w:t>
            </w:r>
          </w:p>
        </w:tc>
        <w:tc>
          <w:tcPr>
            <w:tcW w:w="3847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275</w:t>
            </w:r>
            <w:r w:rsidRPr="00CA7697">
              <w:rPr>
                <w:sz w:val="26"/>
                <w:szCs w:val="26"/>
              </w:rPr>
              <w:t>,0</w:t>
            </w:r>
          </w:p>
        </w:tc>
      </w:tr>
    </w:tbl>
    <w:p w:rsidR="00263BE3" w:rsidRDefault="003D36BF" w:rsidP="003D36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3E68" w:rsidRPr="00CA7697" w:rsidRDefault="00263BE3" w:rsidP="00263B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BE3">
        <w:rPr>
          <w:sz w:val="26"/>
          <w:szCs w:val="26"/>
        </w:rPr>
        <w:t>Порядок предоставления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</w:r>
      <w:r w:rsidR="004B4AED">
        <w:rPr>
          <w:sz w:val="26"/>
          <w:szCs w:val="26"/>
        </w:rPr>
        <w:t>,</w:t>
      </w:r>
      <w:r w:rsidRPr="00263BE3">
        <w:rPr>
          <w:sz w:val="26"/>
          <w:szCs w:val="26"/>
        </w:rPr>
        <w:t xml:space="preserve"> определя</w:t>
      </w:r>
      <w:r w:rsidR="004B4AED">
        <w:rPr>
          <w:sz w:val="26"/>
          <w:szCs w:val="26"/>
        </w:rPr>
        <w:t>е</w:t>
      </w:r>
      <w:r w:rsidRPr="00263BE3">
        <w:rPr>
          <w:sz w:val="26"/>
          <w:szCs w:val="26"/>
        </w:rPr>
        <w:t>тся постановлением Администрации города Заречного Пензенской области.</w:t>
      </w:r>
      <w:r w:rsidR="003D36BF">
        <w:rPr>
          <w:sz w:val="26"/>
          <w:szCs w:val="26"/>
        </w:rPr>
        <w:t>».</w:t>
      </w:r>
    </w:p>
    <w:p w:rsidR="002221B5" w:rsidRPr="007E5B5D" w:rsidRDefault="00F33E68" w:rsidP="00807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400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221B5" w:rsidRPr="007E5B5D">
        <w:rPr>
          <w:sz w:val="26"/>
          <w:szCs w:val="26"/>
        </w:rPr>
        <w:t>Пункт 3.2 изложить в новой редакции:</w:t>
      </w:r>
      <w:r w:rsidR="003909B4" w:rsidRPr="007E5B5D">
        <w:rPr>
          <w:sz w:val="26"/>
          <w:szCs w:val="26"/>
        </w:rPr>
        <w:t xml:space="preserve"> </w:t>
      </w:r>
    </w:p>
    <w:p w:rsidR="002221B5" w:rsidRPr="007E5B5D" w:rsidRDefault="003909B4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lastRenderedPageBreak/>
        <w:t>«</w:t>
      </w:r>
      <w:r w:rsidR="002221B5" w:rsidRPr="007E5B5D">
        <w:rPr>
          <w:sz w:val="26"/>
          <w:szCs w:val="26"/>
        </w:rPr>
        <w:t>3.2. Установить максимальный размер расходов на организацию питания обучающихся в дошкольных образовательных организациях за счет налоговых и неналоговых доходов бюджета ЗАТО г. Заречного в день на одного обучающегося: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а) для обучающихся, посещающих группы дошкольного возраста (от 3-х до 7 лет) компенсирующей направленности для детей с задержкой психического развития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б) для обучающихся из числа детей-инвалидов: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в) для обучающихся из числа детей-сирот и детей, оставшихся без попечения родителей: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г) для обучающихся из числа детей с туберкулезной интоксикацией: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д) для обучающихся из числа детей, являющихся детьми родителей-инвалидов I и II группы: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е) для обучающихся, посещающих группы раннего возраста (до 3-х лет) общеразвивающей, компенсирующей и оздоровительной направленностей - 44,89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ж) для обучающихся, посещающих группы дошкольного возраста (от 3-х до 7 лет) общеразвивающей, компенсирующей и оздоровительной направленностей - 46,12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з) для обучающихся, посещающих группы дошкольного возраста (от 3-х до 7 лет) круглосуточно</w:t>
      </w:r>
      <w:r w:rsidR="002F1019" w:rsidRPr="007E5B5D">
        <w:rPr>
          <w:sz w:val="26"/>
          <w:szCs w:val="26"/>
        </w:rPr>
        <w:t>го пребывания - 80,74 рублей;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и) для обучающихся, родители (законные представители) которых </w:t>
      </w:r>
      <w:r w:rsidR="00A614B8">
        <w:rPr>
          <w:sz w:val="26"/>
          <w:szCs w:val="26"/>
        </w:rPr>
        <w:t>являются участниками</w:t>
      </w:r>
      <w:r w:rsidR="0092780B" w:rsidRPr="00934887">
        <w:rPr>
          <w:sz w:val="26"/>
          <w:szCs w:val="26"/>
        </w:rPr>
        <w:t xml:space="preserve"> </w:t>
      </w:r>
      <w:r w:rsidR="0092780B">
        <w:rPr>
          <w:sz w:val="26"/>
          <w:szCs w:val="26"/>
        </w:rPr>
        <w:t>специальной военной операции</w:t>
      </w:r>
      <w:r w:rsidRPr="007E5B5D">
        <w:rPr>
          <w:sz w:val="26"/>
          <w:szCs w:val="26"/>
        </w:rPr>
        <w:t>: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для обучающихся в группах раннего возраста (до 3-х лет) – 116,02 рублей;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для обучающихся в группах дошкольного возраста (от 3-х до 7 лет) – 129,25 рублей;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для обучающихся в группах дошкольного возраста (от 3-х до 7 лет) круглосуточного пребывания – 163,87 рублей.</w:t>
      </w:r>
    </w:p>
    <w:p w:rsidR="003909B4" w:rsidRPr="007E5B5D" w:rsidRDefault="008071F9" w:rsidP="008071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В случае предоставления бюджету города Заречного Пензенской области иных межбюджетных трансфертов</w:t>
      </w:r>
      <w:r w:rsidR="00022F8F" w:rsidRPr="007E5B5D">
        <w:rPr>
          <w:sz w:val="26"/>
          <w:szCs w:val="26"/>
        </w:rPr>
        <w:t xml:space="preserve"> из бюджета </w:t>
      </w:r>
      <w:r w:rsidRPr="007E5B5D">
        <w:rPr>
          <w:sz w:val="26"/>
          <w:szCs w:val="26"/>
        </w:rPr>
        <w:t xml:space="preserve">Пензенской области максимальный размер расходов </w:t>
      </w:r>
      <w:r w:rsidR="00E4427C" w:rsidRPr="007E5B5D">
        <w:rPr>
          <w:sz w:val="26"/>
          <w:szCs w:val="26"/>
        </w:rPr>
        <w:t xml:space="preserve">за счет налоговых и неналоговых доходов бюджета ЗАТО г. Заречного </w:t>
      </w:r>
      <w:r w:rsidRPr="007E5B5D">
        <w:rPr>
          <w:sz w:val="26"/>
          <w:szCs w:val="26"/>
        </w:rPr>
        <w:t>на организацию питания обучающихся в дошкольных образовательных организациях</w:t>
      </w:r>
      <w:r w:rsidR="00E4427C" w:rsidRPr="007E5B5D">
        <w:rPr>
          <w:sz w:val="26"/>
          <w:szCs w:val="26"/>
        </w:rPr>
        <w:t>,</w:t>
      </w:r>
      <w:r w:rsidRPr="007E5B5D">
        <w:rPr>
          <w:sz w:val="26"/>
          <w:szCs w:val="26"/>
        </w:rPr>
        <w:t xml:space="preserve"> родители (законные представители) которых </w:t>
      </w:r>
      <w:r w:rsidR="00A614B8">
        <w:rPr>
          <w:sz w:val="26"/>
          <w:szCs w:val="26"/>
        </w:rPr>
        <w:t>являются участниками</w:t>
      </w:r>
      <w:r w:rsidR="0092780B" w:rsidRPr="00934887">
        <w:rPr>
          <w:sz w:val="26"/>
          <w:szCs w:val="26"/>
        </w:rPr>
        <w:t xml:space="preserve"> </w:t>
      </w:r>
      <w:r w:rsidR="0092780B">
        <w:rPr>
          <w:sz w:val="26"/>
          <w:szCs w:val="26"/>
        </w:rPr>
        <w:t>специальной военной операции</w:t>
      </w:r>
      <w:r w:rsidR="00E4427C" w:rsidRPr="007E5B5D">
        <w:rPr>
          <w:sz w:val="26"/>
          <w:szCs w:val="26"/>
        </w:rPr>
        <w:t>,</w:t>
      </w:r>
      <w:r w:rsidRPr="007E5B5D">
        <w:rPr>
          <w:sz w:val="26"/>
          <w:szCs w:val="26"/>
        </w:rPr>
        <w:t xml:space="preserve"> устанавливается в размере, определяемом в подпунктах «е», «ж» и «з» настоящего пункта.</w:t>
      </w:r>
      <w:r w:rsidR="003909B4" w:rsidRPr="007E5B5D">
        <w:rPr>
          <w:sz w:val="26"/>
          <w:szCs w:val="26"/>
        </w:rPr>
        <w:t>».</w:t>
      </w:r>
    </w:p>
    <w:p w:rsidR="004311DF" w:rsidRPr="00DA6753" w:rsidRDefault="003909B4" w:rsidP="008071F9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DA6753">
        <w:rPr>
          <w:sz w:val="26"/>
          <w:szCs w:val="26"/>
        </w:rPr>
        <w:t xml:space="preserve">2. Настоящее решение вступает в силу на следующий день после </w:t>
      </w:r>
      <w:r w:rsidR="004311DF" w:rsidRPr="00DA6753">
        <w:rPr>
          <w:sz w:val="26"/>
          <w:szCs w:val="26"/>
        </w:rPr>
        <w:t xml:space="preserve">дня </w:t>
      </w:r>
      <w:r w:rsidRPr="00DA6753">
        <w:rPr>
          <w:sz w:val="26"/>
          <w:szCs w:val="26"/>
        </w:rPr>
        <w:t xml:space="preserve">его  </w:t>
      </w:r>
      <w:hyperlink r:id="rId14" w:history="1">
        <w:r w:rsidRPr="00DA6753">
          <w:rPr>
            <w:sz w:val="26"/>
            <w:szCs w:val="26"/>
          </w:rPr>
          <w:t>официального опубликования</w:t>
        </w:r>
      </w:hyperlink>
      <w:r w:rsidR="004311DF" w:rsidRPr="00DA6753">
        <w:rPr>
          <w:sz w:val="26"/>
          <w:szCs w:val="26"/>
        </w:rPr>
        <w:t xml:space="preserve">, за исключением пунктов </w:t>
      </w:r>
      <w:r w:rsidR="00F601F1">
        <w:rPr>
          <w:sz w:val="26"/>
          <w:szCs w:val="26"/>
        </w:rPr>
        <w:t>1.</w:t>
      </w:r>
      <w:r w:rsidR="004311DF" w:rsidRPr="00DA6753">
        <w:rPr>
          <w:sz w:val="26"/>
          <w:szCs w:val="26"/>
        </w:rPr>
        <w:t>1.</w:t>
      </w:r>
      <w:r w:rsidR="00A562F9">
        <w:rPr>
          <w:sz w:val="26"/>
          <w:szCs w:val="26"/>
        </w:rPr>
        <w:t>1</w:t>
      </w:r>
      <w:r w:rsidR="004311DF" w:rsidRPr="00DA6753">
        <w:rPr>
          <w:sz w:val="26"/>
          <w:szCs w:val="26"/>
        </w:rPr>
        <w:t xml:space="preserve">, </w:t>
      </w:r>
      <w:r w:rsidR="00F601F1">
        <w:rPr>
          <w:sz w:val="26"/>
          <w:szCs w:val="26"/>
        </w:rPr>
        <w:t xml:space="preserve">1.1.2, </w:t>
      </w:r>
      <w:r w:rsidR="004311DF" w:rsidRPr="00DA6753">
        <w:rPr>
          <w:sz w:val="26"/>
          <w:szCs w:val="26"/>
        </w:rPr>
        <w:t>1.2</w:t>
      </w:r>
      <w:r w:rsidR="002D36D2">
        <w:rPr>
          <w:sz w:val="26"/>
          <w:szCs w:val="26"/>
        </w:rPr>
        <w:t>.1</w:t>
      </w:r>
      <w:r w:rsidR="004311DF" w:rsidRPr="00DA6753">
        <w:rPr>
          <w:sz w:val="26"/>
          <w:szCs w:val="26"/>
        </w:rPr>
        <w:t xml:space="preserve"> </w:t>
      </w:r>
      <w:r w:rsidR="00430D06" w:rsidRPr="00DA6753">
        <w:rPr>
          <w:sz w:val="26"/>
          <w:szCs w:val="26"/>
        </w:rPr>
        <w:t xml:space="preserve">в части </w:t>
      </w:r>
      <w:r w:rsidR="00430D06">
        <w:rPr>
          <w:sz w:val="26"/>
          <w:szCs w:val="26"/>
        </w:rPr>
        <w:t xml:space="preserve">абзацев 12 и 13, </w:t>
      </w:r>
      <w:r w:rsidR="00E877FB">
        <w:rPr>
          <w:sz w:val="26"/>
          <w:szCs w:val="26"/>
        </w:rPr>
        <w:t xml:space="preserve">изменения </w:t>
      </w:r>
      <w:r w:rsidR="00430D06" w:rsidRPr="00DA6753">
        <w:rPr>
          <w:sz w:val="26"/>
          <w:szCs w:val="26"/>
        </w:rPr>
        <w:t>подпунктов «б», «г»</w:t>
      </w:r>
      <w:r w:rsidR="00E877FB">
        <w:rPr>
          <w:sz w:val="26"/>
          <w:szCs w:val="26"/>
        </w:rPr>
        <w:t xml:space="preserve"> пункта 2.2 Порядка</w:t>
      </w:r>
      <w:r w:rsidR="00430D06">
        <w:rPr>
          <w:sz w:val="26"/>
          <w:szCs w:val="26"/>
        </w:rPr>
        <w:t xml:space="preserve">, </w:t>
      </w:r>
      <w:r w:rsidR="00C11D6B">
        <w:rPr>
          <w:sz w:val="26"/>
          <w:szCs w:val="26"/>
        </w:rPr>
        <w:t xml:space="preserve">а также </w:t>
      </w:r>
      <w:r w:rsidR="00430D06">
        <w:rPr>
          <w:sz w:val="26"/>
          <w:szCs w:val="26"/>
        </w:rPr>
        <w:t>пункт</w:t>
      </w:r>
      <w:r w:rsidR="00754CD1">
        <w:rPr>
          <w:sz w:val="26"/>
          <w:szCs w:val="26"/>
        </w:rPr>
        <w:t>ов 1.</w:t>
      </w:r>
      <w:r w:rsidR="002D36D2">
        <w:rPr>
          <w:sz w:val="26"/>
          <w:szCs w:val="26"/>
        </w:rPr>
        <w:t>2.3</w:t>
      </w:r>
      <w:r w:rsidR="00754CD1">
        <w:rPr>
          <w:sz w:val="26"/>
          <w:szCs w:val="26"/>
        </w:rPr>
        <w:t xml:space="preserve"> и</w:t>
      </w:r>
      <w:r w:rsidR="00430D06">
        <w:rPr>
          <w:sz w:val="26"/>
          <w:szCs w:val="26"/>
        </w:rPr>
        <w:t xml:space="preserve"> </w:t>
      </w:r>
      <w:r w:rsidR="004311DF" w:rsidRPr="00DA6753">
        <w:rPr>
          <w:sz w:val="26"/>
          <w:szCs w:val="26"/>
        </w:rPr>
        <w:t>1.</w:t>
      </w:r>
      <w:r w:rsidR="002D36D2">
        <w:rPr>
          <w:sz w:val="26"/>
          <w:szCs w:val="26"/>
        </w:rPr>
        <w:t>3</w:t>
      </w:r>
      <w:r w:rsidR="003B4B68">
        <w:rPr>
          <w:sz w:val="26"/>
          <w:szCs w:val="26"/>
        </w:rPr>
        <w:t xml:space="preserve"> решения</w:t>
      </w:r>
      <w:r w:rsidR="004311DF" w:rsidRPr="00DA6753">
        <w:rPr>
          <w:sz w:val="26"/>
          <w:szCs w:val="26"/>
        </w:rPr>
        <w:t>.</w:t>
      </w:r>
    </w:p>
    <w:p w:rsidR="004311DF" w:rsidRPr="00DA6753" w:rsidRDefault="004311DF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t>3. П</w:t>
      </w:r>
      <w:r w:rsidR="008C6C76" w:rsidRPr="00DA6753">
        <w:rPr>
          <w:sz w:val="26"/>
          <w:szCs w:val="26"/>
        </w:rPr>
        <w:t>ункт</w:t>
      </w:r>
      <w:r w:rsidR="000A2BE8">
        <w:rPr>
          <w:sz w:val="26"/>
          <w:szCs w:val="26"/>
        </w:rPr>
        <w:t>ы</w:t>
      </w:r>
      <w:r w:rsidR="008C6C76" w:rsidRPr="00DA6753">
        <w:rPr>
          <w:sz w:val="26"/>
          <w:szCs w:val="26"/>
        </w:rPr>
        <w:t xml:space="preserve"> 1.1</w:t>
      </w:r>
      <w:r w:rsidR="009058C3">
        <w:rPr>
          <w:sz w:val="26"/>
          <w:szCs w:val="26"/>
        </w:rPr>
        <w:t>.1</w:t>
      </w:r>
      <w:r w:rsidR="00F601F1">
        <w:rPr>
          <w:sz w:val="26"/>
          <w:szCs w:val="26"/>
        </w:rPr>
        <w:t>, 1.2</w:t>
      </w:r>
      <w:r w:rsidR="002D36D2">
        <w:rPr>
          <w:sz w:val="26"/>
          <w:szCs w:val="26"/>
        </w:rPr>
        <w:t>.1</w:t>
      </w:r>
      <w:r w:rsidRPr="00DA6753">
        <w:rPr>
          <w:sz w:val="26"/>
          <w:szCs w:val="26"/>
        </w:rPr>
        <w:t xml:space="preserve"> </w:t>
      </w:r>
      <w:r w:rsidR="00F601F1" w:rsidRPr="00DA6753">
        <w:rPr>
          <w:sz w:val="26"/>
          <w:szCs w:val="26"/>
        </w:rPr>
        <w:t xml:space="preserve">в части </w:t>
      </w:r>
      <w:r w:rsidR="00F601F1">
        <w:rPr>
          <w:sz w:val="26"/>
          <w:szCs w:val="26"/>
        </w:rPr>
        <w:t>абзаца 13</w:t>
      </w:r>
      <w:r w:rsidR="00754CD1">
        <w:rPr>
          <w:sz w:val="26"/>
          <w:szCs w:val="26"/>
        </w:rPr>
        <w:t xml:space="preserve">, </w:t>
      </w:r>
      <w:r w:rsidR="003B4B68">
        <w:rPr>
          <w:sz w:val="26"/>
          <w:szCs w:val="26"/>
        </w:rPr>
        <w:t xml:space="preserve">а также </w:t>
      </w:r>
      <w:r w:rsidR="00754CD1">
        <w:rPr>
          <w:sz w:val="26"/>
          <w:szCs w:val="26"/>
        </w:rPr>
        <w:t>пункт 1.</w:t>
      </w:r>
      <w:r w:rsidR="002D36D2">
        <w:rPr>
          <w:sz w:val="26"/>
          <w:szCs w:val="26"/>
        </w:rPr>
        <w:t>2.3</w:t>
      </w:r>
      <w:r w:rsidR="00F601F1">
        <w:rPr>
          <w:sz w:val="26"/>
          <w:szCs w:val="26"/>
        </w:rPr>
        <w:t xml:space="preserve"> </w:t>
      </w:r>
      <w:r w:rsidR="003B4B68">
        <w:rPr>
          <w:sz w:val="26"/>
          <w:szCs w:val="26"/>
        </w:rPr>
        <w:t xml:space="preserve">решения </w:t>
      </w:r>
      <w:r w:rsidR="00256328" w:rsidRPr="00DA6753">
        <w:rPr>
          <w:sz w:val="26"/>
          <w:szCs w:val="26"/>
        </w:rPr>
        <w:t>вступа</w:t>
      </w:r>
      <w:r w:rsidR="00F601F1">
        <w:rPr>
          <w:sz w:val="26"/>
          <w:szCs w:val="26"/>
        </w:rPr>
        <w:t>ю</w:t>
      </w:r>
      <w:r w:rsidR="00256328"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F601F1">
        <w:rPr>
          <w:sz w:val="26"/>
          <w:szCs w:val="26"/>
        </w:rPr>
        <w:t>ю</w:t>
      </w:r>
      <w:r w:rsidR="00256328" w:rsidRPr="00DA6753">
        <w:rPr>
          <w:sz w:val="26"/>
          <w:szCs w:val="26"/>
        </w:rPr>
        <w:t>тся на правоотношения, возникшие</w:t>
      </w:r>
      <w:r w:rsidR="008C6C76" w:rsidRPr="00DA6753">
        <w:rPr>
          <w:sz w:val="26"/>
          <w:szCs w:val="26"/>
        </w:rPr>
        <w:t xml:space="preserve"> </w:t>
      </w:r>
      <w:r w:rsidR="003909B4" w:rsidRPr="00DA6753">
        <w:rPr>
          <w:sz w:val="26"/>
          <w:szCs w:val="26"/>
        </w:rPr>
        <w:t xml:space="preserve">с </w:t>
      </w:r>
      <w:r w:rsidRPr="00DA6753">
        <w:rPr>
          <w:sz w:val="26"/>
          <w:szCs w:val="26"/>
        </w:rPr>
        <w:t>01.01.2023</w:t>
      </w:r>
      <w:r w:rsidR="00256328" w:rsidRPr="00DA6753">
        <w:rPr>
          <w:sz w:val="26"/>
          <w:szCs w:val="26"/>
        </w:rPr>
        <w:t>.</w:t>
      </w:r>
    </w:p>
    <w:p w:rsidR="004311DF" w:rsidRPr="00DA6753" w:rsidRDefault="00256328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t>4. Пункт</w:t>
      </w:r>
      <w:r w:rsidR="00F601F1">
        <w:rPr>
          <w:sz w:val="26"/>
          <w:szCs w:val="26"/>
        </w:rPr>
        <w:t>ы</w:t>
      </w:r>
      <w:r w:rsidRPr="00DA6753">
        <w:rPr>
          <w:sz w:val="26"/>
          <w:szCs w:val="26"/>
        </w:rPr>
        <w:t xml:space="preserve"> </w:t>
      </w:r>
      <w:r w:rsidR="00A562F9">
        <w:rPr>
          <w:sz w:val="26"/>
          <w:szCs w:val="26"/>
        </w:rPr>
        <w:t>1.</w:t>
      </w:r>
      <w:r w:rsidR="004311DF" w:rsidRPr="00DA6753">
        <w:rPr>
          <w:sz w:val="26"/>
          <w:szCs w:val="26"/>
        </w:rPr>
        <w:t>1.2</w:t>
      </w:r>
      <w:r w:rsidR="00F601F1">
        <w:rPr>
          <w:sz w:val="26"/>
          <w:szCs w:val="26"/>
        </w:rPr>
        <w:t xml:space="preserve"> и 1.</w:t>
      </w:r>
      <w:r w:rsidR="002D36D2">
        <w:rPr>
          <w:sz w:val="26"/>
          <w:szCs w:val="26"/>
        </w:rPr>
        <w:t>3</w:t>
      </w:r>
      <w:r w:rsidR="004311DF" w:rsidRPr="00DA6753">
        <w:rPr>
          <w:sz w:val="26"/>
          <w:szCs w:val="26"/>
        </w:rPr>
        <w:t xml:space="preserve"> </w:t>
      </w:r>
      <w:r w:rsidRPr="00DA6753">
        <w:rPr>
          <w:sz w:val="26"/>
          <w:szCs w:val="26"/>
        </w:rPr>
        <w:t>решения вступа</w:t>
      </w:r>
      <w:r w:rsidR="00F601F1">
        <w:rPr>
          <w:sz w:val="26"/>
          <w:szCs w:val="26"/>
        </w:rPr>
        <w:t>ю</w:t>
      </w:r>
      <w:r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F601F1">
        <w:rPr>
          <w:sz w:val="26"/>
          <w:szCs w:val="26"/>
        </w:rPr>
        <w:t>ю</w:t>
      </w:r>
      <w:r w:rsidRPr="00DA6753">
        <w:rPr>
          <w:sz w:val="26"/>
          <w:szCs w:val="26"/>
        </w:rPr>
        <w:t>тся на правоотношения, возникшие</w:t>
      </w:r>
      <w:r w:rsidR="004311DF" w:rsidRPr="00DA6753">
        <w:rPr>
          <w:sz w:val="26"/>
          <w:szCs w:val="26"/>
        </w:rPr>
        <w:t xml:space="preserve"> с 01.10.2022</w:t>
      </w:r>
      <w:r w:rsidR="005D2497">
        <w:rPr>
          <w:sz w:val="26"/>
          <w:szCs w:val="26"/>
        </w:rPr>
        <w:t>.</w:t>
      </w:r>
    </w:p>
    <w:p w:rsidR="004311DF" w:rsidRPr="00DA6753" w:rsidRDefault="00256328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lastRenderedPageBreak/>
        <w:t>5. П</w:t>
      </w:r>
      <w:r w:rsidR="004311DF" w:rsidRPr="00DA6753">
        <w:rPr>
          <w:sz w:val="26"/>
          <w:szCs w:val="26"/>
        </w:rPr>
        <w:t>ункт 1.</w:t>
      </w:r>
      <w:r w:rsidR="00A562F9">
        <w:rPr>
          <w:sz w:val="26"/>
          <w:szCs w:val="26"/>
        </w:rPr>
        <w:t>2</w:t>
      </w:r>
      <w:r w:rsidR="002D36D2">
        <w:rPr>
          <w:sz w:val="26"/>
          <w:szCs w:val="26"/>
        </w:rPr>
        <w:t>.1</w:t>
      </w:r>
      <w:r w:rsidR="004311DF" w:rsidRPr="00DA6753">
        <w:rPr>
          <w:sz w:val="26"/>
          <w:szCs w:val="26"/>
        </w:rPr>
        <w:t xml:space="preserve"> </w:t>
      </w:r>
      <w:r w:rsidRPr="00DA6753">
        <w:rPr>
          <w:sz w:val="26"/>
          <w:szCs w:val="26"/>
        </w:rPr>
        <w:t xml:space="preserve">решения </w:t>
      </w:r>
      <w:r w:rsidR="004311DF" w:rsidRPr="00DA6753">
        <w:rPr>
          <w:sz w:val="26"/>
          <w:szCs w:val="26"/>
        </w:rPr>
        <w:t xml:space="preserve">в части </w:t>
      </w:r>
      <w:r w:rsidR="00F601F1">
        <w:rPr>
          <w:sz w:val="26"/>
          <w:szCs w:val="26"/>
        </w:rPr>
        <w:t xml:space="preserve">абзаца 12 </w:t>
      </w:r>
      <w:r w:rsidR="00E877FB">
        <w:rPr>
          <w:sz w:val="26"/>
          <w:szCs w:val="26"/>
        </w:rPr>
        <w:t xml:space="preserve">и изменения подпунктов </w:t>
      </w:r>
      <w:r w:rsidR="00E877FB" w:rsidRPr="00DA6753">
        <w:rPr>
          <w:sz w:val="26"/>
          <w:szCs w:val="26"/>
        </w:rPr>
        <w:t>«б», «г»</w:t>
      </w:r>
      <w:r w:rsidR="00E877FB">
        <w:rPr>
          <w:sz w:val="26"/>
          <w:szCs w:val="26"/>
        </w:rPr>
        <w:t xml:space="preserve"> пункта 2.2 Порядка</w:t>
      </w:r>
      <w:r w:rsidR="00E877FB" w:rsidRPr="00DA6753">
        <w:rPr>
          <w:sz w:val="26"/>
          <w:szCs w:val="26"/>
        </w:rPr>
        <w:t xml:space="preserve"> </w:t>
      </w:r>
      <w:r w:rsidRPr="00DA6753">
        <w:rPr>
          <w:sz w:val="26"/>
          <w:szCs w:val="26"/>
        </w:rPr>
        <w:t>вступа</w:t>
      </w:r>
      <w:r w:rsidR="00DE5966">
        <w:rPr>
          <w:sz w:val="26"/>
          <w:szCs w:val="26"/>
        </w:rPr>
        <w:t>е</w:t>
      </w:r>
      <w:r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DE5966">
        <w:rPr>
          <w:sz w:val="26"/>
          <w:szCs w:val="26"/>
        </w:rPr>
        <w:t>е</w:t>
      </w:r>
      <w:r w:rsidRPr="00DA6753">
        <w:rPr>
          <w:sz w:val="26"/>
          <w:szCs w:val="26"/>
        </w:rPr>
        <w:t>тся на правоотношения, возникшие</w:t>
      </w:r>
      <w:r w:rsidR="004311DF" w:rsidRPr="00DA6753">
        <w:rPr>
          <w:sz w:val="26"/>
          <w:szCs w:val="26"/>
        </w:rPr>
        <w:t xml:space="preserve"> с 20.10.2022</w:t>
      </w:r>
      <w:r w:rsidRPr="00DA6753">
        <w:rPr>
          <w:sz w:val="26"/>
          <w:szCs w:val="26"/>
        </w:rPr>
        <w:t>.</w:t>
      </w:r>
      <w:r w:rsidR="00E877FB" w:rsidRPr="00E877FB">
        <w:rPr>
          <w:sz w:val="26"/>
          <w:szCs w:val="26"/>
        </w:rPr>
        <w:t xml:space="preserve"> </w:t>
      </w:r>
    </w:p>
    <w:p w:rsidR="003909B4" w:rsidRPr="00DA6753" w:rsidRDefault="00256328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t xml:space="preserve">6. </w:t>
      </w:r>
      <w:bookmarkStart w:id="2" w:name="sub_3"/>
      <w:bookmarkEnd w:id="1"/>
      <w:r w:rsidR="003909B4" w:rsidRPr="00DA6753">
        <w:rPr>
          <w:sz w:val="26"/>
          <w:szCs w:val="26"/>
        </w:rPr>
        <w:t> Настоящее решение опубликовать в муниципальном печатном средстве массовой информации - газете «Ведомости Заречного».</w:t>
      </w:r>
    </w:p>
    <w:p w:rsidR="003909B4" w:rsidRPr="00CE6893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2"/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6666"/>
        <w:gridCol w:w="3682"/>
      </w:tblGrid>
      <w:tr w:rsidR="003909B4" w:rsidRPr="00C26DC9" w:rsidTr="00E220A6">
        <w:trPr>
          <w:trHeight w:val="543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909B4" w:rsidRPr="00331B38" w:rsidRDefault="003909B4" w:rsidP="00FE75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1B38">
              <w:rPr>
                <w:sz w:val="26"/>
                <w:szCs w:val="26"/>
              </w:rPr>
              <w:t>Глава города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3909B4" w:rsidRPr="00331B38" w:rsidRDefault="003909B4" w:rsidP="00C26DC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331B38">
              <w:rPr>
                <w:sz w:val="26"/>
                <w:szCs w:val="26"/>
              </w:rPr>
              <w:t>О.В. Климанов</w:t>
            </w:r>
          </w:p>
        </w:tc>
      </w:tr>
    </w:tbl>
    <w:p w:rsidR="00BC1724" w:rsidRDefault="00BC1724" w:rsidP="00134D58">
      <w:pPr>
        <w:jc w:val="center"/>
        <w:rPr>
          <w:sz w:val="26"/>
          <w:szCs w:val="26"/>
        </w:rPr>
      </w:pPr>
    </w:p>
    <w:p w:rsidR="003909B4" w:rsidRDefault="003909B4" w:rsidP="002717B9">
      <w:pPr>
        <w:jc w:val="center"/>
        <w:rPr>
          <w:sz w:val="26"/>
          <w:szCs w:val="26"/>
        </w:rPr>
      </w:pPr>
      <w:bookmarkStart w:id="3" w:name="_GoBack"/>
      <w:bookmarkEnd w:id="3"/>
    </w:p>
    <w:p w:rsidR="003909B4" w:rsidRDefault="002717B9" w:rsidP="002717B9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4409" w:rsidRDefault="003D4409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3D4409" w:rsidSect="00BC1724">
      <w:pgSz w:w="11906" w:h="16838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A3" w:rsidRDefault="006779A3">
      <w:r>
        <w:separator/>
      </w:r>
    </w:p>
  </w:endnote>
  <w:endnote w:type="continuationSeparator" w:id="0">
    <w:p w:rsidR="006779A3" w:rsidRDefault="0067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A3" w:rsidRDefault="006779A3">
      <w:r>
        <w:separator/>
      </w:r>
    </w:p>
  </w:footnote>
  <w:footnote w:type="continuationSeparator" w:id="0">
    <w:p w:rsidR="006779A3" w:rsidRDefault="0067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2582B53"/>
    <w:multiLevelType w:val="hybridMultilevel"/>
    <w:tmpl w:val="F9F026DA"/>
    <w:lvl w:ilvl="0" w:tplc="6D387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077C4"/>
    <w:rsid w:val="000122FE"/>
    <w:rsid w:val="00012555"/>
    <w:rsid w:val="0001357B"/>
    <w:rsid w:val="00013CB3"/>
    <w:rsid w:val="00014337"/>
    <w:rsid w:val="00015F61"/>
    <w:rsid w:val="000174F0"/>
    <w:rsid w:val="00020545"/>
    <w:rsid w:val="0002122C"/>
    <w:rsid w:val="00021728"/>
    <w:rsid w:val="00022F8F"/>
    <w:rsid w:val="00023D85"/>
    <w:rsid w:val="00030696"/>
    <w:rsid w:val="000307FA"/>
    <w:rsid w:val="0003205A"/>
    <w:rsid w:val="000324A4"/>
    <w:rsid w:val="000326AA"/>
    <w:rsid w:val="00032F11"/>
    <w:rsid w:val="00034021"/>
    <w:rsid w:val="00034FB2"/>
    <w:rsid w:val="0003684F"/>
    <w:rsid w:val="0003735F"/>
    <w:rsid w:val="00037FC9"/>
    <w:rsid w:val="00041AFD"/>
    <w:rsid w:val="000422F4"/>
    <w:rsid w:val="00042480"/>
    <w:rsid w:val="000430CF"/>
    <w:rsid w:val="00043168"/>
    <w:rsid w:val="000438CB"/>
    <w:rsid w:val="00044707"/>
    <w:rsid w:val="00045B9D"/>
    <w:rsid w:val="00051DE5"/>
    <w:rsid w:val="00052CAD"/>
    <w:rsid w:val="00052FA6"/>
    <w:rsid w:val="00053507"/>
    <w:rsid w:val="00054E92"/>
    <w:rsid w:val="00054FB6"/>
    <w:rsid w:val="0005685B"/>
    <w:rsid w:val="00057647"/>
    <w:rsid w:val="00060863"/>
    <w:rsid w:val="00060EDD"/>
    <w:rsid w:val="00061B4E"/>
    <w:rsid w:val="00063306"/>
    <w:rsid w:val="0006354E"/>
    <w:rsid w:val="00064FA5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96A"/>
    <w:rsid w:val="00073A56"/>
    <w:rsid w:val="000757E3"/>
    <w:rsid w:val="00080F57"/>
    <w:rsid w:val="00081743"/>
    <w:rsid w:val="00082092"/>
    <w:rsid w:val="0008349A"/>
    <w:rsid w:val="0008373A"/>
    <w:rsid w:val="00084133"/>
    <w:rsid w:val="000855CD"/>
    <w:rsid w:val="00085C69"/>
    <w:rsid w:val="00086CA3"/>
    <w:rsid w:val="00086DC0"/>
    <w:rsid w:val="00087130"/>
    <w:rsid w:val="00087571"/>
    <w:rsid w:val="0009052D"/>
    <w:rsid w:val="00091B8A"/>
    <w:rsid w:val="000932AE"/>
    <w:rsid w:val="00093447"/>
    <w:rsid w:val="00096150"/>
    <w:rsid w:val="00096C3B"/>
    <w:rsid w:val="000A1373"/>
    <w:rsid w:val="000A148A"/>
    <w:rsid w:val="000A1A8A"/>
    <w:rsid w:val="000A2BE8"/>
    <w:rsid w:val="000A3398"/>
    <w:rsid w:val="000A36B5"/>
    <w:rsid w:val="000A44CB"/>
    <w:rsid w:val="000A4ADE"/>
    <w:rsid w:val="000A4CDE"/>
    <w:rsid w:val="000B162D"/>
    <w:rsid w:val="000B1949"/>
    <w:rsid w:val="000B2094"/>
    <w:rsid w:val="000B2C95"/>
    <w:rsid w:val="000B59EB"/>
    <w:rsid w:val="000B795E"/>
    <w:rsid w:val="000C03C0"/>
    <w:rsid w:val="000C13B3"/>
    <w:rsid w:val="000C3289"/>
    <w:rsid w:val="000C3366"/>
    <w:rsid w:val="000C511C"/>
    <w:rsid w:val="000C7B90"/>
    <w:rsid w:val="000D046E"/>
    <w:rsid w:val="000D0D42"/>
    <w:rsid w:val="000D27DA"/>
    <w:rsid w:val="000D2DCE"/>
    <w:rsid w:val="000D573B"/>
    <w:rsid w:val="000D6138"/>
    <w:rsid w:val="000D636C"/>
    <w:rsid w:val="000D7746"/>
    <w:rsid w:val="000D79B0"/>
    <w:rsid w:val="000E26DB"/>
    <w:rsid w:val="000E3F69"/>
    <w:rsid w:val="000E575B"/>
    <w:rsid w:val="000F01F9"/>
    <w:rsid w:val="000F0F59"/>
    <w:rsid w:val="000F232E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2F06"/>
    <w:rsid w:val="00113CA1"/>
    <w:rsid w:val="00116312"/>
    <w:rsid w:val="00117536"/>
    <w:rsid w:val="001203C2"/>
    <w:rsid w:val="00120F49"/>
    <w:rsid w:val="001271C3"/>
    <w:rsid w:val="001272A2"/>
    <w:rsid w:val="00127D28"/>
    <w:rsid w:val="0013045B"/>
    <w:rsid w:val="00130CEF"/>
    <w:rsid w:val="0013372F"/>
    <w:rsid w:val="00133A1D"/>
    <w:rsid w:val="00133A54"/>
    <w:rsid w:val="00133A76"/>
    <w:rsid w:val="00133E2B"/>
    <w:rsid w:val="00134D58"/>
    <w:rsid w:val="00134F44"/>
    <w:rsid w:val="001352AA"/>
    <w:rsid w:val="00140835"/>
    <w:rsid w:val="00141EDD"/>
    <w:rsid w:val="001447D9"/>
    <w:rsid w:val="001457FB"/>
    <w:rsid w:val="00146B26"/>
    <w:rsid w:val="00146BEE"/>
    <w:rsid w:val="0015020E"/>
    <w:rsid w:val="001509E4"/>
    <w:rsid w:val="00150FBE"/>
    <w:rsid w:val="00152F1F"/>
    <w:rsid w:val="00155ABD"/>
    <w:rsid w:val="00155C10"/>
    <w:rsid w:val="00155D57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6F11"/>
    <w:rsid w:val="0016705F"/>
    <w:rsid w:val="0016788A"/>
    <w:rsid w:val="00167EA4"/>
    <w:rsid w:val="00170D1F"/>
    <w:rsid w:val="00171DA2"/>
    <w:rsid w:val="00172295"/>
    <w:rsid w:val="001724B0"/>
    <w:rsid w:val="00172BD5"/>
    <w:rsid w:val="0017657B"/>
    <w:rsid w:val="00176892"/>
    <w:rsid w:val="001768C4"/>
    <w:rsid w:val="00177A36"/>
    <w:rsid w:val="001803FB"/>
    <w:rsid w:val="00182465"/>
    <w:rsid w:val="00182A57"/>
    <w:rsid w:val="00182B8E"/>
    <w:rsid w:val="00183049"/>
    <w:rsid w:val="00183CDE"/>
    <w:rsid w:val="00184F60"/>
    <w:rsid w:val="00185101"/>
    <w:rsid w:val="001852E1"/>
    <w:rsid w:val="001864B6"/>
    <w:rsid w:val="00186EA5"/>
    <w:rsid w:val="00187052"/>
    <w:rsid w:val="001873E3"/>
    <w:rsid w:val="00191757"/>
    <w:rsid w:val="00191DB2"/>
    <w:rsid w:val="0019213C"/>
    <w:rsid w:val="00194CB5"/>
    <w:rsid w:val="00195626"/>
    <w:rsid w:val="00195BB0"/>
    <w:rsid w:val="001A0DEB"/>
    <w:rsid w:val="001A0F32"/>
    <w:rsid w:val="001A1665"/>
    <w:rsid w:val="001A29F6"/>
    <w:rsid w:val="001A4A38"/>
    <w:rsid w:val="001A4A9B"/>
    <w:rsid w:val="001A4FCB"/>
    <w:rsid w:val="001A632A"/>
    <w:rsid w:val="001A72D4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C7AD6"/>
    <w:rsid w:val="001C7D49"/>
    <w:rsid w:val="001D0E5A"/>
    <w:rsid w:val="001D1841"/>
    <w:rsid w:val="001D1857"/>
    <w:rsid w:val="001D5CB1"/>
    <w:rsid w:val="001D6468"/>
    <w:rsid w:val="001E10D4"/>
    <w:rsid w:val="001E15D0"/>
    <w:rsid w:val="001E1ED5"/>
    <w:rsid w:val="001E1F23"/>
    <w:rsid w:val="001E2D18"/>
    <w:rsid w:val="001E31C7"/>
    <w:rsid w:val="001E6D20"/>
    <w:rsid w:val="001F0675"/>
    <w:rsid w:val="001F0FC0"/>
    <w:rsid w:val="001F124B"/>
    <w:rsid w:val="001F1B43"/>
    <w:rsid w:val="001F2AA6"/>
    <w:rsid w:val="001F4AF7"/>
    <w:rsid w:val="001F4B4F"/>
    <w:rsid w:val="001F55D3"/>
    <w:rsid w:val="001F5ECE"/>
    <w:rsid w:val="001F63A9"/>
    <w:rsid w:val="001F63BE"/>
    <w:rsid w:val="001F75E9"/>
    <w:rsid w:val="00200682"/>
    <w:rsid w:val="002037BD"/>
    <w:rsid w:val="00205378"/>
    <w:rsid w:val="00205E3C"/>
    <w:rsid w:val="00207D6C"/>
    <w:rsid w:val="0021056B"/>
    <w:rsid w:val="0021089E"/>
    <w:rsid w:val="00213C7C"/>
    <w:rsid w:val="00213ED0"/>
    <w:rsid w:val="00215C17"/>
    <w:rsid w:val="00216D04"/>
    <w:rsid w:val="00217336"/>
    <w:rsid w:val="0021757C"/>
    <w:rsid w:val="00220005"/>
    <w:rsid w:val="0022034B"/>
    <w:rsid w:val="00220D8B"/>
    <w:rsid w:val="002221B5"/>
    <w:rsid w:val="002237EE"/>
    <w:rsid w:val="00225339"/>
    <w:rsid w:val="00225928"/>
    <w:rsid w:val="00230CE2"/>
    <w:rsid w:val="002320FC"/>
    <w:rsid w:val="002349EF"/>
    <w:rsid w:val="002418D5"/>
    <w:rsid w:val="00244B5D"/>
    <w:rsid w:val="00244F31"/>
    <w:rsid w:val="00244FC8"/>
    <w:rsid w:val="00247AC1"/>
    <w:rsid w:val="00247DAD"/>
    <w:rsid w:val="0025146B"/>
    <w:rsid w:val="0025182A"/>
    <w:rsid w:val="00252D0D"/>
    <w:rsid w:val="002530CD"/>
    <w:rsid w:val="00254810"/>
    <w:rsid w:val="0025483D"/>
    <w:rsid w:val="00255314"/>
    <w:rsid w:val="00255CFF"/>
    <w:rsid w:val="00256328"/>
    <w:rsid w:val="0025700C"/>
    <w:rsid w:val="00262A63"/>
    <w:rsid w:val="002637DC"/>
    <w:rsid w:val="00263986"/>
    <w:rsid w:val="00263BE3"/>
    <w:rsid w:val="002644C9"/>
    <w:rsid w:val="00264780"/>
    <w:rsid w:val="00264880"/>
    <w:rsid w:val="002655FA"/>
    <w:rsid w:val="00265DB3"/>
    <w:rsid w:val="00267849"/>
    <w:rsid w:val="00270F5D"/>
    <w:rsid w:val="002717B9"/>
    <w:rsid w:val="00271C64"/>
    <w:rsid w:val="002720B6"/>
    <w:rsid w:val="002747FE"/>
    <w:rsid w:val="00276BA6"/>
    <w:rsid w:val="00277601"/>
    <w:rsid w:val="00280002"/>
    <w:rsid w:val="00280AB5"/>
    <w:rsid w:val="00280F9F"/>
    <w:rsid w:val="002816C6"/>
    <w:rsid w:val="00282C06"/>
    <w:rsid w:val="00283174"/>
    <w:rsid w:val="00284195"/>
    <w:rsid w:val="00284DD6"/>
    <w:rsid w:val="0028616F"/>
    <w:rsid w:val="00287944"/>
    <w:rsid w:val="00287F41"/>
    <w:rsid w:val="00291C96"/>
    <w:rsid w:val="00292F95"/>
    <w:rsid w:val="00293520"/>
    <w:rsid w:val="00294481"/>
    <w:rsid w:val="0029661C"/>
    <w:rsid w:val="002966A4"/>
    <w:rsid w:val="00296A38"/>
    <w:rsid w:val="00296AA2"/>
    <w:rsid w:val="002A040D"/>
    <w:rsid w:val="002A05E3"/>
    <w:rsid w:val="002A08A5"/>
    <w:rsid w:val="002A0F44"/>
    <w:rsid w:val="002A22CD"/>
    <w:rsid w:val="002A2305"/>
    <w:rsid w:val="002A2A6A"/>
    <w:rsid w:val="002A2B26"/>
    <w:rsid w:val="002A3F7E"/>
    <w:rsid w:val="002A79EA"/>
    <w:rsid w:val="002A7F05"/>
    <w:rsid w:val="002B1C6A"/>
    <w:rsid w:val="002B205B"/>
    <w:rsid w:val="002B2426"/>
    <w:rsid w:val="002B251C"/>
    <w:rsid w:val="002B298D"/>
    <w:rsid w:val="002B32A8"/>
    <w:rsid w:val="002B3EDF"/>
    <w:rsid w:val="002B6A4E"/>
    <w:rsid w:val="002B7346"/>
    <w:rsid w:val="002B736F"/>
    <w:rsid w:val="002B7CDF"/>
    <w:rsid w:val="002B7FC9"/>
    <w:rsid w:val="002C0B4D"/>
    <w:rsid w:val="002C162A"/>
    <w:rsid w:val="002C3968"/>
    <w:rsid w:val="002C3BE2"/>
    <w:rsid w:val="002C3EAA"/>
    <w:rsid w:val="002C5FD6"/>
    <w:rsid w:val="002C6DA9"/>
    <w:rsid w:val="002C7653"/>
    <w:rsid w:val="002D037C"/>
    <w:rsid w:val="002D1C39"/>
    <w:rsid w:val="002D1FBE"/>
    <w:rsid w:val="002D36D2"/>
    <w:rsid w:val="002D5668"/>
    <w:rsid w:val="002D5B8E"/>
    <w:rsid w:val="002E0919"/>
    <w:rsid w:val="002E1055"/>
    <w:rsid w:val="002E1A86"/>
    <w:rsid w:val="002E1FD8"/>
    <w:rsid w:val="002E448F"/>
    <w:rsid w:val="002E4A13"/>
    <w:rsid w:val="002E50B0"/>
    <w:rsid w:val="002E6751"/>
    <w:rsid w:val="002E725A"/>
    <w:rsid w:val="002F08A4"/>
    <w:rsid w:val="002F1019"/>
    <w:rsid w:val="002F104C"/>
    <w:rsid w:val="002F4206"/>
    <w:rsid w:val="002F4F14"/>
    <w:rsid w:val="002F525C"/>
    <w:rsid w:val="002F64FD"/>
    <w:rsid w:val="002F651D"/>
    <w:rsid w:val="003003E2"/>
    <w:rsid w:val="0030058F"/>
    <w:rsid w:val="00301404"/>
    <w:rsid w:val="00301E01"/>
    <w:rsid w:val="00303D4A"/>
    <w:rsid w:val="00305A9B"/>
    <w:rsid w:val="00306675"/>
    <w:rsid w:val="003072A8"/>
    <w:rsid w:val="00310080"/>
    <w:rsid w:val="00313D4C"/>
    <w:rsid w:val="00314583"/>
    <w:rsid w:val="00314BB7"/>
    <w:rsid w:val="003154F3"/>
    <w:rsid w:val="00315589"/>
    <w:rsid w:val="003156B5"/>
    <w:rsid w:val="0031654B"/>
    <w:rsid w:val="00316B6D"/>
    <w:rsid w:val="00321118"/>
    <w:rsid w:val="0032202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1AEA"/>
    <w:rsid w:val="00342329"/>
    <w:rsid w:val="003461C4"/>
    <w:rsid w:val="00350125"/>
    <w:rsid w:val="00350D1E"/>
    <w:rsid w:val="00351579"/>
    <w:rsid w:val="0035165D"/>
    <w:rsid w:val="00351997"/>
    <w:rsid w:val="00351C8A"/>
    <w:rsid w:val="00355845"/>
    <w:rsid w:val="00355E70"/>
    <w:rsid w:val="003576DB"/>
    <w:rsid w:val="00360648"/>
    <w:rsid w:val="003633DD"/>
    <w:rsid w:val="003637AF"/>
    <w:rsid w:val="00365BB3"/>
    <w:rsid w:val="00366BB8"/>
    <w:rsid w:val="0036792C"/>
    <w:rsid w:val="00370FAD"/>
    <w:rsid w:val="003711F8"/>
    <w:rsid w:val="003722AF"/>
    <w:rsid w:val="003728CB"/>
    <w:rsid w:val="00373D1B"/>
    <w:rsid w:val="0037499B"/>
    <w:rsid w:val="00380194"/>
    <w:rsid w:val="00380DD7"/>
    <w:rsid w:val="003877C4"/>
    <w:rsid w:val="003878F8"/>
    <w:rsid w:val="003909B4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70F"/>
    <w:rsid w:val="003A4CC6"/>
    <w:rsid w:val="003A6A84"/>
    <w:rsid w:val="003A7B1F"/>
    <w:rsid w:val="003B2619"/>
    <w:rsid w:val="003B33BE"/>
    <w:rsid w:val="003B3D57"/>
    <w:rsid w:val="003B4B0B"/>
    <w:rsid w:val="003B4B68"/>
    <w:rsid w:val="003B56BD"/>
    <w:rsid w:val="003B65A1"/>
    <w:rsid w:val="003B67D5"/>
    <w:rsid w:val="003B6E40"/>
    <w:rsid w:val="003C16A8"/>
    <w:rsid w:val="003C28E8"/>
    <w:rsid w:val="003C2DD9"/>
    <w:rsid w:val="003C31B9"/>
    <w:rsid w:val="003C3F7E"/>
    <w:rsid w:val="003C4E7F"/>
    <w:rsid w:val="003C5EB4"/>
    <w:rsid w:val="003D015E"/>
    <w:rsid w:val="003D193B"/>
    <w:rsid w:val="003D2405"/>
    <w:rsid w:val="003D2487"/>
    <w:rsid w:val="003D3134"/>
    <w:rsid w:val="003D36BF"/>
    <w:rsid w:val="003D3771"/>
    <w:rsid w:val="003D39DA"/>
    <w:rsid w:val="003D4409"/>
    <w:rsid w:val="003D4C03"/>
    <w:rsid w:val="003D6AD1"/>
    <w:rsid w:val="003D6ED5"/>
    <w:rsid w:val="003E058B"/>
    <w:rsid w:val="003E0F3C"/>
    <w:rsid w:val="003E129C"/>
    <w:rsid w:val="003E320E"/>
    <w:rsid w:val="003E539A"/>
    <w:rsid w:val="003E5F93"/>
    <w:rsid w:val="003E6377"/>
    <w:rsid w:val="003F2251"/>
    <w:rsid w:val="003F4358"/>
    <w:rsid w:val="003F494E"/>
    <w:rsid w:val="003F70B9"/>
    <w:rsid w:val="003F70CB"/>
    <w:rsid w:val="003F720E"/>
    <w:rsid w:val="003F7271"/>
    <w:rsid w:val="0040121B"/>
    <w:rsid w:val="00401F9B"/>
    <w:rsid w:val="00402226"/>
    <w:rsid w:val="0040260C"/>
    <w:rsid w:val="00403034"/>
    <w:rsid w:val="00403360"/>
    <w:rsid w:val="00404AA6"/>
    <w:rsid w:val="00405435"/>
    <w:rsid w:val="0040608C"/>
    <w:rsid w:val="0040676A"/>
    <w:rsid w:val="00406D9F"/>
    <w:rsid w:val="0040711C"/>
    <w:rsid w:val="00411985"/>
    <w:rsid w:val="00412146"/>
    <w:rsid w:val="004131BD"/>
    <w:rsid w:val="00414A86"/>
    <w:rsid w:val="00416D75"/>
    <w:rsid w:val="00420C0F"/>
    <w:rsid w:val="00421284"/>
    <w:rsid w:val="00423409"/>
    <w:rsid w:val="00423D6E"/>
    <w:rsid w:val="00424350"/>
    <w:rsid w:val="0042562E"/>
    <w:rsid w:val="00425B7C"/>
    <w:rsid w:val="00426576"/>
    <w:rsid w:val="0042681A"/>
    <w:rsid w:val="00426A91"/>
    <w:rsid w:val="004271DD"/>
    <w:rsid w:val="00427ECF"/>
    <w:rsid w:val="004301CD"/>
    <w:rsid w:val="00430644"/>
    <w:rsid w:val="00430D06"/>
    <w:rsid w:val="004311DF"/>
    <w:rsid w:val="0043126F"/>
    <w:rsid w:val="0043184B"/>
    <w:rsid w:val="00432E61"/>
    <w:rsid w:val="00433CD3"/>
    <w:rsid w:val="00434053"/>
    <w:rsid w:val="00435348"/>
    <w:rsid w:val="004375F3"/>
    <w:rsid w:val="004376CF"/>
    <w:rsid w:val="004441C1"/>
    <w:rsid w:val="004443D2"/>
    <w:rsid w:val="00445564"/>
    <w:rsid w:val="004477DC"/>
    <w:rsid w:val="00447B40"/>
    <w:rsid w:val="004506C7"/>
    <w:rsid w:val="004507A0"/>
    <w:rsid w:val="00451281"/>
    <w:rsid w:val="004514BE"/>
    <w:rsid w:val="00452AD4"/>
    <w:rsid w:val="00453B44"/>
    <w:rsid w:val="00453DA8"/>
    <w:rsid w:val="004566CB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06E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87661"/>
    <w:rsid w:val="00490C18"/>
    <w:rsid w:val="00493BEB"/>
    <w:rsid w:val="00495D4B"/>
    <w:rsid w:val="004962F4"/>
    <w:rsid w:val="00496FE5"/>
    <w:rsid w:val="00497AAC"/>
    <w:rsid w:val="00497E87"/>
    <w:rsid w:val="004A0ECF"/>
    <w:rsid w:val="004A48E9"/>
    <w:rsid w:val="004A7864"/>
    <w:rsid w:val="004B1C39"/>
    <w:rsid w:val="004B28AB"/>
    <w:rsid w:val="004B3037"/>
    <w:rsid w:val="004B3189"/>
    <w:rsid w:val="004B380E"/>
    <w:rsid w:val="004B41F3"/>
    <w:rsid w:val="004B4AED"/>
    <w:rsid w:val="004B5866"/>
    <w:rsid w:val="004B5FCA"/>
    <w:rsid w:val="004C1029"/>
    <w:rsid w:val="004C1332"/>
    <w:rsid w:val="004C2CBB"/>
    <w:rsid w:val="004C3FB2"/>
    <w:rsid w:val="004C479D"/>
    <w:rsid w:val="004C4AD5"/>
    <w:rsid w:val="004C5537"/>
    <w:rsid w:val="004C5A60"/>
    <w:rsid w:val="004C7204"/>
    <w:rsid w:val="004D2190"/>
    <w:rsid w:val="004D2A4B"/>
    <w:rsid w:val="004D2F52"/>
    <w:rsid w:val="004D6655"/>
    <w:rsid w:val="004D734A"/>
    <w:rsid w:val="004E0DD5"/>
    <w:rsid w:val="004E15E8"/>
    <w:rsid w:val="004E3DFD"/>
    <w:rsid w:val="004E6235"/>
    <w:rsid w:val="004F1CED"/>
    <w:rsid w:val="004F4A44"/>
    <w:rsid w:val="004F5172"/>
    <w:rsid w:val="004F6C8A"/>
    <w:rsid w:val="004F78C1"/>
    <w:rsid w:val="004F7AD3"/>
    <w:rsid w:val="004F7F2F"/>
    <w:rsid w:val="0050091C"/>
    <w:rsid w:val="00501229"/>
    <w:rsid w:val="0050397E"/>
    <w:rsid w:val="00504241"/>
    <w:rsid w:val="00505A03"/>
    <w:rsid w:val="0050687E"/>
    <w:rsid w:val="005079A0"/>
    <w:rsid w:val="0051056F"/>
    <w:rsid w:val="00510890"/>
    <w:rsid w:val="00511486"/>
    <w:rsid w:val="00516AC9"/>
    <w:rsid w:val="00520DF5"/>
    <w:rsid w:val="00522E0E"/>
    <w:rsid w:val="005253C1"/>
    <w:rsid w:val="0052789B"/>
    <w:rsid w:val="00527C8B"/>
    <w:rsid w:val="00530AC8"/>
    <w:rsid w:val="00530C06"/>
    <w:rsid w:val="00531418"/>
    <w:rsid w:val="005316D1"/>
    <w:rsid w:val="00531915"/>
    <w:rsid w:val="00532252"/>
    <w:rsid w:val="00532902"/>
    <w:rsid w:val="00533238"/>
    <w:rsid w:val="005371B7"/>
    <w:rsid w:val="00537309"/>
    <w:rsid w:val="005402EE"/>
    <w:rsid w:val="00540EB6"/>
    <w:rsid w:val="00540F71"/>
    <w:rsid w:val="005416CE"/>
    <w:rsid w:val="00541BD8"/>
    <w:rsid w:val="00541F4A"/>
    <w:rsid w:val="00542560"/>
    <w:rsid w:val="005432FF"/>
    <w:rsid w:val="00545ECE"/>
    <w:rsid w:val="005469B6"/>
    <w:rsid w:val="005511A9"/>
    <w:rsid w:val="00551EAD"/>
    <w:rsid w:val="005520CD"/>
    <w:rsid w:val="00552FB7"/>
    <w:rsid w:val="005539D4"/>
    <w:rsid w:val="00553ED2"/>
    <w:rsid w:val="00554938"/>
    <w:rsid w:val="0055718D"/>
    <w:rsid w:val="005576CF"/>
    <w:rsid w:val="0055796A"/>
    <w:rsid w:val="0056021A"/>
    <w:rsid w:val="005607FC"/>
    <w:rsid w:val="0056096D"/>
    <w:rsid w:val="005610A2"/>
    <w:rsid w:val="00564982"/>
    <w:rsid w:val="00565915"/>
    <w:rsid w:val="00567892"/>
    <w:rsid w:val="00567F8F"/>
    <w:rsid w:val="00570763"/>
    <w:rsid w:val="00570F13"/>
    <w:rsid w:val="005711E9"/>
    <w:rsid w:val="00573221"/>
    <w:rsid w:val="005746B1"/>
    <w:rsid w:val="005749E9"/>
    <w:rsid w:val="00575A78"/>
    <w:rsid w:val="0058110D"/>
    <w:rsid w:val="00581155"/>
    <w:rsid w:val="005817A0"/>
    <w:rsid w:val="00582659"/>
    <w:rsid w:val="005832F4"/>
    <w:rsid w:val="005838B2"/>
    <w:rsid w:val="00583FF7"/>
    <w:rsid w:val="00584AAC"/>
    <w:rsid w:val="005854AD"/>
    <w:rsid w:val="00587531"/>
    <w:rsid w:val="00587A9E"/>
    <w:rsid w:val="005905EB"/>
    <w:rsid w:val="00590B59"/>
    <w:rsid w:val="00591141"/>
    <w:rsid w:val="0059123E"/>
    <w:rsid w:val="00596603"/>
    <w:rsid w:val="005966AB"/>
    <w:rsid w:val="005A060B"/>
    <w:rsid w:val="005A3695"/>
    <w:rsid w:val="005A5FCB"/>
    <w:rsid w:val="005A6D2C"/>
    <w:rsid w:val="005B1C88"/>
    <w:rsid w:val="005B1F97"/>
    <w:rsid w:val="005B448D"/>
    <w:rsid w:val="005B535B"/>
    <w:rsid w:val="005B5E2D"/>
    <w:rsid w:val="005B606A"/>
    <w:rsid w:val="005B75EC"/>
    <w:rsid w:val="005C0453"/>
    <w:rsid w:val="005C2C41"/>
    <w:rsid w:val="005C35A4"/>
    <w:rsid w:val="005C41FA"/>
    <w:rsid w:val="005C4478"/>
    <w:rsid w:val="005C5030"/>
    <w:rsid w:val="005C6F96"/>
    <w:rsid w:val="005C71B4"/>
    <w:rsid w:val="005D0043"/>
    <w:rsid w:val="005D2497"/>
    <w:rsid w:val="005D2868"/>
    <w:rsid w:val="005D29C5"/>
    <w:rsid w:val="005D2A3D"/>
    <w:rsid w:val="005D42C8"/>
    <w:rsid w:val="005D4496"/>
    <w:rsid w:val="005D453C"/>
    <w:rsid w:val="005D5871"/>
    <w:rsid w:val="005D7440"/>
    <w:rsid w:val="005E2440"/>
    <w:rsid w:val="005E2739"/>
    <w:rsid w:val="005E2CD2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097A"/>
    <w:rsid w:val="005F661E"/>
    <w:rsid w:val="005F719F"/>
    <w:rsid w:val="005F73CB"/>
    <w:rsid w:val="005F7CCF"/>
    <w:rsid w:val="005F7F5B"/>
    <w:rsid w:val="0060111F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2916"/>
    <w:rsid w:val="006135CD"/>
    <w:rsid w:val="00613793"/>
    <w:rsid w:val="006150E8"/>
    <w:rsid w:val="00615F06"/>
    <w:rsid w:val="00616249"/>
    <w:rsid w:val="006167FA"/>
    <w:rsid w:val="0061694C"/>
    <w:rsid w:val="006170D0"/>
    <w:rsid w:val="00617932"/>
    <w:rsid w:val="00620230"/>
    <w:rsid w:val="006204DD"/>
    <w:rsid w:val="00622593"/>
    <w:rsid w:val="00622B7F"/>
    <w:rsid w:val="00622B96"/>
    <w:rsid w:val="0062400C"/>
    <w:rsid w:val="00624370"/>
    <w:rsid w:val="00626D52"/>
    <w:rsid w:val="00627D6E"/>
    <w:rsid w:val="006307A9"/>
    <w:rsid w:val="00632772"/>
    <w:rsid w:val="00635C04"/>
    <w:rsid w:val="006371C0"/>
    <w:rsid w:val="00637E39"/>
    <w:rsid w:val="00640F26"/>
    <w:rsid w:val="00642AAA"/>
    <w:rsid w:val="00643CB0"/>
    <w:rsid w:val="00644180"/>
    <w:rsid w:val="006468B6"/>
    <w:rsid w:val="00646B47"/>
    <w:rsid w:val="00647933"/>
    <w:rsid w:val="006510A9"/>
    <w:rsid w:val="00651CE0"/>
    <w:rsid w:val="00651F91"/>
    <w:rsid w:val="0065233F"/>
    <w:rsid w:val="00653332"/>
    <w:rsid w:val="00654AEE"/>
    <w:rsid w:val="00654DCC"/>
    <w:rsid w:val="006555CB"/>
    <w:rsid w:val="00657AC0"/>
    <w:rsid w:val="00660466"/>
    <w:rsid w:val="00660659"/>
    <w:rsid w:val="0066070D"/>
    <w:rsid w:val="00662B2F"/>
    <w:rsid w:val="00664749"/>
    <w:rsid w:val="006658E4"/>
    <w:rsid w:val="00667772"/>
    <w:rsid w:val="006679BC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1D8"/>
    <w:rsid w:val="006764B1"/>
    <w:rsid w:val="00676586"/>
    <w:rsid w:val="006779A3"/>
    <w:rsid w:val="006779AF"/>
    <w:rsid w:val="006800C5"/>
    <w:rsid w:val="00680B8F"/>
    <w:rsid w:val="00680C49"/>
    <w:rsid w:val="00683051"/>
    <w:rsid w:val="006851A5"/>
    <w:rsid w:val="0068655C"/>
    <w:rsid w:val="00686BE8"/>
    <w:rsid w:val="00690AAB"/>
    <w:rsid w:val="006919F7"/>
    <w:rsid w:val="00695521"/>
    <w:rsid w:val="006A0FE0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027"/>
    <w:rsid w:val="006B126F"/>
    <w:rsid w:val="006B1D3B"/>
    <w:rsid w:val="006B238C"/>
    <w:rsid w:val="006B30CA"/>
    <w:rsid w:val="006B5589"/>
    <w:rsid w:val="006B5850"/>
    <w:rsid w:val="006B5EEE"/>
    <w:rsid w:val="006B6215"/>
    <w:rsid w:val="006B798E"/>
    <w:rsid w:val="006C0B1A"/>
    <w:rsid w:val="006C17E7"/>
    <w:rsid w:val="006C6D06"/>
    <w:rsid w:val="006D0F8C"/>
    <w:rsid w:val="006D2551"/>
    <w:rsid w:val="006D3B43"/>
    <w:rsid w:val="006D7DFF"/>
    <w:rsid w:val="006E05E2"/>
    <w:rsid w:val="006E0A9F"/>
    <w:rsid w:val="006E0FB4"/>
    <w:rsid w:val="006E1A5E"/>
    <w:rsid w:val="006E448A"/>
    <w:rsid w:val="006E5CD6"/>
    <w:rsid w:val="006E61A4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6D5"/>
    <w:rsid w:val="0070472F"/>
    <w:rsid w:val="0070575E"/>
    <w:rsid w:val="007057A8"/>
    <w:rsid w:val="00705A5E"/>
    <w:rsid w:val="00705BEC"/>
    <w:rsid w:val="0070619B"/>
    <w:rsid w:val="00706227"/>
    <w:rsid w:val="007064C7"/>
    <w:rsid w:val="00706AF0"/>
    <w:rsid w:val="00707364"/>
    <w:rsid w:val="00707BAE"/>
    <w:rsid w:val="00711A7F"/>
    <w:rsid w:val="00715879"/>
    <w:rsid w:val="00715F25"/>
    <w:rsid w:val="00720052"/>
    <w:rsid w:val="007204E4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18C0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B0F"/>
    <w:rsid w:val="00746F29"/>
    <w:rsid w:val="00747396"/>
    <w:rsid w:val="00747E7D"/>
    <w:rsid w:val="00751D8F"/>
    <w:rsid w:val="007535FC"/>
    <w:rsid w:val="00753700"/>
    <w:rsid w:val="007543F2"/>
    <w:rsid w:val="00754904"/>
    <w:rsid w:val="007549A6"/>
    <w:rsid w:val="00754CD1"/>
    <w:rsid w:val="00760126"/>
    <w:rsid w:val="00761937"/>
    <w:rsid w:val="00762202"/>
    <w:rsid w:val="00762CD5"/>
    <w:rsid w:val="00763C35"/>
    <w:rsid w:val="00764199"/>
    <w:rsid w:val="00764279"/>
    <w:rsid w:val="00767E20"/>
    <w:rsid w:val="00771C70"/>
    <w:rsid w:val="00774097"/>
    <w:rsid w:val="0077529D"/>
    <w:rsid w:val="00775896"/>
    <w:rsid w:val="00776F42"/>
    <w:rsid w:val="0078056A"/>
    <w:rsid w:val="00780578"/>
    <w:rsid w:val="00780AC9"/>
    <w:rsid w:val="00782590"/>
    <w:rsid w:val="00782999"/>
    <w:rsid w:val="00782FC1"/>
    <w:rsid w:val="00783C98"/>
    <w:rsid w:val="00784FF1"/>
    <w:rsid w:val="00785737"/>
    <w:rsid w:val="00786E0F"/>
    <w:rsid w:val="00787481"/>
    <w:rsid w:val="00787707"/>
    <w:rsid w:val="007902E7"/>
    <w:rsid w:val="00790568"/>
    <w:rsid w:val="00790700"/>
    <w:rsid w:val="007916D4"/>
    <w:rsid w:val="0079185D"/>
    <w:rsid w:val="0079206E"/>
    <w:rsid w:val="00794A95"/>
    <w:rsid w:val="00795733"/>
    <w:rsid w:val="00796144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A68EC"/>
    <w:rsid w:val="007A6DD9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656F"/>
    <w:rsid w:val="007B7A4E"/>
    <w:rsid w:val="007C0A56"/>
    <w:rsid w:val="007C0BD0"/>
    <w:rsid w:val="007C2345"/>
    <w:rsid w:val="007C24B5"/>
    <w:rsid w:val="007C3FCC"/>
    <w:rsid w:val="007C42B8"/>
    <w:rsid w:val="007C6859"/>
    <w:rsid w:val="007D159F"/>
    <w:rsid w:val="007D278E"/>
    <w:rsid w:val="007D2999"/>
    <w:rsid w:val="007D3C55"/>
    <w:rsid w:val="007D6D94"/>
    <w:rsid w:val="007D6F6E"/>
    <w:rsid w:val="007D7D09"/>
    <w:rsid w:val="007E1D8A"/>
    <w:rsid w:val="007E403F"/>
    <w:rsid w:val="007E4B75"/>
    <w:rsid w:val="007E5882"/>
    <w:rsid w:val="007E5B5D"/>
    <w:rsid w:val="007E639B"/>
    <w:rsid w:val="007E641C"/>
    <w:rsid w:val="007E6C70"/>
    <w:rsid w:val="007E75D3"/>
    <w:rsid w:val="007E7EC8"/>
    <w:rsid w:val="007F04C8"/>
    <w:rsid w:val="007F14C2"/>
    <w:rsid w:val="007F35EA"/>
    <w:rsid w:val="007F7150"/>
    <w:rsid w:val="00801374"/>
    <w:rsid w:val="00803495"/>
    <w:rsid w:val="00805C5C"/>
    <w:rsid w:val="008065F0"/>
    <w:rsid w:val="008071F9"/>
    <w:rsid w:val="00810E46"/>
    <w:rsid w:val="00810E6D"/>
    <w:rsid w:val="00811E06"/>
    <w:rsid w:val="00812FAE"/>
    <w:rsid w:val="00813AD0"/>
    <w:rsid w:val="0081456C"/>
    <w:rsid w:val="00815506"/>
    <w:rsid w:val="00817330"/>
    <w:rsid w:val="00817E74"/>
    <w:rsid w:val="00821698"/>
    <w:rsid w:val="00822483"/>
    <w:rsid w:val="0082272B"/>
    <w:rsid w:val="008247E8"/>
    <w:rsid w:val="00825B2C"/>
    <w:rsid w:val="008279EC"/>
    <w:rsid w:val="00827BB4"/>
    <w:rsid w:val="00830837"/>
    <w:rsid w:val="008319B6"/>
    <w:rsid w:val="0083327A"/>
    <w:rsid w:val="008332DB"/>
    <w:rsid w:val="008342B2"/>
    <w:rsid w:val="008348A1"/>
    <w:rsid w:val="00834BC0"/>
    <w:rsid w:val="00840A6D"/>
    <w:rsid w:val="00840EAB"/>
    <w:rsid w:val="00846370"/>
    <w:rsid w:val="00846B73"/>
    <w:rsid w:val="00853892"/>
    <w:rsid w:val="00853F72"/>
    <w:rsid w:val="0085535A"/>
    <w:rsid w:val="0085558E"/>
    <w:rsid w:val="00856086"/>
    <w:rsid w:val="008564AF"/>
    <w:rsid w:val="0085683B"/>
    <w:rsid w:val="00860684"/>
    <w:rsid w:val="00860819"/>
    <w:rsid w:val="00862889"/>
    <w:rsid w:val="008637EC"/>
    <w:rsid w:val="008639AC"/>
    <w:rsid w:val="0086425D"/>
    <w:rsid w:val="00864F82"/>
    <w:rsid w:val="0086699F"/>
    <w:rsid w:val="0086788B"/>
    <w:rsid w:val="00870D6A"/>
    <w:rsid w:val="00871971"/>
    <w:rsid w:val="00871A88"/>
    <w:rsid w:val="00871DBF"/>
    <w:rsid w:val="00874CCB"/>
    <w:rsid w:val="0088151D"/>
    <w:rsid w:val="00881930"/>
    <w:rsid w:val="00881B42"/>
    <w:rsid w:val="0088517B"/>
    <w:rsid w:val="0088786C"/>
    <w:rsid w:val="00890098"/>
    <w:rsid w:val="0089356A"/>
    <w:rsid w:val="00894ADB"/>
    <w:rsid w:val="00895105"/>
    <w:rsid w:val="008958E1"/>
    <w:rsid w:val="00896570"/>
    <w:rsid w:val="00897575"/>
    <w:rsid w:val="00897E24"/>
    <w:rsid w:val="00897E3F"/>
    <w:rsid w:val="00897E4C"/>
    <w:rsid w:val="008A1144"/>
    <w:rsid w:val="008A1570"/>
    <w:rsid w:val="008A2BD5"/>
    <w:rsid w:val="008A5505"/>
    <w:rsid w:val="008A7D94"/>
    <w:rsid w:val="008B113D"/>
    <w:rsid w:val="008B258E"/>
    <w:rsid w:val="008B26F0"/>
    <w:rsid w:val="008B4EC1"/>
    <w:rsid w:val="008B5626"/>
    <w:rsid w:val="008B65FF"/>
    <w:rsid w:val="008B75FD"/>
    <w:rsid w:val="008C1931"/>
    <w:rsid w:val="008C2CF9"/>
    <w:rsid w:val="008C3322"/>
    <w:rsid w:val="008C397C"/>
    <w:rsid w:val="008C3C3F"/>
    <w:rsid w:val="008C51E8"/>
    <w:rsid w:val="008C5B11"/>
    <w:rsid w:val="008C6C76"/>
    <w:rsid w:val="008C77C2"/>
    <w:rsid w:val="008D147D"/>
    <w:rsid w:val="008D1B35"/>
    <w:rsid w:val="008D2A0F"/>
    <w:rsid w:val="008D403C"/>
    <w:rsid w:val="008D753C"/>
    <w:rsid w:val="008E106F"/>
    <w:rsid w:val="008E163E"/>
    <w:rsid w:val="008E2E26"/>
    <w:rsid w:val="008E38A0"/>
    <w:rsid w:val="008E48CD"/>
    <w:rsid w:val="008E5943"/>
    <w:rsid w:val="008E5FE7"/>
    <w:rsid w:val="008E6147"/>
    <w:rsid w:val="008E6CB8"/>
    <w:rsid w:val="008E7D02"/>
    <w:rsid w:val="008E7E90"/>
    <w:rsid w:val="008F2E58"/>
    <w:rsid w:val="008F3C19"/>
    <w:rsid w:val="008F4330"/>
    <w:rsid w:val="008F72AD"/>
    <w:rsid w:val="008F7BD0"/>
    <w:rsid w:val="008F7EF3"/>
    <w:rsid w:val="00900E93"/>
    <w:rsid w:val="0090109B"/>
    <w:rsid w:val="00901817"/>
    <w:rsid w:val="00901BE0"/>
    <w:rsid w:val="009026A5"/>
    <w:rsid w:val="009028C3"/>
    <w:rsid w:val="009031D9"/>
    <w:rsid w:val="0090356D"/>
    <w:rsid w:val="00903E52"/>
    <w:rsid w:val="009058C3"/>
    <w:rsid w:val="00905AEF"/>
    <w:rsid w:val="009061F7"/>
    <w:rsid w:val="00906C99"/>
    <w:rsid w:val="00907269"/>
    <w:rsid w:val="009079F3"/>
    <w:rsid w:val="00913C7B"/>
    <w:rsid w:val="009140C3"/>
    <w:rsid w:val="00914504"/>
    <w:rsid w:val="00920D00"/>
    <w:rsid w:val="009213A5"/>
    <w:rsid w:val="0092294F"/>
    <w:rsid w:val="00926BA9"/>
    <w:rsid w:val="0092780B"/>
    <w:rsid w:val="009325B3"/>
    <w:rsid w:val="00932629"/>
    <w:rsid w:val="0093268C"/>
    <w:rsid w:val="0093292C"/>
    <w:rsid w:val="009334F3"/>
    <w:rsid w:val="00935989"/>
    <w:rsid w:val="009373A5"/>
    <w:rsid w:val="00940BA9"/>
    <w:rsid w:val="0094102F"/>
    <w:rsid w:val="00941CAF"/>
    <w:rsid w:val="00943CBA"/>
    <w:rsid w:val="00944380"/>
    <w:rsid w:val="00945193"/>
    <w:rsid w:val="0094530A"/>
    <w:rsid w:val="00945E66"/>
    <w:rsid w:val="009462A2"/>
    <w:rsid w:val="00946843"/>
    <w:rsid w:val="009473BA"/>
    <w:rsid w:val="00947A2A"/>
    <w:rsid w:val="00950ACB"/>
    <w:rsid w:val="0095207F"/>
    <w:rsid w:val="00953E99"/>
    <w:rsid w:val="0095464D"/>
    <w:rsid w:val="00954804"/>
    <w:rsid w:val="009556D2"/>
    <w:rsid w:val="00957453"/>
    <w:rsid w:val="00961161"/>
    <w:rsid w:val="00963251"/>
    <w:rsid w:val="009636B5"/>
    <w:rsid w:val="00963EFF"/>
    <w:rsid w:val="00965E60"/>
    <w:rsid w:val="0096779E"/>
    <w:rsid w:val="00967FB4"/>
    <w:rsid w:val="00970126"/>
    <w:rsid w:val="0097029E"/>
    <w:rsid w:val="00970DD2"/>
    <w:rsid w:val="00970E24"/>
    <w:rsid w:val="0097189B"/>
    <w:rsid w:val="009818C8"/>
    <w:rsid w:val="00984ACC"/>
    <w:rsid w:val="00984E1C"/>
    <w:rsid w:val="00986BB1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264D"/>
    <w:rsid w:val="009A422A"/>
    <w:rsid w:val="009A4C5F"/>
    <w:rsid w:val="009A5298"/>
    <w:rsid w:val="009A5573"/>
    <w:rsid w:val="009A6193"/>
    <w:rsid w:val="009A6F1B"/>
    <w:rsid w:val="009A7772"/>
    <w:rsid w:val="009B3867"/>
    <w:rsid w:val="009B476A"/>
    <w:rsid w:val="009B5571"/>
    <w:rsid w:val="009B791F"/>
    <w:rsid w:val="009C153E"/>
    <w:rsid w:val="009C2AF9"/>
    <w:rsid w:val="009C39F3"/>
    <w:rsid w:val="009C553D"/>
    <w:rsid w:val="009C559F"/>
    <w:rsid w:val="009C5A01"/>
    <w:rsid w:val="009C62A2"/>
    <w:rsid w:val="009C780F"/>
    <w:rsid w:val="009D07E0"/>
    <w:rsid w:val="009D1769"/>
    <w:rsid w:val="009D1E89"/>
    <w:rsid w:val="009D22FC"/>
    <w:rsid w:val="009D3E90"/>
    <w:rsid w:val="009D4AB4"/>
    <w:rsid w:val="009D565D"/>
    <w:rsid w:val="009D571E"/>
    <w:rsid w:val="009E009D"/>
    <w:rsid w:val="009E126A"/>
    <w:rsid w:val="009E194A"/>
    <w:rsid w:val="009E2A70"/>
    <w:rsid w:val="009E36A6"/>
    <w:rsid w:val="009E450A"/>
    <w:rsid w:val="009E4CA5"/>
    <w:rsid w:val="009E584C"/>
    <w:rsid w:val="009E6543"/>
    <w:rsid w:val="009F1D3F"/>
    <w:rsid w:val="009F3164"/>
    <w:rsid w:val="009F405E"/>
    <w:rsid w:val="009F493D"/>
    <w:rsid w:val="009F4EA4"/>
    <w:rsid w:val="009F6E54"/>
    <w:rsid w:val="00A004A2"/>
    <w:rsid w:val="00A005A8"/>
    <w:rsid w:val="00A00945"/>
    <w:rsid w:val="00A02101"/>
    <w:rsid w:val="00A02A54"/>
    <w:rsid w:val="00A06225"/>
    <w:rsid w:val="00A06B10"/>
    <w:rsid w:val="00A06DA5"/>
    <w:rsid w:val="00A07067"/>
    <w:rsid w:val="00A0788E"/>
    <w:rsid w:val="00A10CFB"/>
    <w:rsid w:val="00A1146B"/>
    <w:rsid w:val="00A11797"/>
    <w:rsid w:val="00A11B73"/>
    <w:rsid w:val="00A11D28"/>
    <w:rsid w:val="00A121D2"/>
    <w:rsid w:val="00A13713"/>
    <w:rsid w:val="00A137DC"/>
    <w:rsid w:val="00A13E7A"/>
    <w:rsid w:val="00A1465F"/>
    <w:rsid w:val="00A15205"/>
    <w:rsid w:val="00A1570E"/>
    <w:rsid w:val="00A15BB6"/>
    <w:rsid w:val="00A17A07"/>
    <w:rsid w:val="00A21664"/>
    <w:rsid w:val="00A22F34"/>
    <w:rsid w:val="00A23FDB"/>
    <w:rsid w:val="00A24AAE"/>
    <w:rsid w:val="00A25942"/>
    <w:rsid w:val="00A25A31"/>
    <w:rsid w:val="00A260D5"/>
    <w:rsid w:val="00A26367"/>
    <w:rsid w:val="00A264C0"/>
    <w:rsid w:val="00A264C1"/>
    <w:rsid w:val="00A27487"/>
    <w:rsid w:val="00A30AD9"/>
    <w:rsid w:val="00A315C7"/>
    <w:rsid w:val="00A3187E"/>
    <w:rsid w:val="00A3533C"/>
    <w:rsid w:val="00A36765"/>
    <w:rsid w:val="00A3696B"/>
    <w:rsid w:val="00A40F49"/>
    <w:rsid w:val="00A4128B"/>
    <w:rsid w:val="00A419F5"/>
    <w:rsid w:val="00A42D69"/>
    <w:rsid w:val="00A44950"/>
    <w:rsid w:val="00A454DF"/>
    <w:rsid w:val="00A503DB"/>
    <w:rsid w:val="00A508B7"/>
    <w:rsid w:val="00A50A2B"/>
    <w:rsid w:val="00A511D2"/>
    <w:rsid w:val="00A52E22"/>
    <w:rsid w:val="00A54FBD"/>
    <w:rsid w:val="00A5589A"/>
    <w:rsid w:val="00A55D25"/>
    <w:rsid w:val="00A562F9"/>
    <w:rsid w:val="00A6065E"/>
    <w:rsid w:val="00A60B44"/>
    <w:rsid w:val="00A614B8"/>
    <w:rsid w:val="00A63161"/>
    <w:rsid w:val="00A63713"/>
    <w:rsid w:val="00A63A7C"/>
    <w:rsid w:val="00A63CD2"/>
    <w:rsid w:val="00A64350"/>
    <w:rsid w:val="00A665BC"/>
    <w:rsid w:val="00A673CD"/>
    <w:rsid w:val="00A67A1A"/>
    <w:rsid w:val="00A703B4"/>
    <w:rsid w:val="00A71BB2"/>
    <w:rsid w:val="00A731AA"/>
    <w:rsid w:val="00A73C62"/>
    <w:rsid w:val="00A746F9"/>
    <w:rsid w:val="00A74DBD"/>
    <w:rsid w:val="00A75948"/>
    <w:rsid w:val="00A75DB1"/>
    <w:rsid w:val="00A76A44"/>
    <w:rsid w:val="00A82CEF"/>
    <w:rsid w:val="00A85168"/>
    <w:rsid w:val="00A85C64"/>
    <w:rsid w:val="00A85EA7"/>
    <w:rsid w:val="00A87B23"/>
    <w:rsid w:val="00A9175C"/>
    <w:rsid w:val="00A918F6"/>
    <w:rsid w:val="00A91E37"/>
    <w:rsid w:val="00A93780"/>
    <w:rsid w:val="00A939AF"/>
    <w:rsid w:val="00A93CDE"/>
    <w:rsid w:val="00A94DF2"/>
    <w:rsid w:val="00A965A3"/>
    <w:rsid w:val="00A97097"/>
    <w:rsid w:val="00A97DC2"/>
    <w:rsid w:val="00AA30DA"/>
    <w:rsid w:val="00AA49D7"/>
    <w:rsid w:val="00AA5D40"/>
    <w:rsid w:val="00AA6D33"/>
    <w:rsid w:val="00AA7169"/>
    <w:rsid w:val="00AA74A8"/>
    <w:rsid w:val="00AA7A07"/>
    <w:rsid w:val="00AB06A8"/>
    <w:rsid w:val="00AB29E8"/>
    <w:rsid w:val="00AB43FB"/>
    <w:rsid w:val="00AB46F0"/>
    <w:rsid w:val="00AB6145"/>
    <w:rsid w:val="00AB6486"/>
    <w:rsid w:val="00AC07DC"/>
    <w:rsid w:val="00AC2860"/>
    <w:rsid w:val="00AC44D6"/>
    <w:rsid w:val="00AC51F3"/>
    <w:rsid w:val="00AC73AF"/>
    <w:rsid w:val="00AC7997"/>
    <w:rsid w:val="00AC79A3"/>
    <w:rsid w:val="00AD05EC"/>
    <w:rsid w:val="00AD1008"/>
    <w:rsid w:val="00AD1029"/>
    <w:rsid w:val="00AD2B67"/>
    <w:rsid w:val="00AD31A5"/>
    <w:rsid w:val="00AD45AC"/>
    <w:rsid w:val="00AD69C2"/>
    <w:rsid w:val="00AE00EC"/>
    <w:rsid w:val="00AE04D2"/>
    <w:rsid w:val="00AE0EC5"/>
    <w:rsid w:val="00AE175B"/>
    <w:rsid w:val="00AE18D2"/>
    <w:rsid w:val="00AE2ACD"/>
    <w:rsid w:val="00AE32AB"/>
    <w:rsid w:val="00AE358F"/>
    <w:rsid w:val="00AE4C98"/>
    <w:rsid w:val="00AE537C"/>
    <w:rsid w:val="00AE70A3"/>
    <w:rsid w:val="00AF1343"/>
    <w:rsid w:val="00AF29D3"/>
    <w:rsid w:val="00AF34C4"/>
    <w:rsid w:val="00AF35C9"/>
    <w:rsid w:val="00AF37C2"/>
    <w:rsid w:val="00AF3BDA"/>
    <w:rsid w:val="00AF3CCF"/>
    <w:rsid w:val="00AF49B9"/>
    <w:rsid w:val="00AF5020"/>
    <w:rsid w:val="00AF50CD"/>
    <w:rsid w:val="00AF6ED9"/>
    <w:rsid w:val="00AF76A4"/>
    <w:rsid w:val="00AF78E6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3DC"/>
    <w:rsid w:val="00B2153D"/>
    <w:rsid w:val="00B228BD"/>
    <w:rsid w:val="00B237C0"/>
    <w:rsid w:val="00B242D2"/>
    <w:rsid w:val="00B244B8"/>
    <w:rsid w:val="00B27281"/>
    <w:rsid w:val="00B2748B"/>
    <w:rsid w:val="00B30D96"/>
    <w:rsid w:val="00B3212D"/>
    <w:rsid w:val="00B32E12"/>
    <w:rsid w:val="00B335DF"/>
    <w:rsid w:val="00B3403A"/>
    <w:rsid w:val="00B34734"/>
    <w:rsid w:val="00B3546A"/>
    <w:rsid w:val="00B36B08"/>
    <w:rsid w:val="00B373C5"/>
    <w:rsid w:val="00B37663"/>
    <w:rsid w:val="00B37778"/>
    <w:rsid w:val="00B41FBE"/>
    <w:rsid w:val="00B4469B"/>
    <w:rsid w:val="00B44DB3"/>
    <w:rsid w:val="00B46FA0"/>
    <w:rsid w:val="00B46FE5"/>
    <w:rsid w:val="00B474A1"/>
    <w:rsid w:val="00B47920"/>
    <w:rsid w:val="00B50DF3"/>
    <w:rsid w:val="00B52C2C"/>
    <w:rsid w:val="00B576A9"/>
    <w:rsid w:val="00B6069C"/>
    <w:rsid w:val="00B63F7B"/>
    <w:rsid w:val="00B64AD3"/>
    <w:rsid w:val="00B64F32"/>
    <w:rsid w:val="00B6627E"/>
    <w:rsid w:val="00B67A26"/>
    <w:rsid w:val="00B701D3"/>
    <w:rsid w:val="00B70288"/>
    <w:rsid w:val="00B7120D"/>
    <w:rsid w:val="00B72616"/>
    <w:rsid w:val="00B731DE"/>
    <w:rsid w:val="00B74178"/>
    <w:rsid w:val="00B751BD"/>
    <w:rsid w:val="00B75A7E"/>
    <w:rsid w:val="00B805F6"/>
    <w:rsid w:val="00B80FB7"/>
    <w:rsid w:val="00B82AAC"/>
    <w:rsid w:val="00B83B8A"/>
    <w:rsid w:val="00B84938"/>
    <w:rsid w:val="00B86D43"/>
    <w:rsid w:val="00B87BDD"/>
    <w:rsid w:val="00B90202"/>
    <w:rsid w:val="00B91304"/>
    <w:rsid w:val="00B92691"/>
    <w:rsid w:val="00B92E6B"/>
    <w:rsid w:val="00B93804"/>
    <w:rsid w:val="00B93EC2"/>
    <w:rsid w:val="00B94D52"/>
    <w:rsid w:val="00B97146"/>
    <w:rsid w:val="00B97410"/>
    <w:rsid w:val="00B97E91"/>
    <w:rsid w:val="00BA11E8"/>
    <w:rsid w:val="00BA29BE"/>
    <w:rsid w:val="00BA59E1"/>
    <w:rsid w:val="00BA63D5"/>
    <w:rsid w:val="00BB02E9"/>
    <w:rsid w:val="00BB20E6"/>
    <w:rsid w:val="00BB23CE"/>
    <w:rsid w:val="00BB5707"/>
    <w:rsid w:val="00BB5DA2"/>
    <w:rsid w:val="00BB5F68"/>
    <w:rsid w:val="00BB64D9"/>
    <w:rsid w:val="00BC06B5"/>
    <w:rsid w:val="00BC0E1A"/>
    <w:rsid w:val="00BC1724"/>
    <w:rsid w:val="00BC21E8"/>
    <w:rsid w:val="00BC24C5"/>
    <w:rsid w:val="00BC29FE"/>
    <w:rsid w:val="00BC7F6A"/>
    <w:rsid w:val="00BD1FB0"/>
    <w:rsid w:val="00BD48CD"/>
    <w:rsid w:val="00BD4B9C"/>
    <w:rsid w:val="00BD4EC2"/>
    <w:rsid w:val="00BD64D2"/>
    <w:rsid w:val="00BD78C3"/>
    <w:rsid w:val="00BD7CA1"/>
    <w:rsid w:val="00BE28E4"/>
    <w:rsid w:val="00BE397D"/>
    <w:rsid w:val="00BE3D1D"/>
    <w:rsid w:val="00BE448F"/>
    <w:rsid w:val="00BE51AB"/>
    <w:rsid w:val="00BE78AC"/>
    <w:rsid w:val="00BF2A6F"/>
    <w:rsid w:val="00BF64D7"/>
    <w:rsid w:val="00BF7A46"/>
    <w:rsid w:val="00BF7CE7"/>
    <w:rsid w:val="00BF7D92"/>
    <w:rsid w:val="00C03C7A"/>
    <w:rsid w:val="00C04976"/>
    <w:rsid w:val="00C05D4F"/>
    <w:rsid w:val="00C06536"/>
    <w:rsid w:val="00C067D5"/>
    <w:rsid w:val="00C10881"/>
    <w:rsid w:val="00C10BE5"/>
    <w:rsid w:val="00C11D6B"/>
    <w:rsid w:val="00C11DBA"/>
    <w:rsid w:val="00C15B77"/>
    <w:rsid w:val="00C17730"/>
    <w:rsid w:val="00C17C5A"/>
    <w:rsid w:val="00C203A8"/>
    <w:rsid w:val="00C22976"/>
    <w:rsid w:val="00C23294"/>
    <w:rsid w:val="00C2383F"/>
    <w:rsid w:val="00C26DC9"/>
    <w:rsid w:val="00C27CCA"/>
    <w:rsid w:val="00C30182"/>
    <w:rsid w:val="00C307FA"/>
    <w:rsid w:val="00C31016"/>
    <w:rsid w:val="00C31779"/>
    <w:rsid w:val="00C31A1C"/>
    <w:rsid w:val="00C32405"/>
    <w:rsid w:val="00C32F76"/>
    <w:rsid w:val="00C3414A"/>
    <w:rsid w:val="00C353DA"/>
    <w:rsid w:val="00C36C7B"/>
    <w:rsid w:val="00C37609"/>
    <w:rsid w:val="00C42272"/>
    <w:rsid w:val="00C42583"/>
    <w:rsid w:val="00C4381D"/>
    <w:rsid w:val="00C441EF"/>
    <w:rsid w:val="00C458DF"/>
    <w:rsid w:val="00C45FF2"/>
    <w:rsid w:val="00C471F0"/>
    <w:rsid w:val="00C521C8"/>
    <w:rsid w:val="00C5244E"/>
    <w:rsid w:val="00C536FF"/>
    <w:rsid w:val="00C54822"/>
    <w:rsid w:val="00C5506B"/>
    <w:rsid w:val="00C55A39"/>
    <w:rsid w:val="00C55B23"/>
    <w:rsid w:val="00C57B57"/>
    <w:rsid w:val="00C607EF"/>
    <w:rsid w:val="00C60E70"/>
    <w:rsid w:val="00C61C7C"/>
    <w:rsid w:val="00C63472"/>
    <w:rsid w:val="00C650B8"/>
    <w:rsid w:val="00C65F9B"/>
    <w:rsid w:val="00C73596"/>
    <w:rsid w:val="00C750E2"/>
    <w:rsid w:val="00C75242"/>
    <w:rsid w:val="00C75350"/>
    <w:rsid w:val="00C767D8"/>
    <w:rsid w:val="00C771F9"/>
    <w:rsid w:val="00C80EEE"/>
    <w:rsid w:val="00C863DE"/>
    <w:rsid w:val="00C86ECA"/>
    <w:rsid w:val="00C90155"/>
    <w:rsid w:val="00C91F36"/>
    <w:rsid w:val="00C92C3F"/>
    <w:rsid w:val="00C938C5"/>
    <w:rsid w:val="00C93B9D"/>
    <w:rsid w:val="00C95728"/>
    <w:rsid w:val="00C9622D"/>
    <w:rsid w:val="00CA0204"/>
    <w:rsid w:val="00CA04CB"/>
    <w:rsid w:val="00CA055D"/>
    <w:rsid w:val="00CA10E4"/>
    <w:rsid w:val="00CA138C"/>
    <w:rsid w:val="00CA1D64"/>
    <w:rsid w:val="00CA3085"/>
    <w:rsid w:val="00CA5213"/>
    <w:rsid w:val="00CA524C"/>
    <w:rsid w:val="00CA5368"/>
    <w:rsid w:val="00CA53E1"/>
    <w:rsid w:val="00CA625D"/>
    <w:rsid w:val="00CA7B19"/>
    <w:rsid w:val="00CA7FE2"/>
    <w:rsid w:val="00CB0AB2"/>
    <w:rsid w:val="00CB11F0"/>
    <w:rsid w:val="00CB19E0"/>
    <w:rsid w:val="00CB1B0B"/>
    <w:rsid w:val="00CB25BF"/>
    <w:rsid w:val="00CB3D68"/>
    <w:rsid w:val="00CB3E5D"/>
    <w:rsid w:val="00CB4062"/>
    <w:rsid w:val="00CB4BE7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79F"/>
    <w:rsid w:val="00CD7B97"/>
    <w:rsid w:val="00CD7DBD"/>
    <w:rsid w:val="00CD7F03"/>
    <w:rsid w:val="00CD7FE6"/>
    <w:rsid w:val="00CE075F"/>
    <w:rsid w:val="00CE2148"/>
    <w:rsid w:val="00CE2704"/>
    <w:rsid w:val="00CE3497"/>
    <w:rsid w:val="00CE3F2C"/>
    <w:rsid w:val="00CE5F25"/>
    <w:rsid w:val="00CE61ED"/>
    <w:rsid w:val="00CE6250"/>
    <w:rsid w:val="00CE6893"/>
    <w:rsid w:val="00CE7546"/>
    <w:rsid w:val="00CF3ECB"/>
    <w:rsid w:val="00CF4796"/>
    <w:rsid w:val="00CF79AD"/>
    <w:rsid w:val="00CF7A81"/>
    <w:rsid w:val="00CF7DF4"/>
    <w:rsid w:val="00D001FB"/>
    <w:rsid w:val="00D01774"/>
    <w:rsid w:val="00D0279F"/>
    <w:rsid w:val="00D04E28"/>
    <w:rsid w:val="00D04F9C"/>
    <w:rsid w:val="00D0594D"/>
    <w:rsid w:val="00D05B8B"/>
    <w:rsid w:val="00D06B2C"/>
    <w:rsid w:val="00D10023"/>
    <w:rsid w:val="00D108FC"/>
    <w:rsid w:val="00D11C9D"/>
    <w:rsid w:val="00D15BC6"/>
    <w:rsid w:val="00D20BD6"/>
    <w:rsid w:val="00D20C33"/>
    <w:rsid w:val="00D22CD2"/>
    <w:rsid w:val="00D22FCA"/>
    <w:rsid w:val="00D23278"/>
    <w:rsid w:val="00D2753B"/>
    <w:rsid w:val="00D308F7"/>
    <w:rsid w:val="00D3194D"/>
    <w:rsid w:val="00D32189"/>
    <w:rsid w:val="00D329AD"/>
    <w:rsid w:val="00D33A8A"/>
    <w:rsid w:val="00D34EA7"/>
    <w:rsid w:val="00D355B2"/>
    <w:rsid w:val="00D35964"/>
    <w:rsid w:val="00D35A22"/>
    <w:rsid w:val="00D36C95"/>
    <w:rsid w:val="00D36F29"/>
    <w:rsid w:val="00D41332"/>
    <w:rsid w:val="00D4339F"/>
    <w:rsid w:val="00D438D9"/>
    <w:rsid w:val="00D465E6"/>
    <w:rsid w:val="00D46693"/>
    <w:rsid w:val="00D508A6"/>
    <w:rsid w:val="00D50E91"/>
    <w:rsid w:val="00D535F8"/>
    <w:rsid w:val="00D5493A"/>
    <w:rsid w:val="00D54C3B"/>
    <w:rsid w:val="00D552A5"/>
    <w:rsid w:val="00D55DE8"/>
    <w:rsid w:val="00D57B71"/>
    <w:rsid w:val="00D605B6"/>
    <w:rsid w:val="00D605FA"/>
    <w:rsid w:val="00D62287"/>
    <w:rsid w:val="00D62A0D"/>
    <w:rsid w:val="00D62C58"/>
    <w:rsid w:val="00D64730"/>
    <w:rsid w:val="00D657EE"/>
    <w:rsid w:val="00D67A62"/>
    <w:rsid w:val="00D67F40"/>
    <w:rsid w:val="00D714A8"/>
    <w:rsid w:val="00D7168D"/>
    <w:rsid w:val="00D71E17"/>
    <w:rsid w:val="00D71E63"/>
    <w:rsid w:val="00D721BB"/>
    <w:rsid w:val="00D735B6"/>
    <w:rsid w:val="00D735F6"/>
    <w:rsid w:val="00D7483F"/>
    <w:rsid w:val="00D7664C"/>
    <w:rsid w:val="00D77E04"/>
    <w:rsid w:val="00D77EBE"/>
    <w:rsid w:val="00D80643"/>
    <w:rsid w:val="00D8127E"/>
    <w:rsid w:val="00D81E01"/>
    <w:rsid w:val="00D83B73"/>
    <w:rsid w:val="00D86B06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2006"/>
    <w:rsid w:val="00DA6753"/>
    <w:rsid w:val="00DA77FB"/>
    <w:rsid w:val="00DB5BD7"/>
    <w:rsid w:val="00DB7E6C"/>
    <w:rsid w:val="00DC1D29"/>
    <w:rsid w:val="00DC1F37"/>
    <w:rsid w:val="00DC2A6B"/>
    <w:rsid w:val="00DC312E"/>
    <w:rsid w:val="00DC41A5"/>
    <w:rsid w:val="00DC51ED"/>
    <w:rsid w:val="00DC5663"/>
    <w:rsid w:val="00DC5BD9"/>
    <w:rsid w:val="00DC72EF"/>
    <w:rsid w:val="00DC7B0C"/>
    <w:rsid w:val="00DD076F"/>
    <w:rsid w:val="00DD15E3"/>
    <w:rsid w:val="00DD1BD5"/>
    <w:rsid w:val="00DD1E06"/>
    <w:rsid w:val="00DD3B72"/>
    <w:rsid w:val="00DD5A90"/>
    <w:rsid w:val="00DD6765"/>
    <w:rsid w:val="00DD79D9"/>
    <w:rsid w:val="00DE4E7D"/>
    <w:rsid w:val="00DE53FF"/>
    <w:rsid w:val="00DE5966"/>
    <w:rsid w:val="00DE6825"/>
    <w:rsid w:val="00DE6A45"/>
    <w:rsid w:val="00DE7288"/>
    <w:rsid w:val="00DE74BC"/>
    <w:rsid w:val="00DF0418"/>
    <w:rsid w:val="00DF245A"/>
    <w:rsid w:val="00DF2872"/>
    <w:rsid w:val="00DF3114"/>
    <w:rsid w:val="00DF33E1"/>
    <w:rsid w:val="00DF37DA"/>
    <w:rsid w:val="00DF391B"/>
    <w:rsid w:val="00DF3F9F"/>
    <w:rsid w:val="00E00426"/>
    <w:rsid w:val="00E00674"/>
    <w:rsid w:val="00E03341"/>
    <w:rsid w:val="00E0466C"/>
    <w:rsid w:val="00E0509E"/>
    <w:rsid w:val="00E056F6"/>
    <w:rsid w:val="00E07453"/>
    <w:rsid w:val="00E079DD"/>
    <w:rsid w:val="00E10868"/>
    <w:rsid w:val="00E13C3D"/>
    <w:rsid w:val="00E157D2"/>
    <w:rsid w:val="00E203C2"/>
    <w:rsid w:val="00E20E81"/>
    <w:rsid w:val="00E21690"/>
    <w:rsid w:val="00E21954"/>
    <w:rsid w:val="00E220A6"/>
    <w:rsid w:val="00E22585"/>
    <w:rsid w:val="00E231BB"/>
    <w:rsid w:val="00E244CE"/>
    <w:rsid w:val="00E26309"/>
    <w:rsid w:val="00E26BF1"/>
    <w:rsid w:val="00E2701B"/>
    <w:rsid w:val="00E27B6C"/>
    <w:rsid w:val="00E34C5A"/>
    <w:rsid w:val="00E359F1"/>
    <w:rsid w:val="00E36AD3"/>
    <w:rsid w:val="00E41350"/>
    <w:rsid w:val="00E4427C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D75"/>
    <w:rsid w:val="00E55112"/>
    <w:rsid w:val="00E551A8"/>
    <w:rsid w:val="00E55A45"/>
    <w:rsid w:val="00E571E5"/>
    <w:rsid w:val="00E60ADE"/>
    <w:rsid w:val="00E618EC"/>
    <w:rsid w:val="00E61DC4"/>
    <w:rsid w:val="00E623D6"/>
    <w:rsid w:val="00E63423"/>
    <w:rsid w:val="00E63C4A"/>
    <w:rsid w:val="00E64DEA"/>
    <w:rsid w:val="00E6500A"/>
    <w:rsid w:val="00E65520"/>
    <w:rsid w:val="00E70499"/>
    <w:rsid w:val="00E70550"/>
    <w:rsid w:val="00E71D0C"/>
    <w:rsid w:val="00E74093"/>
    <w:rsid w:val="00E7416F"/>
    <w:rsid w:val="00E769CA"/>
    <w:rsid w:val="00E80061"/>
    <w:rsid w:val="00E81330"/>
    <w:rsid w:val="00E82604"/>
    <w:rsid w:val="00E83B32"/>
    <w:rsid w:val="00E83EE4"/>
    <w:rsid w:val="00E856BF"/>
    <w:rsid w:val="00E85842"/>
    <w:rsid w:val="00E86BDF"/>
    <w:rsid w:val="00E86EE4"/>
    <w:rsid w:val="00E877FB"/>
    <w:rsid w:val="00E87911"/>
    <w:rsid w:val="00E90013"/>
    <w:rsid w:val="00E90448"/>
    <w:rsid w:val="00E93ACE"/>
    <w:rsid w:val="00E93F3F"/>
    <w:rsid w:val="00E947A4"/>
    <w:rsid w:val="00E976FD"/>
    <w:rsid w:val="00EA4871"/>
    <w:rsid w:val="00EA55BE"/>
    <w:rsid w:val="00EA5684"/>
    <w:rsid w:val="00EA59B3"/>
    <w:rsid w:val="00EA686F"/>
    <w:rsid w:val="00EA69C8"/>
    <w:rsid w:val="00EA6D27"/>
    <w:rsid w:val="00EA7C41"/>
    <w:rsid w:val="00EB0BC4"/>
    <w:rsid w:val="00EB0DFC"/>
    <w:rsid w:val="00EB1261"/>
    <w:rsid w:val="00EB13DC"/>
    <w:rsid w:val="00EB1863"/>
    <w:rsid w:val="00EB1EC1"/>
    <w:rsid w:val="00EB5353"/>
    <w:rsid w:val="00EB6B71"/>
    <w:rsid w:val="00EB718C"/>
    <w:rsid w:val="00EB71D8"/>
    <w:rsid w:val="00EB7572"/>
    <w:rsid w:val="00EC01D2"/>
    <w:rsid w:val="00EC0425"/>
    <w:rsid w:val="00EC147C"/>
    <w:rsid w:val="00EC1575"/>
    <w:rsid w:val="00EC1A3C"/>
    <w:rsid w:val="00EC3E76"/>
    <w:rsid w:val="00EC6126"/>
    <w:rsid w:val="00EC651C"/>
    <w:rsid w:val="00EC749F"/>
    <w:rsid w:val="00EC7C82"/>
    <w:rsid w:val="00ED1128"/>
    <w:rsid w:val="00ED2CD7"/>
    <w:rsid w:val="00ED36B4"/>
    <w:rsid w:val="00ED53E8"/>
    <w:rsid w:val="00ED5B0E"/>
    <w:rsid w:val="00ED69D3"/>
    <w:rsid w:val="00ED76BB"/>
    <w:rsid w:val="00EE111A"/>
    <w:rsid w:val="00EE1B75"/>
    <w:rsid w:val="00EE2C9E"/>
    <w:rsid w:val="00EE3DEF"/>
    <w:rsid w:val="00EE5637"/>
    <w:rsid w:val="00EE7AC3"/>
    <w:rsid w:val="00EF12E3"/>
    <w:rsid w:val="00EF169D"/>
    <w:rsid w:val="00EF2989"/>
    <w:rsid w:val="00EF6AB2"/>
    <w:rsid w:val="00F0050F"/>
    <w:rsid w:val="00F013E4"/>
    <w:rsid w:val="00F01E04"/>
    <w:rsid w:val="00F02ED3"/>
    <w:rsid w:val="00F10641"/>
    <w:rsid w:val="00F10DD5"/>
    <w:rsid w:val="00F119E9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3E68"/>
    <w:rsid w:val="00F3437F"/>
    <w:rsid w:val="00F3499A"/>
    <w:rsid w:val="00F359BC"/>
    <w:rsid w:val="00F35B62"/>
    <w:rsid w:val="00F35E40"/>
    <w:rsid w:val="00F3614D"/>
    <w:rsid w:val="00F36243"/>
    <w:rsid w:val="00F3700F"/>
    <w:rsid w:val="00F40DEF"/>
    <w:rsid w:val="00F41D5F"/>
    <w:rsid w:val="00F422B1"/>
    <w:rsid w:val="00F435F6"/>
    <w:rsid w:val="00F43FA5"/>
    <w:rsid w:val="00F44F6C"/>
    <w:rsid w:val="00F46A85"/>
    <w:rsid w:val="00F53DEA"/>
    <w:rsid w:val="00F53EF1"/>
    <w:rsid w:val="00F55B68"/>
    <w:rsid w:val="00F562C7"/>
    <w:rsid w:val="00F565A0"/>
    <w:rsid w:val="00F57CD9"/>
    <w:rsid w:val="00F57FBD"/>
    <w:rsid w:val="00F601F1"/>
    <w:rsid w:val="00F6023F"/>
    <w:rsid w:val="00F60B8B"/>
    <w:rsid w:val="00F60EC9"/>
    <w:rsid w:val="00F60F97"/>
    <w:rsid w:val="00F61D6A"/>
    <w:rsid w:val="00F63140"/>
    <w:rsid w:val="00F63C7A"/>
    <w:rsid w:val="00F64C3B"/>
    <w:rsid w:val="00F650D6"/>
    <w:rsid w:val="00F661A1"/>
    <w:rsid w:val="00F661C3"/>
    <w:rsid w:val="00F669EF"/>
    <w:rsid w:val="00F6708D"/>
    <w:rsid w:val="00F6795D"/>
    <w:rsid w:val="00F70C14"/>
    <w:rsid w:val="00F71429"/>
    <w:rsid w:val="00F727B7"/>
    <w:rsid w:val="00F72D15"/>
    <w:rsid w:val="00F73219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089"/>
    <w:rsid w:val="00F87159"/>
    <w:rsid w:val="00F90366"/>
    <w:rsid w:val="00F92B4E"/>
    <w:rsid w:val="00F93B55"/>
    <w:rsid w:val="00F93F3B"/>
    <w:rsid w:val="00F95A8A"/>
    <w:rsid w:val="00F965E4"/>
    <w:rsid w:val="00F974FE"/>
    <w:rsid w:val="00FA043B"/>
    <w:rsid w:val="00FA0F86"/>
    <w:rsid w:val="00FA3A0E"/>
    <w:rsid w:val="00FA452B"/>
    <w:rsid w:val="00FA4FE1"/>
    <w:rsid w:val="00FA7377"/>
    <w:rsid w:val="00FA76B3"/>
    <w:rsid w:val="00FB462F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5361"/>
    <w:rsid w:val="00FD6604"/>
    <w:rsid w:val="00FD70CA"/>
    <w:rsid w:val="00FE167B"/>
    <w:rsid w:val="00FE26C2"/>
    <w:rsid w:val="00FE3621"/>
    <w:rsid w:val="00FE4BE2"/>
    <w:rsid w:val="00FE5DFF"/>
    <w:rsid w:val="00FE6E20"/>
    <w:rsid w:val="00FE75C1"/>
    <w:rsid w:val="00FF01B1"/>
    <w:rsid w:val="00FF1553"/>
    <w:rsid w:val="00FF19CA"/>
    <w:rsid w:val="00FF24FD"/>
    <w:rsid w:val="00FF38A3"/>
    <w:rsid w:val="00FF463B"/>
    <w:rsid w:val="00FF501E"/>
    <w:rsid w:val="00FF5383"/>
    <w:rsid w:val="00FF56A7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6999&amp;dst=100019&amp;field=134&amp;date=06.12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2981890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06000.4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306000.4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981890.1000" TargetMode="External"/><Relationship Id="rId14" Type="http://schemas.openxmlformats.org/officeDocument/2006/relationships/hyperlink" Target="garantF1://472163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12851</CharactersWithSpaces>
  <SharedDoc>false</SharedDoc>
  <HLinks>
    <vt:vector size="78" baseType="variant">
      <vt:variant>
        <vt:i4>5374034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4325387</vt:i4>
      </vt:variant>
      <vt:variant>
        <vt:i4>33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5832791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https://login.consultant.ru/link/?req=doc&amp;base=LAW&amp;n=422264&amp;dst=101037&amp;field=134&amp;date=08.12.2022</vt:lpwstr>
      </vt:variant>
      <vt:variant>
        <vt:lpwstr/>
      </vt:variant>
      <vt:variant>
        <vt:i4>5832791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https://login.consultant.ru/link/?req=doc&amp;base=LAW&amp;n=422264&amp;dst=101037&amp;field=134&amp;date=08.12.2022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6029322</vt:i4>
      </vt:variant>
      <vt:variant>
        <vt:i4>5</vt:i4>
      </vt:variant>
      <vt:variant>
        <vt:i4>0</vt:i4>
      </vt:variant>
      <vt:variant>
        <vt:i4>5</vt:i4>
      </vt:variant>
      <vt:variant>
        <vt:lpwstr>garantf1://17306000.431/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2</cp:revision>
  <cp:lastPrinted>2022-12-20T07:57:00Z</cp:lastPrinted>
  <dcterms:created xsi:type="dcterms:W3CDTF">2022-12-20T08:39:00Z</dcterms:created>
  <dcterms:modified xsi:type="dcterms:W3CDTF">2022-12-20T08:39:00Z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