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61A4" w14:textId="75A3C3FC" w:rsidR="005E2C97" w:rsidRDefault="00805099" w:rsidP="00E4549B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9F22641" wp14:editId="26A2A192">
            <wp:simplePos x="0" y="0"/>
            <wp:positionH relativeFrom="page">
              <wp:posOffset>3577590</wp:posOffset>
            </wp:positionH>
            <wp:positionV relativeFrom="page">
              <wp:posOffset>447040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BC384" w14:textId="77777777" w:rsidR="005E2C97" w:rsidRDefault="005E2C97" w:rsidP="00E4549B">
      <w:pPr>
        <w:rPr>
          <w:lang w:val="en-US"/>
        </w:rPr>
      </w:pPr>
    </w:p>
    <w:p w14:paraId="42F8915E" w14:textId="77777777" w:rsidR="005E2C97" w:rsidRPr="0030323B" w:rsidRDefault="005E2C97" w:rsidP="00E4549B">
      <w:pPr>
        <w:rPr>
          <w:lang w:val="en-US"/>
        </w:rPr>
      </w:pPr>
    </w:p>
    <w:p w14:paraId="54EDAB13" w14:textId="10BB1F13" w:rsidR="005E2C97" w:rsidRPr="006E7E6A" w:rsidRDefault="005E2C97" w:rsidP="00E4549B"/>
    <w:p w14:paraId="3CC8CF45" w14:textId="77777777" w:rsidR="005E2C97" w:rsidRPr="006E7E6A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7EC45BF6" w14:textId="77777777" w:rsidR="005E2C97" w:rsidRPr="00FD51F6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4E08DAA9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44B96D9F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E2C97" w14:paraId="154309F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18AF39A4" w14:textId="77777777" w:rsidR="005E2C97" w:rsidRDefault="005E2C97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7E31EB4" w14:textId="77777777" w:rsidR="005E2C97" w:rsidRPr="001768C4" w:rsidRDefault="005E2C97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6F1DB987" w14:textId="77777777" w:rsidR="005E2C97" w:rsidRDefault="005E2C97" w:rsidP="00871971">
      <w:pPr>
        <w:jc w:val="both"/>
        <w:rPr>
          <w:sz w:val="26"/>
          <w:szCs w:val="26"/>
        </w:rPr>
      </w:pPr>
    </w:p>
    <w:p w14:paraId="6DD0FE12" w14:textId="054EE3FE" w:rsidR="002869D2" w:rsidRDefault="002869D2" w:rsidP="002869D2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15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79</w:t>
      </w:r>
      <w:bookmarkStart w:id="0" w:name="_GoBack"/>
      <w:bookmarkEnd w:id="0"/>
    </w:p>
    <w:p w14:paraId="190A32EA" w14:textId="7553A750" w:rsidR="005E2C97" w:rsidRDefault="005E2C97" w:rsidP="00F158F5">
      <w:pPr>
        <w:jc w:val="both"/>
        <w:rPr>
          <w:sz w:val="26"/>
          <w:szCs w:val="26"/>
        </w:rPr>
      </w:pPr>
    </w:p>
    <w:p w14:paraId="31D5BCA7" w14:textId="77777777" w:rsidR="00EE5279" w:rsidRDefault="00EE5279" w:rsidP="00EE52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89A0E83" w14:textId="77777777" w:rsidR="00F025EA" w:rsidRDefault="00F025EA" w:rsidP="00F025EA">
      <w:pPr>
        <w:jc w:val="center"/>
        <w:rPr>
          <w:bCs/>
          <w:sz w:val="26"/>
          <w:szCs w:val="26"/>
        </w:rPr>
      </w:pPr>
      <w:r w:rsidRPr="00F025EA">
        <w:rPr>
          <w:bCs/>
          <w:sz w:val="26"/>
          <w:szCs w:val="26"/>
        </w:rPr>
        <w:t>О внесении изменений в решение Собрания представителей</w:t>
      </w:r>
      <w:r>
        <w:rPr>
          <w:bCs/>
          <w:sz w:val="26"/>
          <w:szCs w:val="26"/>
        </w:rPr>
        <w:t xml:space="preserve"> </w:t>
      </w:r>
      <w:r w:rsidRPr="00F025EA">
        <w:rPr>
          <w:bCs/>
          <w:sz w:val="26"/>
          <w:szCs w:val="26"/>
        </w:rPr>
        <w:t>города</w:t>
      </w:r>
    </w:p>
    <w:p w14:paraId="3FF45A4F" w14:textId="472DF197" w:rsidR="005E2C97" w:rsidRPr="00F025EA" w:rsidRDefault="00F025EA" w:rsidP="00F025EA">
      <w:pPr>
        <w:jc w:val="center"/>
        <w:rPr>
          <w:bCs/>
          <w:sz w:val="26"/>
          <w:szCs w:val="26"/>
        </w:rPr>
      </w:pPr>
      <w:r w:rsidRPr="00F025EA">
        <w:rPr>
          <w:bCs/>
          <w:sz w:val="26"/>
          <w:szCs w:val="26"/>
        </w:rPr>
        <w:t>Заречного Пензенской области от 27.03.2017 № 241 «Об утверждении Положения о постоянных депутатских комиссиях Собрания представителей города Заречного Пензенской области»</w:t>
      </w:r>
    </w:p>
    <w:p w14:paraId="48D61C5B" w14:textId="77777777" w:rsidR="00EE5279" w:rsidRPr="0014321B" w:rsidRDefault="00EE5279" w:rsidP="00557F68">
      <w:pPr>
        <w:rPr>
          <w:color w:val="00B050"/>
          <w:sz w:val="26"/>
          <w:szCs w:val="26"/>
        </w:rPr>
      </w:pPr>
    </w:p>
    <w:p w14:paraId="451AB48E" w14:textId="6A665FEA" w:rsidR="006A6465" w:rsidRPr="00EE5279" w:rsidRDefault="00EE5279" w:rsidP="00EE527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В соответствии с</w:t>
      </w:r>
      <w:r w:rsidR="00920202"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 xml:space="preserve">Федеральным </w:t>
      </w:r>
      <w:hyperlink r:id="rId10" w:history="1">
        <w:r w:rsidRPr="00EE5279">
          <w:rPr>
            <w:sz w:val="26"/>
            <w:szCs w:val="26"/>
          </w:rPr>
          <w:t>законом</w:t>
        </w:r>
      </w:hyperlink>
      <w:r w:rsidRPr="00EE5279">
        <w:rPr>
          <w:sz w:val="26"/>
          <w:szCs w:val="26"/>
        </w:rPr>
        <w:t xml:space="preserve"> от 06.10.2003 </w:t>
      </w:r>
      <w:r w:rsidR="00920202"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 xml:space="preserve">№ 131-ФЗ </w:t>
      </w:r>
      <w:r>
        <w:rPr>
          <w:sz w:val="26"/>
          <w:szCs w:val="26"/>
        </w:rPr>
        <w:t>«</w:t>
      </w:r>
      <w:r w:rsidRPr="00EE527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E5279">
        <w:rPr>
          <w:sz w:val="26"/>
          <w:szCs w:val="26"/>
        </w:rPr>
        <w:t>,</w:t>
      </w:r>
      <w:r w:rsidR="00920202"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 xml:space="preserve">руководствуясь </w:t>
      </w:r>
      <w:hyperlink r:id="rId11" w:history="1">
        <w:r w:rsidRPr="00EE5279">
          <w:rPr>
            <w:sz w:val="26"/>
            <w:szCs w:val="26"/>
          </w:rPr>
          <w:t>статьей 4.2.1</w:t>
        </w:r>
      </w:hyperlink>
      <w:r w:rsidRPr="00EE5279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14:paraId="1DFC402D" w14:textId="77777777" w:rsidR="00EE5279" w:rsidRPr="00DE1F42" w:rsidRDefault="00EE5279" w:rsidP="00EE5279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</w:p>
    <w:p w14:paraId="2C8D898C" w14:textId="77777777" w:rsidR="006A6465" w:rsidRPr="00DE1F42" w:rsidRDefault="006A6465" w:rsidP="006A6465">
      <w:pPr>
        <w:pStyle w:val="ConsPlusNormal"/>
        <w:ind w:firstLine="709"/>
        <w:jc w:val="both"/>
      </w:pPr>
      <w:r w:rsidRPr="00DE1F42">
        <w:t>Собрание представителей РЕШИЛО:</w:t>
      </w:r>
    </w:p>
    <w:p w14:paraId="4CE29128" w14:textId="77777777" w:rsidR="006A6465" w:rsidRPr="00DE1F42" w:rsidRDefault="006A6465" w:rsidP="006A64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6D2262" w14:textId="3E074EA4" w:rsidR="00EE5279" w:rsidRDefault="00EE5279" w:rsidP="009F66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C9F">
        <w:rPr>
          <w:sz w:val="26"/>
          <w:szCs w:val="26"/>
        </w:rPr>
        <w:t>1. Внести в</w:t>
      </w:r>
      <w:r w:rsidR="009F66D2" w:rsidRPr="009F66D2">
        <w:t xml:space="preserve"> </w:t>
      </w:r>
      <w:r w:rsidR="009F66D2" w:rsidRPr="009F66D2">
        <w:rPr>
          <w:sz w:val="26"/>
          <w:szCs w:val="26"/>
        </w:rPr>
        <w:t>решение Собрания представителей города Заречного Пензенской области от 27.03.2017 № 241 «Об утверждении Положения о постоянных депутатских комиссиях Собрания представителей города Заречного Пензенской области»</w:t>
      </w:r>
      <w:r w:rsidRPr="00576C9F">
        <w:rPr>
          <w:sz w:val="26"/>
          <w:szCs w:val="26"/>
        </w:rPr>
        <w:t xml:space="preserve"> </w:t>
      </w:r>
      <w:r w:rsidR="009F66D2">
        <w:rPr>
          <w:sz w:val="26"/>
          <w:szCs w:val="26"/>
        </w:rPr>
        <w:t>(в редакции от 20.02.2020 № 57) следующие изменения</w:t>
      </w:r>
      <w:r w:rsidRPr="00EE5279">
        <w:rPr>
          <w:sz w:val="26"/>
          <w:szCs w:val="26"/>
        </w:rPr>
        <w:t>:</w:t>
      </w:r>
    </w:p>
    <w:p w14:paraId="3960D10E" w14:textId="3B338C0C" w:rsidR="009F66D2" w:rsidRDefault="009F66D2" w:rsidP="009F66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944EB">
        <w:rPr>
          <w:sz w:val="26"/>
          <w:szCs w:val="26"/>
        </w:rPr>
        <w:t>в пункте 4 слова «</w:t>
      </w:r>
      <w:r w:rsidR="008944EB" w:rsidRPr="008944EB">
        <w:rPr>
          <w:sz w:val="26"/>
          <w:szCs w:val="26"/>
        </w:rPr>
        <w:t xml:space="preserve">депутатскую комиссию правовую, по </w:t>
      </w:r>
      <w:proofErr w:type="gramStart"/>
      <w:r w:rsidR="008944EB" w:rsidRPr="008944EB">
        <w:rPr>
          <w:sz w:val="26"/>
          <w:szCs w:val="26"/>
        </w:rPr>
        <w:t>контролю за</w:t>
      </w:r>
      <w:proofErr w:type="gramEnd"/>
      <w:r w:rsidR="008944EB" w:rsidRPr="008944EB">
        <w:rPr>
          <w:sz w:val="26"/>
          <w:szCs w:val="26"/>
        </w:rPr>
        <w:t xml:space="preserve"> деятельностью органов и должностных лиц местного самоуправления (председатель С.А. Савин)</w:t>
      </w:r>
      <w:r w:rsidR="008944EB">
        <w:rPr>
          <w:sz w:val="26"/>
          <w:szCs w:val="26"/>
        </w:rPr>
        <w:t>» заменить словами «</w:t>
      </w:r>
      <w:r w:rsidR="008944EB" w:rsidRPr="008944EB">
        <w:rPr>
          <w:sz w:val="26"/>
          <w:szCs w:val="26"/>
        </w:rPr>
        <w:t>депутатскую правовую комиссию</w:t>
      </w:r>
      <w:r w:rsidR="008944EB">
        <w:rPr>
          <w:sz w:val="26"/>
          <w:szCs w:val="26"/>
        </w:rPr>
        <w:t>»</w:t>
      </w:r>
      <w:r w:rsidR="00594D61">
        <w:rPr>
          <w:sz w:val="26"/>
          <w:szCs w:val="26"/>
        </w:rPr>
        <w:t>;</w:t>
      </w:r>
    </w:p>
    <w:p w14:paraId="4390802D" w14:textId="0418C8CC" w:rsidR="00594D61" w:rsidRDefault="00594D61" w:rsidP="00594D6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</w:t>
      </w:r>
      <w:r w:rsidRPr="00594D61">
        <w:rPr>
          <w:sz w:val="26"/>
          <w:szCs w:val="26"/>
        </w:rPr>
        <w:t>Положени</w:t>
      </w:r>
      <w:r>
        <w:rPr>
          <w:sz w:val="26"/>
          <w:szCs w:val="26"/>
        </w:rPr>
        <w:t>и</w:t>
      </w:r>
      <w:r w:rsidRPr="00594D61">
        <w:rPr>
          <w:sz w:val="26"/>
          <w:szCs w:val="26"/>
        </w:rPr>
        <w:t xml:space="preserve"> о постоянных депутатских комиссиях Собрания представителей города Заречного Пензенской области</w:t>
      </w:r>
      <w:r>
        <w:rPr>
          <w:sz w:val="26"/>
          <w:szCs w:val="26"/>
        </w:rPr>
        <w:t xml:space="preserve">, утвержденном </w:t>
      </w:r>
      <w:r w:rsidRPr="00594D61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594D61">
        <w:rPr>
          <w:sz w:val="26"/>
          <w:szCs w:val="26"/>
        </w:rPr>
        <w:t xml:space="preserve"> Собрания представителей города Заречного Пензенской области от 27.03.2017 № 241</w:t>
      </w:r>
      <w:r>
        <w:rPr>
          <w:sz w:val="26"/>
          <w:szCs w:val="26"/>
        </w:rPr>
        <w:t>:</w:t>
      </w:r>
    </w:p>
    <w:p w14:paraId="45DBF41B" w14:textId="3CE4826E" w:rsidR="00594D61" w:rsidRDefault="003F67A2" w:rsidP="00594D6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в подпункте 1 пункта 1.10 раздела 1 слова «</w:t>
      </w:r>
      <w:r w:rsidRPr="003F67A2">
        <w:rPr>
          <w:sz w:val="26"/>
          <w:szCs w:val="26"/>
        </w:rPr>
        <w:t xml:space="preserve">, по </w:t>
      </w:r>
      <w:proofErr w:type="gramStart"/>
      <w:r w:rsidRPr="003F67A2">
        <w:rPr>
          <w:sz w:val="26"/>
          <w:szCs w:val="26"/>
        </w:rPr>
        <w:t>контролю за</w:t>
      </w:r>
      <w:proofErr w:type="gramEnd"/>
      <w:r w:rsidRPr="003F67A2">
        <w:rPr>
          <w:sz w:val="26"/>
          <w:szCs w:val="26"/>
        </w:rPr>
        <w:t xml:space="preserve"> деятельностью органов и должностных лиц местного самоуправления</w:t>
      </w:r>
      <w:r>
        <w:rPr>
          <w:sz w:val="26"/>
          <w:szCs w:val="26"/>
        </w:rPr>
        <w:t>» исключить;</w:t>
      </w:r>
    </w:p>
    <w:p w14:paraId="256C8E15" w14:textId="2CF5810D" w:rsidR="003F67A2" w:rsidRDefault="003F67A2" w:rsidP="00594D6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раздел 3 изложить в следующей редакции:</w:t>
      </w:r>
    </w:p>
    <w:p w14:paraId="6164A3B7" w14:textId="77777777" w:rsidR="003F67A2" w:rsidRDefault="003F67A2" w:rsidP="00594D6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631AE5" w14:textId="49F9B7E0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3F67A2">
        <w:rPr>
          <w:sz w:val="26"/>
          <w:szCs w:val="26"/>
        </w:rPr>
        <w:t>3. ПОСТОЯННАЯ ДЕПУТАТСКАЯ ПРАВОВАЯ КОМИССИЯ</w:t>
      </w:r>
    </w:p>
    <w:p w14:paraId="420B7E63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FC6279" w14:textId="344FAF6F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3.1. Вопросы, рассматриваемые постоянной депутатской правовой комиссией:</w:t>
      </w:r>
    </w:p>
    <w:p w14:paraId="665A92DF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1) изменения и дополнения, вносимые в Устав города;</w:t>
      </w:r>
    </w:p>
    <w:p w14:paraId="3BC169D3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2) изменения и дополнения, вносимые в Регламент Собрания представителей;</w:t>
      </w:r>
    </w:p>
    <w:p w14:paraId="0605A450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3) изменения, вносимые в структуры органов местного самоуправления города;</w:t>
      </w:r>
    </w:p>
    <w:p w14:paraId="217D50AE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4) установление официальных символов города Заречного;</w:t>
      </w:r>
    </w:p>
    <w:p w14:paraId="5F8CDEDA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5) назначение в установленном порядке местного референдума, выборов депутатов Собрания представителей;</w:t>
      </w:r>
    </w:p>
    <w:p w14:paraId="3A4E4183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6) утверждение схемы избирательных округов по муниципальным выборам на территории города Заречного;</w:t>
      </w:r>
    </w:p>
    <w:p w14:paraId="67342324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7) формирование состава избирательной комиссии города Заречного;</w:t>
      </w:r>
    </w:p>
    <w:p w14:paraId="56351323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lastRenderedPageBreak/>
        <w:t>8) инициирование публичных слушаний, собраний граждан, конференций граждан, опроса граждан;</w:t>
      </w:r>
    </w:p>
    <w:p w14:paraId="4D2C179B" w14:textId="70264B30" w:rsidR="003F67A2" w:rsidRPr="003F67A2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правотворческая инициатива</w:t>
      </w:r>
      <w:r w:rsidR="003F67A2" w:rsidRPr="003F67A2">
        <w:rPr>
          <w:sz w:val="26"/>
          <w:szCs w:val="26"/>
        </w:rPr>
        <w:t>;</w:t>
      </w:r>
    </w:p>
    <w:p w14:paraId="2F9272BF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10) территориальное общественное самоуправление;</w:t>
      </w:r>
    </w:p>
    <w:p w14:paraId="2048D045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11) избрание Главы города Заречного;</w:t>
      </w:r>
    </w:p>
    <w:p w14:paraId="246ABA77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12) формирование законодательной инициативы;</w:t>
      </w:r>
    </w:p>
    <w:p w14:paraId="2D802114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13) участие города в организациях межмуниципального сотрудничества;</w:t>
      </w:r>
    </w:p>
    <w:p w14:paraId="368D4EB2" w14:textId="7D68E6AF" w:rsidR="003F67A2" w:rsidRPr="003F67A2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3F67A2" w:rsidRPr="003F67A2">
        <w:rPr>
          <w:sz w:val="26"/>
          <w:szCs w:val="26"/>
        </w:rPr>
        <w:t>) соблюден</w:t>
      </w:r>
      <w:r>
        <w:rPr>
          <w:sz w:val="26"/>
          <w:szCs w:val="26"/>
        </w:rPr>
        <w:t>ие</w:t>
      </w:r>
      <w:r w:rsidR="003F67A2" w:rsidRPr="003F67A2">
        <w:rPr>
          <w:sz w:val="26"/>
          <w:szCs w:val="26"/>
        </w:rPr>
        <w:t xml:space="preserve"> депутатами Собрания представителей ограничений, обязанностей и требований, установленных Федеральным законом от</w:t>
      </w:r>
      <w:r>
        <w:rPr>
          <w:sz w:val="26"/>
          <w:szCs w:val="26"/>
        </w:rPr>
        <w:t xml:space="preserve"> 25.12.2008 № 273-ФЗ «</w:t>
      </w:r>
      <w:r w:rsidR="003F67A2" w:rsidRPr="003F67A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="003F67A2" w:rsidRPr="003F67A2">
        <w:rPr>
          <w:sz w:val="26"/>
          <w:szCs w:val="26"/>
        </w:rPr>
        <w:t>, другими федеральными законами, Уставом города и решениями Собрания представителей;</w:t>
      </w:r>
    </w:p>
    <w:p w14:paraId="6610CA5E" w14:textId="7BC70440" w:rsidR="003F67A2" w:rsidRPr="003F67A2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 w:rsidR="003F67A2" w:rsidRPr="003F67A2">
        <w:rPr>
          <w:sz w:val="26"/>
          <w:szCs w:val="26"/>
        </w:rPr>
        <w:t xml:space="preserve"> об обращении </w:t>
      </w:r>
      <w:r w:rsidR="00D828E4" w:rsidRPr="003F67A2">
        <w:rPr>
          <w:sz w:val="26"/>
          <w:szCs w:val="26"/>
        </w:rPr>
        <w:t xml:space="preserve">Собрания представителей </w:t>
      </w:r>
      <w:r w:rsidR="00D828E4">
        <w:rPr>
          <w:sz w:val="26"/>
          <w:szCs w:val="26"/>
        </w:rPr>
        <w:t>в судебные органы</w:t>
      </w:r>
      <w:r w:rsidR="003F67A2" w:rsidRPr="003F67A2">
        <w:rPr>
          <w:sz w:val="26"/>
          <w:szCs w:val="26"/>
        </w:rPr>
        <w:t>;</w:t>
      </w:r>
    </w:p>
    <w:p w14:paraId="2D3071D5" w14:textId="5706C462" w:rsidR="003F67A2" w:rsidRPr="003F67A2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F67A2" w:rsidRPr="003F67A2">
        <w:rPr>
          <w:sz w:val="26"/>
          <w:szCs w:val="26"/>
        </w:rPr>
        <w:t>) учреждение печатного средства массовой информации для опубликования муниципальных правовых актов, проектов муниципальных правовых актов по вопросам местного значения, доведения до сведения жителей города Заречного официальной информации;</w:t>
      </w:r>
    </w:p>
    <w:p w14:paraId="6116F3F0" w14:textId="0CAB25F9" w:rsidR="003F67A2" w:rsidRPr="00594D61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3F67A2" w:rsidRPr="003F67A2">
        <w:rPr>
          <w:sz w:val="26"/>
          <w:szCs w:val="26"/>
        </w:rPr>
        <w:t>) учреждение наград, почетных званий города Заречного, определение порядка их присвоения</w:t>
      </w:r>
      <w:proofErr w:type="gramStart"/>
      <w:r w:rsidR="003F67A2" w:rsidRPr="003F67A2">
        <w:rPr>
          <w:sz w:val="26"/>
          <w:szCs w:val="26"/>
        </w:rPr>
        <w:t>.</w:t>
      </w:r>
      <w:r w:rsidR="003F67A2">
        <w:rPr>
          <w:sz w:val="26"/>
          <w:szCs w:val="26"/>
        </w:rPr>
        <w:t>»</w:t>
      </w:r>
      <w:r w:rsidR="00C652D5">
        <w:rPr>
          <w:sz w:val="26"/>
          <w:szCs w:val="26"/>
        </w:rPr>
        <w:t>.</w:t>
      </w:r>
      <w:proofErr w:type="gramEnd"/>
    </w:p>
    <w:p w14:paraId="05D742E5" w14:textId="4C408E0C" w:rsidR="00EE5279" w:rsidRDefault="00EE5279" w:rsidP="00E5422A">
      <w:pPr>
        <w:pStyle w:val="ConsPlusNormal"/>
        <w:suppressAutoHyphens/>
        <w:ind w:firstLine="709"/>
        <w:jc w:val="both"/>
      </w:pPr>
      <w:r w:rsidRPr="00EE5279">
        <w:t>2. Настоящее решение вступает в силу на следующий день после официального опубликования.</w:t>
      </w:r>
    </w:p>
    <w:p w14:paraId="2E2E0E8E" w14:textId="40E8F21C" w:rsidR="00EE5279" w:rsidRPr="00EE5279" w:rsidRDefault="00EE5279" w:rsidP="00EE527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>ах</w:t>
      </w:r>
      <w:r w:rsidRPr="00EE52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14:paraId="64025138" w14:textId="4C3975D8" w:rsidR="00161B82" w:rsidRDefault="00161B8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B825F7" w14:textId="3CCB6BFB" w:rsidR="005E2C97" w:rsidRDefault="002869D2" w:rsidP="002869D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463CA1C" wp14:editId="26AC587D">
            <wp:extent cx="6478270" cy="1440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C97" w:rsidSect="00805099">
      <w:pgSz w:w="11906" w:h="16838"/>
      <w:pgMar w:top="709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4FAD" w14:textId="77777777" w:rsidR="006A2FC4" w:rsidRDefault="006A2FC4">
      <w:r>
        <w:separator/>
      </w:r>
    </w:p>
  </w:endnote>
  <w:endnote w:type="continuationSeparator" w:id="0">
    <w:p w14:paraId="335865E4" w14:textId="77777777" w:rsidR="006A2FC4" w:rsidRDefault="006A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204F" w14:textId="77777777" w:rsidR="006A2FC4" w:rsidRDefault="006A2FC4">
      <w:r>
        <w:separator/>
      </w:r>
    </w:p>
  </w:footnote>
  <w:footnote w:type="continuationSeparator" w:id="0">
    <w:p w14:paraId="31DE8356" w14:textId="77777777" w:rsidR="006A2FC4" w:rsidRDefault="006A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0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2EC1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7DD3"/>
    <w:rsid w:val="00080F57"/>
    <w:rsid w:val="000811B4"/>
    <w:rsid w:val="00081743"/>
    <w:rsid w:val="000824CA"/>
    <w:rsid w:val="00082EC7"/>
    <w:rsid w:val="0008373A"/>
    <w:rsid w:val="000854BF"/>
    <w:rsid w:val="00086B26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3CE5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1B9C"/>
    <w:rsid w:val="000C1E4F"/>
    <w:rsid w:val="000C2D60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6138"/>
    <w:rsid w:val="000D636C"/>
    <w:rsid w:val="000E26DB"/>
    <w:rsid w:val="000E3F69"/>
    <w:rsid w:val="000E575B"/>
    <w:rsid w:val="000F106E"/>
    <w:rsid w:val="000F11AC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CBF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176F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21B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B82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025"/>
    <w:rsid w:val="00180755"/>
    <w:rsid w:val="00183CDE"/>
    <w:rsid w:val="00183CF2"/>
    <w:rsid w:val="00183E31"/>
    <w:rsid w:val="001845EE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570"/>
    <w:rsid w:val="001A4A38"/>
    <w:rsid w:val="001A4FCB"/>
    <w:rsid w:val="001A53D7"/>
    <w:rsid w:val="001A713D"/>
    <w:rsid w:val="001A789D"/>
    <w:rsid w:val="001A7BB0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1F7C4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4C1A"/>
    <w:rsid w:val="002869D2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3432"/>
    <w:rsid w:val="002D4561"/>
    <w:rsid w:val="002D5668"/>
    <w:rsid w:val="002D589E"/>
    <w:rsid w:val="002E067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3EC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3744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BBC"/>
    <w:rsid w:val="00370EB4"/>
    <w:rsid w:val="00372201"/>
    <w:rsid w:val="003728CB"/>
    <w:rsid w:val="0037350A"/>
    <w:rsid w:val="00374B08"/>
    <w:rsid w:val="00374E6B"/>
    <w:rsid w:val="00375F09"/>
    <w:rsid w:val="00376F62"/>
    <w:rsid w:val="00380194"/>
    <w:rsid w:val="00380DD7"/>
    <w:rsid w:val="00380FE4"/>
    <w:rsid w:val="0038119F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7A2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4CE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57F68"/>
    <w:rsid w:val="0056021A"/>
    <w:rsid w:val="005605CC"/>
    <w:rsid w:val="005607FC"/>
    <w:rsid w:val="005610A2"/>
    <w:rsid w:val="00565915"/>
    <w:rsid w:val="00566479"/>
    <w:rsid w:val="00566957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76C9F"/>
    <w:rsid w:val="0058093B"/>
    <w:rsid w:val="0058110D"/>
    <w:rsid w:val="005817A0"/>
    <w:rsid w:val="00582286"/>
    <w:rsid w:val="0058243C"/>
    <w:rsid w:val="00582D47"/>
    <w:rsid w:val="005833E7"/>
    <w:rsid w:val="005835E8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94D61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39D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4A33"/>
    <w:rsid w:val="00695184"/>
    <w:rsid w:val="00695DC3"/>
    <w:rsid w:val="006969EB"/>
    <w:rsid w:val="006A01F9"/>
    <w:rsid w:val="006A070E"/>
    <w:rsid w:val="006A0D3A"/>
    <w:rsid w:val="006A1664"/>
    <w:rsid w:val="006A1757"/>
    <w:rsid w:val="006A2B01"/>
    <w:rsid w:val="006A2FC4"/>
    <w:rsid w:val="006A33EE"/>
    <w:rsid w:val="006A41E5"/>
    <w:rsid w:val="006A46B3"/>
    <w:rsid w:val="006A60DF"/>
    <w:rsid w:val="006A6465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84B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B0E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7C7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2FF3"/>
    <w:rsid w:val="007D366A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099"/>
    <w:rsid w:val="00805C5C"/>
    <w:rsid w:val="008065F0"/>
    <w:rsid w:val="00810DCC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1E9A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0EE6"/>
    <w:rsid w:val="00893183"/>
    <w:rsid w:val="0089356A"/>
    <w:rsid w:val="00894472"/>
    <w:rsid w:val="008944EB"/>
    <w:rsid w:val="0089498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2BF"/>
    <w:rsid w:val="008B1C7E"/>
    <w:rsid w:val="008B258E"/>
    <w:rsid w:val="008B26F0"/>
    <w:rsid w:val="008B2CAD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0ADA"/>
    <w:rsid w:val="009140C3"/>
    <w:rsid w:val="009144A5"/>
    <w:rsid w:val="0091670D"/>
    <w:rsid w:val="00916C47"/>
    <w:rsid w:val="00920202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571"/>
    <w:rsid w:val="00934910"/>
    <w:rsid w:val="00935DA2"/>
    <w:rsid w:val="00937071"/>
    <w:rsid w:val="00937243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B53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E0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6D2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A6C"/>
    <w:rsid w:val="00A24EAA"/>
    <w:rsid w:val="00A25373"/>
    <w:rsid w:val="00A260D5"/>
    <w:rsid w:val="00A264C0"/>
    <w:rsid w:val="00A269F0"/>
    <w:rsid w:val="00A26D24"/>
    <w:rsid w:val="00A27487"/>
    <w:rsid w:val="00A33528"/>
    <w:rsid w:val="00A350FA"/>
    <w:rsid w:val="00A35943"/>
    <w:rsid w:val="00A3613A"/>
    <w:rsid w:val="00A36D7E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04E"/>
    <w:rsid w:val="00A57075"/>
    <w:rsid w:val="00A57FC9"/>
    <w:rsid w:val="00A620AF"/>
    <w:rsid w:val="00A62A0E"/>
    <w:rsid w:val="00A62F3C"/>
    <w:rsid w:val="00A633DF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056F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5AE3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5D4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507"/>
    <w:rsid w:val="00B7792F"/>
    <w:rsid w:val="00B7795D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2CB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67C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5A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2D5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96F47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24B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0FBE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8E4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6EEF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60A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1F42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22A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6F10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14F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301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79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5EA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981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6FF4"/>
    <w:rsid w:val="00F57CD9"/>
    <w:rsid w:val="00F60B8B"/>
    <w:rsid w:val="00F612E0"/>
    <w:rsid w:val="00F61CD1"/>
    <w:rsid w:val="00F61D6A"/>
    <w:rsid w:val="00F63C7A"/>
    <w:rsid w:val="00F64C3B"/>
    <w:rsid w:val="00F650D6"/>
    <w:rsid w:val="00F6549A"/>
    <w:rsid w:val="00F65524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511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57E"/>
    <w:rsid w:val="00FA6D82"/>
    <w:rsid w:val="00FA7377"/>
    <w:rsid w:val="00FA779D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D11"/>
    <w:rsid w:val="00FC5082"/>
    <w:rsid w:val="00FC5104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BB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7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32E7775D98297DC3D75B1569FF2F6E0281AF3ACAB4FD387701B32EBAC0985781134F5E9E711296CDE0587279EA7A65719BFFE68DCC78E159D15C01K4h9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32E7775D98297DC3D745187F9371610789F836C2B6F1682B57B579E5909E02D3531107DC340197C9FC59747BKEh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D15F-A30F-482F-98EB-8F4A7A10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5</cp:revision>
  <cp:lastPrinted>2024-01-09T08:08:00Z</cp:lastPrinted>
  <dcterms:created xsi:type="dcterms:W3CDTF">2024-01-09T13:01:00Z</dcterms:created>
  <dcterms:modified xsi:type="dcterms:W3CDTF">2024-02-15T06:32:00Z</dcterms:modified>
</cp:coreProperties>
</file>