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845899" w:rsidRPr="00D95359" w:rsidRDefault="00845899" w:rsidP="002133BF">
      <w:pPr>
        <w:pStyle w:val="2"/>
        <w:jc w:val="right"/>
      </w:pPr>
    </w:p>
    <w:p w:rsidR="00D2426A" w:rsidRDefault="00D2426A" w:rsidP="00D2426A">
      <w:pPr>
        <w:pStyle w:val="2"/>
        <w:jc w:val="left"/>
      </w:pPr>
    </w:p>
    <w:p w:rsidR="00B35423" w:rsidRPr="00D95359" w:rsidRDefault="00B35423" w:rsidP="00D2426A">
      <w:pPr>
        <w:pStyle w:val="2"/>
        <w:jc w:val="right"/>
      </w:pPr>
      <w:r w:rsidRPr="00D95359">
        <w:t xml:space="preserve">                                                                                                                                      Приложение</w:t>
      </w:r>
    </w:p>
    <w:p w:rsidR="00B35423" w:rsidRPr="00D95359" w:rsidRDefault="00B35423" w:rsidP="00B35423">
      <w:pPr>
        <w:pStyle w:val="2"/>
        <w:jc w:val="right"/>
      </w:pPr>
      <w:r w:rsidRPr="00D95359">
        <w:t>УТВЕРЖДЕН</w:t>
      </w:r>
    </w:p>
    <w:p w:rsidR="00B35423" w:rsidRPr="00D95359" w:rsidRDefault="00B35423" w:rsidP="00B35423">
      <w:pPr>
        <w:pStyle w:val="2"/>
        <w:jc w:val="right"/>
      </w:pPr>
      <w:r w:rsidRPr="00D95359">
        <w:t>приказом Комитета по физической</w:t>
      </w:r>
    </w:p>
    <w:p w:rsidR="00B35423" w:rsidRPr="00D95359" w:rsidRDefault="00B35423" w:rsidP="00B35423">
      <w:pPr>
        <w:pStyle w:val="2"/>
        <w:ind w:left="6372" w:firstLine="708"/>
        <w:jc w:val="right"/>
      </w:pPr>
      <w:r w:rsidRPr="00D95359"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D95359">
        <w:t xml:space="preserve">от </w:t>
      </w:r>
      <w:r w:rsidR="00D2426A">
        <w:t xml:space="preserve">18.04.2018 </w:t>
      </w:r>
      <w:r w:rsidRPr="00D95359">
        <w:t>№</w:t>
      </w:r>
      <w:r w:rsidR="00D2426A">
        <w:t xml:space="preserve"> 51</w:t>
      </w:r>
    </w:p>
    <w:p w:rsidR="00D2426A" w:rsidRPr="00D95359" w:rsidRDefault="00D2426A" w:rsidP="00D2426A">
      <w:pPr>
        <w:pStyle w:val="2"/>
        <w:ind w:left="6372"/>
        <w:jc w:val="left"/>
      </w:pPr>
      <w:r>
        <w:t xml:space="preserve">         в редакции от 09.01.2023 №2</w:t>
      </w:r>
    </w:p>
    <w:p w:rsidR="00B35423" w:rsidRPr="00D95359" w:rsidRDefault="00B35423" w:rsidP="00B35423">
      <w:pPr>
        <w:pStyle w:val="2"/>
        <w:ind w:left="6372" w:firstLine="708"/>
        <w:jc w:val="right"/>
      </w:pPr>
    </w:p>
    <w:p w:rsidR="00D2426A" w:rsidRDefault="00D2426A" w:rsidP="00D2426A">
      <w:pPr>
        <w:pStyle w:val="2"/>
        <w:rPr>
          <w:b/>
        </w:rPr>
      </w:pPr>
      <w:r w:rsidRPr="006E2312">
        <w:rPr>
          <w:b/>
        </w:rPr>
        <w:t xml:space="preserve">Административный регламент </w:t>
      </w:r>
    </w:p>
    <w:p w:rsidR="00D2426A" w:rsidRPr="006E2312" w:rsidRDefault="00D2426A" w:rsidP="00D2426A">
      <w:pPr>
        <w:pStyle w:val="2"/>
        <w:rPr>
          <w:b/>
        </w:rPr>
      </w:pPr>
      <w:r w:rsidRPr="006E2312">
        <w:rPr>
          <w:b/>
        </w:rPr>
        <w:t xml:space="preserve">по предоставлению муниципальной услуги </w:t>
      </w:r>
    </w:p>
    <w:p w:rsidR="00D2426A" w:rsidRPr="0084052B" w:rsidRDefault="00D2426A" w:rsidP="00D2426A">
      <w:pPr>
        <w:pStyle w:val="2"/>
        <w:rPr>
          <w:b/>
        </w:rPr>
      </w:pPr>
      <w:r w:rsidRPr="000F15F8">
        <w:t xml:space="preserve"> </w:t>
      </w:r>
      <w:r w:rsidRPr="0084052B">
        <w:rPr>
          <w:b/>
        </w:rPr>
        <w:t xml:space="preserve">«Присвоение квалификационных категорий спортивных судей «спортивный судья второй категории», «спортивный судья третьей категории» </w:t>
      </w:r>
    </w:p>
    <w:p w:rsidR="00D2426A" w:rsidRDefault="00D2426A" w:rsidP="00D242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426A" w:rsidRPr="001F5FF3" w:rsidRDefault="00D2426A" w:rsidP="00D242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2426A" w:rsidRPr="001F5FF3" w:rsidRDefault="00D2426A" w:rsidP="00D2426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D2426A" w:rsidRPr="001F5FF3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030917" w:rsidRDefault="00D2426A" w:rsidP="00D2426A">
      <w:pPr>
        <w:pStyle w:val="2"/>
        <w:ind w:firstLine="708"/>
        <w:jc w:val="both"/>
      </w:pPr>
      <w:r w:rsidRPr="00824422">
        <w:t xml:space="preserve">1.1. Административный регламент </w:t>
      </w:r>
      <w:r>
        <w:t xml:space="preserve">по </w:t>
      </w:r>
      <w:r w:rsidRPr="00824422">
        <w:t>предоставлени</w:t>
      </w:r>
      <w:r>
        <w:t>ю</w:t>
      </w:r>
      <w:r w:rsidRPr="00824422">
        <w:t xml:space="preserve"> муниципальной услуги </w:t>
      </w:r>
      <w:r w:rsidRPr="006E2312">
        <w:rPr>
          <w:b/>
        </w:rPr>
        <w:t xml:space="preserve"> </w:t>
      </w:r>
      <w:r w:rsidRPr="0084052B"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r>
        <w:t xml:space="preserve"> (далее – Административный регламент)</w:t>
      </w:r>
      <w:r w:rsidRPr="00824422">
        <w:t xml:space="preserve"> </w:t>
      </w:r>
      <w:r w:rsidRPr="00030917">
        <w:t>является нормативны</w:t>
      </w:r>
      <w:r>
        <w:t>м</w:t>
      </w:r>
      <w:r w:rsidRPr="00030917">
        <w:t xml:space="preserve"> правов</w:t>
      </w:r>
      <w:r>
        <w:t>ым</w:t>
      </w:r>
      <w:r w:rsidRPr="00030917">
        <w:t xml:space="preserve"> акт</w:t>
      </w:r>
      <w:r>
        <w:t>ом</w:t>
      </w:r>
      <w:r w:rsidRPr="00030917">
        <w:t xml:space="preserve"> </w:t>
      </w:r>
      <w:r>
        <w:t xml:space="preserve">Комитета по физической культуре и спорту </w:t>
      </w:r>
      <w:r w:rsidRPr="00030917">
        <w:t>города Заречного Пензенской области</w:t>
      </w:r>
      <w:r>
        <w:t xml:space="preserve"> </w:t>
      </w:r>
      <w:r w:rsidRPr="00030917">
        <w:t xml:space="preserve">(далее </w:t>
      </w:r>
      <w:r>
        <w:t>–</w:t>
      </w:r>
      <w:r w:rsidRPr="00030917">
        <w:t xml:space="preserve"> </w:t>
      </w:r>
      <w:r>
        <w:t>Комитет</w:t>
      </w:r>
      <w:r w:rsidRPr="00030917">
        <w:t>), наделенн</w:t>
      </w:r>
      <w:r>
        <w:t>ым</w:t>
      </w:r>
      <w:r w:rsidRPr="00030917">
        <w:t xml:space="preserve"> в соответствии с </w:t>
      </w:r>
      <w:r w:rsidRPr="006D5108"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t xml:space="preserve">, законодательством Пензенской области, </w:t>
      </w:r>
      <w:hyperlink r:id="rId8" w:history="1">
        <w:r w:rsidRPr="00030917">
          <w:t>Уставом</w:t>
        </w:r>
      </w:hyperlink>
      <w:r w:rsidRPr="00030917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t>, устанавливающим</w:t>
      </w:r>
      <w:r w:rsidRPr="00030917">
        <w:t xml:space="preserve"> сроки и последовательность админ</w:t>
      </w:r>
      <w:r>
        <w:t>истративных процедур (действий)</w:t>
      </w:r>
      <w:r w:rsidRPr="00030917">
        <w:t xml:space="preserve">, осуществляемых </w:t>
      </w:r>
      <w:r>
        <w:t xml:space="preserve">Комитетом </w:t>
      </w:r>
      <w:r w:rsidRPr="00030917">
        <w:t xml:space="preserve">в процессе предоставления муниципальной услуги </w:t>
      </w:r>
      <w:r w:rsidRPr="00824422">
        <w:t>«</w:t>
      </w:r>
      <w:r w:rsidRPr="0084052B"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>
        <w:t>»</w:t>
      </w:r>
      <w:r w:rsidRPr="00053336">
        <w:t xml:space="preserve"> </w:t>
      </w:r>
      <w:r w:rsidRPr="00824422">
        <w:t>(далее - муниципальная услуга)</w:t>
      </w:r>
      <w:r>
        <w:t xml:space="preserve"> </w:t>
      </w:r>
      <w:r w:rsidRPr="00030917">
        <w:t xml:space="preserve">в соответствии с требованиями Федерального </w:t>
      </w:r>
      <w:hyperlink r:id="rId9" w:history="1">
        <w:r w:rsidRPr="00030917">
          <w:t>закона</w:t>
        </w:r>
      </w:hyperlink>
      <w:r w:rsidRPr="00030917">
        <w:t xml:space="preserve"> </w:t>
      </w:r>
      <w:r w:rsidRPr="00E64E73">
        <w:rPr>
          <w:rFonts w:eastAsiaTheme="minorHAnsi"/>
          <w:lang w:eastAsia="en-US"/>
        </w:rPr>
        <w:t>от 27.07.2010 № 210-ФЗ</w:t>
      </w:r>
      <w:r w:rsidRPr="00385019">
        <w:rPr>
          <w:rFonts w:eastAsiaTheme="minorHAnsi"/>
          <w:lang w:eastAsia="en-US"/>
        </w:rPr>
        <w:t xml:space="preserve"> </w:t>
      </w:r>
      <w:r w:rsidRPr="00030917">
        <w:t>«Об организации предоставления государственных и муниципальных услуг»</w:t>
      </w:r>
      <w:r>
        <w:t xml:space="preserve"> (далее – Федеральный закон </w:t>
      </w:r>
      <w:r w:rsidRPr="00030917">
        <w:t>«Об организации предоставления государственных и муниципальных услуг».</w:t>
      </w:r>
    </w:p>
    <w:p w:rsidR="00D2426A" w:rsidRPr="00030917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C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030917">
        <w:rPr>
          <w:rFonts w:ascii="Times New Roman" w:hAnsi="Times New Roman" w:cs="Times New Roman"/>
          <w:sz w:val="26"/>
          <w:szCs w:val="26"/>
        </w:rPr>
        <w:t xml:space="preserve"> также устанавливает порядок взаимодействия между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30917">
        <w:rPr>
          <w:rFonts w:ascii="Times New Roman" w:hAnsi="Times New Roman" w:cs="Times New Roman"/>
          <w:sz w:val="26"/>
          <w:szCs w:val="26"/>
        </w:rPr>
        <w:t xml:space="preserve">, между </w:t>
      </w:r>
      <w:r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030917">
        <w:rPr>
          <w:rFonts w:ascii="Times New Roman" w:hAnsi="Times New Roman" w:cs="Times New Roman"/>
          <w:sz w:val="26"/>
          <w:szCs w:val="26"/>
        </w:rPr>
        <w:t>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2426A" w:rsidRDefault="00D2426A" w:rsidP="00D2426A">
      <w:pPr>
        <w:pStyle w:val="2"/>
      </w:pPr>
    </w:p>
    <w:p w:rsidR="00D2426A" w:rsidRPr="001F5FF3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D2426A" w:rsidRDefault="00D2426A" w:rsidP="00D242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45"/>
      <w:bookmarkEnd w:id="0"/>
    </w:p>
    <w:p w:rsidR="00D2426A" w:rsidRDefault="00D2426A" w:rsidP="00D2426A">
      <w:pPr>
        <w:ind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1.2. Заявителями </w:t>
      </w:r>
      <w:r>
        <w:rPr>
          <w:sz w:val="26"/>
          <w:szCs w:val="26"/>
        </w:rPr>
        <w:t xml:space="preserve">на предоставление </w:t>
      </w:r>
      <w:r w:rsidRPr="00824422">
        <w:rPr>
          <w:sz w:val="26"/>
          <w:szCs w:val="26"/>
        </w:rPr>
        <w:t>муниципальной услуги явля</w:t>
      </w:r>
      <w:r>
        <w:rPr>
          <w:sz w:val="26"/>
          <w:szCs w:val="26"/>
        </w:rPr>
        <w:t>е</w:t>
      </w:r>
      <w:r w:rsidRPr="00824422">
        <w:rPr>
          <w:sz w:val="26"/>
          <w:szCs w:val="26"/>
        </w:rPr>
        <w:t xml:space="preserve">тся </w:t>
      </w:r>
      <w:r w:rsidRPr="00061742">
        <w:rPr>
          <w:sz w:val="26"/>
          <w:szCs w:val="26"/>
        </w:rPr>
        <w:t xml:space="preserve">региональная спортивная федерация </w:t>
      </w:r>
      <w:r w:rsidRPr="00030917">
        <w:rPr>
          <w:sz w:val="26"/>
          <w:szCs w:val="26"/>
        </w:rPr>
        <w:t>(далее - заявител</w:t>
      </w:r>
      <w:r>
        <w:rPr>
          <w:sz w:val="26"/>
          <w:szCs w:val="26"/>
        </w:rPr>
        <w:t>ь</w:t>
      </w:r>
      <w:r w:rsidRPr="00030917">
        <w:rPr>
          <w:sz w:val="26"/>
          <w:szCs w:val="26"/>
        </w:rPr>
        <w:t>)</w:t>
      </w:r>
      <w:r w:rsidRPr="00824422">
        <w:rPr>
          <w:sz w:val="26"/>
          <w:szCs w:val="26"/>
        </w:rPr>
        <w:t>.</w:t>
      </w:r>
    </w:p>
    <w:p w:rsidR="00D2426A" w:rsidRPr="00241F7E" w:rsidRDefault="00D2426A" w:rsidP="00D2426A">
      <w:pPr>
        <w:ind w:firstLine="540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От имени заявителя с представлением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 (далее - представитель заявителя).</w:t>
      </w: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46"/>
      <w:bookmarkEnd w:id="1"/>
    </w:p>
    <w:p w:rsidR="00D2426A" w:rsidRPr="001F5FF3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D2426A" w:rsidRPr="00824422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D2426A" w:rsidRPr="00B55507" w:rsidRDefault="00D2426A" w:rsidP="00D242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1.3. Информирование заявителя (представителя заявителя) по вопросам предоставления муниципальной услуги, осуществляется главным специалистом Комитета (далее – специалист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1560C">
        <w:rPr>
          <w:rFonts w:ascii="Times New Roman" w:hAnsi="Times New Roman" w:cs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а) лично;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б) непосредственно в здании Комитета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2426A" w:rsidRPr="0001560C" w:rsidRDefault="00D2426A" w:rsidP="00D2426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2426A" w:rsidRPr="00D72EAE" w:rsidRDefault="00D2426A" w:rsidP="00D2426A">
      <w:pPr>
        <w:pStyle w:val="a5"/>
        <w:ind w:firstLine="709"/>
        <w:rPr>
          <w:sz w:val="26"/>
          <w:szCs w:val="26"/>
        </w:rPr>
      </w:pPr>
      <w:r w:rsidRPr="00D72EAE">
        <w:rPr>
          <w:sz w:val="26"/>
          <w:szCs w:val="26"/>
        </w:rPr>
        <w:t>д) посредством размещения информации на официальном сайте Комитета в</w:t>
      </w:r>
      <w:r>
        <w:rPr>
          <w:sz w:val="26"/>
          <w:szCs w:val="26"/>
        </w:rPr>
        <w:t xml:space="preserve"> </w:t>
      </w:r>
      <w:r w:rsidRPr="00D72EAE">
        <w:rPr>
          <w:sz w:val="26"/>
          <w:szCs w:val="26"/>
        </w:rPr>
        <w:t>информационно-телекоммуникационной сети «Интернет» www.sportzar.ru (далее -официальный сайт Комитета), в федеральной государственной информационной системе</w:t>
      </w:r>
    </w:p>
    <w:p w:rsidR="00D2426A" w:rsidRDefault="00D2426A" w:rsidP="00D2426A">
      <w:pPr>
        <w:pStyle w:val="a5"/>
        <w:ind w:firstLine="709"/>
        <w:rPr>
          <w:sz w:val="26"/>
          <w:szCs w:val="26"/>
        </w:rPr>
      </w:pPr>
      <w:r w:rsidRPr="00D72EAE">
        <w:rPr>
          <w:sz w:val="26"/>
          <w:szCs w:val="26"/>
        </w:rPr>
        <w:t>«Единый портал государственных и муниципальных услуг (функций)» (</w:t>
      </w:r>
      <w:hyperlink r:id="rId10" w:history="1">
        <w:r w:rsidRPr="00842765">
          <w:rPr>
            <w:rStyle w:val="ac"/>
            <w:sz w:val="26"/>
            <w:szCs w:val="26"/>
          </w:rPr>
          <w:t>www.gosuslugi.ru</w:t>
        </w:r>
      </w:hyperlink>
      <w:r w:rsidRPr="00D72EA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72EAE">
        <w:rPr>
          <w:sz w:val="26"/>
          <w:szCs w:val="26"/>
        </w:rPr>
        <w:t>(далее - Единый портал) и (или) модуле Комплексной системы предоставления</w:t>
      </w:r>
      <w:r>
        <w:rPr>
          <w:sz w:val="26"/>
          <w:szCs w:val="26"/>
        </w:rPr>
        <w:t xml:space="preserve"> </w:t>
      </w:r>
      <w:r w:rsidRPr="00D72EAE">
        <w:rPr>
          <w:sz w:val="26"/>
          <w:szCs w:val="26"/>
        </w:rPr>
        <w:t>государственных и муниципальных услуг Пензенской области «Портал государственных и</w:t>
      </w:r>
      <w:r>
        <w:rPr>
          <w:sz w:val="26"/>
          <w:szCs w:val="26"/>
        </w:rPr>
        <w:t xml:space="preserve"> </w:t>
      </w:r>
      <w:r w:rsidRPr="00D72EAE">
        <w:rPr>
          <w:sz w:val="26"/>
          <w:szCs w:val="26"/>
        </w:rPr>
        <w:t>муниципальных услуг (функций) Пензенской области» (https://gosuslugi.pnzreg.ru) (далее -Региональный портал).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1.4. Консультирование по процедуре предоставления муниципальной услуги осуществляется специалистом Комитета: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а) при личном обращении заявителя (представителя заявителя);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в) по телефону.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При ответе на телефонные звонки специалист Комитета,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Комитета, осуществляющий консультирование, должен кратко подвести итоги и перечислить меры, которые надо принять заявителю.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Pr="0001560C">
        <w:rPr>
          <w:sz w:val="26"/>
          <w:szCs w:val="26"/>
        </w:rPr>
        <w:t>пециалист Комитета,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D2426A" w:rsidRPr="0001560C" w:rsidRDefault="00D2426A" w:rsidP="00D2426A">
      <w:pPr>
        <w:pStyle w:val="a5"/>
        <w:tabs>
          <w:tab w:val="left" w:pos="967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Комитета, Единого портала и Регионального портала.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2) круг заявителей, которым предоставляется муниципальная услуга;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3) перечень документов,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4) срок предоставления муниципальной услуги;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10) сведения о месте нахождения, графике работы, телефонах, адресе официального сайта Комитета, а также электронной почты;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D2426A" w:rsidRPr="0001560C" w:rsidRDefault="00D2426A" w:rsidP="00D2426A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2426A" w:rsidRPr="0001560C" w:rsidRDefault="00D2426A" w:rsidP="00D2426A">
      <w:pPr>
        <w:pStyle w:val="a5"/>
        <w:ind w:firstLine="709"/>
        <w:rPr>
          <w:b/>
          <w:sz w:val="26"/>
          <w:szCs w:val="26"/>
        </w:rPr>
      </w:pPr>
      <w:r w:rsidRPr="0001560C">
        <w:rPr>
          <w:sz w:val="26"/>
          <w:szCs w:val="26"/>
        </w:rPr>
        <w:t>1.6. На Едином портале, Региональном портале, официальном сайте Комитета размещается информация по вопросам предоставления муниципальной услуги, включающая в себя сведения согласно пункту 1.5</w:t>
      </w:r>
      <w:r w:rsidRPr="0001560C">
        <w:rPr>
          <w:b/>
          <w:sz w:val="26"/>
          <w:szCs w:val="26"/>
        </w:rPr>
        <w:t xml:space="preserve"> </w:t>
      </w:r>
      <w:r w:rsidRPr="0001560C">
        <w:rPr>
          <w:sz w:val="26"/>
          <w:szCs w:val="26"/>
        </w:rPr>
        <w:t>настоящего</w:t>
      </w:r>
      <w:r w:rsidRPr="0001560C">
        <w:rPr>
          <w:b/>
          <w:sz w:val="26"/>
          <w:szCs w:val="26"/>
        </w:rPr>
        <w:t xml:space="preserve"> </w:t>
      </w:r>
      <w:r w:rsidRPr="0001560C">
        <w:rPr>
          <w:rStyle w:val="6"/>
          <w:sz w:val="26"/>
          <w:szCs w:val="26"/>
        </w:rPr>
        <w:t>Административного регламента.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D2426A" w:rsidRPr="0001560C" w:rsidRDefault="00D2426A" w:rsidP="00D2426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Административного регламента.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К справочной информации относится следующая информация: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- место нахождения и график работы Комитета;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- справочные телефоны Комитета, в том числе номер телефона-автоинформатора (при наличии);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- адрес официального сайта Комитета, адрес ее электронной почты.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1.10. Справочная информация, предусмотренная пунктом 1.9. настоящего Административного регламента, размещается на информационных стендах Комитета, на официальном сайте Комитета, на Едином портале и (или) Региональном портале.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1.11. Комитет обеспечивает размещение и актуализацию справочной информации на информационных стендах Комитета, на Едином портале и (или) Региональном портале, официальном сайте Комитета.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Комитетом.</w:t>
      </w:r>
    </w:p>
    <w:p w:rsidR="00D2426A" w:rsidRPr="0001560C" w:rsidRDefault="00D2426A" w:rsidP="00D2426A">
      <w:pPr>
        <w:pStyle w:val="a5"/>
        <w:ind w:firstLine="709"/>
        <w:rPr>
          <w:sz w:val="26"/>
          <w:szCs w:val="26"/>
        </w:rPr>
      </w:pPr>
      <w:r w:rsidRPr="0001560C">
        <w:rPr>
          <w:sz w:val="26"/>
          <w:szCs w:val="26"/>
        </w:rPr>
        <w:t>1.13. МФЦ обеспечивает размещение и актуализацию справочной информации на информационных стендах и официальном сайте МФЦ.</w:t>
      </w:r>
    </w:p>
    <w:p w:rsidR="00D2426A" w:rsidRDefault="00D2426A" w:rsidP="00D242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426A" w:rsidRPr="001F5FF3" w:rsidRDefault="00D2426A" w:rsidP="00D242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F5FF3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D2426A" w:rsidRPr="001F5FF3" w:rsidRDefault="00D2426A" w:rsidP="00D2426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D2426A" w:rsidRPr="001F5FF3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Pr="00B063D1">
        <w:rPr>
          <w:rFonts w:ascii="Times New Roman" w:hAnsi="Times New Roman" w:cs="Times New Roman"/>
          <w:sz w:val="26"/>
          <w:szCs w:val="26"/>
        </w:rPr>
        <w:t>«Присвоение квалификационных категорий</w:t>
      </w:r>
      <w:r w:rsidRPr="00B063D1">
        <w:rPr>
          <w:rFonts w:ascii="Times New Roman" w:hAnsi="Times New Roman" w:cs="Times New Roman"/>
        </w:rPr>
        <w:t xml:space="preserve"> </w:t>
      </w:r>
      <w:r w:rsidRPr="00B063D1">
        <w:rPr>
          <w:rFonts w:ascii="Times New Roman" w:hAnsi="Times New Roman" w:cs="Times New Roman"/>
          <w:sz w:val="26"/>
          <w:szCs w:val="26"/>
        </w:rPr>
        <w:t>спортивных судей «спортивный судья второй категории», «спортивный судья третьей категории».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01560C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муниципальную услугу </w:t>
      </w:r>
    </w:p>
    <w:p w:rsidR="00D2426A" w:rsidRPr="0001560C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Комитет по физической культуре и спорту города Заречного Пензенской области. </w:t>
      </w: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1F5FF3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D2426A" w:rsidRPr="00B55507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2426A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D2426A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5359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D95359">
        <w:rPr>
          <w:sz w:val="26"/>
          <w:szCs w:val="26"/>
        </w:rPr>
        <w:t xml:space="preserve"> о присвоении квалификационной категории спортивного судьи «спортивный судья второй категории», «спортивный судья третьей категории» (далее - квалификационная категория спортивного судьи)</w:t>
      </w:r>
      <w:r>
        <w:rPr>
          <w:sz w:val="26"/>
          <w:szCs w:val="26"/>
        </w:rPr>
        <w:t>;</w:t>
      </w:r>
    </w:p>
    <w:p w:rsidR="00D2426A" w:rsidRPr="00726C2A" w:rsidRDefault="00D2426A" w:rsidP="00D2426A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</w:t>
      </w:r>
      <w:r w:rsidRPr="00726C2A">
        <w:t xml:space="preserve"> </w:t>
      </w:r>
      <w:r w:rsidRPr="00726C2A">
        <w:rPr>
          <w:sz w:val="26"/>
          <w:szCs w:val="26"/>
        </w:rPr>
        <w:t>решение об отказе в предоставлении услуги</w:t>
      </w:r>
      <w:r>
        <w:rPr>
          <w:sz w:val="26"/>
          <w:szCs w:val="26"/>
        </w:rPr>
        <w:t xml:space="preserve"> «П</w:t>
      </w:r>
      <w:r w:rsidRPr="00D95359">
        <w:rPr>
          <w:sz w:val="26"/>
          <w:szCs w:val="26"/>
        </w:rPr>
        <w:t>рисвоени</w:t>
      </w:r>
      <w:r>
        <w:rPr>
          <w:sz w:val="26"/>
          <w:szCs w:val="26"/>
        </w:rPr>
        <w:t>е</w:t>
      </w:r>
      <w:r w:rsidRPr="00D95359">
        <w:rPr>
          <w:sz w:val="26"/>
          <w:szCs w:val="26"/>
        </w:rPr>
        <w:t xml:space="preserve"> квалификационной категории спортивного судьи «спортивный судья второй категории», «спортивный судья третьей категории»</w:t>
      </w:r>
      <w:r>
        <w:rPr>
          <w:sz w:val="26"/>
          <w:szCs w:val="26"/>
        </w:rPr>
        <w:t>.</w:t>
      </w:r>
    </w:p>
    <w:p w:rsidR="00D2426A" w:rsidRPr="00D95359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373D59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40D50">
        <w:rPr>
          <w:rFonts w:ascii="Times New Roman" w:hAnsi="Times New Roman" w:cs="Times New Roman"/>
          <w:b/>
          <w:sz w:val="26"/>
          <w:szCs w:val="26"/>
        </w:rPr>
        <w:t>Срок предоставления</w:t>
      </w:r>
      <w:r w:rsidRPr="00373D59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D2426A" w:rsidRPr="00B55507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2426A" w:rsidRPr="00E64083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083">
        <w:rPr>
          <w:rFonts w:ascii="Times New Roman" w:hAnsi="Times New Roman" w:cs="Times New Roman"/>
          <w:sz w:val="26"/>
          <w:szCs w:val="26"/>
        </w:rPr>
        <w:t xml:space="preserve">2.4.1. Комитет направляет Заявителю способом, указанным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E64083">
        <w:rPr>
          <w:rFonts w:ascii="Times New Roman" w:hAnsi="Times New Roman" w:cs="Times New Roman"/>
          <w:sz w:val="26"/>
          <w:szCs w:val="26"/>
        </w:rPr>
        <w:t xml:space="preserve">, один из результатов предоставления услуги, указанный в </w:t>
      </w:r>
      <w:hyperlink w:anchor="Par3414" w:tooltip="2.3. Описание результата предоставления государственной (муниципальной) услуги" w:history="1">
        <w:r w:rsidRPr="00E64083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E6408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срок не более 2 месяцев со дня поступления представления и документов.</w:t>
      </w:r>
    </w:p>
    <w:p w:rsidR="00D2426A" w:rsidRPr="00E64083" w:rsidRDefault="00D2426A" w:rsidP="00D2426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083">
        <w:rPr>
          <w:rFonts w:ascii="Times New Roman" w:hAnsi="Times New Roman" w:cs="Times New Roman"/>
          <w:sz w:val="26"/>
          <w:szCs w:val="26"/>
        </w:rPr>
        <w:lastRenderedPageBreak/>
        <w:t>2.4.2. 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Комитета, а также направляется в личный кабинет Заявителю или его представителю на ЕПГУ.</w:t>
      </w:r>
    </w:p>
    <w:p w:rsidR="00D2426A" w:rsidRPr="00E64083" w:rsidRDefault="00D2426A" w:rsidP="00D2426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083">
        <w:rPr>
          <w:rFonts w:ascii="Times New Roman" w:hAnsi="Times New Roman" w:cs="Times New Roman"/>
          <w:sz w:val="26"/>
          <w:szCs w:val="26"/>
        </w:rPr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</w:p>
    <w:p w:rsidR="00D2426A" w:rsidRPr="00E64083" w:rsidRDefault="00D2426A" w:rsidP="00D2426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083">
        <w:rPr>
          <w:rFonts w:ascii="Times New Roman" w:hAnsi="Times New Roman" w:cs="Times New Roman"/>
          <w:sz w:val="26"/>
          <w:szCs w:val="26"/>
        </w:rPr>
        <w:t xml:space="preserve">2.4.3.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E64083">
          <w:rPr>
            <w:rFonts w:ascii="Times New Roman" w:hAnsi="Times New Roman" w:cs="Times New Roman"/>
            <w:color w:val="0000FF"/>
            <w:sz w:val="26"/>
            <w:szCs w:val="26"/>
          </w:rPr>
          <w:t>пунктом 2.9.1</w:t>
        </w:r>
      </w:hyperlink>
      <w:r w:rsidRPr="00E6408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составляет 10 рабочих дней с момента их представления.</w:t>
      </w:r>
    </w:p>
    <w:p w:rsidR="00D2426A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426A" w:rsidRPr="0001560C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D2426A" w:rsidRPr="0001560C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2426A" w:rsidRPr="0001560C" w:rsidRDefault="00D2426A" w:rsidP="00D2426A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Комитета в информационно-телекоммуникационной сети «Интернет» </w:t>
      </w:r>
      <w:hyperlink r:id="rId11" w:history="1">
        <w:r w:rsidRPr="0001560C">
          <w:rPr>
            <w:rStyle w:val="ac"/>
            <w:rFonts w:ascii="Times New Roman" w:hAnsi="Times New Roman" w:cs="Times New Roman"/>
            <w:sz w:val="26"/>
            <w:szCs w:val="26"/>
          </w:rPr>
          <w:t>www.sportzar.ru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, на Едином портале, Региональном портале. </w:t>
      </w:r>
    </w:p>
    <w:p w:rsidR="00D2426A" w:rsidRPr="0001560C" w:rsidRDefault="00D2426A" w:rsidP="00D2426A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Комитет обеспечивает размещение и актуализацию перечня нормативных правовых актов, регулирующих предоставление муниципальной услуги, на официальном сайте Комитета в информационно-телекоммуникационной сети «Интернет», на Едином портале, Региональном портале. </w:t>
      </w:r>
    </w:p>
    <w:p w:rsidR="00D2426A" w:rsidRPr="0001560C" w:rsidRDefault="00D2426A" w:rsidP="00D2426A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01560C" w:rsidRDefault="00D2426A" w:rsidP="00D2426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2426A" w:rsidRPr="008761D5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2.6.1.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сведения из Единого государственного реестра юридических лиц;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сведения о действительности паспорта Заявителя;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сведения о регистрационном учете Заявителя по месту жительства и месту пребывания.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lastRenderedPageBreak/>
        <w:t>2.6.2. При предоставлении муниципальной услуги запрещается требовать от заявителя: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 и Пензенской области,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232058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представления;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наличие ошибок в представлении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Комитета, служащего, работника многофункционального центра, работника организации, предусмотренной </w:t>
      </w:r>
      <w:hyperlink r:id="rId13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232058">
        <w:rPr>
          <w:rFonts w:ascii="Times New Roman" w:hAnsi="Times New Roman" w:cs="Times New Roman"/>
          <w:sz w:val="26"/>
          <w:szCs w:val="26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D2426A" w:rsidRPr="00232058" w:rsidRDefault="00D2426A" w:rsidP="00D2426A">
      <w:pPr>
        <w:pStyle w:val="ConsPlusTitle"/>
        <w:ind w:firstLine="709"/>
        <w:jc w:val="both"/>
        <w:outlineLvl w:val="2"/>
      </w:pPr>
      <w:r w:rsidRPr="00232058">
        <w:t>2.6.2.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  <w:bookmarkStart w:id="2" w:name="Par3471"/>
      <w:bookmarkEnd w:id="2"/>
    </w:p>
    <w:p w:rsidR="00D2426A" w:rsidRPr="00232058" w:rsidRDefault="00D2426A" w:rsidP="00D2426A">
      <w:pPr>
        <w:pStyle w:val="ConsPlusTitle"/>
        <w:ind w:firstLine="709"/>
        <w:jc w:val="both"/>
        <w:outlineLvl w:val="2"/>
        <w:rPr>
          <w:b w:val="0"/>
          <w:bCs w:val="0"/>
        </w:rPr>
      </w:pPr>
      <w:r w:rsidRPr="00232058">
        <w:rPr>
          <w:b w:val="0"/>
          <w:bCs w:val="0"/>
        </w:rPr>
        <w:t xml:space="preserve">- 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 (далее - Представление) </w:t>
      </w:r>
      <w:hyperlink w:anchor="Par3925" w:tooltip="Представление к присвоению квалификационной категории" w:history="1">
        <w:r w:rsidRPr="00232058">
          <w:rPr>
            <w:b w:val="0"/>
            <w:bCs w:val="0"/>
            <w:color w:val="0000FF"/>
          </w:rPr>
          <w:t xml:space="preserve">(приложение </w:t>
        </w:r>
        <w:r>
          <w:rPr>
            <w:b w:val="0"/>
            <w:bCs w:val="0"/>
            <w:color w:val="0000FF"/>
          </w:rPr>
          <w:t>№</w:t>
        </w:r>
        <w:r w:rsidRPr="00232058">
          <w:rPr>
            <w:b w:val="0"/>
            <w:bCs w:val="0"/>
            <w:color w:val="0000FF"/>
          </w:rPr>
          <w:t xml:space="preserve"> </w:t>
        </w:r>
        <w:r>
          <w:rPr>
            <w:b w:val="0"/>
            <w:bCs w:val="0"/>
            <w:color w:val="0000FF"/>
          </w:rPr>
          <w:t>1</w:t>
        </w:r>
        <w:r w:rsidRPr="00232058">
          <w:rPr>
            <w:b w:val="0"/>
            <w:bCs w:val="0"/>
            <w:color w:val="0000FF"/>
          </w:rPr>
          <w:t>)</w:t>
        </w:r>
      </w:hyperlink>
      <w:r w:rsidRPr="00232058">
        <w:rPr>
          <w:b w:val="0"/>
          <w:bCs w:val="0"/>
        </w:rPr>
        <w:t>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заверенная печатью (при наличии) и подписью руководителя региональной спортивной федерации копия карточки учета </w:t>
      </w:r>
      <w:hyperlink w:anchor="Par4090" w:tooltip="Карточка учета судейской деятельности спортивного судьи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 xml:space="preserve">(приложение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Pr="00232058">
        <w:rPr>
          <w:rFonts w:ascii="Times New Roman" w:hAnsi="Times New Roman" w:cs="Times New Roman"/>
          <w:sz w:val="26"/>
          <w:szCs w:val="26"/>
        </w:rPr>
        <w:t>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32058">
        <w:rPr>
          <w:rFonts w:ascii="Times New Roman" w:hAnsi="Times New Roman" w:cs="Times New Roman"/>
          <w:sz w:val="26"/>
          <w:szCs w:val="26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</w:t>
      </w:r>
      <w:r w:rsidRPr="00232058">
        <w:rPr>
          <w:rFonts w:ascii="Times New Roman" w:hAnsi="Times New Roman" w:cs="Times New Roman"/>
          <w:sz w:val="26"/>
          <w:szCs w:val="26"/>
        </w:rPr>
        <w:lastRenderedPageBreak/>
        <w:t>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копия паспорта иностранного гражданина либо иного документа, установленного </w:t>
      </w:r>
      <w:hyperlink r:id="rId14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2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32058">
        <w:rPr>
          <w:rFonts w:ascii="Times New Roman" w:hAnsi="Times New Roman" w:cs="Times New Roman"/>
          <w:sz w:val="26"/>
          <w:szCs w:val="26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15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2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32058">
        <w:rPr>
          <w:rFonts w:ascii="Times New Roman" w:hAnsi="Times New Roman" w:cs="Times New Roman"/>
          <w:sz w:val="26"/>
          <w:szCs w:val="26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копия удостоверения "мастер спорта России международного класса", "гроссмейстер России" или "мастер спорта России"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две фотографии размером 3 x 4 см.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В случае,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2.6.3. Обязанность по предоставлению документов, указанных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пункте 2.6.</w:t>
        </w:r>
      </w:hyperlink>
      <w:r w:rsidRPr="00232058">
        <w:rPr>
          <w:rFonts w:ascii="Times New Roman" w:hAnsi="Times New Roman" w:cs="Times New Roman"/>
          <w:sz w:val="26"/>
          <w:szCs w:val="26"/>
        </w:rPr>
        <w:t>2 Административного регламента, возложена на Заявителя.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2.6.4. При предоставлении муниципальной услуги Комитет не вправе требовать от Заявителя: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Пензенской области и муниципальными правовыми актами находятся в распоряжении исполнительных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23205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32058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муниципальной услуги, за исключением случаев, предусмотренных </w:t>
      </w:r>
      <w:hyperlink r:id="rId17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23205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32058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232058">
        <w:rPr>
          <w:rFonts w:ascii="Times New Roman" w:hAnsi="Times New Roman" w:cs="Times New Roman"/>
          <w:sz w:val="26"/>
          <w:szCs w:val="26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 органом исполнительной власти субъекта Российской Федерации;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пунктом 7.2 части 1 статьи 16</w:t>
        </w:r>
      </w:hyperlink>
      <w:r w:rsidRPr="0023205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32058">
        <w:rPr>
          <w:rFonts w:ascii="Times New Roman" w:hAnsi="Times New Roman" w:cs="Times New Roman"/>
          <w:sz w:val="26"/>
          <w:szCs w:val="26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2.6.5. При направлении представления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идентификации и аутентификации (далее - ЕСИА).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В случае,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В случае,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В случае,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2.6.6. Представление и прилагаемые документы, указанные в </w:t>
      </w:r>
      <w:hyperlink w:anchor="Par3471" w:tooltip="2.9.1. Для принятия решения о присвоении квалификационной категории спортивному судье необходимы следующие документы: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пункте 2.6.</w:t>
        </w:r>
      </w:hyperlink>
      <w:r w:rsidRPr="00232058">
        <w:rPr>
          <w:rFonts w:ascii="Times New Roman" w:hAnsi="Times New Roman" w:cs="Times New Roman"/>
          <w:sz w:val="26"/>
          <w:szCs w:val="26"/>
        </w:rPr>
        <w:t>2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26A" w:rsidRPr="00232058" w:rsidRDefault="00D2426A" w:rsidP="00D242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232058" w:rsidRDefault="00D2426A" w:rsidP="00D242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32058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426A" w:rsidRPr="00232058" w:rsidRDefault="00D2426A" w:rsidP="00D242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2426A" w:rsidRPr="00232058" w:rsidRDefault="00D2426A" w:rsidP="00D2426A">
      <w:pPr>
        <w:pStyle w:val="a5"/>
        <w:ind w:firstLine="709"/>
        <w:rPr>
          <w:sz w:val="26"/>
          <w:szCs w:val="26"/>
        </w:rPr>
      </w:pPr>
      <w:bookmarkStart w:id="3" w:name="P190"/>
      <w:bookmarkEnd w:id="3"/>
      <w:r w:rsidRPr="00232058">
        <w:rPr>
          <w:sz w:val="26"/>
          <w:szCs w:val="26"/>
        </w:rPr>
        <w:t>2.9.1 Основаниями для отказа в приеме к рассмотрению документов, необходимых для предоставления муниципальной услуги, являются:</w:t>
      </w:r>
    </w:p>
    <w:p w:rsidR="00D2426A" w:rsidRPr="00232058" w:rsidRDefault="00D2426A" w:rsidP="00D2426A">
      <w:pPr>
        <w:pStyle w:val="a5"/>
        <w:ind w:firstLine="709"/>
        <w:rPr>
          <w:sz w:val="26"/>
          <w:szCs w:val="26"/>
        </w:rPr>
      </w:pPr>
      <w:r w:rsidRPr="00232058">
        <w:rPr>
          <w:sz w:val="26"/>
          <w:szCs w:val="26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2426A" w:rsidRPr="00232058" w:rsidRDefault="00D2426A" w:rsidP="00D2426A">
      <w:pPr>
        <w:pStyle w:val="a5"/>
        <w:ind w:firstLine="709"/>
        <w:rPr>
          <w:sz w:val="26"/>
          <w:szCs w:val="26"/>
        </w:rPr>
      </w:pPr>
      <w:r w:rsidRPr="00232058">
        <w:rPr>
          <w:sz w:val="26"/>
          <w:szCs w:val="26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D2426A" w:rsidRPr="00232058" w:rsidRDefault="00D2426A" w:rsidP="00D2426A">
      <w:pPr>
        <w:pStyle w:val="a5"/>
        <w:ind w:firstLine="709"/>
        <w:rPr>
          <w:sz w:val="26"/>
          <w:szCs w:val="26"/>
        </w:rPr>
      </w:pPr>
      <w:r w:rsidRPr="00232058">
        <w:rPr>
          <w:sz w:val="26"/>
          <w:szCs w:val="26"/>
        </w:rPr>
        <w:t>-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представление неполного комплекта документов, необходимых для предоставления муниципальной услуги;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lastRenderedPageBreak/>
        <w:t>-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- несоблюдение установленных </w:t>
      </w:r>
      <w:hyperlink r:id="rId19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232058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N 63-ФЗ "Об электронной подписи" условий признания действительности усиленной квалифицированной электронной подписи;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подача запроса о предоставлении муниципальной услуги и документов, необходимых для ее предоставления,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-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по </w:t>
      </w:r>
      <w:hyperlink w:anchor="Par4285" w:tooltip="                                  РЕШЕНИЕ" w:history="1">
        <w:r w:rsidRPr="0023205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2058">
        <w:rPr>
          <w:rFonts w:ascii="Times New Roman" w:hAnsi="Times New Roman" w:cs="Times New Roman"/>
          <w:sz w:val="26"/>
          <w:szCs w:val="26"/>
        </w:rPr>
        <w:t xml:space="preserve">, приведенной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32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32058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D2426A" w:rsidRPr="00232058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232058" w:rsidRDefault="00D2426A" w:rsidP="00D2426A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232058">
        <w:rPr>
          <w:rFonts w:ascii="Times New Roman" w:hAnsi="Times New Roman" w:cs="Times New Roman"/>
          <w:sz w:val="26"/>
          <w:szCs w:val="26"/>
        </w:rPr>
        <w:t>Основанием для отказа в присвоении квалификационной категории спортивного судьи является:</w:t>
      </w:r>
    </w:p>
    <w:p w:rsidR="00D2426A" w:rsidRPr="00232058" w:rsidRDefault="00D2426A" w:rsidP="00D2426A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32058">
        <w:rPr>
          <w:rFonts w:ascii="Times New Roman" w:hAnsi="Times New Roman" w:cs="Times New Roman"/>
          <w:sz w:val="26"/>
          <w:szCs w:val="26"/>
        </w:rPr>
        <w:t>невыполнение Квалификационных требований;</w:t>
      </w:r>
    </w:p>
    <w:p w:rsidR="00D2426A" w:rsidRPr="00232058" w:rsidRDefault="00D2426A" w:rsidP="00D2426A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32058">
        <w:rPr>
          <w:rFonts w:ascii="Times New Roman" w:hAnsi="Times New Roman" w:cs="Times New Roman"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D2426A" w:rsidRPr="00232058" w:rsidRDefault="00D2426A" w:rsidP="00D2426A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32058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не предусмотрено.</w:t>
      </w:r>
    </w:p>
    <w:p w:rsidR="00D2426A" w:rsidRPr="00241F7E" w:rsidRDefault="00D2426A" w:rsidP="00D2426A">
      <w:pPr>
        <w:pStyle w:val="ae"/>
        <w:ind w:firstLine="709"/>
        <w:rPr>
          <w:sz w:val="26"/>
          <w:szCs w:val="26"/>
        </w:rPr>
      </w:pPr>
      <w:r w:rsidRPr="0023205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232058">
        <w:rPr>
          <w:rFonts w:ascii="Times New Roman" w:hAnsi="Times New Roman" w:cs="Times New Roman"/>
          <w:sz w:val="26"/>
          <w:szCs w:val="26"/>
        </w:rPr>
        <w:t>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320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3205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  <w:rPr>
          <w:b/>
        </w:rPr>
      </w:pPr>
      <w:r>
        <w:t xml:space="preserve"> </w:t>
      </w:r>
    </w:p>
    <w:p w:rsidR="00D2426A" w:rsidRDefault="00D2426A" w:rsidP="00D2426A">
      <w:pPr>
        <w:pStyle w:val="2"/>
        <w:tabs>
          <w:tab w:val="left" w:pos="1665"/>
        </w:tabs>
        <w:ind w:firstLine="539"/>
        <w:rPr>
          <w:b/>
        </w:rPr>
      </w:pPr>
      <w:r w:rsidRPr="00412673">
        <w:rPr>
          <w:b/>
        </w:rPr>
        <w:t>Перечень услуг, которые являются необходимыми и обязательными для предоставления муниципальной у</w:t>
      </w:r>
      <w:r>
        <w:rPr>
          <w:b/>
        </w:rPr>
        <w:t>слуги</w:t>
      </w:r>
    </w:p>
    <w:p w:rsidR="00D2426A" w:rsidRDefault="00D2426A" w:rsidP="00D2426A">
      <w:pPr>
        <w:pStyle w:val="2"/>
        <w:tabs>
          <w:tab w:val="left" w:pos="1665"/>
        </w:tabs>
        <w:ind w:firstLine="539"/>
        <w:rPr>
          <w:b/>
        </w:rPr>
      </w:pP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1560C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D2426A" w:rsidRDefault="00D2426A" w:rsidP="00D2426A">
      <w:pPr>
        <w:pStyle w:val="2"/>
        <w:tabs>
          <w:tab w:val="left" w:pos="1665"/>
        </w:tabs>
        <w:ind w:firstLine="539"/>
        <w:rPr>
          <w:b/>
        </w:rPr>
      </w:pPr>
    </w:p>
    <w:p w:rsidR="00D2426A" w:rsidRPr="0001560C" w:rsidRDefault="00D2426A" w:rsidP="00D242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01560C">
        <w:rPr>
          <w:b/>
          <w:sz w:val="26"/>
          <w:szCs w:val="26"/>
        </w:rPr>
        <w:t xml:space="preserve">Размер </w:t>
      </w:r>
      <w:r w:rsidRPr="0001560C">
        <w:rPr>
          <w:rFonts w:eastAsia="Calibri"/>
          <w:b/>
          <w:bCs/>
          <w:sz w:val="26"/>
          <w:szCs w:val="26"/>
        </w:rPr>
        <w:t>платы, взимаемой с заявителя при предоставлении</w:t>
      </w:r>
    </w:p>
    <w:p w:rsidR="00D2426A" w:rsidRPr="0001560C" w:rsidRDefault="00D2426A" w:rsidP="00D242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01560C">
        <w:rPr>
          <w:rFonts w:eastAsia="Calibri"/>
          <w:b/>
          <w:bCs/>
          <w:sz w:val="26"/>
          <w:szCs w:val="26"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D2426A" w:rsidRPr="0001560C" w:rsidRDefault="00D2426A" w:rsidP="00D2426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01560C">
        <w:rPr>
          <w:rFonts w:eastAsia="Calibri"/>
          <w:b/>
          <w:bCs/>
          <w:sz w:val="26"/>
          <w:szCs w:val="26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2426A" w:rsidRPr="0001560C" w:rsidRDefault="00D2426A" w:rsidP="00D2426A">
      <w:pPr>
        <w:pStyle w:val="2"/>
        <w:tabs>
          <w:tab w:val="left" w:pos="1665"/>
        </w:tabs>
        <w:ind w:firstLine="539"/>
      </w:pPr>
    </w:p>
    <w:p w:rsidR="00D2426A" w:rsidRPr="0001560C" w:rsidRDefault="00D2426A" w:rsidP="00D2426A">
      <w:pPr>
        <w:pStyle w:val="2"/>
        <w:tabs>
          <w:tab w:val="left" w:pos="1665"/>
        </w:tabs>
        <w:ind w:firstLine="709"/>
        <w:jc w:val="both"/>
      </w:pPr>
      <w:r w:rsidRPr="0001560C">
        <w:t>2.1</w:t>
      </w:r>
      <w:r>
        <w:t>4</w:t>
      </w:r>
      <w:r w:rsidRPr="0001560C">
        <w:t>. Муниципальная услуга предоставляется бесплатно</w:t>
      </w:r>
      <w:r>
        <w:t>.</w:t>
      </w: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01560C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426A" w:rsidRPr="0001560C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1560C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 подаче представления и (или) документов - 15 минут;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 w:rsidR="00D2426A" w:rsidRDefault="00D2426A" w:rsidP="00D2426A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01560C" w:rsidRDefault="00D2426A" w:rsidP="00D2426A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>
        <w:rPr>
          <w:rFonts w:ascii="Times New Roman" w:hAnsi="Times New Roman" w:cs="Times New Roman"/>
          <w:b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b/>
          <w:sz w:val="26"/>
          <w:szCs w:val="26"/>
        </w:rPr>
        <w:t xml:space="preserve"> заявителя </w:t>
      </w:r>
    </w:p>
    <w:p w:rsidR="00D2426A" w:rsidRPr="0001560C" w:rsidRDefault="00D2426A" w:rsidP="00D2426A">
      <w:pPr>
        <w:pStyle w:val="2"/>
        <w:tabs>
          <w:tab w:val="left" w:pos="1665"/>
        </w:tabs>
        <w:ind w:firstLine="539"/>
        <w:jc w:val="both"/>
      </w:pP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01560C">
        <w:rPr>
          <w:sz w:val="26"/>
          <w:szCs w:val="26"/>
        </w:rPr>
        <w:t xml:space="preserve">. Регистрация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заявителя (представителя заявителя) осуществляется в день 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 w:rsidRPr="0001560C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 xml:space="preserve"> услуги и документов, необходимых для предоставления муниципальной услуги, поданных через Единый портал, Региональный портал, официальный сайт Комитета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</w:p>
    <w:p w:rsidR="00D2426A" w:rsidRDefault="00D2426A" w:rsidP="00D2426A">
      <w:pPr>
        <w:pStyle w:val="2"/>
        <w:tabs>
          <w:tab w:val="left" w:pos="1665"/>
        </w:tabs>
        <w:jc w:val="both"/>
      </w:pPr>
    </w:p>
    <w:p w:rsidR="00D2426A" w:rsidRPr="0001560C" w:rsidRDefault="00D2426A" w:rsidP="00D242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426A" w:rsidRPr="0001560C" w:rsidRDefault="00D2426A" w:rsidP="00D2426A">
      <w:pPr>
        <w:pStyle w:val="2"/>
        <w:tabs>
          <w:tab w:val="left" w:pos="1665"/>
        </w:tabs>
        <w:ind w:firstLine="539"/>
        <w:jc w:val="both"/>
      </w:pP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1560C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Комитета, МФЦ должны быть расположены с учетом транспортной и пешеходной доступности для заявителей.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территории, прилегающей к </w:t>
      </w:r>
      <w:r w:rsidRPr="0001560C">
        <w:rPr>
          <w:rFonts w:ascii="Times New Roman" w:hAnsi="Times New Roman" w:cs="Times New Roman"/>
          <w:sz w:val="26"/>
          <w:szCs w:val="26"/>
        </w:rPr>
        <w:t>Комитету, МФЦ оборудуются места для парковки автотранспортных средств.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полное наименование Комитета, МФЦ.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1560C">
        <w:rPr>
          <w:rFonts w:ascii="Times New Roman" w:hAnsi="Times New Roman" w:cs="Times New Roman"/>
          <w:sz w:val="26"/>
          <w:szCs w:val="26"/>
        </w:rPr>
        <w:t>. В помещениях Комитета размещены информационные стенды, на которых размещается информация, предусмотренная пунктом 1.5. настоящего Административного Регламента.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Прием заявителей осуществляется</w:t>
      </w:r>
      <w:r w:rsidRPr="0001560C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01560C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1560C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Места для приема заявителей снабжаются стулом, писчей бумагой и канцелярскими принадлежностями.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1560C">
        <w:rPr>
          <w:rFonts w:ascii="Times New Roman" w:hAnsi="Times New Roman" w:cs="Times New Roman"/>
          <w:sz w:val="26"/>
          <w:szCs w:val="26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1560C">
        <w:rPr>
          <w:rFonts w:ascii="Times New Roman" w:hAnsi="Times New Roman" w:cs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1560C">
        <w:rPr>
          <w:rFonts w:ascii="Times New Roman" w:hAnsi="Times New Roman" w:cs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</w:t>
      </w:r>
      <w:r>
        <w:rPr>
          <w:rFonts w:ascii="Times New Roman" w:hAnsi="Times New Roman" w:cs="Times New Roman"/>
          <w:sz w:val="26"/>
          <w:szCs w:val="26"/>
        </w:rPr>
        <w:t>представлению муниципальной услуги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1560C">
        <w:rPr>
          <w:rFonts w:ascii="Times New Roman" w:hAnsi="Times New Roman" w:cs="Times New Roman"/>
          <w:sz w:val="26"/>
          <w:szCs w:val="26"/>
        </w:rPr>
        <w:t>пециалист Комитета, предоставляющий услуги, оказывает помощь инвалидам в преодолении барьеров, мешающих получению ими услуг наравне с другими лицами.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1560C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01560C">
        <w:rPr>
          <w:sz w:val="26"/>
          <w:szCs w:val="26"/>
        </w:rPr>
        <w:t xml:space="preserve">На территории, прилегающей к месторасположению Комитета, МФЦ оборудуются бесплатные места для парковки транспортных средств с выделением не </w:t>
      </w:r>
      <w:r w:rsidRPr="0001560C">
        <w:rPr>
          <w:rFonts w:eastAsia="Calibri"/>
          <w:sz w:val="26"/>
          <w:szCs w:val="26"/>
        </w:rPr>
        <w:t xml:space="preserve">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01560C">
        <w:rPr>
          <w:bCs/>
          <w:color w:val="000000" w:themeColor="text1"/>
          <w:sz w:val="26"/>
          <w:szCs w:val="26"/>
        </w:rPr>
        <w:t xml:space="preserve">На граждан из числа инвалидов III группы распространяются данные нормы в порядке, установленном Правительством Российской </w:t>
      </w:r>
      <w:r w:rsidRPr="0001560C">
        <w:rPr>
          <w:bCs/>
          <w:color w:val="000000" w:themeColor="text1"/>
          <w:sz w:val="26"/>
          <w:szCs w:val="26"/>
        </w:rPr>
        <w:lastRenderedPageBreak/>
        <w:t>Федерации.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560C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услуги.</w:t>
      </w:r>
    </w:p>
    <w:p w:rsidR="00D2426A" w:rsidRDefault="00D2426A" w:rsidP="00D242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26A" w:rsidRPr="0001560C" w:rsidRDefault="00D2426A" w:rsidP="00D242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D2426A" w:rsidRPr="0001560C" w:rsidRDefault="00D2426A" w:rsidP="00D242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1560C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Комитета в информационно-телекоммуникационной сети «Интернет», на Едином портале и Региональном портале;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Единого портала, Регионального портала, официального сайта Комитета (при наличии технической возможности);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соблюдение требований настоящего Административного регламента о порядке информирования об оказании муниципальной услуги;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1560C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соблюдение установленного времени ожидания в очереди при подаче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соотношение количества рассмотренных в срок </w:t>
      </w:r>
      <w:r>
        <w:rPr>
          <w:rFonts w:ascii="Times New Roman" w:hAnsi="Times New Roman" w:cs="Times New Roman"/>
          <w:sz w:val="26"/>
          <w:szCs w:val="26"/>
        </w:rPr>
        <w:t>представлений</w:t>
      </w:r>
      <w:r w:rsidRPr="0001560C">
        <w:rPr>
          <w:rFonts w:ascii="Times New Roman" w:hAnsi="Times New Roman" w:cs="Times New Roman"/>
          <w:sz w:val="26"/>
          <w:szCs w:val="26"/>
        </w:rPr>
        <w:t xml:space="preserve"> к общему количеству поступивших </w:t>
      </w:r>
      <w:r>
        <w:rPr>
          <w:rFonts w:ascii="Times New Roman" w:hAnsi="Times New Roman" w:cs="Times New Roman"/>
          <w:sz w:val="26"/>
          <w:szCs w:val="26"/>
        </w:rPr>
        <w:t>представлений</w:t>
      </w:r>
      <w:r w:rsidRPr="0001560C">
        <w:rPr>
          <w:rFonts w:ascii="Times New Roman" w:hAnsi="Times New Roman" w:cs="Times New Roman"/>
          <w:sz w:val="26"/>
          <w:szCs w:val="26"/>
        </w:rPr>
        <w:t>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</w:t>
      </w:r>
      <w:r w:rsidRPr="0001560C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D2426A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2426A" w:rsidRPr="00B75F3E" w:rsidRDefault="00D2426A" w:rsidP="00D242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1560C">
        <w:rPr>
          <w:rFonts w:ascii="Times New Roman" w:hAnsi="Times New Roman" w:cs="Times New Roman"/>
          <w:sz w:val="26"/>
          <w:szCs w:val="26"/>
        </w:rPr>
        <w:t xml:space="preserve">. Для получения муниципальной услуги заявителю (представителю заявителя) предоставляется возможность представить представление в МФЦ в соответствии с соглашением о взаимодействии, заключенным между МФЦ и Комитетом, с момента вступления в силу соглашения о взаимодействии. 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1560C">
        <w:rPr>
          <w:rFonts w:ascii="Times New Roman" w:hAnsi="Times New Roman" w:cs="Times New Roman"/>
          <w:sz w:val="26"/>
          <w:szCs w:val="26"/>
        </w:rPr>
        <w:t>. В МФЦ осуществляются прием и выдача документов только при личном обращении заявителя (представителя заявителя).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1560C">
        <w:rPr>
          <w:rFonts w:ascii="Times New Roman" w:hAnsi="Times New Roman" w:cs="Times New Roman"/>
          <w:sz w:val="26"/>
          <w:szCs w:val="26"/>
        </w:rPr>
        <w:t xml:space="preserve">. Специалист МФЦ принимает от заявителя (представителя заявителя) представление и документы, указанные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>, и регистрирует их.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При приеме у заявителя (представителя заявителя) представления и (или) документов, указанных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 МФЦ: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lastRenderedPageBreak/>
        <w:t>- проверяет правильность заполнения представления в соответствии с требованиями, установленными законодательством;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выдает расписку о принятии представления с описью представленных документов и указанием срока получения результата предоставления муниципальной услуги.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1560C">
        <w:rPr>
          <w:rFonts w:ascii="Times New Roman" w:hAnsi="Times New Roman" w:cs="Times New Roman"/>
          <w:sz w:val="26"/>
          <w:szCs w:val="26"/>
        </w:rPr>
        <w:t xml:space="preserve">. Передачу и доставку представления и (или) документов, указанных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 xml:space="preserve">, из МФЦ в Комитет осуществляет специалист МФЦ - курьер. Он передает документы сотруднику Комитета, ответственному за прием и регистрацию документов по предоставлению муниципальной услуги, в течение 1 рабочего дня с момента принятия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>, от заявителя.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Передача документов из МФЦ в Комитет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Комитета,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1560C">
        <w:rPr>
          <w:rFonts w:ascii="Times New Roman" w:hAnsi="Times New Roman" w:cs="Times New Roman"/>
          <w:sz w:val="26"/>
          <w:szCs w:val="26"/>
        </w:rPr>
        <w:t>пециалист Комитета, ответственный за прием и регистрацию документов, регистрирует представление в установленном порядке в день передачи курьером документов заявителя из МФЦ в Комитет.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01560C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 направляется заявителю (представителю заявителя) одним из способов, указанных им в представлении.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При наличии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01560C">
        <w:rPr>
          <w:rFonts w:ascii="Times New Roman" w:hAnsi="Times New Roman" w:cs="Times New Roman"/>
          <w:sz w:val="26"/>
          <w:szCs w:val="26"/>
        </w:rPr>
        <w:t xml:space="preserve"> указания о выдаче результата предоставления муниципальной услуги через МФЦ по месту представления Комитет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01560C">
          <w:rPr>
            <w:rFonts w:ascii="Times New Roman" w:hAnsi="Times New Roman" w:cs="Times New Roman"/>
            <w:sz w:val="26"/>
            <w:szCs w:val="26"/>
          </w:rPr>
          <w:t>пунктом 2.4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</w:t>
      </w:r>
      <w:r w:rsidRPr="0001560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1560C">
        <w:rPr>
          <w:rFonts w:ascii="Times New Roman" w:hAnsi="Times New Roman" w:cs="Times New Roman"/>
          <w:sz w:val="26"/>
          <w:szCs w:val="26"/>
        </w:rPr>
        <w:t>. После получения из Комитета информации о принятии решения специалист МФЦ в течение одного рабочего дня, следующего за днем получения информации, получает в Комитете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1560C">
        <w:rPr>
          <w:rFonts w:ascii="Times New Roman" w:hAnsi="Times New Roman" w:cs="Times New Roman"/>
          <w:sz w:val="26"/>
          <w:szCs w:val="26"/>
        </w:rPr>
        <w:t xml:space="preserve">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документ, подтверждающий полномочия представителя заявителя (в случае подачи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 xml:space="preserve">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D2426A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1560C">
        <w:rPr>
          <w:rFonts w:ascii="Times New Roman" w:hAnsi="Times New Roman" w:cs="Times New Roman"/>
          <w:sz w:val="26"/>
          <w:szCs w:val="26"/>
        </w:rPr>
        <w:t>. В случае неявки заявителя (представителя заявителя) в МФЦ в течение 30 дней с момента окончания срока получения результата предоставления муниципальной услуги МФЦ курьером отправляет документы в Комитет под подпись с сопроводительным письмом.</w:t>
      </w:r>
    </w:p>
    <w:p w:rsidR="00D2426A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</w:t>
      </w:r>
      <w:r>
        <w:rPr>
          <w:sz w:val="26"/>
          <w:szCs w:val="26"/>
        </w:rPr>
        <w:t>4</w:t>
      </w:r>
      <w:r w:rsidRPr="0001560C">
        <w:rPr>
          <w:sz w:val="26"/>
          <w:szCs w:val="26"/>
        </w:rPr>
        <w:t xml:space="preserve">. Представление в форме электронного документа представляется в Комитет в соответствии с законодательством Российской Федерации по выбору заявителя (представителя заявителя) посредством заполнения интерактивной формы запроса на Едином портале, Региональном портале, в том числе путем заполнения формы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>, размещенной на официальном сайте Комитета (при наличии технической возможности).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2.3</w:t>
      </w:r>
      <w:r>
        <w:rPr>
          <w:bCs/>
          <w:sz w:val="26"/>
          <w:szCs w:val="26"/>
        </w:rPr>
        <w:t>5</w:t>
      </w:r>
      <w:r w:rsidRPr="0001560C">
        <w:rPr>
          <w:bCs/>
          <w:sz w:val="26"/>
          <w:szCs w:val="26"/>
        </w:rPr>
        <w:t xml:space="preserve">. При предоставлении муниципальной услуги в электронной форме посредством Единого портала, Регионального портала, официального сайта Комитета (при наличии технической возможности) заявителю </w:t>
      </w:r>
      <w:r w:rsidRPr="0001560C">
        <w:rPr>
          <w:sz w:val="26"/>
          <w:szCs w:val="26"/>
        </w:rPr>
        <w:t xml:space="preserve">(представителю заявителя) </w:t>
      </w:r>
      <w:r w:rsidRPr="0001560C">
        <w:rPr>
          <w:bCs/>
          <w:sz w:val="26"/>
          <w:szCs w:val="26"/>
        </w:rPr>
        <w:t>обеспечивается: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lastRenderedPageBreak/>
        <w:t>а) получение информации о порядке и сроках предоставления услуги;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б) формирование </w:t>
      </w:r>
      <w:r>
        <w:rPr>
          <w:bCs/>
          <w:sz w:val="26"/>
          <w:szCs w:val="26"/>
        </w:rPr>
        <w:t>представления</w:t>
      </w:r>
      <w:r w:rsidRPr="0001560C">
        <w:rPr>
          <w:bCs/>
          <w:sz w:val="26"/>
          <w:szCs w:val="26"/>
        </w:rPr>
        <w:t xml:space="preserve"> о предоставлении муниципальной услуги;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в) прием и регистрация </w:t>
      </w:r>
      <w:r>
        <w:rPr>
          <w:bCs/>
          <w:sz w:val="26"/>
          <w:szCs w:val="26"/>
        </w:rPr>
        <w:t>представления</w:t>
      </w:r>
      <w:r w:rsidRPr="0001560C">
        <w:rPr>
          <w:bCs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г) получение результата предоставления муниципальной услуги;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д) получение сведений о ходе выполнения </w:t>
      </w:r>
      <w:r>
        <w:rPr>
          <w:bCs/>
          <w:sz w:val="26"/>
          <w:szCs w:val="26"/>
        </w:rPr>
        <w:t>представления</w:t>
      </w:r>
      <w:r w:rsidRPr="0001560C">
        <w:rPr>
          <w:bCs/>
          <w:sz w:val="26"/>
          <w:szCs w:val="26"/>
        </w:rPr>
        <w:t>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ж) досудебное (внесудебное) обжалование решений и действий (бездействия) Комитета, должностного лица, муниципального служащего, специалиста Комитета.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560C">
        <w:rPr>
          <w:rFonts w:eastAsiaTheme="minorHAnsi"/>
          <w:sz w:val="26"/>
          <w:szCs w:val="26"/>
          <w:lang w:eastAsia="en-US"/>
        </w:rPr>
        <w:t>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услуги.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</w:t>
      </w:r>
      <w:r>
        <w:rPr>
          <w:sz w:val="26"/>
          <w:szCs w:val="26"/>
        </w:rPr>
        <w:t>6</w:t>
      </w:r>
      <w:r w:rsidRPr="0001560C">
        <w:rPr>
          <w:sz w:val="26"/>
          <w:szCs w:val="26"/>
        </w:rPr>
        <w:t xml:space="preserve">. Формирование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в электронной форме осуществляется посредством заполнения интерактивной формы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на Едином портале, Региональном портале, официальном сайте Комитета (при наличии технической возможности) без необходимости дополнительной подачи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в какой-либо иной форме.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1560C">
        <w:rPr>
          <w:rFonts w:ascii="Times New Roman" w:hAnsi="Times New Roman" w:cs="Times New Roman"/>
          <w:sz w:val="26"/>
          <w:szCs w:val="26"/>
        </w:rPr>
        <w:t xml:space="preserve">. К </w:t>
      </w:r>
      <w:r>
        <w:rPr>
          <w:rFonts w:ascii="Times New Roman" w:hAnsi="Times New Roman" w:cs="Times New Roman"/>
          <w:sz w:val="26"/>
          <w:szCs w:val="26"/>
        </w:rPr>
        <w:t>представлению</w:t>
      </w:r>
      <w:r w:rsidRPr="0001560C">
        <w:rPr>
          <w:rFonts w:ascii="Times New Roman" w:hAnsi="Times New Roman" w:cs="Times New Roman"/>
          <w:sz w:val="26"/>
          <w:szCs w:val="26"/>
        </w:rPr>
        <w:t xml:space="preserve"> прилагается копия документа, удостоверяющего личность заявителя (удостоверяющего личность представителя заявителя, если представление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1560C">
        <w:rPr>
          <w:rFonts w:ascii="Times New Roman" w:hAnsi="Times New Roman" w:cs="Times New Roman"/>
          <w:sz w:val="26"/>
          <w:szCs w:val="26"/>
        </w:rPr>
        <w:t xml:space="preserve">ставления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 xml:space="preserve"> посредством отправки через личный кабинет Единого портала, Регионального портала, официального сайта Комитета (при наличии технической возможности), а также, если представление подписано усиленной квалифицированной электронной подписью.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В случае подачи представления представителем заявителя, действующим на основании документа, подтверждающего его полномочия действовать от имени заявителя, к </w:t>
      </w:r>
      <w:r>
        <w:rPr>
          <w:rFonts w:ascii="Times New Roman" w:hAnsi="Times New Roman" w:cs="Times New Roman"/>
          <w:sz w:val="26"/>
          <w:szCs w:val="26"/>
        </w:rPr>
        <w:t>представлению</w:t>
      </w:r>
      <w:r w:rsidRPr="0001560C">
        <w:rPr>
          <w:rFonts w:ascii="Times New Roman" w:hAnsi="Times New Roman" w:cs="Times New Roman"/>
          <w:sz w:val="26"/>
          <w:szCs w:val="26"/>
        </w:rPr>
        <w:t xml:space="preserve"> также прилагается указанный документ в виде электронного образа такого документа.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2.3</w:t>
      </w:r>
      <w:r>
        <w:rPr>
          <w:sz w:val="26"/>
          <w:szCs w:val="26"/>
        </w:rPr>
        <w:t>8</w:t>
      </w:r>
      <w:r w:rsidRPr="0001560C">
        <w:rPr>
          <w:sz w:val="26"/>
          <w:szCs w:val="26"/>
        </w:rPr>
        <w:t xml:space="preserve">. Образцы заполнения электронной формы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размещаются на Едином портале, Региональном портале, официальном сайте Комитета (при наличии технической возможности).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После заполнения заявителем (представителем заявителя) каждого из полей электронной формы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автоматически осуществляется его форматно-логическая проверка.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При выявлении некорректно заполненного поля электронной формы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>.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При формировании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обеспечивается: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а) возможность копирования и сохранения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б) возможность печати на бумажном носителе копии электронной формы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>;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в) сохранение ранее введенных в электронную форму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>;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г) заполнение полей электронной формы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</w:t>
      </w:r>
      <w:r w:rsidRPr="0001560C">
        <w:rPr>
          <w:sz w:val="26"/>
          <w:szCs w:val="26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д) возможность вернуться на любой из этапов заполнения электронной формы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без потери ранее введенной информации;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е) возможность доступа заявителя на Едином портале, Региональном портале, официальном сайте Комитета (при наличии технической возможности) к ранее поданным им </w:t>
      </w:r>
      <w:r>
        <w:rPr>
          <w:sz w:val="26"/>
          <w:szCs w:val="26"/>
        </w:rPr>
        <w:t>представлениям</w:t>
      </w:r>
      <w:r w:rsidRPr="0001560C">
        <w:rPr>
          <w:sz w:val="26"/>
          <w:szCs w:val="26"/>
        </w:rPr>
        <w:t xml:space="preserve"> в течение не менее 1 (одного) года, а также частично сформированных </w:t>
      </w:r>
      <w:r>
        <w:rPr>
          <w:sz w:val="26"/>
          <w:szCs w:val="26"/>
        </w:rPr>
        <w:t>представлений</w:t>
      </w:r>
      <w:r w:rsidRPr="0001560C">
        <w:rPr>
          <w:sz w:val="26"/>
          <w:szCs w:val="26"/>
        </w:rPr>
        <w:t xml:space="preserve"> - в течение не менее 3 (трех) месяцев.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560C">
        <w:rPr>
          <w:sz w:val="26"/>
          <w:szCs w:val="26"/>
        </w:rPr>
        <w:t>2.3</w:t>
      </w:r>
      <w:r>
        <w:rPr>
          <w:sz w:val="26"/>
          <w:szCs w:val="26"/>
        </w:rPr>
        <w:t>9</w:t>
      </w:r>
      <w:r w:rsidRPr="0001560C">
        <w:rPr>
          <w:sz w:val="26"/>
          <w:szCs w:val="26"/>
        </w:rPr>
        <w:t xml:space="preserve">. </w:t>
      </w:r>
      <w:r w:rsidRPr="0001560C">
        <w:rPr>
          <w:rFonts w:eastAsiaTheme="minorHAnsi"/>
          <w:sz w:val="26"/>
          <w:szCs w:val="26"/>
          <w:lang w:eastAsia="en-US"/>
        </w:rPr>
        <w:t>Документы в электронной форме направляются в форматах, установленных нормативными правовыми актами для соответствующих документов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2426A" w:rsidRPr="0001560C" w:rsidRDefault="00D2426A" w:rsidP="00D242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2.</w:t>
      </w:r>
      <w:r>
        <w:rPr>
          <w:sz w:val="26"/>
          <w:szCs w:val="26"/>
        </w:rPr>
        <w:t>40</w:t>
      </w:r>
      <w:r w:rsidRPr="0001560C">
        <w:rPr>
          <w:sz w:val="26"/>
          <w:szCs w:val="26"/>
        </w:rPr>
        <w:t xml:space="preserve">. Средства электронной подписи, применяемые при подаче </w:t>
      </w:r>
      <w:r>
        <w:rPr>
          <w:sz w:val="26"/>
          <w:szCs w:val="26"/>
        </w:rPr>
        <w:t>представлений</w:t>
      </w:r>
      <w:r w:rsidRPr="0001560C">
        <w:rPr>
          <w:sz w:val="26"/>
          <w:szCs w:val="26"/>
        </w:rPr>
        <w:t xml:space="preserve"> и прилагаемых к </w:t>
      </w:r>
      <w:r>
        <w:rPr>
          <w:sz w:val="26"/>
          <w:szCs w:val="26"/>
        </w:rPr>
        <w:t>представлению</w:t>
      </w:r>
      <w:r w:rsidRPr="0001560C">
        <w:rPr>
          <w:sz w:val="26"/>
          <w:szCs w:val="26"/>
        </w:rPr>
        <w:t xml:space="preserve"> электронных документов, должны быть сертифицированы в соответствии с законодательством Российской Федерации.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2.4</w:t>
      </w:r>
      <w:r>
        <w:rPr>
          <w:bCs/>
          <w:sz w:val="26"/>
          <w:szCs w:val="26"/>
        </w:rPr>
        <w:t>1</w:t>
      </w:r>
      <w:r w:rsidRPr="0001560C">
        <w:rPr>
          <w:bCs/>
          <w:sz w:val="26"/>
          <w:szCs w:val="26"/>
        </w:rPr>
        <w:t xml:space="preserve">. Заявитель </w:t>
      </w:r>
      <w:r w:rsidRPr="0001560C">
        <w:rPr>
          <w:sz w:val="26"/>
          <w:szCs w:val="26"/>
        </w:rPr>
        <w:t xml:space="preserve">(представитель заявителя) </w:t>
      </w:r>
      <w:r w:rsidRPr="0001560C">
        <w:rPr>
          <w:bCs/>
          <w:sz w:val="26"/>
          <w:szCs w:val="26"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Pr="0001560C">
        <w:rPr>
          <w:sz w:val="26"/>
          <w:szCs w:val="26"/>
        </w:rPr>
        <w:t xml:space="preserve"> </w:t>
      </w:r>
      <w:r w:rsidRPr="0001560C">
        <w:rPr>
          <w:bCs/>
          <w:sz w:val="26"/>
          <w:szCs w:val="26"/>
        </w:rPr>
        <w:t>официальном сайте Комитета (при наличии технической возможности).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</w:t>
      </w:r>
      <w:r>
        <w:rPr>
          <w:bCs/>
          <w:sz w:val="26"/>
          <w:szCs w:val="26"/>
        </w:rPr>
        <w:t>представления</w:t>
      </w:r>
      <w:r w:rsidRPr="0001560C">
        <w:rPr>
          <w:bCs/>
          <w:sz w:val="26"/>
          <w:szCs w:val="26"/>
        </w:rPr>
        <w:t xml:space="preserve">; время предоставления муниципальной услуги; удобство процедур предоставления муниципальной услуги, включая процедуры записи на прием, подачи </w:t>
      </w:r>
      <w:r>
        <w:rPr>
          <w:bCs/>
          <w:sz w:val="26"/>
          <w:szCs w:val="26"/>
        </w:rPr>
        <w:t>представления</w:t>
      </w:r>
      <w:r w:rsidRPr="0001560C">
        <w:rPr>
          <w:bCs/>
          <w:sz w:val="26"/>
          <w:szCs w:val="26"/>
        </w:rPr>
        <w:t xml:space="preserve">, оплаты обязательных платежей, информирования заявителя о ходе предоставления муниципальной услуги. 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Заявителю </w:t>
      </w:r>
      <w:r w:rsidRPr="0001560C">
        <w:rPr>
          <w:sz w:val="26"/>
          <w:szCs w:val="26"/>
        </w:rPr>
        <w:t xml:space="preserve">(представителю заявителя) </w:t>
      </w:r>
      <w:r w:rsidRPr="0001560C">
        <w:rPr>
          <w:bCs/>
          <w:sz w:val="26"/>
          <w:szCs w:val="26"/>
        </w:rPr>
        <w:t>после успешного заполнения опросной формы оценки на Едином портале, Региональном портале</w:t>
      </w:r>
      <w:r w:rsidRPr="0001560C">
        <w:rPr>
          <w:sz w:val="26"/>
          <w:szCs w:val="26"/>
        </w:rPr>
        <w:t xml:space="preserve">, </w:t>
      </w:r>
      <w:r w:rsidRPr="0001560C">
        <w:rPr>
          <w:bCs/>
          <w:sz w:val="26"/>
          <w:szCs w:val="26"/>
        </w:rPr>
        <w:t>официальном сайте Комитета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2426A" w:rsidRDefault="00D2426A" w:rsidP="00D2426A"/>
    <w:p w:rsidR="00D2426A" w:rsidRPr="00DA2B4D" w:rsidRDefault="00D2426A" w:rsidP="00D2426A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3</w:t>
      </w:r>
      <w:r w:rsidRPr="00DA2B4D">
        <w:rPr>
          <w:b/>
          <w:sz w:val="26"/>
          <w:szCs w:val="26"/>
        </w:rPr>
        <w:t>. С</w:t>
      </w:r>
      <w:r w:rsidRPr="00DA2B4D">
        <w:rPr>
          <w:rFonts w:eastAsiaTheme="minorHAns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A2B4D">
        <w:rPr>
          <w:rFonts w:eastAsiaTheme="minorHAnsi"/>
          <w:b/>
          <w:sz w:val="26"/>
          <w:szCs w:val="26"/>
          <w:lang w:eastAsia="en-US"/>
        </w:rPr>
        <w:t>доставления государственных и муниципальных услуг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прием и регистрация представления и прилагаемых документов</w:t>
      </w:r>
      <w:r>
        <w:rPr>
          <w:sz w:val="26"/>
          <w:szCs w:val="26"/>
        </w:rPr>
        <w:t xml:space="preserve"> для предоставления муниципальной услуги</w:t>
      </w:r>
      <w:r w:rsidRPr="00241F7E">
        <w:rPr>
          <w:sz w:val="26"/>
          <w:szCs w:val="26"/>
        </w:rPr>
        <w:t>;</w:t>
      </w:r>
    </w:p>
    <w:p w:rsidR="00D2426A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рассмотрение представления и прилагаемых документов и принятие решения </w:t>
      </w:r>
      <w:r w:rsidRPr="00D95359">
        <w:rPr>
          <w:sz w:val="26"/>
          <w:szCs w:val="26"/>
        </w:rPr>
        <w:t>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либо об отказе в </w:t>
      </w:r>
      <w:r>
        <w:rPr>
          <w:sz w:val="26"/>
          <w:szCs w:val="26"/>
        </w:rPr>
        <w:t xml:space="preserve">ее </w:t>
      </w:r>
      <w:r w:rsidRPr="00D95359">
        <w:rPr>
          <w:sz w:val="26"/>
          <w:szCs w:val="26"/>
        </w:rPr>
        <w:t>присвоении;</w:t>
      </w:r>
    </w:p>
    <w:p w:rsidR="00D2426A" w:rsidRPr="00D95359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формирование и направление межведомственных запросов;</w:t>
      </w:r>
    </w:p>
    <w:p w:rsidR="00D2426A" w:rsidRPr="00562EB0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2EB0">
        <w:rPr>
          <w:sz w:val="26"/>
          <w:szCs w:val="26"/>
        </w:rPr>
        <w:t>-</w:t>
      </w:r>
      <w:r w:rsidRPr="00562E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62EB0">
        <w:rPr>
          <w:rFonts w:ascii="Times New Roman" w:hAnsi="Times New Roman" w:cs="Times New Roman"/>
          <w:sz w:val="26"/>
          <w:szCs w:val="26"/>
        </w:rPr>
        <w:t>ыдача заявителю результата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Pr="0001560C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и (или) Регионального портала: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формирование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>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прием и регистрация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>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01560C">
        <w:rPr>
          <w:sz w:val="26"/>
          <w:szCs w:val="26"/>
        </w:rPr>
        <w:t>-</w:t>
      </w:r>
      <w:r w:rsidRPr="0001560C">
        <w:rPr>
          <w:bCs/>
          <w:sz w:val="26"/>
          <w:szCs w:val="26"/>
        </w:rPr>
        <w:t xml:space="preserve"> получение результата предоставления муниципальной услуги;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получение сведений о ходе выполнения муниципальной услуги;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-досудебное (внесудебное) обжалование решений и действий (бездействия) Комитета, </w:t>
      </w:r>
      <w:r>
        <w:rPr>
          <w:rFonts w:ascii="Times New Roman" w:hAnsi="Times New Roman" w:cs="Times New Roman"/>
          <w:sz w:val="26"/>
          <w:szCs w:val="26"/>
        </w:rPr>
        <w:t>должностного лица Комитета или муниципального служащего</w:t>
      </w:r>
      <w:r w:rsidRPr="0001560C">
        <w:rPr>
          <w:rFonts w:ascii="Times New Roman" w:hAnsi="Times New Roman" w:cs="Times New Roman"/>
          <w:sz w:val="26"/>
          <w:szCs w:val="26"/>
        </w:rPr>
        <w:t>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1560C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(действий), выполняемых МФЦ: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прием от заявителя (представителя заявителя)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01560C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D2426A" w:rsidRDefault="00D2426A" w:rsidP="00D2426A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D2426A" w:rsidRDefault="00D2426A" w:rsidP="00D2426A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216395">
        <w:rPr>
          <w:b/>
          <w:sz w:val="26"/>
          <w:szCs w:val="26"/>
        </w:rPr>
        <w:t>Прием и регистрация представления и прилагаемых документов для получения муниципальной услуги</w:t>
      </w:r>
      <w:r>
        <w:rPr>
          <w:b/>
          <w:sz w:val="26"/>
          <w:szCs w:val="26"/>
        </w:rPr>
        <w:t>, принятие решения об отказе</w:t>
      </w:r>
      <w:r w:rsidRPr="009372C8">
        <w:rPr>
          <w:sz w:val="26"/>
          <w:szCs w:val="26"/>
        </w:rPr>
        <w:t xml:space="preserve"> </w:t>
      </w:r>
      <w:r w:rsidRPr="009372C8">
        <w:rPr>
          <w:b/>
          <w:bCs/>
          <w:sz w:val="26"/>
          <w:szCs w:val="26"/>
        </w:rPr>
        <w:t>в приеме к рассмотрению документов</w:t>
      </w:r>
      <w:r>
        <w:rPr>
          <w:b/>
          <w:sz w:val="26"/>
          <w:szCs w:val="26"/>
        </w:rPr>
        <w:t xml:space="preserve"> </w:t>
      </w:r>
    </w:p>
    <w:p w:rsidR="00D2426A" w:rsidRDefault="00D2426A" w:rsidP="00D2426A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D2426A" w:rsidRPr="00824422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представления и прилагаемых документов </w:t>
      </w:r>
      <w:r w:rsidRPr="0082442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в Комитет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D2426A" w:rsidRPr="00824422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Представление и прилагаемые документы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01560C">
        <w:rPr>
          <w:rFonts w:ascii="Times New Roman" w:hAnsi="Times New Roman" w:cs="Times New Roman"/>
          <w:sz w:val="26"/>
          <w:szCs w:val="26"/>
        </w:rPr>
        <w:t>или МФЦ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D2426A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824422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или представляется лично или в форме электронного документа.</w:t>
      </w:r>
    </w:p>
    <w:p w:rsidR="00D2426A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Представление подписывается заявителем либо представителем заявителя.</w:t>
      </w:r>
    </w:p>
    <w:p w:rsidR="00D2426A" w:rsidRPr="0001560C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3.4. В случае подачи представления 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 заявителя. </w:t>
      </w:r>
    </w:p>
    <w:p w:rsidR="00D2426A" w:rsidRPr="00901CD7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1CD7">
        <w:rPr>
          <w:rFonts w:ascii="Times New Roman" w:hAnsi="Times New Roman" w:cs="Times New Roman"/>
          <w:sz w:val="26"/>
          <w:szCs w:val="26"/>
        </w:rPr>
        <w:t xml:space="preserve">. При приеме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901CD7">
        <w:rPr>
          <w:rFonts w:ascii="Times New Roman" w:hAnsi="Times New Roman" w:cs="Times New Roman"/>
          <w:sz w:val="26"/>
          <w:szCs w:val="26"/>
        </w:rPr>
        <w:t xml:space="preserve"> сотрудник Комитета, ответственный за прием и регистрацию документов по предоставлению муниципальной услуги проверяет:</w:t>
      </w:r>
    </w:p>
    <w:p w:rsidR="00D2426A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- правильность заполнения представления;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заявителя, или документ, подтверждающий полномочия представителя заявителя действовать от его имени </w:t>
      </w:r>
      <w:r w:rsidRPr="0001560C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заявителя);</w:t>
      </w:r>
    </w:p>
    <w:p w:rsidR="00D2426A" w:rsidRPr="00901CD7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представлении, со сведениями, содержащимися в других представленных документах;</w:t>
      </w:r>
    </w:p>
    <w:p w:rsidR="00D2426A" w:rsidRPr="00901CD7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представлению.</w:t>
      </w:r>
    </w:p>
    <w:p w:rsidR="00D2426A" w:rsidRDefault="00D2426A" w:rsidP="00D2426A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D7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D2426A" w:rsidRPr="00824422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24422">
        <w:rPr>
          <w:rFonts w:ascii="Times New Roman" w:hAnsi="Times New Roman" w:cs="Times New Roman"/>
          <w:sz w:val="26"/>
          <w:szCs w:val="26"/>
        </w:rPr>
        <w:t xml:space="preserve">. </w:t>
      </w:r>
      <w:r w:rsidRPr="0001560C">
        <w:rPr>
          <w:rFonts w:ascii="Times New Roman" w:hAnsi="Times New Roman" w:cs="Times New Roman"/>
          <w:sz w:val="26"/>
          <w:szCs w:val="26"/>
        </w:rPr>
        <w:t>Поступившие представление и документы, необходимые для получения муниципальной услуги, в том числе из МФЦ, регистрируются с присвоением входящего номера и указанием даты получения.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3.7. Если представление и документы, необходимые для получения муниципальной услуги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3.8. В случае, если представление и документы представлены в Комитет посредством почтового отправления, расписка в получении так</w:t>
      </w:r>
      <w:r>
        <w:rPr>
          <w:sz w:val="26"/>
          <w:szCs w:val="26"/>
        </w:rPr>
        <w:t>ого представления</w:t>
      </w:r>
      <w:r w:rsidRPr="0001560C">
        <w:rPr>
          <w:sz w:val="26"/>
          <w:szCs w:val="26"/>
        </w:rPr>
        <w:t xml:space="preserve"> и документов, необходимых для получения муниципальной услуги, направляется заявителю указанным в </w:t>
      </w:r>
      <w:r>
        <w:rPr>
          <w:sz w:val="26"/>
          <w:szCs w:val="26"/>
        </w:rPr>
        <w:t>представлении</w:t>
      </w:r>
      <w:r w:rsidRPr="0001560C">
        <w:rPr>
          <w:sz w:val="26"/>
          <w:szCs w:val="26"/>
        </w:rPr>
        <w:t xml:space="preserve"> способом в течение рабочего дня, следующего за днем получения Комитетом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и документов, необходимых для получения муниципальной услуги. 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3.9. При получении посредством Единого портала, Регионального портала,  официального сайта Комитета (при наличии технической возможности) представления и документов, необходимых для предоставления муниципальной услуги, в электронной форме в автоматическом режиме осуществляется форматно-логический контроль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>, проверка действительности усиленной квалифицированной электронной подписи, которыми подписаны представление и документы, указанные в пункте 2.6.</w:t>
      </w:r>
      <w:r>
        <w:rPr>
          <w:sz w:val="26"/>
          <w:szCs w:val="26"/>
        </w:rPr>
        <w:t>2.</w:t>
      </w:r>
      <w:r w:rsidRPr="0001560C">
        <w:rPr>
          <w:sz w:val="26"/>
          <w:szCs w:val="26"/>
        </w:rPr>
        <w:t xml:space="preserve"> настоящего Административного регламента (в случае поступления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 и (или) таких документов, подписанных усиленной квалифицированной электронной подписью), а также наличие основания для отказа в приеме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>, указанного в пункте 2.1</w:t>
      </w:r>
      <w:r>
        <w:rPr>
          <w:sz w:val="26"/>
          <w:szCs w:val="26"/>
        </w:rPr>
        <w:t>0</w:t>
      </w:r>
      <w:r w:rsidRPr="0001560C">
        <w:rPr>
          <w:sz w:val="26"/>
          <w:szCs w:val="26"/>
        </w:rPr>
        <w:t>. настоящего Административного регламента.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При наличии оснований для отказа в приеме представления</w:t>
      </w:r>
      <w:r>
        <w:rPr>
          <w:sz w:val="26"/>
          <w:szCs w:val="26"/>
        </w:rPr>
        <w:t xml:space="preserve"> и документов, необходимых для предоставления муниципальной услуги, установленного пунктом 2.6.2. настоящего Административного регламента, специалистом Комитета, ответственным за прием и регистрацию документов по предоставлению муниципальной услуги,</w:t>
      </w:r>
      <w:r w:rsidRPr="0001560C">
        <w:rPr>
          <w:sz w:val="26"/>
          <w:szCs w:val="26"/>
        </w:rPr>
        <w:t xml:space="preserve"> направляется письмо об отказе в приеме к рассмотрению представления по форме согласно приложению № </w:t>
      </w:r>
      <w:r>
        <w:rPr>
          <w:sz w:val="26"/>
          <w:szCs w:val="26"/>
        </w:rPr>
        <w:t>4</w:t>
      </w:r>
      <w:r w:rsidRPr="0001560C">
        <w:rPr>
          <w:sz w:val="26"/>
          <w:szCs w:val="26"/>
        </w:rPr>
        <w:t xml:space="preserve"> к настоящему Административному регламенту </w:t>
      </w:r>
      <w:r>
        <w:rPr>
          <w:sz w:val="26"/>
          <w:szCs w:val="26"/>
        </w:rPr>
        <w:t>с мотивированным обоснованием причин такого отказа, указанным заявителем (представителем заявителя) в представлении способом. Заявитель (представитель заявителя) вправе обратиться повторно с представлением, устранив нарушения, которые послужили основанием для отказа в приеме к рассмотрению первичного представления</w:t>
      </w:r>
      <w:r w:rsidRPr="0001560C">
        <w:rPr>
          <w:sz w:val="26"/>
          <w:szCs w:val="26"/>
        </w:rPr>
        <w:t xml:space="preserve">. 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При отсутствии оснований для отказа в приеме представления заявителю (представителю заявителя) специалистом Комитета направляется сообщение о его приеме по указанному в </w:t>
      </w:r>
      <w:r>
        <w:rPr>
          <w:sz w:val="26"/>
          <w:szCs w:val="26"/>
        </w:rPr>
        <w:t>представлении</w:t>
      </w:r>
      <w:r w:rsidRPr="0001560C">
        <w:rPr>
          <w:sz w:val="26"/>
          <w:szCs w:val="26"/>
        </w:rPr>
        <w:t xml:space="preserve"> адресу электронной почты или в личный кабинет заявителя (представителя заявителя) на Едином портале, Региональном портале, официальном сайте Комитета (при наличии технической возможности)  по его выбору с указанием присвоенного в электронной форме уникального номера, по которому на Едином портале, Региональном портале, официальном сайте Комитета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Сообщение о получении представления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в Комитет.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После принятия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статус </w:t>
      </w:r>
      <w:r>
        <w:rPr>
          <w:sz w:val="26"/>
          <w:szCs w:val="26"/>
        </w:rPr>
        <w:t>представления</w:t>
      </w:r>
      <w:r w:rsidRPr="0001560C">
        <w:rPr>
          <w:sz w:val="26"/>
          <w:szCs w:val="26"/>
        </w:rPr>
        <w:t xml:space="preserve"> в личном кабинете заявителя (представителя заявителя) на Едином портале, Региональном портале, официальном сайте Комитета (при наличии технической возможности) меняется до статуса «принято».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3.10. Представление и документы, представленные заявителем (представителем заявителя) через МФЦ передаются в Комитет на бумажном носителе в срок, установленный соглашением, заключенным Комитетом с МФЦ.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3.11. Критерием принятия решения о приеме представления и документов, необходимых для </w:t>
      </w:r>
      <w:r>
        <w:rPr>
          <w:sz w:val="26"/>
          <w:szCs w:val="26"/>
        </w:rPr>
        <w:t xml:space="preserve">предоставления </w:t>
      </w:r>
      <w:r w:rsidRPr="0001560C">
        <w:rPr>
          <w:sz w:val="26"/>
          <w:szCs w:val="26"/>
        </w:rPr>
        <w:t xml:space="preserve">муниципальной услуги, является </w:t>
      </w:r>
      <w:r>
        <w:rPr>
          <w:sz w:val="26"/>
          <w:szCs w:val="26"/>
        </w:rPr>
        <w:t>поступление в Комитет представления и документов, необходимых для представления муниципальной услуги</w:t>
      </w:r>
      <w:r w:rsidRPr="0001560C">
        <w:rPr>
          <w:sz w:val="26"/>
          <w:szCs w:val="26"/>
        </w:rPr>
        <w:t xml:space="preserve">, </w:t>
      </w:r>
      <w:r w:rsidRPr="00E9593C">
        <w:rPr>
          <w:sz w:val="26"/>
          <w:szCs w:val="26"/>
        </w:rPr>
        <w:t xml:space="preserve">предусмотренных </w:t>
      </w:r>
      <w:hyperlink w:anchor="P154" w:history="1">
        <w:r w:rsidRPr="00E9593C">
          <w:rPr>
            <w:sz w:val="26"/>
            <w:szCs w:val="26"/>
          </w:rPr>
          <w:t>пунктом 2.6</w:t>
        </w:r>
      </w:hyperlink>
      <w:r w:rsidRPr="00E9593C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E9593C">
        <w:rPr>
          <w:sz w:val="26"/>
          <w:szCs w:val="26"/>
        </w:rPr>
        <w:t xml:space="preserve"> настоящего</w:t>
      </w:r>
      <w:r w:rsidRPr="0001560C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, отсутствие оснований для отказа в приеме представления и документов, необходимых для </w:t>
      </w:r>
      <w:r>
        <w:rPr>
          <w:sz w:val="26"/>
          <w:szCs w:val="26"/>
        </w:rPr>
        <w:lastRenderedPageBreak/>
        <w:t>предоставления муниципальной услуги, указанных в пункте 2.10 настоящего административного регламента</w:t>
      </w:r>
      <w:r w:rsidRPr="0001560C">
        <w:rPr>
          <w:sz w:val="26"/>
          <w:szCs w:val="26"/>
        </w:rPr>
        <w:t>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3.12. Зарегистрированное представление и документы передаются на рассмотрение председателю Комитета</w:t>
      </w:r>
      <w:r>
        <w:rPr>
          <w:sz w:val="26"/>
          <w:szCs w:val="26"/>
        </w:rPr>
        <w:t>, либо лицу его замещающему</w:t>
      </w:r>
      <w:r w:rsidRPr="0001560C">
        <w:rPr>
          <w:sz w:val="26"/>
          <w:szCs w:val="26"/>
        </w:rPr>
        <w:t>, который определяет исполнителя, ответственного за работу с поступившим представлением (далее - ответственный исполнитель).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3.13.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1560C">
        <w:rPr>
          <w:rFonts w:ascii="Times New Roman" w:hAnsi="Times New Roman" w:cs="Times New Roman"/>
          <w:sz w:val="26"/>
          <w:szCs w:val="26"/>
        </w:rPr>
        <w:t xml:space="preserve"> рабочих дня. со дня поступления представления и документов в Комитет.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3.14. Результатом административной процедуры является прием и регистрация поступившего представления, определение ответственного исполнителя либо направление заявителю отказа в приеме к рассмотрению документов. 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3.15. Способом фиксации результата выполнения административной процедуры является проставление на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01560C">
        <w:rPr>
          <w:rFonts w:ascii="Times New Roman" w:hAnsi="Times New Roman" w:cs="Times New Roman"/>
          <w:sz w:val="26"/>
          <w:szCs w:val="26"/>
        </w:rPr>
        <w:t xml:space="preserve"> отметки с указанием входящего номера и даты получения. </w:t>
      </w:r>
    </w:p>
    <w:p w:rsidR="00D2426A" w:rsidRPr="00DE07A0" w:rsidRDefault="00D2426A" w:rsidP="00D242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426A" w:rsidRPr="005004EE" w:rsidRDefault="00D2426A" w:rsidP="00D2426A">
      <w:pPr>
        <w:pStyle w:val="2"/>
        <w:tabs>
          <w:tab w:val="left" w:pos="1665"/>
        </w:tabs>
        <w:ind w:firstLine="539"/>
        <w:rPr>
          <w:b/>
        </w:rPr>
      </w:pPr>
      <w:r w:rsidRPr="005004EE">
        <w:rPr>
          <w:b/>
        </w:rPr>
        <w:t>Рассмотрение представления и прилагаемых документов и принятие решения о</w:t>
      </w:r>
    </w:p>
    <w:p w:rsidR="00D2426A" w:rsidRDefault="00D2426A" w:rsidP="00D2426A">
      <w:pPr>
        <w:pStyle w:val="2"/>
        <w:tabs>
          <w:tab w:val="left" w:pos="1665"/>
        </w:tabs>
        <w:ind w:firstLine="539"/>
        <w:rPr>
          <w:b/>
        </w:rPr>
      </w:pPr>
      <w:r w:rsidRPr="005004EE">
        <w:rPr>
          <w:b/>
        </w:rPr>
        <w:t>присвоении квалификационной категории спортивного судьи</w:t>
      </w:r>
      <w:r>
        <w:rPr>
          <w:b/>
        </w:rPr>
        <w:t xml:space="preserve">. </w:t>
      </w:r>
      <w:r w:rsidRPr="009372C8">
        <w:rPr>
          <w:b/>
        </w:rPr>
        <w:t>Формирование и направление межведомственных запросов</w:t>
      </w:r>
      <w:r>
        <w:rPr>
          <w:b/>
        </w:rPr>
        <w:t>.</w:t>
      </w:r>
    </w:p>
    <w:p w:rsidR="00D2426A" w:rsidRPr="005004EE" w:rsidRDefault="00D2426A" w:rsidP="00D2426A">
      <w:pPr>
        <w:pStyle w:val="2"/>
        <w:tabs>
          <w:tab w:val="left" w:pos="1665"/>
        </w:tabs>
        <w:ind w:firstLine="539"/>
        <w:rPr>
          <w:b/>
        </w:rPr>
      </w:pP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92778">
        <w:t>3.1</w:t>
      </w:r>
      <w:r>
        <w:t>6</w:t>
      </w:r>
      <w:r w:rsidRPr="00A92778">
        <w:t>.</w:t>
      </w:r>
      <w:r w:rsidRPr="00A92778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sz w:val="26"/>
          <w:szCs w:val="26"/>
        </w:rPr>
        <w:t>зарегистрированного представления и приложенного к нему комплекта документов на рассмотрение ответственному исполнителю.</w:t>
      </w:r>
    </w:p>
    <w:p w:rsidR="00D2426A" w:rsidRPr="00824422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осуществляет проверку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документах, представленных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D2426A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D2426A" w:rsidRPr="00693044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044">
        <w:rPr>
          <w:rFonts w:ascii="Times New Roman" w:hAnsi="Times New Roman" w:cs="Times New Roman"/>
          <w:sz w:val="26"/>
          <w:szCs w:val="26"/>
        </w:rPr>
        <w:t>- соответствие</w:t>
      </w:r>
      <w:r w:rsidRPr="005004EE">
        <w:rPr>
          <w:sz w:val="26"/>
          <w:szCs w:val="26"/>
        </w:rPr>
        <w:t xml:space="preserve"> </w:t>
      </w:r>
      <w:r w:rsidRPr="005004EE">
        <w:rPr>
          <w:rFonts w:ascii="Times New Roman" w:hAnsi="Times New Roman" w:cs="Times New Roman"/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требованиям;</w:t>
      </w:r>
    </w:p>
    <w:p w:rsidR="00D2426A" w:rsidRPr="00DA3200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200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A3200">
        <w:rPr>
          <w:rFonts w:ascii="Times New Roman" w:hAnsi="Times New Roman" w:cs="Times New Roman"/>
          <w:sz w:val="26"/>
          <w:szCs w:val="26"/>
        </w:rPr>
        <w:t>. Межведомственные запросы направляются ответственным исполнителем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позднее рабочего дня, следующего за днем принятия заявления к рассмотрению.</w:t>
      </w:r>
    </w:p>
    <w:p w:rsidR="00D2426A" w:rsidRPr="00DA3200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200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A3200">
        <w:rPr>
          <w:rFonts w:ascii="Times New Roman" w:hAnsi="Times New Roman" w:cs="Times New Roman"/>
          <w:sz w:val="26"/>
          <w:szCs w:val="26"/>
        </w:rPr>
        <w:t>. Направление межведомственных запросов осуществляется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требованиями Федерального закона «Об организации предоставления государственных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муниципальных услуг».</w:t>
      </w:r>
    </w:p>
    <w:p w:rsidR="00D2426A" w:rsidRPr="00DA3200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20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A3200">
        <w:rPr>
          <w:rFonts w:ascii="Times New Roman" w:hAnsi="Times New Roman" w:cs="Times New Roman"/>
          <w:sz w:val="26"/>
          <w:szCs w:val="26"/>
        </w:rPr>
        <w:t>. При наличии технической возможности межведомственные запросы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направляются в форме электронного документа путем заполнения электронной формы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межведомственного запроса и его последующего направления на соответствующий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электронного сервиса, в том числе с использованием единой системы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электронного взаимодействия и подключаемых к ней региональных систем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межведомственного электронного взаимодействия.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электронной подписью.</w:t>
      </w:r>
    </w:p>
    <w:p w:rsidR="00D2426A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200">
        <w:rPr>
          <w:rFonts w:ascii="Times New Roman" w:hAnsi="Times New Roman" w:cs="Times New Roman"/>
          <w:sz w:val="26"/>
          <w:szCs w:val="26"/>
        </w:rPr>
        <w:t>В случае отсутствия технической возможности межведомственные запросы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200">
        <w:rPr>
          <w:rFonts w:ascii="Times New Roman" w:hAnsi="Times New Roman" w:cs="Times New Roman"/>
          <w:sz w:val="26"/>
          <w:szCs w:val="26"/>
        </w:rPr>
        <w:t>направляются на бумажном носителе.</w:t>
      </w:r>
    </w:p>
    <w:p w:rsidR="00D2426A" w:rsidRPr="00D95359" w:rsidRDefault="00D2426A" w:rsidP="00D2426A">
      <w:pPr>
        <w:ind w:firstLine="539"/>
        <w:jc w:val="both"/>
      </w:pPr>
      <w:r w:rsidRPr="00B96264">
        <w:rPr>
          <w:sz w:val="26"/>
          <w:szCs w:val="26"/>
        </w:rPr>
        <w:t>3.</w:t>
      </w:r>
      <w:r>
        <w:rPr>
          <w:sz w:val="26"/>
          <w:szCs w:val="26"/>
        </w:rPr>
        <w:t>21</w:t>
      </w:r>
      <w:r w:rsidRPr="00B962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В случае соответствия </w:t>
      </w:r>
      <w:r w:rsidRPr="005004EE">
        <w:rPr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</w:t>
      </w:r>
      <w:r w:rsidRPr="00241F7E">
        <w:rPr>
          <w:sz w:val="26"/>
          <w:szCs w:val="26"/>
        </w:rPr>
        <w:t xml:space="preserve">, ответственным </w:t>
      </w:r>
      <w:r>
        <w:rPr>
          <w:sz w:val="26"/>
          <w:szCs w:val="26"/>
        </w:rPr>
        <w:t>исполнителем</w:t>
      </w:r>
      <w:r w:rsidRPr="00241F7E">
        <w:rPr>
          <w:sz w:val="26"/>
          <w:szCs w:val="26"/>
        </w:rPr>
        <w:t xml:space="preserve"> готовится проект приказа о</w:t>
      </w:r>
      <w:r w:rsidRPr="00B96264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присвоении квалификационной</w:t>
      </w:r>
      <w:r w:rsidRPr="00D95359">
        <w:rPr>
          <w:sz w:val="26"/>
          <w:szCs w:val="26"/>
        </w:rPr>
        <w:t xml:space="preserve"> категории спортивного судьи. </w:t>
      </w:r>
    </w:p>
    <w:p w:rsidR="00D2426A" w:rsidRPr="00FB4A56" w:rsidRDefault="00D2426A" w:rsidP="00D242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4A5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B4A56">
        <w:rPr>
          <w:rFonts w:ascii="Times New Roman" w:hAnsi="Times New Roman" w:cs="Times New Roman"/>
          <w:sz w:val="26"/>
          <w:szCs w:val="26"/>
        </w:rPr>
        <w:t>. Критерием принятия решения о подготовке ответа заяв</w:t>
      </w:r>
      <w:r>
        <w:rPr>
          <w:rFonts w:ascii="Times New Roman" w:hAnsi="Times New Roman" w:cs="Times New Roman"/>
          <w:sz w:val="26"/>
          <w:szCs w:val="26"/>
        </w:rPr>
        <w:t>ителю являются основания</w:t>
      </w:r>
      <w:r w:rsidRPr="00FB4A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A56">
        <w:rPr>
          <w:rFonts w:ascii="Times New Roman" w:hAnsi="Times New Roman" w:cs="Times New Roman"/>
          <w:sz w:val="26"/>
          <w:szCs w:val="26"/>
        </w:rPr>
        <w:t>предусмотренные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4A56">
        <w:rPr>
          <w:rFonts w:ascii="Times New Roman" w:hAnsi="Times New Roman" w:cs="Times New Roman"/>
          <w:sz w:val="26"/>
          <w:szCs w:val="26"/>
        </w:rPr>
        <w:t xml:space="preserve"> 3.1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FB4A56">
        <w:rPr>
          <w:rFonts w:ascii="Times New Roman" w:hAnsi="Times New Roman" w:cs="Times New Roman"/>
          <w:sz w:val="26"/>
          <w:szCs w:val="26"/>
        </w:rPr>
        <w:t>настоящего раздела.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3.</w:t>
      </w:r>
      <w:r>
        <w:rPr>
          <w:sz w:val="26"/>
          <w:szCs w:val="26"/>
        </w:rPr>
        <w:t>23</w:t>
      </w:r>
      <w:r w:rsidRPr="000747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Проект приказа о </w:t>
      </w:r>
      <w:r w:rsidRPr="00D95359">
        <w:rPr>
          <w:sz w:val="26"/>
          <w:szCs w:val="26"/>
        </w:rPr>
        <w:t>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вместе с прилагаемыми документами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направляются ответственным </w:t>
      </w:r>
      <w:r>
        <w:rPr>
          <w:sz w:val="26"/>
          <w:szCs w:val="26"/>
        </w:rPr>
        <w:t>исполнителем председателю Комитета</w:t>
      </w:r>
      <w:r w:rsidRPr="00241F7E">
        <w:rPr>
          <w:sz w:val="26"/>
          <w:szCs w:val="26"/>
        </w:rPr>
        <w:t xml:space="preserve"> (лицу, его замещающему) для подписания</w:t>
      </w:r>
      <w:r>
        <w:rPr>
          <w:sz w:val="26"/>
          <w:szCs w:val="26"/>
        </w:rPr>
        <w:t>.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lastRenderedPageBreak/>
        <w:t xml:space="preserve">Подписанный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приказ </w:t>
      </w:r>
      <w:r w:rsidRPr="00D95359">
        <w:rPr>
          <w:sz w:val="26"/>
          <w:szCs w:val="26"/>
        </w:rPr>
        <w:t>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регистрируется в установленном порядке и </w:t>
      </w:r>
      <w:r w:rsidRPr="00241F7E">
        <w:rPr>
          <w:sz w:val="26"/>
          <w:szCs w:val="26"/>
        </w:rPr>
        <w:t xml:space="preserve">передается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Срок исполнения административной процедуры – </w:t>
      </w:r>
      <w:r>
        <w:rPr>
          <w:sz w:val="26"/>
          <w:szCs w:val="26"/>
        </w:rPr>
        <w:t>3</w:t>
      </w:r>
      <w:r w:rsidRPr="00241F7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241F7E">
        <w:rPr>
          <w:sz w:val="26"/>
          <w:szCs w:val="26"/>
        </w:rPr>
        <w:t>.</w:t>
      </w:r>
    </w:p>
    <w:p w:rsidR="00D2426A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r w:rsidRPr="00241F7E">
        <w:rPr>
          <w:sz w:val="26"/>
          <w:szCs w:val="26"/>
        </w:rPr>
        <w:t>Результатом административной процедуры является: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</w:t>
      </w:r>
      <w:r>
        <w:rPr>
          <w:sz w:val="26"/>
          <w:szCs w:val="26"/>
        </w:rPr>
        <w:t>оформленный и зарегистрированный</w:t>
      </w:r>
      <w:r w:rsidRPr="00241F7E">
        <w:rPr>
          <w:sz w:val="26"/>
          <w:szCs w:val="26"/>
        </w:rPr>
        <w:t xml:space="preserve"> приказ </w:t>
      </w:r>
      <w:r w:rsidRPr="00D95359">
        <w:rPr>
          <w:sz w:val="26"/>
          <w:szCs w:val="26"/>
        </w:rPr>
        <w:t>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>№</w:t>
      </w:r>
      <w:r>
        <w:rPr>
          <w:sz w:val="26"/>
          <w:szCs w:val="26"/>
        </w:rPr>
        <w:t>3</w:t>
      </w:r>
      <w:r w:rsidRPr="0006174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061742">
        <w:rPr>
          <w:sz w:val="26"/>
          <w:szCs w:val="26"/>
        </w:rPr>
        <w:t>егламенту)</w:t>
      </w:r>
      <w:r>
        <w:rPr>
          <w:sz w:val="26"/>
          <w:szCs w:val="26"/>
        </w:rPr>
        <w:t>.</w:t>
      </w:r>
    </w:p>
    <w:p w:rsidR="00D2426A" w:rsidRDefault="00D2426A" w:rsidP="00D2426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26A" w:rsidRDefault="00D2426A" w:rsidP="00D2426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D2426A" w:rsidRDefault="00D2426A" w:rsidP="00D2426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26A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3.25.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подписанного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</w:t>
      </w:r>
      <w:r>
        <w:rPr>
          <w:sz w:val="26"/>
          <w:szCs w:val="26"/>
        </w:rPr>
        <w:t xml:space="preserve">и зарегистрированного в установленном порядке </w:t>
      </w:r>
      <w:r w:rsidRPr="00241F7E">
        <w:rPr>
          <w:sz w:val="26"/>
          <w:szCs w:val="26"/>
        </w:rPr>
        <w:t xml:space="preserve">приказа </w:t>
      </w:r>
      <w:r w:rsidRPr="00D95359">
        <w:rPr>
          <w:sz w:val="26"/>
          <w:szCs w:val="26"/>
        </w:rPr>
        <w:t>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3.26. </w:t>
      </w:r>
      <w:r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>:</w:t>
      </w:r>
    </w:p>
    <w:p w:rsidR="00D2426A" w:rsidRPr="00D95359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в установленном порядке регистрирует приказ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>;</w:t>
      </w:r>
    </w:p>
    <w:p w:rsidR="00D2426A" w:rsidRPr="00D95359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направляет копию приказа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заявителю и (или) размещает на официальном сайте Комитета в информационно-телекоммуникационной сети «Интернет»;</w:t>
      </w:r>
    </w:p>
    <w:p w:rsidR="00D2426A" w:rsidRPr="00D95359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оформляет и выдает соответствующий нагрудный значок и книжку спортивного судьи;</w:t>
      </w:r>
    </w:p>
    <w:p w:rsidR="00D2426A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вручает лично или направляет заявителю посредством почтовой связи уведомление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с указанием оснований отказа с приложением представленных заявителем документов</w:t>
      </w:r>
      <w:r>
        <w:rPr>
          <w:sz w:val="26"/>
          <w:szCs w:val="26"/>
        </w:rPr>
        <w:t xml:space="preserve">. 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3.27. </w:t>
      </w:r>
      <w:r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Pr="00241F7E">
        <w:rPr>
          <w:sz w:val="26"/>
          <w:szCs w:val="26"/>
        </w:rPr>
        <w:t xml:space="preserve"> – </w:t>
      </w:r>
      <w:r>
        <w:rPr>
          <w:sz w:val="26"/>
          <w:szCs w:val="26"/>
        </w:rPr>
        <w:t>10</w:t>
      </w:r>
      <w:r w:rsidRPr="00241F7E">
        <w:rPr>
          <w:sz w:val="26"/>
          <w:szCs w:val="26"/>
        </w:rPr>
        <w:t xml:space="preserve"> рабочих д</w:t>
      </w:r>
      <w:r>
        <w:rPr>
          <w:sz w:val="26"/>
          <w:szCs w:val="26"/>
        </w:rPr>
        <w:t>ней</w:t>
      </w:r>
      <w:r w:rsidRPr="00241F7E">
        <w:rPr>
          <w:sz w:val="26"/>
          <w:szCs w:val="26"/>
        </w:rPr>
        <w:t xml:space="preserve">. 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3.28. </w:t>
      </w:r>
      <w:r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день обращения заявителя </w:t>
      </w:r>
      <w:r>
        <w:rPr>
          <w:sz w:val="26"/>
          <w:szCs w:val="26"/>
        </w:rPr>
        <w:t xml:space="preserve">(представителя заявителя) </w:t>
      </w:r>
      <w:r w:rsidRPr="00241F7E">
        <w:rPr>
          <w:sz w:val="26"/>
          <w:szCs w:val="26"/>
        </w:rPr>
        <w:t>выдает под роспись нагрудный значок</w:t>
      </w:r>
      <w:r>
        <w:rPr>
          <w:sz w:val="26"/>
          <w:szCs w:val="26"/>
        </w:rPr>
        <w:t xml:space="preserve"> и</w:t>
      </w:r>
      <w:r w:rsidRPr="00241F7E">
        <w:rPr>
          <w:sz w:val="26"/>
          <w:szCs w:val="26"/>
        </w:rPr>
        <w:t xml:space="preserve"> книжку </w:t>
      </w:r>
      <w:r>
        <w:rPr>
          <w:sz w:val="26"/>
          <w:szCs w:val="26"/>
        </w:rPr>
        <w:t xml:space="preserve">спортивного судьи </w:t>
      </w:r>
      <w:r w:rsidRPr="00241F7E">
        <w:rPr>
          <w:sz w:val="26"/>
          <w:szCs w:val="26"/>
        </w:rPr>
        <w:t xml:space="preserve">копию приказа (выписку из приказа) и регистрирует выдачу нагрудного значка  и книжки </w:t>
      </w:r>
      <w:r>
        <w:rPr>
          <w:sz w:val="26"/>
          <w:szCs w:val="26"/>
        </w:rPr>
        <w:t xml:space="preserve">спортивного судьи </w:t>
      </w:r>
      <w:r w:rsidRPr="00241F7E">
        <w:rPr>
          <w:sz w:val="26"/>
          <w:szCs w:val="26"/>
        </w:rPr>
        <w:t>в журнале учета выдачи нагрудных значков и книжек</w:t>
      </w:r>
      <w:r>
        <w:rPr>
          <w:sz w:val="26"/>
          <w:szCs w:val="26"/>
        </w:rPr>
        <w:t xml:space="preserve"> спортивного судьи</w:t>
      </w:r>
      <w:r w:rsidRPr="00241F7E">
        <w:rPr>
          <w:sz w:val="26"/>
          <w:szCs w:val="26"/>
        </w:rPr>
        <w:t>, где указывается:</w:t>
      </w:r>
    </w:p>
    <w:p w:rsidR="00D2426A" w:rsidRPr="00241F7E" w:rsidRDefault="00D2426A" w:rsidP="00D242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порядковый номер записи в книге учета исходящих документов;</w:t>
      </w:r>
    </w:p>
    <w:p w:rsidR="00D2426A" w:rsidRPr="00241F7E" w:rsidRDefault="00D2426A" w:rsidP="00D242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дата выдачи копии приказа (выписки из приказа), нагрудного значка и книжки</w:t>
      </w:r>
      <w:r>
        <w:rPr>
          <w:sz w:val="26"/>
          <w:szCs w:val="26"/>
        </w:rPr>
        <w:t xml:space="preserve"> спортивного судьи</w:t>
      </w:r>
      <w:r w:rsidRPr="00241F7E">
        <w:rPr>
          <w:sz w:val="26"/>
          <w:szCs w:val="26"/>
        </w:rPr>
        <w:t>;</w:t>
      </w:r>
    </w:p>
    <w:p w:rsidR="00D2426A" w:rsidRPr="00241F7E" w:rsidRDefault="00D2426A" w:rsidP="00D242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ответственного </w:t>
      </w:r>
      <w:r>
        <w:rPr>
          <w:sz w:val="26"/>
          <w:szCs w:val="26"/>
        </w:rPr>
        <w:t>исполнителя</w:t>
      </w:r>
      <w:r w:rsidRPr="00241F7E">
        <w:rPr>
          <w:sz w:val="26"/>
          <w:szCs w:val="26"/>
        </w:rPr>
        <w:t>, выдавшего нагрудный значок и книжк</w:t>
      </w:r>
      <w:r>
        <w:rPr>
          <w:sz w:val="26"/>
          <w:szCs w:val="26"/>
        </w:rPr>
        <w:t>у спортивного судьи,</w:t>
      </w:r>
      <w:r w:rsidRPr="00241F7E">
        <w:rPr>
          <w:sz w:val="26"/>
          <w:szCs w:val="26"/>
        </w:rPr>
        <w:t xml:space="preserve"> сделавшего соответствующую запись в книге учета исходящих документов, а также его подпись;</w:t>
      </w:r>
    </w:p>
    <w:p w:rsidR="00D2426A" w:rsidRPr="00241F7E" w:rsidRDefault="00D2426A" w:rsidP="00D242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фамилия и инициалы заявителя и его подпись.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3.29. </w:t>
      </w:r>
      <w:r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Pr="00241F7E">
        <w:rPr>
          <w:sz w:val="26"/>
          <w:szCs w:val="26"/>
        </w:rPr>
        <w:t xml:space="preserve"> – в день обращения.</w:t>
      </w:r>
    </w:p>
    <w:p w:rsidR="00D2426A" w:rsidRPr="00241F7E" w:rsidRDefault="00D2426A" w:rsidP="00D2426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3.30. </w:t>
      </w:r>
      <w:r w:rsidRPr="00241F7E">
        <w:rPr>
          <w:sz w:val="26"/>
          <w:szCs w:val="26"/>
        </w:rPr>
        <w:t>В случае, если заявитель</w:t>
      </w:r>
      <w:r>
        <w:rPr>
          <w:sz w:val="26"/>
          <w:szCs w:val="26"/>
        </w:rPr>
        <w:t xml:space="preserve"> (представитель заявителя)</w:t>
      </w:r>
      <w:r w:rsidRPr="00241F7E">
        <w:rPr>
          <w:sz w:val="26"/>
          <w:szCs w:val="26"/>
        </w:rPr>
        <w:t xml:space="preserve"> установленный срок не обратился в Комитет, значок и книжк</w:t>
      </w:r>
      <w:r>
        <w:rPr>
          <w:sz w:val="26"/>
          <w:szCs w:val="26"/>
        </w:rPr>
        <w:t>а спортивного судьи</w:t>
      </w:r>
      <w:r w:rsidRPr="00241F7E">
        <w:rPr>
          <w:sz w:val="26"/>
          <w:szCs w:val="26"/>
        </w:rPr>
        <w:t xml:space="preserve"> храня</w:t>
      </w:r>
      <w:r>
        <w:rPr>
          <w:sz w:val="26"/>
          <w:szCs w:val="26"/>
        </w:rPr>
        <w:t>тся в Комитете</w:t>
      </w:r>
      <w:r w:rsidRPr="00241F7E">
        <w:rPr>
          <w:sz w:val="26"/>
          <w:szCs w:val="26"/>
        </w:rPr>
        <w:t>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 xml:space="preserve">3.31. </w:t>
      </w:r>
      <w:r w:rsidRPr="00241F7E">
        <w:t>Срок исполнения административной процедуры – постоянно.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 xml:space="preserve">3.32. Результатом предоставления административной процедуры является выдача заявителю (представителю заявителя) </w:t>
      </w:r>
      <w:r w:rsidRPr="00241F7E">
        <w:t>нагрудн</w:t>
      </w:r>
      <w:r>
        <w:t>ого</w:t>
      </w:r>
      <w:r w:rsidRPr="00241F7E">
        <w:t xml:space="preserve"> знач</w:t>
      </w:r>
      <w:r>
        <w:t>ка и</w:t>
      </w:r>
      <w:r w:rsidRPr="00241F7E">
        <w:t xml:space="preserve"> книжк</w:t>
      </w:r>
      <w:r>
        <w:t>и</w:t>
      </w:r>
      <w:r w:rsidRPr="00241F7E">
        <w:t xml:space="preserve"> </w:t>
      </w:r>
      <w:r>
        <w:t xml:space="preserve">спортивного судьи, </w:t>
      </w:r>
      <w:r w:rsidRPr="00241F7E">
        <w:t>копи</w:t>
      </w:r>
      <w:r>
        <w:t>и</w:t>
      </w:r>
      <w:r w:rsidRPr="00241F7E">
        <w:t xml:space="preserve"> приказа (выписку из приказа)</w:t>
      </w:r>
      <w:r>
        <w:t>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</w:p>
    <w:p w:rsidR="00D2426A" w:rsidRPr="009372C8" w:rsidRDefault="00D2426A" w:rsidP="00D2426A">
      <w:pPr>
        <w:pStyle w:val="2"/>
        <w:tabs>
          <w:tab w:val="left" w:pos="1665"/>
        </w:tabs>
        <w:ind w:firstLine="539"/>
        <w:rPr>
          <w:b/>
          <w:bCs/>
        </w:rPr>
      </w:pPr>
      <w:bookmarkStart w:id="4" w:name="_Hlk124211948"/>
      <w:r w:rsidRPr="009372C8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ab/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 xml:space="preserve">3.33. Основанием для начала административной процедуры по исправлению допущенных опечаток и ошибок (далее - техническая ошибка), в выданных в результате </w:t>
      </w:r>
      <w:r>
        <w:lastRenderedPageBreak/>
        <w:t xml:space="preserve">предоставления муниципальной услуги документах, указанных в пункте 3.14, 3.24, 3.32 настоящего Административного регламента, является получение Комитетом заявления об исправлении технической ошибки по форме </w:t>
      </w:r>
      <w:r w:rsidRPr="00AD47B1">
        <w:t>согласно приложению № 5.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3.34. При обращении об исправлении технической ошибки заявитель (представитель заявителя) представляет: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- заявление об исправлении технической ошибки;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Заявление об исправлении технической ошибки подается заявителем (представителем заявителя) лично или по почте в Комитет.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3.35. Заявление об исправлении технической ошибки регистрируется специалистом Комитета и передается ответственному исполнителю в установленном порядке.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3.36.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3.37.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3.38.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3.39. 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3.40.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Председателю Комитета (лицу его замещающему).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3.41. Председатель Комитета (лицо его замещающее)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3.42.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Комитета, ответственному за прием документов, для направления заявителю.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3.43. 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Комитете.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3.44.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пунктах 3.14, 3.24, 3.32 настоящего Административного регламента;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документе. 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 xml:space="preserve">3.45. 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</w:t>
      </w:r>
      <w:r>
        <w:lastRenderedPageBreak/>
        <w:t>документе – регистрация документа, указанного в пункте 3.44 настоящего Административного регламента, в установленной в Комитете системе документооборота с указанием даты и исходящего номера.</w:t>
      </w:r>
    </w:p>
    <w:bookmarkEnd w:id="4"/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</w:p>
    <w:p w:rsidR="00D2426A" w:rsidRDefault="00D2426A" w:rsidP="00D242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53AAD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D2426A" w:rsidRDefault="00D2426A" w:rsidP="00D242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2426A" w:rsidRPr="0001560C" w:rsidRDefault="00D2426A" w:rsidP="00D242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 xml:space="preserve">Порядок </w:t>
      </w:r>
      <w:r w:rsidRPr="0004720D">
        <w:rPr>
          <w:b/>
          <w:sz w:val="26"/>
          <w:szCs w:val="26"/>
        </w:rPr>
        <w:t>осуществления текущего контроля за соблюдением и исполнением ответственными должностными лицами, муниципальными служащими, специалистами положений Административного регламента и иных нормативных правовых актов, устанавливающих</w:t>
      </w:r>
      <w:r w:rsidRPr="0001560C">
        <w:rPr>
          <w:b/>
          <w:sz w:val="26"/>
          <w:szCs w:val="26"/>
        </w:rPr>
        <w:t xml:space="preserve"> требования к предоставлению муниципальной услуги, а также принятием ими решений</w:t>
      </w:r>
    </w:p>
    <w:p w:rsidR="00D2426A" w:rsidRPr="00953AAD" w:rsidRDefault="00D2426A" w:rsidP="00D242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426A" w:rsidRPr="00DE07A0" w:rsidRDefault="00D2426A" w:rsidP="00D2426A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председателя Комитета,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2426A" w:rsidRPr="0001560C" w:rsidRDefault="00D2426A" w:rsidP="00D2426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2426A" w:rsidRDefault="00D2426A" w:rsidP="00D242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426A" w:rsidRPr="002D0F82" w:rsidRDefault="00D2426A" w:rsidP="00D242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4.2. В </w:t>
      </w:r>
      <w:r>
        <w:rPr>
          <w:rFonts w:ascii="Times New Roman" w:hAnsi="Times New Roman" w:cs="Times New Roman"/>
          <w:sz w:val="26"/>
          <w:szCs w:val="26"/>
        </w:rPr>
        <w:t>Комитете</w:t>
      </w:r>
      <w:r w:rsidRPr="002D0F8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D2426A" w:rsidRPr="002D0F82" w:rsidRDefault="00D2426A" w:rsidP="00D242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rFonts w:eastAsiaTheme="minorHAnsi"/>
          <w:sz w:val="26"/>
          <w:szCs w:val="26"/>
          <w:lang w:eastAsia="en-US"/>
        </w:rPr>
        <w:t xml:space="preserve">Периодичность проведения проверок имеет плановый характер (осуществляется на основании планов работы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2D0F82">
        <w:rPr>
          <w:rFonts w:eastAsiaTheme="minorHAnsi"/>
          <w:sz w:val="26"/>
          <w:szCs w:val="26"/>
          <w:lang w:eastAsia="en-US"/>
        </w:rPr>
        <w:t>) и внеплановый характер (по конкретному обращению заявителя).</w:t>
      </w:r>
    </w:p>
    <w:p w:rsidR="00D2426A" w:rsidRPr="002D0F82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D2426A" w:rsidRPr="00241F7E" w:rsidRDefault="00D2426A" w:rsidP="00D242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Периодичность осуществления плановых проверок, полноты и качества исполнения услуги устанавливается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</w:t>
      </w:r>
    </w:p>
    <w:p w:rsidR="00D2426A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2D0F8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</w:p>
    <w:p w:rsidR="00D2426A" w:rsidRPr="00241F7E" w:rsidRDefault="00D2426A" w:rsidP="00D242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Плановые и внеплановые проверки проводятся должностным лицом, уполномоченным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 </w:t>
      </w:r>
    </w:p>
    <w:p w:rsidR="00D2426A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426A" w:rsidRPr="0001560C" w:rsidRDefault="00D2426A" w:rsidP="00D242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1560C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лиц, муниципальных служащих,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D2426A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426A" w:rsidRDefault="00D2426A" w:rsidP="00D2426A">
      <w:pPr>
        <w:pStyle w:val="ConsPlusNormal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lastRenderedPageBreak/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2426A" w:rsidRPr="0001560C" w:rsidRDefault="00D2426A" w:rsidP="00D2426A">
      <w:pPr>
        <w:pStyle w:val="ConsPlusNormal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служащих, специалистов Комитета закрепляется в их должностных инструкциях в соответствии с требованиями законодательства Российской Федерации.</w:t>
      </w:r>
    </w:p>
    <w:p w:rsidR="00D2426A" w:rsidRPr="002D0F82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D0F82">
        <w:rPr>
          <w:rFonts w:ascii="Times New Roman" w:hAnsi="Times New Roman" w:cs="Times New Roman"/>
          <w:sz w:val="26"/>
          <w:szCs w:val="26"/>
        </w:rPr>
        <w:t>. Ответственные исполнители несут персональную ответственность за:</w:t>
      </w:r>
    </w:p>
    <w:p w:rsidR="00D2426A" w:rsidRPr="002D0F82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D0F82">
        <w:rPr>
          <w:rFonts w:ascii="Times New Roman" w:hAnsi="Times New Roman" w:cs="Times New Roman"/>
          <w:sz w:val="26"/>
          <w:szCs w:val="26"/>
        </w:rPr>
        <w:t>.1. соблюдение сроков выполнения административных процедур при предоставлении муниципальной услуги;</w:t>
      </w:r>
    </w:p>
    <w:p w:rsidR="00D2426A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D0F82">
        <w:rPr>
          <w:rFonts w:ascii="Times New Roman" w:hAnsi="Times New Roman" w:cs="Times New Roman"/>
          <w:sz w:val="26"/>
          <w:szCs w:val="26"/>
        </w:rPr>
        <w:t>.2. соответствие результатов рассмотрения документов требованиям законодательства Российской Федерации;</w:t>
      </w:r>
    </w:p>
    <w:p w:rsidR="00D2426A" w:rsidRDefault="00D2426A" w:rsidP="00D242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26A" w:rsidRPr="0001560C" w:rsidRDefault="00D2426A" w:rsidP="00D242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2426A" w:rsidRPr="002D0F82" w:rsidRDefault="00D2426A" w:rsidP="00D24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D2426A" w:rsidRDefault="00D2426A" w:rsidP="00D2426A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D2426A" w:rsidRPr="0001560C" w:rsidRDefault="00D2426A" w:rsidP="00D2426A">
      <w:pPr>
        <w:pStyle w:val="2"/>
        <w:tabs>
          <w:tab w:val="left" w:pos="1665"/>
        </w:tabs>
        <w:ind w:firstLine="539"/>
        <w:jc w:val="both"/>
        <w:rPr>
          <w:b/>
          <w:bCs/>
        </w:rPr>
      </w:pPr>
      <w:r>
        <w:rPr>
          <w:b/>
          <w:bCs/>
        </w:rPr>
        <w:t>5</w:t>
      </w:r>
      <w:r w:rsidRPr="008D5FDE">
        <w:rPr>
          <w:b/>
          <w:bCs/>
        </w:rPr>
        <w:t xml:space="preserve">. </w:t>
      </w:r>
      <w:r w:rsidRPr="0001560C">
        <w:rPr>
          <w:b/>
          <w:bCs/>
        </w:rPr>
        <w:t xml:space="preserve">Досудебный (внесудебный) порядок обжалования решений и действий (бездействия) Комитета, МФЦ, </w:t>
      </w:r>
      <w:r w:rsidRPr="0001560C">
        <w:rPr>
          <w:b/>
          <w:lang w:eastAsia="en-US"/>
        </w:rPr>
        <w:t xml:space="preserve">организаций, указанных в части 1.1 статьи 16 </w:t>
      </w:r>
      <w:r w:rsidRPr="0001560C">
        <w:rPr>
          <w:b/>
        </w:rPr>
        <w:t>Федерального закона «Об организации предоставления государственных и муниципальных услуг»</w:t>
      </w:r>
      <w:r w:rsidRPr="0001560C">
        <w:rPr>
          <w:b/>
          <w:lang w:eastAsia="en-US"/>
        </w:rPr>
        <w:t xml:space="preserve">, а также их </w:t>
      </w:r>
      <w:r w:rsidRPr="0001560C">
        <w:rPr>
          <w:b/>
          <w:bCs/>
        </w:rPr>
        <w:t>должностных лиц, муниципальных служащих</w:t>
      </w:r>
    </w:p>
    <w:p w:rsidR="00D2426A" w:rsidRDefault="00D2426A" w:rsidP="00D242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56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1560C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D2426A" w:rsidRPr="000D2B2C" w:rsidRDefault="00D2426A" w:rsidP="00D2426A">
      <w:pPr>
        <w:pStyle w:val="ConsPlusNormal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426A" w:rsidRPr="000D2B2C" w:rsidRDefault="00D2426A" w:rsidP="00D2426A">
      <w:pPr>
        <w:pStyle w:val="ConsPlusNormal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B2C">
        <w:rPr>
          <w:rFonts w:ascii="Times New Roman" w:hAnsi="Times New Roman" w:cs="Times New Roman"/>
          <w:sz w:val="26"/>
          <w:szCs w:val="26"/>
        </w:rPr>
        <w:t xml:space="preserve">5.1. 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0" w:history="1">
        <w:r w:rsidRPr="000D2B2C">
          <w:rPr>
            <w:rFonts w:ascii="Times New Roman" w:hAnsi="Times New Roman" w:cs="Times New Roman"/>
            <w:sz w:val="26"/>
            <w:szCs w:val="26"/>
          </w:rPr>
          <w:t>статье 11.1</w:t>
        </w:r>
      </w:hyperlink>
      <w:r w:rsidRPr="000D2B2C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1" w:history="1">
        <w:r w:rsidRPr="000D2B2C">
          <w:rPr>
            <w:rFonts w:ascii="Times New Roman" w:hAnsi="Times New Roman" w:cs="Times New Roman"/>
            <w:sz w:val="26"/>
            <w:szCs w:val="26"/>
          </w:rPr>
          <w:t>главой 2.1</w:t>
        </w:r>
      </w:hyperlink>
      <w:r w:rsidRPr="000D2B2C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</w:p>
    <w:p w:rsidR="00D2426A" w:rsidRPr="000D2B2C" w:rsidRDefault="00D2426A" w:rsidP="00D2426A">
      <w:pPr>
        <w:pStyle w:val="ConsPlusNormal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B2C">
        <w:rPr>
          <w:rFonts w:ascii="Times New Roman" w:hAnsi="Times New Roman" w:cs="Times New Roman"/>
          <w:sz w:val="26"/>
          <w:szCs w:val="26"/>
        </w:rPr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2426A" w:rsidRPr="000D2B2C" w:rsidRDefault="00D2426A" w:rsidP="00D2426A">
      <w:pPr>
        <w:pStyle w:val="ConsPlusNormal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B2C">
        <w:rPr>
          <w:rFonts w:ascii="Times New Roman" w:hAnsi="Times New Roman" w:cs="Times New Roman"/>
          <w:sz w:val="26"/>
          <w:szCs w:val="26"/>
        </w:rPr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D2426A" w:rsidRPr="0001560C" w:rsidRDefault="00D2426A" w:rsidP="00D242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2426A" w:rsidRPr="0001560C" w:rsidRDefault="00D2426A" w:rsidP="00D242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D2426A" w:rsidRPr="0001560C" w:rsidRDefault="00D2426A" w:rsidP="00D2426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bCs/>
          <w:sz w:val="26"/>
          <w:szCs w:val="26"/>
        </w:rPr>
        <w:t xml:space="preserve">5.4. Информирование заявителей </w:t>
      </w:r>
      <w:r w:rsidRPr="0001560C">
        <w:rPr>
          <w:sz w:val="26"/>
          <w:szCs w:val="26"/>
        </w:rPr>
        <w:t xml:space="preserve">(представителей заявителя) </w:t>
      </w:r>
      <w:r w:rsidRPr="0001560C">
        <w:rPr>
          <w:bCs/>
          <w:sz w:val="26"/>
          <w:szCs w:val="26"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Комитета, МФЦ, </w:t>
      </w:r>
      <w:r w:rsidRPr="0001560C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01560C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01560C">
        <w:rPr>
          <w:b/>
          <w:sz w:val="26"/>
          <w:szCs w:val="26"/>
        </w:rPr>
        <w:t xml:space="preserve"> </w:t>
      </w:r>
      <w:r w:rsidRPr="0001560C">
        <w:rPr>
          <w:bCs/>
          <w:sz w:val="26"/>
          <w:szCs w:val="26"/>
        </w:rPr>
        <w:t xml:space="preserve">на официальном сайте Комитета, МФЦ, привлекаемых организаций в информационно-телекоммуникационной </w:t>
      </w:r>
      <w:r w:rsidRPr="0001560C">
        <w:rPr>
          <w:bCs/>
          <w:sz w:val="26"/>
          <w:szCs w:val="26"/>
        </w:rPr>
        <w:lastRenderedPageBreak/>
        <w:t>сети «Интернет», Едином портале, Региональном портале, а также в устной и (или) письменной форме, в том числе посредством электронной почты.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bCs/>
          <w:sz w:val="26"/>
          <w:szCs w:val="26"/>
        </w:rPr>
        <w:t>Информация, указанная в разделе 5 настоящего</w:t>
      </w:r>
      <w:r w:rsidRPr="0001560C">
        <w:rPr>
          <w:sz w:val="26"/>
          <w:szCs w:val="26"/>
        </w:rPr>
        <w:t xml:space="preserve"> Административного</w:t>
      </w:r>
      <w:r w:rsidRPr="0001560C">
        <w:rPr>
          <w:bCs/>
          <w:sz w:val="26"/>
          <w:szCs w:val="26"/>
        </w:rPr>
        <w:t xml:space="preserve"> Регламента, </w:t>
      </w:r>
      <w:r w:rsidRPr="0001560C">
        <w:rPr>
          <w:sz w:val="26"/>
          <w:szCs w:val="26"/>
        </w:rPr>
        <w:t>подлежит обязательному размещению на Едином портале, Региональном портале, Реестре, официальном сайте Комитета,</w:t>
      </w:r>
      <w:r w:rsidRPr="0001560C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01560C">
        <w:rPr>
          <w:sz w:val="26"/>
          <w:szCs w:val="26"/>
        </w:rPr>
        <w:t xml:space="preserve">. 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2426A" w:rsidRPr="0001560C" w:rsidRDefault="00D2426A" w:rsidP="00D2426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560C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2426A" w:rsidRPr="0001560C" w:rsidRDefault="00D2426A" w:rsidP="00D242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2426A" w:rsidRDefault="00D2426A" w:rsidP="00D2426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560C">
        <w:rPr>
          <w:sz w:val="26"/>
          <w:szCs w:val="26"/>
        </w:rPr>
        <w:t xml:space="preserve">5.5. </w:t>
      </w:r>
      <w:r w:rsidRPr="0001560C">
        <w:rPr>
          <w:bCs/>
          <w:sz w:val="26"/>
          <w:szCs w:val="26"/>
        </w:rPr>
        <w:t xml:space="preserve">Жалоба на решения и действия (бездействие) Комитета, его должностных лиц, муниципальных служащих, специалистов подается в </w:t>
      </w:r>
      <w:r>
        <w:rPr>
          <w:bCs/>
          <w:sz w:val="26"/>
          <w:szCs w:val="26"/>
        </w:rPr>
        <w:t>Комитет.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5.6. Жалобы на решения и действия (бездействие) МФЦ подаются в Администрацию. 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5.7. Жалобы на решения и действия (бездействие) работников привлекаемых организаций подаются руководителям этих организаций.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D2426A" w:rsidRPr="0001560C" w:rsidRDefault="00D2426A" w:rsidP="00D242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560C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2426A" w:rsidRPr="0001560C" w:rsidRDefault="00D2426A" w:rsidP="00D242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01560C">
        <w:rPr>
          <w:sz w:val="26"/>
          <w:szCs w:val="26"/>
        </w:rPr>
        <w:t>5.8. Особенности подачи и рассмотрения жалобы на решения и действия (бездействие) Комитета и ее должностных лиц, муниципальных служащих, специалистов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</w:t>
      </w:r>
      <w:r w:rsidRPr="004B1BD1">
        <w:rPr>
          <w:sz w:val="26"/>
          <w:szCs w:val="26"/>
        </w:rPr>
        <w:t xml:space="preserve"> г. Заречного Пензенской области</w:t>
      </w:r>
      <w:r w:rsidRPr="0001560C">
        <w:rPr>
          <w:sz w:val="26"/>
          <w:szCs w:val="26"/>
        </w:rPr>
        <w:t xml:space="preserve"> от 24.09.2018 № 2134 (с последующими изменениями).</w:t>
      </w:r>
    </w:p>
    <w:p w:rsidR="00D2426A" w:rsidRPr="0001560C" w:rsidRDefault="00D2426A" w:rsidP="00D2426A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5.9. Жалоба на решения и действия (бездействие) Комитета, должностных лиц, муниципальных служащих, специалистов Комитета, работников МФЦ может быть направлена по почте, через МФЦ, с использованием информационно-телекоммуникационной сети «Интернет», официального сайта Комитета,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D2426A" w:rsidRPr="0001560C" w:rsidRDefault="00D2426A" w:rsidP="00D2426A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2426A" w:rsidRPr="0001560C" w:rsidRDefault="00D2426A" w:rsidP="00D2426A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а) официального сайта Комитета,</w:t>
      </w:r>
      <w:r w:rsidRPr="0001560C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01560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2426A" w:rsidRPr="0001560C" w:rsidRDefault="00D2426A" w:rsidP="00D2426A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Комитет в порядке и сроки, которые установлены соглашением о взаимодействии между Комитетом и МФЦ, но не позднее следующего рабочего дня со дня поступления жалобы. При этом срок рассмотрения жалобы исчисляется со дня регистрации жалобы в Комитете.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Комитет.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5.11.1. наименование Комитета, должностного лица, муниципального служащего, специалиста Комитета, наименование МФЦ, его руководителя и (или) работника, наименование привлекаемых организаций, их руководителей и (или) работников, решения и действия (бездействие) которых обжалуются;</w:t>
      </w:r>
    </w:p>
    <w:p w:rsidR="00D2426A" w:rsidRPr="0001560C" w:rsidRDefault="00D2426A" w:rsidP="00D2426A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5.11.3. сведения об обжалуемых решениях и действиях (бездействии) Комитета, должностного лица, муниципального служащего, специалиста Комитета, МФЦ, работника МФЦ, привлекаемых организаций, их работников;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5.11.4. доводы, на основании которых заявитель не согласен с решением и действием (бездействием) Комитета, должностного лица или муниципального служащего Комитета,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5.12. Жалоба, поступившая в Комитет, МФЦ, привлекаемые организации, подлежит рассмотрению в течение 15 рабочих дней со дня ее регистрации, а в случае обжалования отказа Комитета,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Комитет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2426A" w:rsidRPr="0001560C" w:rsidRDefault="00D2426A" w:rsidP="00D2426A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2426A" w:rsidRPr="0001560C" w:rsidRDefault="00D2426A" w:rsidP="00D2426A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2426A" w:rsidRPr="0001560C" w:rsidRDefault="00D2426A" w:rsidP="00D2426A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2) в удовлетворении жалобы отказывается.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01560C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01560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2" w:history="1">
        <w:r w:rsidRPr="0001560C">
          <w:rPr>
            <w:sz w:val="26"/>
            <w:szCs w:val="26"/>
          </w:rPr>
          <w:t>пункте</w:t>
        </w:r>
      </w:hyperlink>
      <w:r w:rsidRPr="0001560C">
        <w:rPr>
          <w:sz w:val="26"/>
          <w:szCs w:val="26"/>
        </w:rPr>
        <w:t xml:space="preserve"> 5.15 настоящего Административного регламента, дается информация о действиях, осуществляемых Комитетом,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5.17. В случае признания жалобы не подлежащей удовлетворению в ответе заявителю (представителю заявителя), указанном в </w:t>
      </w:r>
      <w:hyperlink r:id="rId23" w:history="1">
        <w:r w:rsidRPr="0001560C">
          <w:rPr>
            <w:sz w:val="26"/>
            <w:szCs w:val="26"/>
          </w:rPr>
          <w:t>пункте</w:t>
        </w:r>
      </w:hyperlink>
      <w:r w:rsidRPr="0001560C">
        <w:rPr>
          <w:sz w:val="26"/>
          <w:szCs w:val="26"/>
        </w:rPr>
        <w:t xml:space="preserve">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426A" w:rsidRPr="0001560C" w:rsidRDefault="00D2426A" w:rsidP="00D24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>5.18.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560C">
        <w:rPr>
          <w:sz w:val="26"/>
          <w:szCs w:val="26"/>
        </w:rPr>
        <w:t xml:space="preserve">5.19. </w:t>
      </w:r>
      <w:r w:rsidRPr="0001560C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2426A" w:rsidRPr="0001560C" w:rsidRDefault="00D2426A" w:rsidP="00D2426A">
      <w:pPr>
        <w:autoSpaceDE w:val="0"/>
        <w:autoSpaceDN w:val="0"/>
        <w:adjustRightInd w:val="0"/>
        <w:rPr>
          <w:sz w:val="26"/>
          <w:szCs w:val="26"/>
        </w:rPr>
      </w:pPr>
    </w:p>
    <w:p w:rsidR="00D2426A" w:rsidRPr="0001560C" w:rsidRDefault="00D2426A" w:rsidP="00D242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1560C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Комитета, МФЦ, привлекаемых организаций, а также </w:t>
      </w:r>
      <w:r w:rsidRPr="0001560C">
        <w:rPr>
          <w:rFonts w:ascii="Times New Roman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специалистов, работников</w:t>
      </w:r>
    </w:p>
    <w:p w:rsidR="00D2426A" w:rsidRPr="0001560C" w:rsidRDefault="00D2426A" w:rsidP="00D242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2426A" w:rsidRPr="0001560C" w:rsidRDefault="00D2426A" w:rsidP="00D242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560C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Комитета, МФЦ, привлекаемых организаций, а также </w:t>
      </w:r>
      <w:r w:rsidRPr="0001560C">
        <w:rPr>
          <w:rFonts w:ascii="Times New Roman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01560C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2426A" w:rsidRPr="0001560C" w:rsidRDefault="00D2426A" w:rsidP="00D2426A">
      <w:pPr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D2426A" w:rsidRPr="0001560C" w:rsidRDefault="00D2426A" w:rsidP="00D2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60C">
        <w:rPr>
          <w:sz w:val="26"/>
          <w:szCs w:val="26"/>
        </w:rPr>
        <w:t xml:space="preserve">- постановление Администрации г. Заречного Пензенской области от 24.09.2018    </w:t>
      </w:r>
      <w:r w:rsidRPr="0001560C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D2426A" w:rsidRDefault="00D2426A" w:rsidP="00D2426A">
      <w:pPr>
        <w:rPr>
          <w:sz w:val="20"/>
          <w:szCs w:val="20"/>
        </w:rPr>
      </w:pPr>
      <w:r>
        <w:lastRenderedPageBreak/>
        <w:br w:type="page"/>
      </w: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F15F8">
        <w:rPr>
          <w:sz w:val="26"/>
          <w:szCs w:val="26"/>
        </w:rPr>
        <w:t>Приложение №</w:t>
      </w:r>
      <w:r>
        <w:rPr>
          <w:sz w:val="26"/>
          <w:szCs w:val="26"/>
        </w:rPr>
        <w:t>1</w:t>
      </w:r>
    </w:p>
    <w:p w:rsidR="00D2426A" w:rsidRPr="000F15F8" w:rsidRDefault="00D2426A" w:rsidP="00D2426A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D2426A" w:rsidRPr="000F15F8" w:rsidRDefault="00D2426A" w:rsidP="00D2426A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D2426A" w:rsidRPr="000F15F8" w:rsidRDefault="00D2426A" w:rsidP="00D2426A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2426A" w:rsidRPr="000F15F8" w:rsidRDefault="00D2426A" w:rsidP="00D2426A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2426A" w:rsidRPr="00241F7E" w:rsidRDefault="00D2426A" w:rsidP="00D2426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D2426A" w:rsidRPr="00180CA4" w:rsidRDefault="00D2426A" w:rsidP="00D2426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80CA4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180CA4">
        <w:rPr>
          <w:rFonts w:ascii="Times New Roman" w:hAnsi="Times New Roman" w:cs="Times New Roman"/>
          <w:bCs/>
          <w:sz w:val="26"/>
          <w:szCs w:val="26"/>
        </w:rPr>
        <w:t>от 09.01.2023 № 2</w:t>
      </w:r>
    </w:p>
    <w:p w:rsidR="00D2426A" w:rsidRPr="003D07C7" w:rsidRDefault="00D2426A" w:rsidP="00D2426A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D2426A" w:rsidRPr="003D07C7" w:rsidRDefault="00D2426A" w:rsidP="00D2426A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D2426A" w:rsidRDefault="00D2426A" w:rsidP="00D242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D2426A" w:rsidRPr="00962D94" w:rsidRDefault="00D2426A" w:rsidP="00D2426A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D2426A" w:rsidRPr="00FC05BC" w:rsidRDefault="00D2426A" w:rsidP="00D2426A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D2426A" w:rsidRPr="00732A4C" w:rsidTr="00FA2820">
        <w:tc>
          <w:tcPr>
            <w:tcW w:w="141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D2426A" w:rsidRPr="00732A4C" w:rsidRDefault="0090219B" w:rsidP="00FA282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99" type="#_x0000_t32" style="position:absolute;left:0;text-align:left;margin-left:9.45pt;margin-top:.1pt;width:0;height:91.7pt;z-index:25171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IQIAIAAD0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"/>
              </w:pict>
            </w:r>
            <w:r>
              <w:rPr>
                <w:noProof/>
                <w:sz w:val="16"/>
                <w:szCs w:val="16"/>
              </w:rPr>
              <w:pict>
                <v:shape id="AutoShape 60" o:spid="_x0000_s1098" type="#_x0000_t32" style="position:absolute;left:0;text-align:left;margin-left:24.3pt;margin-top:72.85pt;width:0;height:18.95pt;z-index: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N2HQIAADw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"/>
              </w:pict>
            </w:r>
            <w:r>
              <w:rPr>
                <w:noProof/>
                <w:sz w:val="16"/>
                <w:szCs w:val="16"/>
              </w:rPr>
              <w:pict>
                <v:shape id="AutoShape 55" o:spid="_x0000_s1093" type="#_x0000_t32" style="position:absolute;left:0;text-align:left;margin-left:24.3pt;margin-top:.1pt;width:0;height:72.75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"/>
              </w:pict>
            </w:r>
            <w:r>
              <w:rPr>
                <w:noProof/>
                <w:sz w:val="16"/>
                <w:szCs w:val="16"/>
              </w:rPr>
              <w:pict>
                <v:shape id="AutoShape 62" o:spid="_x0000_s1100" type="#_x0000_t32" style="position:absolute;left:0;text-align:left;margin-left:5.5pt;margin-top:82.2pt;width:0;height:0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"/>
              </w:pict>
            </w:r>
          </w:p>
        </w:tc>
        <w:tc>
          <w:tcPr>
            <w:tcW w:w="1478" w:type="dxa"/>
            <w:vMerge w:val="restart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Сроки проведения официального соревнования (с дд/мм/гг до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дд/мм/гг)</w:t>
            </w: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D2426A" w:rsidRPr="00732A4C" w:rsidTr="00FA2820">
        <w:tc>
          <w:tcPr>
            <w:tcW w:w="141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141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141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D2426A" w:rsidRPr="00732A4C" w:rsidRDefault="0090219B" w:rsidP="00FA282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58" o:spid="_x0000_s1096" type="#_x0000_t32" style="position:absolute;left:0;text-align:left;margin-left:38pt;margin-top:1.25pt;width:0;height:17.25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KcHQ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"/>
              </w:pict>
            </w:r>
            <w:r>
              <w:rPr>
                <w:noProof/>
                <w:sz w:val="16"/>
                <w:szCs w:val="16"/>
              </w:rPr>
              <w:pict>
                <v:shape id="AutoShape 59" o:spid="_x0000_s1097" type="#_x0000_t32" style="position:absolute;left:0;text-align:left;margin-left:83pt;margin-top:1.25pt;width:0;height:17.25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wT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"/>
              </w:pict>
            </w: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141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90219B" w:rsidP="00FA282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54" o:spid="_x0000_s1092" type="#_x0000_t32" style="position:absolute;left:0;text-align:left;margin-left:91.55pt;margin-top:2.2pt;width:.05pt;height:0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g+HAIAADg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"/>
              </w:pict>
            </w:r>
            <w:r>
              <w:rPr>
                <w:noProof/>
                <w:sz w:val="16"/>
                <w:szCs w:val="16"/>
              </w:rPr>
              <w:pict>
                <v:shape id="AutoShape 53" o:spid="_x0000_s1091" type="#_x0000_t32" style="position:absolute;left:0;text-align:left;margin-left:91.65pt;margin-top:.35pt;width:.05pt;height:1.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pp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"/>
              </w:pict>
            </w:r>
            <w:r w:rsidR="00D2426A" w:rsidRPr="00732A4C">
              <w:rPr>
                <w:sz w:val="16"/>
                <w:szCs w:val="16"/>
              </w:rPr>
              <w:t>Дата рождения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141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141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141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141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D2426A" w:rsidRPr="00732A4C" w:rsidRDefault="0090219B" w:rsidP="00FA282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57" o:spid="_x0000_s1095" type="#_x0000_t32" style="position:absolute;left:0;text-align:left;margin-left:29.2pt;margin-top:.85pt;width:0;height:56.25pt;z-index: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"/>
              </w:pict>
            </w:r>
            <w:r>
              <w:rPr>
                <w:noProof/>
                <w:sz w:val="16"/>
                <w:szCs w:val="16"/>
              </w:rPr>
              <w:pict>
                <v:shape id="AutoShape 56" o:spid="_x0000_s1094" type="#_x0000_t32" style="position:absolute;left:0;text-align:left;margin-left:14pt;margin-top:.85pt;width:0;height:56.2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XpHQIAADs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"/>
              </w:pict>
            </w:r>
          </w:p>
        </w:tc>
        <w:tc>
          <w:tcPr>
            <w:tcW w:w="1099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D2426A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0351F1" w:rsidRDefault="00D2426A" w:rsidP="00FA2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D2426A" w:rsidRDefault="00D2426A" w:rsidP="00FA2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D2426A" w:rsidRPr="00732A4C" w:rsidRDefault="00D2426A" w:rsidP="00FA2820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D2426A" w:rsidRDefault="00D2426A" w:rsidP="00FA2820">
            <w:pPr>
              <w:jc w:val="both"/>
              <w:rPr>
                <w:sz w:val="16"/>
                <w:szCs w:val="16"/>
              </w:rPr>
            </w:pPr>
          </w:p>
          <w:p w:rsidR="00D2426A" w:rsidRPr="00732A4C" w:rsidRDefault="00D2426A" w:rsidP="00FA28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32A4C">
              <w:rPr>
                <w:sz w:val="16"/>
                <w:szCs w:val="16"/>
              </w:rPr>
              <w:t xml:space="preserve">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D2426A" w:rsidRDefault="00D2426A" w:rsidP="00FA2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D2426A" w:rsidRDefault="00D2426A" w:rsidP="00FA2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D2426A" w:rsidRPr="00732A4C" w:rsidRDefault="00D2426A" w:rsidP="00FA2820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D2426A" w:rsidRDefault="00D2426A" w:rsidP="00FA2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D2426A" w:rsidRDefault="00D2426A" w:rsidP="00FA2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D2426A" w:rsidRPr="00732A4C" w:rsidTr="00FA2820">
        <w:tc>
          <w:tcPr>
            <w:tcW w:w="3828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D2426A" w:rsidRPr="00732A4C" w:rsidRDefault="00D2426A" w:rsidP="00FA2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2</w:t>
      </w: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2426A" w:rsidRDefault="00D2426A" w:rsidP="00D2426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D2426A" w:rsidRPr="00180CA4" w:rsidRDefault="00D2426A" w:rsidP="00D2426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80CA4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180CA4">
        <w:rPr>
          <w:rFonts w:ascii="Times New Roman" w:hAnsi="Times New Roman" w:cs="Times New Roman"/>
          <w:bCs/>
          <w:sz w:val="26"/>
          <w:szCs w:val="26"/>
        </w:rPr>
        <w:t>от 09.01.2023 № 2</w:t>
      </w:r>
    </w:p>
    <w:p w:rsidR="00D2426A" w:rsidRPr="00ED62EC" w:rsidRDefault="00D2426A" w:rsidP="00D2426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Лицевая сторона</w:t>
      </w:r>
    </w:p>
    <w:p w:rsidR="00D2426A" w:rsidRPr="00ED62EC" w:rsidRDefault="00D2426A" w:rsidP="00D2426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D2426A" w:rsidRPr="008860FA" w:rsidTr="00FA2820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D2426A" w:rsidRPr="008860FA" w:rsidRDefault="00D2426A" w:rsidP="00FA282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D2426A" w:rsidRPr="00781A88" w:rsidTr="00FA2820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26A" w:rsidRPr="00781A88" w:rsidRDefault="00D2426A" w:rsidP="00FA2820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24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781A88" w:rsidTr="00FA2820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781A88" w:rsidTr="00FA2820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781A88" w:rsidTr="00FA2820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2426A" w:rsidRPr="00781A88" w:rsidRDefault="00D2426A" w:rsidP="00FA2820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D2426A" w:rsidRPr="00781A88" w:rsidTr="00FA2820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781A88" w:rsidTr="00FA2820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781A88" w:rsidTr="00FA2820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781A88" w:rsidTr="00FA2820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26A" w:rsidRPr="00781A88" w:rsidRDefault="00D2426A" w:rsidP="00D2426A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D2426A" w:rsidRPr="00781A88" w:rsidTr="00FA282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D2426A" w:rsidRPr="00781A88" w:rsidTr="00FA282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781A88" w:rsidTr="00FA282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26A" w:rsidRPr="00781A88" w:rsidRDefault="00D2426A" w:rsidP="00FA2820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26A" w:rsidRPr="008860FA" w:rsidRDefault="00D2426A" w:rsidP="00D2426A">
      <w:pPr>
        <w:pStyle w:val="1"/>
        <w:rPr>
          <w:rFonts w:ascii="Times New Roman" w:hAnsi="Times New Roman" w:cs="Times New Roman"/>
        </w:rPr>
      </w:pPr>
      <w:bookmarkStart w:id="5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5"/>
    <w:p w:rsidR="00D2426A" w:rsidRPr="008860FA" w:rsidRDefault="00D2426A" w:rsidP="00D2426A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D2426A" w:rsidRPr="00C036C6" w:rsidTr="00FA2820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D2426A" w:rsidRPr="00C036C6" w:rsidTr="00FA2820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C036C6" w:rsidTr="00FA2820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26A" w:rsidRPr="00C036C6" w:rsidRDefault="00D2426A" w:rsidP="00FA282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D2426A" w:rsidRPr="00C036C6" w:rsidTr="00FA282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90219B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AutoShape 63" o:spid="_x0000_s1101" type="#_x0000_t32" style="position:absolute;left:0;text-align:left;margin-left:8.4pt;margin-top:1.2pt;width:0;height:31.5pt;z-index:25171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ss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C036C6" w:rsidTr="00FA282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6A" w:rsidRPr="00C036C6" w:rsidTr="00FA282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26A" w:rsidRPr="00C036C6" w:rsidRDefault="00D2426A" w:rsidP="00FA282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26A" w:rsidRPr="00C036C6" w:rsidRDefault="00D2426A" w:rsidP="00D2426A">
      <w:pPr>
        <w:rPr>
          <w:sz w:val="18"/>
          <w:szCs w:val="18"/>
        </w:rPr>
      </w:pPr>
    </w:p>
    <w:p w:rsidR="00D2426A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3</w:t>
      </w: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2426A" w:rsidRPr="00241F7E" w:rsidRDefault="00D2426A" w:rsidP="00D2426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D2426A" w:rsidRPr="00180CA4" w:rsidRDefault="00D2426A" w:rsidP="00D2426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80CA4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180CA4">
        <w:rPr>
          <w:rFonts w:ascii="Times New Roman" w:hAnsi="Times New Roman" w:cs="Times New Roman"/>
          <w:bCs/>
          <w:sz w:val="26"/>
          <w:szCs w:val="26"/>
        </w:rPr>
        <w:t>от 09.01.2023 № 2</w:t>
      </w: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D2426A" w:rsidRPr="009B6879" w:rsidTr="00FA2820">
        <w:tc>
          <w:tcPr>
            <w:tcW w:w="959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D2426A" w:rsidRPr="009B6879" w:rsidRDefault="00D2426A" w:rsidP="00FA28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D2426A" w:rsidRPr="009B6879" w:rsidTr="00FA2820">
        <w:tc>
          <w:tcPr>
            <w:tcW w:w="10421" w:type="dxa"/>
            <w:gridSpan w:val="5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D2426A" w:rsidRPr="009B6879" w:rsidTr="00FA2820">
        <w:tc>
          <w:tcPr>
            <w:tcW w:w="959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2426A" w:rsidRPr="009B6879" w:rsidTr="00FA2820">
        <w:tc>
          <w:tcPr>
            <w:tcW w:w="959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2426A" w:rsidRPr="009B6879" w:rsidRDefault="00D2426A" w:rsidP="00FA28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426A" w:rsidRPr="009B6879" w:rsidRDefault="00D2426A" w:rsidP="00D2426A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9B6879" w:rsidRDefault="00D2426A" w:rsidP="00D2426A">
      <w:pPr>
        <w:pStyle w:val="2"/>
        <w:jc w:val="both"/>
      </w:pPr>
      <w:r w:rsidRPr="009B6879">
        <w:t>_________________________      _______________________    ______________________</w:t>
      </w:r>
    </w:p>
    <w:p w:rsidR="00D2426A" w:rsidRPr="009B6879" w:rsidRDefault="00D2426A" w:rsidP="00D2426A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D2426A" w:rsidRPr="00241F7E" w:rsidRDefault="00D2426A" w:rsidP="00D2426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D2426A" w:rsidRPr="00180CA4" w:rsidRDefault="00D2426A" w:rsidP="00D2426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80CA4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180CA4">
        <w:rPr>
          <w:rFonts w:ascii="Times New Roman" w:hAnsi="Times New Roman" w:cs="Times New Roman"/>
          <w:bCs/>
          <w:sz w:val="26"/>
          <w:szCs w:val="26"/>
        </w:rPr>
        <w:t>от 09.01.2023 № 2</w:t>
      </w: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</w:p>
    <w:p w:rsidR="00D2426A" w:rsidRPr="000F15F8" w:rsidRDefault="00D2426A" w:rsidP="00D2426A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D2426A" w:rsidRPr="000F15F8" w:rsidRDefault="00D2426A" w:rsidP="00D2426A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D2426A" w:rsidRPr="009B6879" w:rsidRDefault="00D2426A" w:rsidP="00D2426A">
      <w:pPr>
        <w:ind w:left="2124" w:firstLine="708"/>
        <w:jc w:val="right"/>
        <w:rPr>
          <w:bCs/>
          <w:sz w:val="26"/>
          <w:szCs w:val="26"/>
        </w:rPr>
      </w:pP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D2426A" w:rsidRPr="009B6879" w:rsidRDefault="00D2426A" w:rsidP="00D2426A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2426A" w:rsidRPr="009B6879" w:rsidRDefault="00D2426A" w:rsidP="00D2426A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</w:t>
      </w:r>
      <w:r>
        <w:t xml:space="preserve"> «спортивный судья второй категории», «спортивный судья третьей категории</w:t>
      </w:r>
      <w:r w:rsidRPr="009B6879">
        <w:t>», _________________________________________________</w:t>
      </w:r>
      <w:r>
        <w:t>________</w:t>
      </w:r>
    </w:p>
    <w:p w:rsidR="00D2426A" w:rsidRPr="009B6879" w:rsidRDefault="00D2426A" w:rsidP="00D2426A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D2426A" w:rsidRPr="009B6879" w:rsidRDefault="00D2426A" w:rsidP="00D242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D2426A" w:rsidRPr="009B6879" w:rsidRDefault="00D2426A" w:rsidP="00D2426A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D2426A" w:rsidRPr="009B6879" w:rsidRDefault="00D2426A" w:rsidP="00D2426A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D2426A" w:rsidRPr="009B6879" w:rsidRDefault="00D2426A" w:rsidP="00D2426A">
      <w:pPr>
        <w:pStyle w:val="2"/>
        <w:jc w:val="both"/>
      </w:pPr>
    </w:p>
    <w:p w:rsidR="00D2426A" w:rsidRPr="009B6879" w:rsidRDefault="00D2426A" w:rsidP="00D2426A">
      <w:pPr>
        <w:pStyle w:val="2"/>
        <w:jc w:val="both"/>
      </w:pPr>
      <w:r w:rsidRPr="009B6879">
        <w:t>_________________________      _______________________    ______________________</w:t>
      </w:r>
    </w:p>
    <w:p w:rsidR="00D2426A" w:rsidRPr="009B6879" w:rsidRDefault="00D2426A" w:rsidP="00D2426A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2426A" w:rsidRDefault="00D2426A" w:rsidP="00D2426A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2426A" w:rsidRDefault="00D2426A" w:rsidP="00D2426A">
      <w:pPr>
        <w:ind w:firstLine="708"/>
        <w:jc w:val="right"/>
        <w:rPr>
          <w:sz w:val="26"/>
          <w:szCs w:val="26"/>
        </w:rPr>
      </w:pPr>
    </w:p>
    <w:p w:rsidR="00D2426A" w:rsidRPr="00116E28" w:rsidRDefault="00D2426A" w:rsidP="00D2426A">
      <w:pPr>
        <w:ind w:firstLine="708"/>
        <w:jc w:val="right"/>
        <w:rPr>
          <w:sz w:val="26"/>
          <w:szCs w:val="26"/>
        </w:rPr>
      </w:pPr>
      <w:bookmarkStart w:id="6" w:name="_Hlk124212137"/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5</w:t>
      </w:r>
    </w:p>
    <w:p w:rsidR="00D2426A" w:rsidRPr="000F15F8" w:rsidRDefault="00D2426A" w:rsidP="00D2426A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D2426A" w:rsidRPr="000F15F8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D2426A" w:rsidRPr="00180CA4" w:rsidRDefault="00D2426A" w:rsidP="00D2426A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</w:t>
      </w:r>
      <w:r w:rsidRPr="00180CA4">
        <w:rPr>
          <w:bCs/>
          <w:sz w:val="26"/>
          <w:szCs w:val="26"/>
        </w:rPr>
        <w:t>ечного Пензенской области</w:t>
      </w:r>
    </w:p>
    <w:p w:rsidR="00D2426A" w:rsidRPr="00180CA4" w:rsidRDefault="00D2426A" w:rsidP="00D2426A">
      <w:pPr>
        <w:pStyle w:val="2"/>
        <w:ind w:left="6372" w:firstLine="708"/>
        <w:jc w:val="right"/>
      </w:pPr>
      <w:r w:rsidRPr="00180CA4">
        <w:t>от 18.04.2018 №51</w:t>
      </w:r>
    </w:p>
    <w:p w:rsidR="00D2426A" w:rsidRPr="00180CA4" w:rsidRDefault="00D2426A" w:rsidP="00D2426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80CA4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180CA4">
        <w:rPr>
          <w:rFonts w:ascii="Times New Roman" w:hAnsi="Times New Roman" w:cs="Times New Roman"/>
          <w:bCs/>
          <w:sz w:val="26"/>
          <w:szCs w:val="26"/>
        </w:rPr>
        <w:t>от 09.01.2023 № 2</w:t>
      </w:r>
    </w:p>
    <w:p w:rsidR="00D2426A" w:rsidRDefault="00D2426A" w:rsidP="00D2426A">
      <w:pPr>
        <w:pStyle w:val="ConsPlusNormal"/>
        <w:jc w:val="right"/>
        <w:rPr>
          <w:bCs/>
        </w:rPr>
      </w:pPr>
    </w:p>
    <w:p w:rsidR="00D2426A" w:rsidRDefault="00D2426A" w:rsidP="00D2426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E1A0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Комитет по физической культуре и </w:t>
      </w:r>
    </w:p>
    <w:p w:rsidR="00D2426A" w:rsidRPr="00657B7A" w:rsidRDefault="00D2426A" w:rsidP="00D2426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спорту</w:t>
      </w:r>
      <w:r w:rsidRPr="004E1A0A">
        <w:rPr>
          <w:rFonts w:ascii="Times New Roman" w:hAnsi="Times New Roman" w:cs="Times New Roman"/>
          <w:bCs/>
          <w:sz w:val="26"/>
          <w:szCs w:val="26"/>
        </w:rPr>
        <w:t xml:space="preserve"> г</w:t>
      </w:r>
      <w:r>
        <w:rPr>
          <w:rFonts w:ascii="Times New Roman" w:hAnsi="Times New Roman" w:cs="Times New Roman"/>
          <w:bCs/>
          <w:sz w:val="26"/>
          <w:szCs w:val="26"/>
        </w:rPr>
        <w:t>орода</w:t>
      </w:r>
      <w:r w:rsidRPr="004E1A0A">
        <w:rPr>
          <w:rFonts w:ascii="Times New Roman" w:hAnsi="Times New Roman" w:cs="Times New Roman"/>
          <w:bCs/>
          <w:sz w:val="26"/>
          <w:szCs w:val="26"/>
        </w:rPr>
        <w:t xml:space="preserve"> Заречного</w:t>
      </w:r>
      <w:r>
        <w:rPr>
          <w:rFonts w:ascii="Times New Roman" w:eastAsia="Courier New" w:hAnsi="Times New Roman" w:cs="Times New Roman"/>
          <w:bCs/>
          <w:sz w:val="26"/>
          <w:szCs w:val="26"/>
        </w:rPr>
        <w:t xml:space="preserve">  </w:t>
      </w:r>
      <w:r w:rsidRPr="004E1A0A">
        <w:rPr>
          <w:rFonts w:ascii="Times New Roman" w:hAnsi="Times New Roman" w:cs="Times New Roman"/>
          <w:bCs/>
          <w:sz w:val="26"/>
          <w:szCs w:val="26"/>
        </w:rPr>
        <w:t>Пензенской области</w:t>
      </w:r>
    </w:p>
    <w:p w:rsidR="00D2426A" w:rsidRPr="00A0155B" w:rsidRDefault="00D2426A" w:rsidP="00D24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2426A" w:rsidRDefault="00D2426A" w:rsidP="00D2426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593B6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отчество</w:t>
      </w:r>
      <w:r w:rsidRPr="00593B67">
        <w:rPr>
          <w:rFonts w:ascii="Times New Roman" w:hAnsi="Times New Roman" w:cs="Times New Roman"/>
        </w:rPr>
        <w:t xml:space="preserve"> - при наличии)</w:t>
      </w:r>
    </w:p>
    <w:p w:rsidR="00D2426A" w:rsidRPr="00593B67" w:rsidRDefault="00D2426A" w:rsidP="00D242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D2426A" w:rsidRPr="00593B67" w:rsidRDefault="00D2426A" w:rsidP="00D242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</w:t>
      </w:r>
    </w:p>
    <w:p w:rsidR="00D2426A" w:rsidRPr="00A0155B" w:rsidRDefault="00D2426A" w:rsidP="00D24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2426A" w:rsidRPr="00593B67" w:rsidRDefault="00D2426A" w:rsidP="00D2426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Заявителя</w:t>
      </w:r>
      <w:r w:rsidRPr="00593B67">
        <w:rPr>
          <w:rFonts w:ascii="Times New Roman" w:hAnsi="Times New Roman" w:cs="Times New Roman"/>
        </w:rPr>
        <w:t xml:space="preserve"> –</w:t>
      </w:r>
    </w:p>
    <w:p w:rsidR="00D2426A" w:rsidRPr="00593B67" w:rsidRDefault="00D2426A" w:rsidP="00D2426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 xml:space="preserve"> юридического лица),</w:t>
      </w:r>
    </w:p>
    <w:p w:rsidR="00D2426A" w:rsidRPr="00A0155B" w:rsidRDefault="00D2426A" w:rsidP="00D24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426A" w:rsidRPr="00593B67" w:rsidRDefault="00D2426A" w:rsidP="00D2426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(почтовый индекс и адрес)</w:t>
      </w:r>
    </w:p>
    <w:p w:rsidR="00D2426A" w:rsidRPr="00A0155B" w:rsidRDefault="00D2426A" w:rsidP="00D24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426A" w:rsidRPr="00593B67" w:rsidRDefault="00D2426A" w:rsidP="00D2426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(номера факсов, телексов,</w:t>
      </w:r>
    </w:p>
    <w:p w:rsidR="00D2426A" w:rsidRPr="00A0155B" w:rsidRDefault="00D2426A" w:rsidP="00D24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426A" w:rsidRPr="00593B67" w:rsidRDefault="00D2426A" w:rsidP="00D2426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адрес электронной почты)</w:t>
      </w:r>
    </w:p>
    <w:p w:rsidR="00D2426A" w:rsidRPr="00A0155B" w:rsidRDefault="00D2426A" w:rsidP="00D24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й(ые)</w:t>
      </w:r>
      <w:r w:rsidRPr="00A0155B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15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155B">
        <w:rPr>
          <w:rFonts w:ascii="Times New Roman" w:hAnsi="Times New Roman" w:cs="Times New Roman"/>
          <w:sz w:val="24"/>
          <w:szCs w:val="24"/>
        </w:rPr>
        <w:t>:</w:t>
      </w:r>
    </w:p>
    <w:p w:rsidR="00D2426A" w:rsidRPr="00A0155B" w:rsidRDefault="00D2426A" w:rsidP="00D24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</w:p>
    <w:tbl>
      <w:tblPr>
        <w:tblW w:w="9952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2"/>
      </w:tblGrid>
      <w:tr w:rsidR="00D2426A" w:rsidRPr="004220D0" w:rsidTr="00FA2820">
        <w:tc>
          <w:tcPr>
            <w:tcW w:w="9070" w:type="dxa"/>
          </w:tcPr>
          <w:p w:rsidR="00D2426A" w:rsidRPr="004220D0" w:rsidRDefault="00D2426A" w:rsidP="00FA2820">
            <w:pPr>
              <w:autoSpaceDE w:val="0"/>
              <w:autoSpaceDN w:val="0"/>
              <w:adjustRightInd w:val="0"/>
              <w:jc w:val="center"/>
            </w:pPr>
          </w:p>
          <w:p w:rsidR="00D2426A" w:rsidRPr="004220D0" w:rsidRDefault="00D2426A" w:rsidP="00FA28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0D0">
              <w:rPr>
                <w:b/>
              </w:rPr>
              <w:t>Заявление</w:t>
            </w:r>
          </w:p>
          <w:p w:rsidR="00D2426A" w:rsidRPr="004220D0" w:rsidRDefault="00D2426A" w:rsidP="00FA28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0D0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D2426A" w:rsidRPr="004220D0" w:rsidRDefault="00D2426A" w:rsidP="00FA2820">
            <w:pPr>
              <w:autoSpaceDE w:val="0"/>
              <w:autoSpaceDN w:val="0"/>
              <w:adjustRightInd w:val="0"/>
            </w:pPr>
          </w:p>
          <w:p w:rsidR="00D2426A" w:rsidRDefault="00D2426A" w:rsidP="00FA2820">
            <w:pPr>
              <w:autoSpaceDE w:val="0"/>
              <w:autoSpaceDN w:val="0"/>
              <w:adjustRightInd w:val="0"/>
              <w:ind w:hanging="33"/>
            </w:pPr>
            <w:r w:rsidRPr="004E1A0A">
              <w:t xml:space="preserve">       Прошу исправить допущенную опечатку (ошибку) </w:t>
            </w:r>
          </w:p>
          <w:p w:rsidR="00D2426A" w:rsidRDefault="00D2426A" w:rsidP="00FA2820">
            <w:pPr>
              <w:autoSpaceDE w:val="0"/>
              <w:autoSpaceDN w:val="0"/>
              <w:adjustRightInd w:val="0"/>
              <w:ind w:hanging="33"/>
            </w:pPr>
          </w:p>
          <w:p w:rsidR="00D2426A" w:rsidRPr="004E1A0A" w:rsidRDefault="00D2426A" w:rsidP="00FA2820">
            <w:pPr>
              <w:autoSpaceDE w:val="0"/>
              <w:autoSpaceDN w:val="0"/>
              <w:adjustRightInd w:val="0"/>
              <w:ind w:hanging="33"/>
            </w:pPr>
            <w:r>
              <w:t>в ________________________________________________________________________</w:t>
            </w:r>
          </w:p>
          <w:p w:rsidR="00D2426A" w:rsidRDefault="00D2426A" w:rsidP="00FA2820">
            <w:pPr>
              <w:autoSpaceDE w:val="0"/>
              <w:autoSpaceDN w:val="0"/>
              <w:adjustRightInd w:val="0"/>
              <w:ind w:firstLine="283"/>
              <w:jc w:val="center"/>
              <w:rPr>
                <w:bCs/>
              </w:rPr>
            </w:pPr>
            <w:r>
              <w:rPr>
                <w:bCs/>
              </w:rPr>
              <w:t>(указывается наименование документа)</w:t>
            </w:r>
          </w:p>
          <w:p w:rsidR="00D2426A" w:rsidRPr="004E1A0A" w:rsidRDefault="00D2426A" w:rsidP="00FA2820">
            <w:pPr>
              <w:autoSpaceDE w:val="0"/>
              <w:autoSpaceDN w:val="0"/>
              <w:adjustRightInd w:val="0"/>
              <w:ind w:firstLine="283"/>
            </w:pPr>
          </w:p>
          <w:p w:rsidR="00D2426A" w:rsidRPr="004E1A0A" w:rsidRDefault="00D2426A" w:rsidP="00FA2820">
            <w:pPr>
              <w:autoSpaceDE w:val="0"/>
              <w:autoSpaceDN w:val="0"/>
              <w:adjustRightInd w:val="0"/>
            </w:pPr>
            <w:r w:rsidRPr="004E1A0A">
              <w:t>__________________________________________________________________________</w:t>
            </w:r>
          </w:p>
          <w:p w:rsidR="00D2426A" w:rsidRPr="004E1A0A" w:rsidRDefault="00D2426A" w:rsidP="00FA2820">
            <w:pPr>
              <w:autoSpaceDE w:val="0"/>
              <w:autoSpaceDN w:val="0"/>
              <w:adjustRightInd w:val="0"/>
              <w:jc w:val="center"/>
            </w:pPr>
            <w:r w:rsidRPr="004E1A0A">
              <w:t>(указывается в чем заключаются опечатки (ошибки))</w:t>
            </w:r>
          </w:p>
          <w:p w:rsidR="00D2426A" w:rsidRPr="004E1A0A" w:rsidRDefault="00D2426A" w:rsidP="00FA2820">
            <w:pPr>
              <w:autoSpaceDE w:val="0"/>
              <w:autoSpaceDN w:val="0"/>
              <w:adjustRightInd w:val="0"/>
              <w:ind w:firstLine="283"/>
            </w:pPr>
            <w:r w:rsidRPr="004E1A0A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D2426A" w:rsidRPr="004220D0" w:rsidRDefault="00D2426A" w:rsidP="00FA2820">
            <w:pPr>
              <w:autoSpaceDE w:val="0"/>
              <w:autoSpaceDN w:val="0"/>
              <w:adjustRightInd w:val="0"/>
              <w:ind w:left="283" w:hanging="32"/>
            </w:pPr>
            <w:r w:rsidRPr="004220D0">
              <w:rPr>
                <w:noProof/>
                <w:position w:val="-11"/>
              </w:rPr>
              <w:drawing>
                <wp:inline distT="0" distB="0" distL="0" distR="0">
                  <wp:extent cx="240631" cy="240631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t xml:space="preserve"> лично в виде документа на бумажном носителе в </w:t>
            </w:r>
            <w:r>
              <w:t>Комитете по физической культуре и спорту города Заречного</w:t>
            </w:r>
            <w:r w:rsidRPr="004220D0">
              <w:t>;</w:t>
            </w:r>
          </w:p>
          <w:p w:rsidR="00D2426A" w:rsidRPr="004220D0" w:rsidRDefault="00D2426A" w:rsidP="00FA2820">
            <w:pPr>
              <w:autoSpaceDE w:val="0"/>
              <w:autoSpaceDN w:val="0"/>
              <w:adjustRightInd w:val="0"/>
              <w:ind w:left="283"/>
            </w:pPr>
            <w:r w:rsidRPr="004220D0">
              <w:rPr>
                <w:noProof/>
                <w:position w:val="-11"/>
              </w:rPr>
              <w:drawing>
                <wp:inline distT="0" distB="0" distL="0" distR="0">
                  <wp:extent cx="240631" cy="250257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t xml:space="preserve"> в виде документа на бумажном носителе посредством почтового отправления: _______________________________________________________________________;</w:t>
            </w:r>
          </w:p>
          <w:p w:rsidR="00D2426A" w:rsidRPr="004220D0" w:rsidRDefault="00D2426A" w:rsidP="00FA2820">
            <w:pPr>
              <w:autoSpaceDE w:val="0"/>
              <w:autoSpaceDN w:val="0"/>
              <w:adjustRightInd w:val="0"/>
              <w:ind w:left="283"/>
            </w:pPr>
            <w:r w:rsidRPr="004220D0">
              <w:t xml:space="preserve">                                                         (указать адрес)</w:t>
            </w:r>
          </w:p>
          <w:p w:rsidR="00D2426A" w:rsidRPr="004220D0" w:rsidRDefault="00D2426A" w:rsidP="00FA2820">
            <w:pPr>
              <w:autoSpaceDE w:val="0"/>
              <w:autoSpaceDN w:val="0"/>
              <w:adjustRightInd w:val="0"/>
              <w:ind w:firstLine="283"/>
            </w:pPr>
            <w:r w:rsidRPr="004220D0">
              <w:rPr>
                <w:noProof/>
                <w:position w:val="-11"/>
              </w:rPr>
              <w:drawing>
                <wp:inline distT="0" distB="0" distL="0" distR="0">
                  <wp:extent cx="240632" cy="231006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t xml:space="preserve"> в виде электронного документа посредством электронной почты:</w:t>
            </w:r>
          </w:p>
          <w:p w:rsidR="00D2426A" w:rsidRPr="004220D0" w:rsidRDefault="00D2426A" w:rsidP="00FA2820">
            <w:pPr>
              <w:autoSpaceDE w:val="0"/>
              <w:autoSpaceDN w:val="0"/>
              <w:adjustRightInd w:val="0"/>
              <w:ind w:firstLine="283"/>
            </w:pPr>
            <w:r w:rsidRPr="004220D0">
              <w:t>_______________________________________________________________________.</w:t>
            </w:r>
          </w:p>
          <w:p w:rsidR="00D2426A" w:rsidRPr="004220D0" w:rsidRDefault="00D2426A" w:rsidP="00FA2820">
            <w:pPr>
              <w:autoSpaceDE w:val="0"/>
              <w:autoSpaceDN w:val="0"/>
              <w:adjustRightInd w:val="0"/>
              <w:jc w:val="center"/>
            </w:pPr>
            <w:r w:rsidRPr="004220D0">
              <w:t>(указать адрес электронной почты)</w:t>
            </w:r>
          </w:p>
        </w:tc>
      </w:tr>
      <w:tr w:rsidR="00D2426A" w:rsidRPr="004220D0" w:rsidTr="00FA2820">
        <w:trPr>
          <w:trHeight w:val="23"/>
        </w:trPr>
        <w:tc>
          <w:tcPr>
            <w:tcW w:w="9070" w:type="dxa"/>
          </w:tcPr>
          <w:p w:rsidR="00D2426A" w:rsidRPr="004220D0" w:rsidRDefault="00D2426A" w:rsidP="00FA282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426A" w:rsidRDefault="00D2426A" w:rsidP="00D2426A">
      <w:pPr>
        <w:autoSpaceDE w:val="0"/>
        <w:outlineLvl w:val="0"/>
      </w:pPr>
    </w:p>
    <w:p w:rsidR="00D2426A" w:rsidRPr="004220D0" w:rsidRDefault="00D2426A" w:rsidP="00D2426A">
      <w:pPr>
        <w:autoSpaceDE w:val="0"/>
        <w:outlineLvl w:val="0"/>
      </w:pPr>
      <w:r w:rsidRPr="004220D0">
        <w:rPr>
          <w:bCs/>
        </w:rPr>
        <w:t xml:space="preserve"> Дата _____________</w:t>
      </w:r>
      <w:r>
        <w:rPr>
          <w:bCs/>
        </w:rPr>
        <w:t xml:space="preserve">           </w:t>
      </w:r>
      <w:r w:rsidRPr="004220D0">
        <w:rPr>
          <w:rFonts w:eastAsia="Courier New"/>
          <w:bCs/>
        </w:rPr>
        <w:t xml:space="preserve">                                               </w:t>
      </w:r>
      <w:r w:rsidRPr="004220D0">
        <w:rPr>
          <w:bCs/>
        </w:rPr>
        <w:t>________________/_________________/</w:t>
      </w:r>
    </w:p>
    <w:p w:rsidR="00AC2E5A" w:rsidRPr="00D2426A" w:rsidRDefault="00D2426A" w:rsidP="00D2426A">
      <w:pPr>
        <w:autoSpaceDE w:val="0"/>
        <w:outlineLvl w:val="0"/>
      </w:pPr>
      <w:r w:rsidRPr="004220D0">
        <w:rPr>
          <w:rFonts w:eastAsia="Courier New"/>
          <w:bCs/>
        </w:rPr>
        <w:t xml:space="preserve">                                                                                           </w:t>
      </w:r>
      <w:r w:rsidRPr="004220D0">
        <w:rPr>
          <w:bCs/>
        </w:rPr>
        <w:t>подпись         расшифровка подписи</w:t>
      </w:r>
      <w:bookmarkEnd w:id="6"/>
    </w:p>
    <w:sectPr w:rsidR="00AC2E5A" w:rsidRPr="00D2426A" w:rsidSect="00321376">
      <w:headerReference w:type="even" r:id="rId26"/>
      <w:headerReference w:type="default" r:id="rId27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9E" w:rsidRDefault="0099689E">
      <w:r>
        <w:separator/>
      </w:r>
    </w:p>
  </w:endnote>
  <w:endnote w:type="continuationSeparator" w:id="1">
    <w:p w:rsidR="0099689E" w:rsidRDefault="0099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9E" w:rsidRDefault="0099689E">
      <w:r>
        <w:separator/>
      </w:r>
    </w:p>
  </w:footnote>
  <w:footnote w:type="continuationSeparator" w:id="1">
    <w:p w:rsidR="0099689E" w:rsidRDefault="00996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8F" w:rsidRDefault="00902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4F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4F8F" w:rsidRDefault="00CB4F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8F" w:rsidRDefault="00CB4F8F">
    <w:pPr>
      <w:pStyle w:val="a3"/>
      <w:framePr w:wrap="around" w:vAnchor="text" w:hAnchor="margin" w:xAlign="center" w:y="1"/>
      <w:rPr>
        <w:rStyle w:val="a4"/>
      </w:rPr>
    </w:pPr>
  </w:p>
  <w:p w:rsidR="00CB4F8F" w:rsidRDefault="00CB4F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11BE3"/>
    <w:rsid w:val="00014031"/>
    <w:rsid w:val="00025EE8"/>
    <w:rsid w:val="0003766E"/>
    <w:rsid w:val="000537B6"/>
    <w:rsid w:val="000644FC"/>
    <w:rsid w:val="00065081"/>
    <w:rsid w:val="00067212"/>
    <w:rsid w:val="0007225B"/>
    <w:rsid w:val="000824B4"/>
    <w:rsid w:val="00085AC9"/>
    <w:rsid w:val="00085DF8"/>
    <w:rsid w:val="000907C7"/>
    <w:rsid w:val="00094C6E"/>
    <w:rsid w:val="00095510"/>
    <w:rsid w:val="000A00A3"/>
    <w:rsid w:val="000A04E9"/>
    <w:rsid w:val="000A671F"/>
    <w:rsid w:val="000B1F98"/>
    <w:rsid w:val="000B5FFE"/>
    <w:rsid w:val="000C0699"/>
    <w:rsid w:val="000E236E"/>
    <w:rsid w:val="000E2ACF"/>
    <w:rsid w:val="000E61EA"/>
    <w:rsid w:val="000F15F8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37254"/>
    <w:rsid w:val="001416E2"/>
    <w:rsid w:val="001417B1"/>
    <w:rsid w:val="001448A4"/>
    <w:rsid w:val="00144A38"/>
    <w:rsid w:val="001517D4"/>
    <w:rsid w:val="00151C99"/>
    <w:rsid w:val="00172101"/>
    <w:rsid w:val="0018026D"/>
    <w:rsid w:val="00181149"/>
    <w:rsid w:val="00187D39"/>
    <w:rsid w:val="001903CA"/>
    <w:rsid w:val="0019078C"/>
    <w:rsid w:val="0019357B"/>
    <w:rsid w:val="001938E6"/>
    <w:rsid w:val="001A260E"/>
    <w:rsid w:val="001A5D6D"/>
    <w:rsid w:val="001A69BF"/>
    <w:rsid w:val="001B007D"/>
    <w:rsid w:val="001B1BC4"/>
    <w:rsid w:val="001B689F"/>
    <w:rsid w:val="001B6A1D"/>
    <w:rsid w:val="001C1E5E"/>
    <w:rsid w:val="001C56FB"/>
    <w:rsid w:val="001D0E3D"/>
    <w:rsid w:val="001D6F82"/>
    <w:rsid w:val="001E558F"/>
    <w:rsid w:val="001E7E9D"/>
    <w:rsid w:val="001F2EC6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C53"/>
    <w:rsid w:val="00242A05"/>
    <w:rsid w:val="00243792"/>
    <w:rsid w:val="00243900"/>
    <w:rsid w:val="00247F24"/>
    <w:rsid w:val="00256FF7"/>
    <w:rsid w:val="0026209C"/>
    <w:rsid w:val="0026290F"/>
    <w:rsid w:val="00266D5D"/>
    <w:rsid w:val="00271899"/>
    <w:rsid w:val="00282AD2"/>
    <w:rsid w:val="00283962"/>
    <w:rsid w:val="00294F66"/>
    <w:rsid w:val="00295785"/>
    <w:rsid w:val="00295BCD"/>
    <w:rsid w:val="002A6922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22960"/>
    <w:rsid w:val="0033283D"/>
    <w:rsid w:val="00333FC5"/>
    <w:rsid w:val="00335E38"/>
    <w:rsid w:val="00336586"/>
    <w:rsid w:val="00341CBC"/>
    <w:rsid w:val="00341E40"/>
    <w:rsid w:val="00342EAB"/>
    <w:rsid w:val="00342F28"/>
    <w:rsid w:val="003448CE"/>
    <w:rsid w:val="003449AF"/>
    <w:rsid w:val="003505F8"/>
    <w:rsid w:val="00357DA1"/>
    <w:rsid w:val="00366FFA"/>
    <w:rsid w:val="00371EF4"/>
    <w:rsid w:val="00374DD2"/>
    <w:rsid w:val="003825DB"/>
    <w:rsid w:val="00382FD0"/>
    <w:rsid w:val="003925F4"/>
    <w:rsid w:val="00396FA5"/>
    <w:rsid w:val="003A710D"/>
    <w:rsid w:val="003B100E"/>
    <w:rsid w:val="003B2AC8"/>
    <w:rsid w:val="003B7227"/>
    <w:rsid w:val="003B7DFA"/>
    <w:rsid w:val="003C68C0"/>
    <w:rsid w:val="003D1AB3"/>
    <w:rsid w:val="003D3EE0"/>
    <w:rsid w:val="003D43EE"/>
    <w:rsid w:val="003D5ADD"/>
    <w:rsid w:val="003D6AE4"/>
    <w:rsid w:val="003E05E9"/>
    <w:rsid w:val="003F5284"/>
    <w:rsid w:val="003F745E"/>
    <w:rsid w:val="003F779A"/>
    <w:rsid w:val="0040052D"/>
    <w:rsid w:val="00401212"/>
    <w:rsid w:val="0042736F"/>
    <w:rsid w:val="0043218F"/>
    <w:rsid w:val="0043532C"/>
    <w:rsid w:val="0044153C"/>
    <w:rsid w:val="00442CB1"/>
    <w:rsid w:val="00443480"/>
    <w:rsid w:val="004516CE"/>
    <w:rsid w:val="00460107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3526"/>
    <w:rsid w:val="004D02DB"/>
    <w:rsid w:val="004D1063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227CB"/>
    <w:rsid w:val="00530F0E"/>
    <w:rsid w:val="0053178A"/>
    <w:rsid w:val="00531BFE"/>
    <w:rsid w:val="00536A92"/>
    <w:rsid w:val="00545EFA"/>
    <w:rsid w:val="005578F3"/>
    <w:rsid w:val="005616AE"/>
    <w:rsid w:val="00561956"/>
    <w:rsid w:val="00561FCF"/>
    <w:rsid w:val="00582E89"/>
    <w:rsid w:val="00590072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5FEF"/>
    <w:rsid w:val="00676580"/>
    <w:rsid w:val="00677C57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5FE4"/>
    <w:rsid w:val="006C7D5B"/>
    <w:rsid w:val="006D2FC1"/>
    <w:rsid w:val="006E17CA"/>
    <w:rsid w:val="006E2190"/>
    <w:rsid w:val="006E657C"/>
    <w:rsid w:val="006E6954"/>
    <w:rsid w:val="006F710B"/>
    <w:rsid w:val="006F75D1"/>
    <w:rsid w:val="0070194A"/>
    <w:rsid w:val="0072240A"/>
    <w:rsid w:val="00724D51"/>
    <w:rsid w:val="00730466"/>
    <w:rsid w:val="00735AFA"/>
    <w:rsid w:val="007430A7"/>
    <w:rsid w:val="00745811"/>
    <w:rsid w:val="00751E4E"/>
    <w:rsid w:val="007557D4"/>
    <w:rsid w:val="007642D1"/>
    <w:rsid w:val="00775102"/>
    <w:rsid w:val="0077583A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B76B9"/>
    <w:rsid w:val="007C0705"/>
    <w:rsid w:val="007C1C0A"/>
    <w:rsid w:val="007C3EDD"/>
    <w:rsid w:val="007D46ED"/>
    <w:rsid w:val="007E14C3"/>
    <w:rsid w:val="007E3A02"/>
    <w:rsid w:val="007E6327"/>
    <w:rsid w:val="007E74DF"/>
    <w:rsid w:val="007F42DD"/>
    <w:rsid w:val="00807954"/>
    <w:rsid w:val="00810CC4"/>
    <w:rsid w:val="0081147E"/>
    <w:rsid w:val="00813220"/>
    <w:rsid w:val="00817232"/>
    <w:rsid w:val="0082025F"/>
    <w:rsid w:val="00824340"/>
    <w:rsid w:val="00830313"/>
    <w:rsid w:val="00837E30"/>
    <w:rsid w:val="00840219"/>
    <w:rsid w:val="00845899"/>
    <w:rsid w:val="00850E30"/>
    <w:rsid w:val="00865467"/>
    <w:rsid w:val="00870BE3"/>
    <w:rsid w:val="00872AD7"/>
    <w:rsid w:val="008776F9"/>
    <w:rsid w:val="00877C37"/>
    <w:rsid w:val="0088325E"/>
    <w:rsid w:val="0088468C"/>
    <w:rsid w:val="0088563B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C6474"/>
    <w:rsid w:val="008D138B"/>
    <w:rsid w:val="008D21B8"/>
    <w:rsid w:val="008D3889"/>
    <w:rsid w:val="008D56BC"/>
    <w:rsid w:val="008D756F"/>
    <w:rsid w:val="008E106E"/>
    <w:rsid w:val="008E6256"/>
    <w:rsid w:val="008E65B3"/>
    <w:rsid w:val="008F59AC"/>
    <w:rsid w:val="008F692A"/>
    <w:rsid w:val="0090219B"/>
    <w:rsid w:val="009041CB"/>
    <w:rsid w:val="00904464"/>
    <w:rsid w:val="00913AAF"/>
    <w:rsid w:val="009141C9"/>
    <w:rsid w:val="00914F35"/>
    <w:rsid w:val="0091748C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9689E"/>
    <w:rsid w:val="009A3012"/>
    <w:rsid w:val="009A3ED6"/>
    <w:rsid w:val="009A4310"/>
    <w:rsid w:val="009A5356"/>
    <w:rsid w:val="009B04DF"/>
    <w:rsid w:val="009B6218"/>
    <w:rsid w:val="009B7FDE"/>
    <w:rsid w:val="009C7858"/>
    <w:rsid w:val="009D64B3"/>
    <w:rsid w:val="009E45A0"/>
    <w:rsid w:val="009E5A40"/>
    <w:rsid w:val="009F41B7"/>
    <w:rsid w:val="009F627B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C3433"/>
    <w:rsid w:val="00AD1A2F"/>
    <w:rsid w:val="00AD22CF"/>
    <w:rsid w:val="00AD5196"/>
    <w:rsid w:val="00AE078A"/>
    <w:rsid w:val="00AE2F3F"/>
    <w:rsid w:val="00AF2D63"/>
    <w:rsid w:val="00AF5B64"/>
    <w:rsid w:val="00B033AB"/>
    <w:rsid w:val="00B13585"/>
    <w:rsid w:val="00B223AA"/>
    <w:rsid w:val="00B22690"/>
    <w:rsid w:val="00B22D19"/>
    <w:rsid w:val="00B31390"/>
    <w:rsid w:val="00B35423"/>
    <w:rsid w:val="00B40CB2"/>
    <w:rsid w:val="00B4405A"/>
    <w:rsid w:val="00B4649D"/>
    <w:rsid w:val="00B505AD"/>
    <w:rsid w:val="00B53A26"/>
    <w:rsid w:val="00B60454"/>
    <w:rsid w:val="00B62F8F"/>
    <w:rsid w:val="00B67B28"/>
    <w:rsid w:val="00B7193A"/>
    <w:rsid w:val="00B74B1F"/>
    <w:rsid w:val="00B75BC7"/>
    <w:rsid w:val="00B75C5B"/>
    <w:rsid w:val="00B776B0"/>
    <w:rsid w:val="00B83565"/>
    <w:rsid w:val="00B8361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C7FE7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2E8A"/>
    <w:rsid w:val="00C36932"/>
    <w:rsid w:val="00C40A15"/>
    <w:rsid w:val="00C44E99"/>
    <w:rsid w:val="00C46546"/>
    <w:rsid w:val="00C50511"/>
    <w:rsid w:val="00C54CCF"/>
    <w:rsid w:val="00C607EF"/>
    <w:rsid w:val="00C63B63"/>
    <w:rsid w:val="00C7139A"/>
    <w:rsid w:val="00C84DC0"/>
    <w:rsid w:val="00C96C3F"/>
    <w:rsid w:val="00C97C49"/>
    <w:rsid w:val="00CA59DC"/>
    <w:rsid w:val="00CB4F8F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2426A"/>
    <w:rsid w:val="00D356B9"/>
    <w:rsid w:val="00D4381A"/>
    <w:rsid w:val="00D43B37"/>
    <w:rsid w:val="00D47852"/>
    <w:rsid w:val="00D50599"/>
    <w:rsid w:val="00D5419B"/>
    <w:rsid w:val="00D56863"/>
    <w:rsid w:val="00D6641B"/>
    <w:rsid w:val="00D701C7"/>
    <w:rsid w:val="00D7506C"/>
    <w:rsid w:val="00D76575"/>
    <w:rsid w:val="00D83E22"/>
    <w:rsid w:val="00D86777"/>
    <w:rsid w:val="00D87927"/>
    <w:rsid w:val="00D92470"/>
    <w:rsid w:val="00D95359"/>
    <w:rsid w:val="00D97155"/>
    <w:rsid w:val="00D97BD1"/>
    <w:rsid w:val="00DA1A04"/>
    <w:rsid w:val="00DA6862"/>
    <w:rsid w:val="00DB1D05"/>
    <w:rsid w:val="00DB6409"/>
    <w:rsid w:val="00DB7539"/>
    <w:rsid w:val="00DB79A5"/>
    <w:rsid w:val="00DC4578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16269"/>
    <w:rsid w:val="00E20488"/>
    <w:rsid w:val="00E21E77"/>
    <w:rsid w:val="00E23465"/>
    <w:rsid w:val="00E23F1E"/>
    <w:rsid w:val="00E24C23"/>
    <w:rsid w:val="00E33352"/>
    <w:rsid w:val="00E34DD8"/>
    <w:rsid w:val="00E35F72"/>
    <w:rsid w:val="00E378D1"/>
    <w:rsid w:val="00E40CF7"/>
    <w:rsid w:val="00E40EC9"/>
    <w:rsid w:val="00E42E62"/>
    <w:rsid w:val="00E46366"/>
    <w:rsid w:val="00E52B1F"/>
    <w:rsid w:val="00E53108"/>
    <w:rsid w:val="00E55030"/>
    <w:rsid w:val="00E56041"/>
    <w:rsid w:val="00E56213"/>
    <w:rsid w:val="00E618EB"/>
    <w:rsid w:val="00E61A3C"/>
    <w:rsid w:val="00E62B11"/>
    <w:rsid w:val="00E64FC9"/>
    <w:rsid w:val="00E67C32"/>
    <w:rsid w:val="00E70124"/>
    <w:rsid w:val="00E71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6033"/>
    <w:rsid w:val="00ED2B83"/>
    <w:rsid w:val="00ED306A"/>
    <w:rsid w:val="00ED4259"/>
    <w:rsid w:val="00ED62EC"/>
    <w:rsid w:val="00EE03FC"/>
    <w:rsid w:val="00EE1279"/>
    <w:rsid w:val="00EE3551"/>
    <w:rsid w:val="00EE37CA"/>
    <w:rsid w:val="00EE6597"/>
    <w:rsid w:val="00EF0D25"/>
    <w:rsid w:val="00F01DBA"/>
    <w:rsid w:val="00F026BA"/>
    <w:rsid w:val="00F04405"/>
    <w:rsid w:val="00F05AC3"/>
    <w:rsid w:val="00F079B1"/>
    <w:rsid w:val="00F1599D"/>
    <w:rsid w:val="00F27AED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775B7"/>
    <w:rsid w:val="00F80E53"/>
    <w:rsid w:val="00F82890"/>
    <w:rsid w:val="00F84596"/>
    <w:rsid w:val="00F96A2D"/>
    <w:rsid w:val="00FA2489"/>
    <w:rsid w:val="00FA4529"/>
    <w:rsid w:val="00FB2E5B"/>
    <w:rsid w:val="00FC7256"/>
    <w:rsid w:val="00FD2014"/>
    <w:rsid w:val="00FE3250"/>
    <w:rsid w:val="00FE44D5"/>
    <w:rsid w:val="00FF1300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  <o:rules v:ext="edit">
        <o:r id="V:Rule12" type="connector" idref="#AutoShape 62"/>
        <o:r id="V:Rule13" type="connector" idref="#AutoShape 58"/>
        <o:r id="V:Rule14" type="connector" idref="#AutoShape 54"/>
        <o:r id="V:Rule15" type="connector" idref="#AutoShape 59"/>
        <o:r id="V:Rule16" type="connector" idref="#AutoShape 63"/>
        <o:r id="V:Rule17" type="connector" idref="#AutoShape 56"/>
        <o:r id="V:Rule18" type="connector" idref="#AutoShape 55"/>
        <o:r id="V:Rule19" type="connector" idref="#AutoShape 53"/>
        <o:r id="V:Rule20" type="connector" idref="#AutoShape 57"/>
        <o:r id="V:Rule21" type="connector" idref="#AutoShape 60"/>
        <o:r id="V:Rule22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uiPriority w:val="99"/>
    <w:rsid w:val="00D2426A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2426A"/>
    <w:rPr>
      <w:rFonts w:ascii="Arial" w:hAnsi="Arial" w:cs="Arial"/>
    </w:rPr>
  </w:style>
  <w:style w:type="character" w:customStyle="1" w:styleId="6">
    <w:name w:val="Основной текст (6)"/>
    <w:basedOn w:val="a0"/>
    <w:rsid w:val="00D2426A"/>
    <w:rPr>
      <w:b/>
      <w:bCs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D242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376673181B2F7C611506F08746DDB428A2FFA76170FDB75DFFD50FB5B9ABADBF2q3H" TargetMode="External"/><Relationship Id="rId13" Type="http://schemas.openxmlformats.org/officeDocument/2006/relationships/hyperlink" Target="https://login.consultant.ru/link/?req=doc&amp;demo=1&amp;base=LAW&amp;n=417958&amp;date=09.01.2023&amp;dst=100352&amp;field=134" TargetMode="External"/><Relationship Id="rId18" Type="http://schemas.openxmlformats.org/officeDocument/2006/relationships/hyperlink" Target="https://login.consultant.ru/link/?req=doc&amp;demo=1&amp;base=LAW&amp;n=417958&amp;date=09.01.2023&amp;dst=359&amp;fie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417958&amp;date=09.01.2023&amp;dst=43&amp;field=134" TargetMode="External"/><Relationship Id="rId17" Type="http://schemas.openxmlformats.org/officeDocument/2006/relationships/hyperlink" Target="https://login.consultant.ru/link/?req=doc&amp;demo=1&amp;base=LAW&amp;n=417958&amp;date=09.01.2023&amp;dst=290&amp;field=134" TargetMode="External"/><Relationship Id="rId25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417958&amp;date=09.01.2023&amp;dst=43&amp;field=134" TargetMode="External"/><Relationship Id="rId20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zar.ru" TargetMode="External"/><Relationship Id="rId24" Type="http://schemas.openxmlformats.org/officeDocument/2006/relationships/hyperlink" Target="garantF1://5507247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422179&amp;date=09.01.2023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demo=1&amp;base=LAW&amp;n=435887&amp;date=09.01.2023&amp;dst=10008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08C97257ECEDA78272EA1B5B0D0144E49FE3D7B75AAC3254C8713DFNAbAL" TargetMode="External"/><Relationship Id="rId14" Type="http://schemas.openxmlformats.org/officeDocument/2006/relationships/hyperlink" Target="https://login.consultant.ru/link/?req=doc&amp;demo=1&amp;base=LAW&amp;n=422179&amp;date=09.01.2023" TargetMode="External"/><Relationship Id="rId2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DA9-2A37-4ABC-907B-DB57CA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13474</Words>
  <Characters>76805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90099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osletova</cp:lastModifiedBy>
  <cp:revision>2</cp:revision>
  <cp:lastPrinted>2018-03-12T07:11:00Z</cp:lastPrinted>
  <dcterms:created xsi:type="dcterms:W3CDTF">2024-04-09T08:15:00Z</dcterms:created>
  <dcterms:modified xsi:type="dcterms:W3CDTF">2024-04-09T08:15:00Z</dcterms:modified>
</cp:coreProperties>
</file>