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21" w:rsidRPr="000722FB" w:rsidRDefault="00C15321" w:rsidP="00FC32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320A">
        <w:rPr>
          <w:rFonts w:ascii="Times New Roman" w:hAnsi="Times New Roman" w:cs="Times New Roman"/>
          <w:b/>
          <w:bCs/>
          <w:sz w:val="26"/>
          <w:szCs w:val="26"/>
        </w:rPr>
        <w:t>Нормативные правовые акты, регулирующие предоставление муниципальной услуги</w:t>
      </w:r>
      <w:r w:rsidR="000722FB" w:rsidRPr="000722FB">
        <w:rPr>
          <w:sz w:val="25"/>
          <w:szCs w:val="25"/>
        </w:rPr>
        <w:t xml:space="preserve"> </w:t>
      </w:r>
      <w:r w:rsidR="000722FB" w:rsidRPr="000722FB">
        <w:rPr>
          <w:rFonts w:ascii="Times New Roman" w:hAnsi="Times New Roman" w:cs="Times New Roman"/>
          <w:b/>
          <w:sz w:val="26"/>
          <w:szCs w:val="26"/>
        </w:rPr>
        <w:t xml:space="preserve">«Предоставление выписок из </w:t>
      </w:r>
      <w:proofErr w:type="spellStart"/>
      <w:r w:rsidR="000722FB" w:rsidRPr="000722FB">
        <w:rPr>
          <w:rFonts w:ascii="Times New Roman" w:hAnsi="Times New Roman" w:cs="Times New Roman"/>
          <w:b/>
          <w:sz w:val="26"/>
          <w:szCs w:val="26"/>
        </w:rPr>
        <w:t>похозяйственной</w:t>
      </w:r>
      <w:proofErr w:type="spellEnd"/>
      <w:r w:rsidR="000722FB" w:rsidRPr="000722FB">
        <w:rPr>
          <w:rFonts w:ascii="Times New Roman" w:hAnsi="Times New Roman" w:cs="Times New Roman"/>
          <w:b/>
          <w:sz w:val="26"/>
          <w:szCs w:val="26"/>
        </w:rPr>
        <w:t xml:space="preserve"> книги»</w:t>
      </w:r>
    </w:p>
    <w:p w:rsidR="000722FB" w:rsidRPr="00FC320A" w:rsidRDefault="000722FB" w:rsidP="00FC32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C320A" w:rsidRPr="00FC320A" w:rsidRDefault="00FC320A" w:rsidP="00FC320A">
      <w:pPr>
        <w:autoSpaceDE w:val="0"/>
        <w:autoSpaceDN w:val="0"/>
        <w:adjustRightInd w:val="0"/>
        <w:spacing w:after="0" w:line="240" w:lineRule="auto"/>
        <w:ind w:left="-567" w:right="-284" w:firstLine="1107"/>
        <w:rPr>
          <w:rFonts w:ascii="Times New Roman" w:hAnsi="Times New Roman" w:cs="Times New Roman"/>
          <w:sz w:val="26"/>
          <w:szCs w:val="26"/>
        </w:rPr>
      </w:pPr>
      <w:r w:rsidRPr="00FC320A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FC320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C320A">
        <w:rPr>
          <w:rFonts w:ascii="Times New Roman" w:hAnsi="Times New Roman" w:cs="Times New Roman"/>
          <w:sz w:val="26"/>
          <w:szCs w:val="26"/>
        </w:rPr>
        <w:t>:</w:t>
      </w:r>
    </w:p>
    <w:p w:rsidR="0047351A" w:rsidRPr="00FC320A" w:rsidRDefault="00C15321" w:rsidP="006065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320A">
        <w:rPr>
          <w:rFonts w:ascii="Times New Roman" w:hAnsi="Times New Roman" w:cs="Times New Roman"/>
          <w:bCs/>
          <w:sz w:val="26"/>
          <w:szCs w:val="26"/>
        </w:rPr>
        <w:t xml:space="preserve">- </w:t>
      </w:r>
      <w:hyperlink r:id="rId5" w:history="1">
        <w:r w:rsidRPr="00FC320A">
          <w:rPr>
            <w:rFonts w:ascii="Times New Roman" w:hAnsi="Times New Roman" w:cs="Times New Roman"/>
            <w:bCs/>
            <w:sz w:val="26"/>
            <w:szCs w:val="26"/>
          </w:rPr>
          <w:t>Конституци</w:t>
        </w:r>
        <w:r w:rsidR="00FC320A">
          <w:rPr>
            <w:rFonts w:ascii="Times New Roman" w:hAnsi="Times New Roman" w:cs="Times New Roman"/>
            <w:bCs/>
            <w:sz w:val="26"/>
            <w:szCs w:val="26"/>
          </w:rPr>
          <w:t>ей</w:t>
        </w:r>
      </w:hyperlink>
      <w:r w:rsidRPr="00FC320A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 </w:t>
      </w:r>
      <w:r w:rsidR="0047351A" w:rsidRPr="00FC320A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47351A" w:rsidRPr="00FC320A">
        <w:rPr>
          <w:rFonts w:ascii="Times New Roman" w:hAnsi="Times New Roman" w:cs="Times New Roman"/>
          <w:sz w:val="26"/>
          <w:szCs w:val="26"/>
        </w:rPr>
        <w:t>принята</w:t>
      </w:r>
      <w:proofErr w:type="gramEnd"/>
      <w:r w:rsidR="0047351A" w:rsidRPr="00FC320A">
        <w:rPr>
          <w:rFonts w:ascii="Times New Roman" w:hAnsi="Times New Roman" w:cs="Times New Roman"/>
          <w:sz w:val="26"/>
          <w:szCs w:val="26"/>
        </w:rPr>
        <w:t xml:space="preserve"> всенародным голосованием 12.12.1993 с изменениями, одобренными в ходе общероссийского голосования 01.07.2020)</w:t>
      </w:r>
    </w:p>
    <w:p w:rsidR="0047351A" w:rsidRPr="00FC320A" w:rsidRDefault="00C15321" w:rsidP="006065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C320A">
        <w:rPr>
          <w:rFonts w:ascii="Times New Roman" w:hAnsi="Times New Roman" w:cs="Times New Roman"/>
          <w:bCs/>
          <w:sz w:val="26"/>
          <w:szCs w:val="26"/>
        </w:rPr>
        <w:t>(</w:t>
      </w:r>
      <w:r w:rsidR="0047351A" w:rsidRPr="00FC320A">
        <w:rPr>
          <w:rFonts w:ascii="Times New Roman" w:hAnsi="Times New Roman" w:cs="Times New Roman"/>
          <w:sz w:val="26"/>
          <w:szCs w:val="26"/>
        </w:rPr>
        <w:t>Официальный интернет-портал правовой информации http://www.pravo.gov.ru, 04.07.2020);</w:t>
      </w:r>
    </w:p>
    <w:p w:rsidR="00FC320A" w:rsidRDefault="00FC320A" w:rsidP="00FC320A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20A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6" w:history="1">
        <w:r w:rsidRPr="00FC320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C320A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 («Собрание законодательства РФ», 06.10.2003, № 40, ст. 3822);</w:t>
      </w:r>
    </w:p>
    <w:p w:rsidR="000722FB" w:rsidRDefault="000722FB" w:rsidP="0007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7" w:history="1">
        <w:r w:rsidRPr="000722F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>
        <w:rPr>
          <w:rFonts w:ascii="Times New Roman" w:hAnsi="Times New Roman" w:cs="Times New Roman"/>
          <w:sz w:val="26"/>
          <w:szCs w:val="26"/>
        </w:rPr>
        <w:t>ом от 07.07.2003 № 112-ФЗ «О личном подсобном хозяйстве» («Собрание законодательства РФ», 14.07.2003, № 28, ст. 2881);</w:t>
      </w:r>
    </w:p>
    <w:p w:rsidR="00FC320A" w:rsidRPr="00FC320A" w:rsidRDefault="00FC320A" w:rsidP="00FC320A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20A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8" w:history="1">
        <w:r w:rsidRPr="00FC320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C320A">
        <w:rPr>
          <w:rFonts w:ascii="Times New Roman" w:hAnsi="Times New Roman" w:cs="Times New Roman"/>
          <w:sz w:val="26"/>
          <w:szCs w:val="26"/>
        </w:rPr>
        <w:t xml:space="preserve"> от 06.04.2011 № 63-ФЗ «Об электронной подписи» (с последующими изменениями) («Собрание законодательства РФ», 11.04.2011, № 15, ст. 2036);</w:t>
      </w:r>
    </w:p>
    <w:p w:rsidR="00FC320A" w:rsidRPr="00FC320A" w:rsidRDefault="00FC320A" w:rsidP="00FC320A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20A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9" w:history="1">
        <w:r w:rsidRPr="00FC320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C320A">
        <w:rPr>
          <w:rFonts w:ascii="Times New Roman" w:hAnsi="Times New Roman" w:cs="Times New Roman"/>
          <w:sz w:val="26"/>
          <w:szCs w:val="26"/>
        </w:rPr>
        <w:t xml:space="preserve"> от 27.07.2006 № 152-ФЗ «О персональных данных» (с последующими изменениями) («Российская газета», № 165, 29.07.2006);</w:t>
      </w:r>
    </w:p>
    <w:p w:rsidR="00FC320A" w:rsidRDefault="00FC320A" w:rsidP="00FC32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20A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0" w:history="1">
        <w:r w:rsidRPr="00FC320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C320A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 (с последующими изменениями) («Российская газета», № 168, 30.07.2010); </w:t>
      </w:r>
    </w:p>
    <w:p w:rsidR="0053602B" w:rsidRPr="0053602B" w:rsidRDefault="0053602B" w:rsidP="005360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02B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1" w:history="1">
        <w:r w:rsidRPr="0053602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3602B">
        <w:rPr>
          <w:rFonts w:ascii="Times New Roman" w:hAnsi="Times New Roman" w:cs="Times New Roman"/>
          <w:sz w:val="26"/>
          <w:szCs w:val="26"/>
        </w:rPr>
        <w:t xml:space="preserve"> от 27.07.2006 № 149-ФЗ «Об информации, информационных технологиях и о защите информации» (с последующими изменениями) («Собрание законодательства РФ», 31.07.2006, № 31 (1 ч.), ст. 3448);</w:t>
      </w:r>
    </w:p>
    <w:p w:rsidR="0053602B" w:rsidRPr="0053602B" w:rsidRDefault="0053602B" w:rsidP="005360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02B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2" w:history="1">
        <w:r w:rsidRPr="0053602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3602B">
        <w:rPr>
          <w:rFonts w:ascii="Times New Roman" w:hAnsi="Times New Roman" w:cs="Times New Roman"/>
          <w:sz w:val="26"/>
          <w:szCs w:val="26"/>
        </w:rPr>
        <w:t xml:space="preserve"> от 02.05.2006 № 59-ФЗ «О порядке рассмотрения обращений граждан Российской Федерации» («Российская газета», № 95, 05.05.2006);</w:t>
      </w:r>
    </w:p>
    <w:p w:rsidR="000722FB" w:rsidRDefault="000722FB" w:rsidP="00072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Федеральным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Pr="000722F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>
        <w:rPr>
          <w:rFonts w:ascii="Times New Roman" w:hAnsi="Times New Roman" w:cs="Times New Roman"/>
          <w:sz w:val="26"/>
          <w:szCs w:val="26"/>
        </w:rPr>
        <w:t>ом от 24.11.1995 № 181-ФЗ «О социальной защите инвалидов в Российской Федерации» («Собрание законодательства Российской Федерации", 27.11.1995, № 48, ст. 4563, «Российская газета», 02.12.1995, № 234);</w:t>
      </w:r>
    </w:p>
    <w:p w:rsidR="00FC320A" w:rsidRDefault="00FC320A" w:rsidP="00FC32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20A">
        <w:rPr>
          <w:rFonts w:ascii="Times New Roman" w:hAnsi="Times New Roman" w:cs="Times New Roman"/>
          <w:sz w:val="26"/>
          <w:szCs w:val="26"/>
        </w:rPr>
        <w:t xml:space="preserve">- </w:t>
      </w:r>
      <w:hyperlink r:id="rId14" w:history="1">
        <w:r w:rsidRPr="00FC320A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FC320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02.07.2012, № 27, ст. 3744);</w:t>
      </w:r>
    </w:p>
    <w:p w:rsidR="0053602B" w:rsidRPr="0053602B" w:rsidRDefault="0053602B" w:rsidP="005360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02B">
        <w:rPr>
          <w:rFonts w:ascii="Times New Roman" w:hAnsi="Times New Roman" w:cs="Times New Roman"/>
          <w:sz w:val="26"/>
          <w:szCs w:val="26"/>
        </w:rPr>
        <w:t xml:space="preserve">- </w:t>
      </w:r>
      <w:hyperlink r:id="rId15" w:history="1">
        <w:r w:rsidRPr="0053602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53602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FC320A" w:rsidRDefault="00FC320A" w:rsidP="00FC320A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20A">
        <w:rPr>
          <w:rFonts w:ascii="Times New Roman" w:hAnsi="Times New Roman" w:cs="Times New Roman"/>
          <w:sz w:val="26"/>
          <w:szCs w:val="26"/>
        </w:rPr>
        <w:t xml:space="preserve">- </w:t>
      </w:r>
      <w:hyperlink r:id="rId16" w:history="1">
        <w:r w:rsidRPr="00FC320A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FC320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25.01.2013 № 33 «Об использовании простой электронной подписи при оказании государственных и муниципальных услуг» («Собрание законодательства РФ», 04.02.2013, № 5, ст. 377);</w:t>
      </w:r>
    </w:p>
    <w:p w:rsidR="000722FB" w:rsidRDefault="000722FB" w:rsidP="0007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722FB"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Pr="000722FB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м Правительства Российской Федерации от 22.12.2012 № 1376 «Об утверждении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муниципальных услуг» («Российская газета», 31.12.2012, № 303, «Собрание законодательства Российской Федерации», 31.12.2012, № 53 (ч. 2), ст. 7932);</w:t>
      </w:r>
    </w:p>
    <w:p w:rsidR="008F46EC" w:rsidRDefault="008F46EC" w:rsidP="008F4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(«Собрание законодательства РФ», 03.10.2011, № 40, ст. 5559);</w:t>
      </w:r>
    </w:p>
    <w:p w:rsidR="008F46EC" w:rsidRDefault="008F46EC" w:rsidP="008F4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6EC" w:rsidRDefault="008F46EC" w:rsidP="0007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602B" w:rsidRPr="0053602B" w:rsidRDefault="0053602B" w:rsidP="005360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02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hyperlink r:id="rId18" w:history="1">
        <w:r w:rsidRPr="0053602B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proofErr w:type="gramStart"/>
      <w:r w:rsidRPr="0053602B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53602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23.11.2012);</w:t>
      </w:r>
    </w:p>
    <w:p w:rsidR="000722FB" w:rsidRDefault="000722FB" w:rsidP="0007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19" w:history="1">
        <w:r w:rsidRPr="000722FB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>
        <w:rPr>
          <w:rFonts w:ascii="Times New Roman" w:hAnsi="Times New Roman" w:cs="Times New Roman"/>
          <w:sz w:val="26"/>
          <w:szCs w:val="26"/>
        </w:rPr>
        <w:t xml:space="preserve">ом Министерства сельского хозяйства Российской Федерации от 27.09.2022 № 629 «Об утверждении формы и порядка ведения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книг» (Зарегистрировано в Минюсте России 27.12.2022 № 71832);</w:t>
      </w:r>
    </w:p>
    <w:p w:rsidR="004309AF" w:rsidRPr="00FC320A" w:rsidRDefault="004309AF" w:rsidP="00FC320A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20A">
        <w:rPr>
          <w:rFonts w:ascii="Times New Roman" w:hAnsi="Times New Roman" w:cs="Times New Roman"/>
          <w:sz w:val="26"/>
          <w:szCs w:val="26"/>
        </w:rPr>
        <w:t>- Устав</w:t>
      </w:r>
      <w:r w:rsidR="00FC320A">
        <w:rPr>
          <w:rFonts w:ascii="Times New Roman" w:hAnsi="Times New Roman" w:cs="Times New Roman"/>
          <w:sz w:val="26"/>
          <w:szCs w:val="26"/>
        </w:rPr>
        <w:t>ом</w:t>
      </w:r>
      <w:r w:rsidRPr="00FC320A">
        <w:rPr>
          <w:rFonts w:ascii="Times New Roman" w:hAnsi="Times New Roman" w:cs="Times New Roman"/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 (</w:t>
      </w:r>
      <w:proofErr w:type="gramStart"/>
      <w:r w:rsidRPr="00FC320A">
        <w:rPr>
          <w:rFonts w:ascii="Times New Roman" w:hAnsi="Times New Roman" w:cs="Times New Roman"/>
          <w:sz w:val="26"/>
          <w:szCs w:val="26"/>
        </w:rPr>
        <w:t>принят</w:t>
      </w:r>
      <w:proofErr w:type="gramEnd"/>
      <w:r w:rsidRPr="00FC320A">
        <w:rPr>
          <w:rFonts w:ascii="Times New Roman" w:hAnsi="Times New Roman" w:cs="Times New Roman"/>
          <w:sz w:val="26"/>
          <w:szCs w:val="26"/>
        </w:rPr>
        <w:t xml:space="preserve"> Решением Собрания представителей г. Заречного от 19.12.2005 № 142) (с последующими изменениями) («Заречье», № 52, 28.12.2005); </w:t>
      </w:r>
    </w:p>
    <w:p w:rsidR="004309AF" w:rsidRDefault="004309AF" w:rsidP="00FC320A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20A">
        <w:rPr>
          <w:rFonts w:ascii="Times New Roman" w:hAnsi="Times New Roman" w:cs="Times New Roman"/>
          <w:sz w:val="26"/>
          <w:szCs w:val="26"/>
        </w:rPr>
        <w:t xml:space="preserve">- </w:t>
      </w:r>
      <w:hyperlink r:id="rId20" w:history="1">
        <w:r w:rsidR="00FC320A">
          <w:rPr>
            <w:rFonts w:ascii="Times New Roman" w:hAnsi="Times New Roman" w:cs="Times New Roman"/>
            <w:sz w:val="26"/>
            <w:szCs w:val="26"/>
          </w:rPr>
          <w:t>п</w:t>
        </w:r>
        <w:r w:rsidRPr="00FC320A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proofErr w:type="gramStart"/>
      <w:r w:rsidR="00FC320A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FC320A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0B7623">
        <w:rPr>
          <w:rFonts w:ascii="Times New Roman" w:hAnsi="Times New Roman" w:cs="Times New Roman"/>
          <w:sz w:val="26"/>
          <w:szCs w:val="26"/>
        </w:rPr>
        <w:t>.</w:t>
      </w:r>
      <w:r w:rsidRPr="00FC320A">
        <w:rPr>
          <w:rFonts w:ascii="Times New Roman" w:hAnsi="Times New Roman" w:cs="Times New Roman"/>
          <w:sz w:val="26"/>
          <w:szCs w:val="26"/>
        </w:rPr>
        <w:t xml:space="preserve"> Заречного Пе</w:t>
      </w:r>
      <w:r w:rsidR="00E64EBA" w:rsidRPr="00FC320A">
        <w:rPr>
          <w:rFonts w:ascii="Times New Roman" w:hAnsi="Times New Roman" w:cs="Times New Roman"/>
          <w:sz w:val="26"/>
          <w:szCs w:val="26"/>
        </w:rPr>
        <w:t xml:space="preserve">нзенской области </w:t>
      </w:r>
      <w:r w:rsidRPr="00FC320A">
        <w:rPr>
          <w:rFonts w:ascii="Times New Roman" w:hAnsi="Times New Roman" w:cs="Times New Roman"/>
          <w:sz w:val="26"/>
          <w:szCs w:val="26"/>
        </w:rPr>
        <w:t xml:space="preserve">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 («Ведомости Заречного», 23.03.2018, № 12, с. 4);</w:t>
      </w:r>
    </w:p>
    <w:p w:rsidR="0053602B" w:rsidRPr="0053602B" w:rsidRDefault="0053602B" w:rsidP="005360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02B">
        <w:rPr>
          <w:rFonts w:ascii="Times New Roman" w:hAnsi="Times New Roman" w:cs="Times New Roman"/>
          <w:sz w:val="26"/>
          <w:szCs w:val="26"/>
        </w:rPr>
        <w:t xml:space="preserve">- постановлением Администрации </w:t>
      </w:r>
      <w:proofErr w:type="gramStart"/>
      <w:r w:rsidRPr="0053602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3602B">
        <w:rPr>
          <w:rFonts w:ascii="Times New Roman" w:hAnsi="Times New Roman" w:cs="Times New Roman"/>
          <w:sz w:val="26"/>
          <w:szCs w:val="26"/>
        </w:rPr>
        <w:t xml:space="preserve">. Заречного Пензенской области от 24.09.2018    </w:t>
      </w:r>
      <w:r w:rsidRPr="0053602B">
        <w:rPr>
          <w:rFonts w:ascii="Times New Roman" w:hAnsi="Times New Roman" w:cs="Times New Roman"/>
          <w:sz w:val="26"/>
          <w:szCs w:val="26"/>
        </w:rPr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(«Ведомости Заречного», 28.09.2018, № 42, с. 93);</w:t>
      </w:r>
    </w:p>
    <w:p w:rsidR="0053602B" w:rsidRDefault="004309AF" w:rsidP="005360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7623">
        <w:rPr>
          <w:rFonts w:ascii="Times New Roman" w:hAnsi="Times New Roman" w:cs="Times New Roman"/>
          <w:sz w:val="26"/>
          <w:szCs w:val="26"/>
        </w:rPr>
        <w:t xml:space="preserve">- </w:t>
      </w:r>
      <w:r w:rsidR="000B7623" w:rsidRPr="000B7623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gramStart"/>
      <w:r w:rsidR="000B7623" w:rsidRPr="000B762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0B7623" w:rsidRPr="000B7623">
        <w:rPr>
          <w:rFonts w:ascii="Times New Roman" w:hAnsi="Times New Roman" w:cs="Times New Roman"/>
          <w:sz w:val="26"/>
          <w:szCs w:val="26"/>
        </w:rPr>
        <w:t xml:space="preserve">. Заречного Пензенской области  </w:t>
      </w:r>
      <w:r w:rsidR="00606500" w:rsidRPr="000B7623">
        <w:rPr>
          <w:rFonts w:ascii="Times New Roman" w:hAnsi="Times New Roman" w:cs="Times New Roman"/>
          <w:sz w:val="26"/>
          <w:szCs w:val="26"/>
        </w:rPr>
        <w:t xml:space="preserve">от </w:t>
      </w:r>
      <w:r w:rsidR="000B7623" w:rsidRPr="000B7623">
        <w:rPr>
          <w:rFonts w:ascii="Times New Roman" w:hAnsi="Times New Roman" w:cs="Times New Roman"/>
          <w:sz w:val="26"/>
          <w:szCs w:val="26"/>
        </w:rPr>
        <w:t>15.10.</w:t>
      </w:r>
      <w:r w:rsidR="00606500" w:rsidRPr="000B7623">
        <w:rPr>
          <w:rFonts w:ascii="Times New Roman" w:hAnsi="Times New Roman" w:cs="Times New Roman"/>
          <w:sz w:val="26"/>
          <w:szCs w:val="26"/>
        </w:rPr>
        <w:t>2021 №</w:t>
      </w:r>
      <w:r w:rsidR="000B7623" w:rsidRPr="000B7623">
        <w:rPr>
          <w:rFonts w:ascii="Times New Roman" w:hAnsi="Times New Roman" w:cs="Times New Roman"/>
          <w:sz w:val="26"/>
          <w:szCs w:val="26"/>
        </w:rPr>
        <w:t xml:space="preserve">1874 </w:t>
      </w:r>
      <w:r w:rsidR="000B7623">
        <w:rPr>
          <w:rFonts w:ascii="Times New Roman" w:hAnsi="Times New Roman" w:cs="Times New Roman"/>
          <w:sz w:val="26"/>
          <w:szCs w:val="26"/>
        </w:rPr>
        <w:t>«</w:t>
      </w:r>
      <w:r w:rsidR="000B7623" w:rsidRPr="000B7623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выписок из </w:t>
      </w:r>
      <w:proofErr w:type="spellStart"/>
      <w:r w:rsidR="000B7623" w:rsidRPr="000B7623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="000B7623" w:rsidRPr="000B7623">
        <w:rPr>
          <w:rFonts w:ascii="Times New Roman" w:hAnsi="Times New Roman" w:cs="Times New Roman"/>
          <w:sz w:val="26"/>
          <w:szCs w:val="26"/>
        </w:rPr>
        <w:t xml:space="preserve"> книги»</w:t>
      </w:r>
      <w:r w:rsidR="0053602B" w:rsidRPr="0053602B">
        <w:rPr>
          <w:rFonts w:ascii="Times New Roman" w:hAnsi="Times New Roman" w:cs="Times New Roman"/>
          <w:sz w:val="26"/>
          <w:szCs w:val="26"/>
        </w:rPr>
        <w:t xml:space="preserve"> </w:t>
      </w:r>
      <w:r w:rsidR="0053602B">
        <w:rPr>
          <w:rFonts w:ascii="Times New Roman" w:hAnsi="Times New Roman" w:cs="Times New Roman"/>
          <w:sz w:val="26"/>
          <w:szCs w:val="26"/>
        </w:rPr>
        <w:t>(«Ведомости Заречного», № 44, 22.10.2021).</w:t>
      </w:r>
    </w:p>
    <w:p w:rsidR="005B2BED" w:rsidRPr="00FC320A" w:rsidRDefault="005B2BED">
      <w:pPr>
        <w:rPr>
          <w:rFonts w:ascii="Times New Roman" w:hAnsi="Times New Roman" w:cs="Times New Roman"/>
          <w:sz w:val="26"/>
          <w:szCs w:val="26"/>
        </w:rPr>
      </w:pPr>
    </w:p>
    <w:sectPr w:rsidR="005B2BED" w:rsidRPr="00FC320A" w:rsidSect="0053602B">
      <w:pgSz w:w="11905" w:h="16838"/>
      <w:pgMar w:top="567" w:right="567" w:bottom="28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15321"/>
    <w:rsid w:val="000722FB"/>
    <w:rsid w:val="000B7623"/>
    <w:rsid w:val="00352249"/>
    <w:rsid w:val="00405578"/>
    <w:rsid w:val="004309AF"/>
    <w:rsid w:val="0047351A"/>
    <w:rsid w:val="0053602B"/>
    <w:rsid w:val="005B2BED"/>
    <w:rsid w:val="00606500"/>
    <w:rsid w:val="007C0811"/>
    <w:rsid w:val="00841F38"/>
    <w:rsid w:val="008F46EC"/>
    <w:rsid w:val="009C0772"/>
    <w:rsid w:val="009D771A"/>
    <w:rsid w:val="00A91A89"/>
    <w:rsid w:val="00B47055"/>
    <w:rsid w:val="00C15321"/>
    <w:rsid w:val="00C25D8D"/>
    <w:rsid w:val="00D5052B"/>
    <w:rsid w:val="00E64EBA"/>
    <w:rsid w:val="00F31533"/>
    <w:rsid w:val="00FC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30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09A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8F66B7088F2AE0CE87CE2E6758CE0A1903C70411173091FC04CDFB805EA86C9B40F5F6B8E83005DDE7EB95C0d0R5M" TargetMode="External"/><Relationship Id="rId13" Type="http://schemas.openxmlformats.org/officeDocument/2006/relationships/hyperlink" Target="https://login.consultant.ru/link/?req=doc&amp;base=LAW&amp;n=451872" TargetMode="External"/><Relationship Id="rId18" Type="http://schemas.openxmlformats.org/officeDocument/2006/relationships/hyperlink" Target="consultantplus://offline/ref=FF3A98C54620A6CC13D9CDE683D66DFD7D5EE21322786BE1A26C52F2D2756D3738F1AB1189606ACD30A8865939r6B4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hyperlink" Target="consultantplus://offline/ref=CCA0C446D0FF9D7D0FA212A1F276432D73DED1E9353194F197200F4744DC09E55C9A15278D0DDFEBCCE4F23C7B17r4M" TargetMode="External"/><Relationship Id="rId17" Type="http://schemas.openxmlformats.org/officeDocument/2006/relationships/hyperlink" Target="https://login.consultant.ru/link/?req=doc&amp;base=LAW&amp;n=436326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8F66B7088F2AE0CE87CE2E6758CE0A1800C60B16173091FC04CDFB805EA86C9B40F5F6B8E83005DDE7EB95C0d0R5M" TargetMode="External"/><Relationship Id="rId20" Type="http://schemas.openxmlformats.org/officeDocument/2006/relationships/hyperlink" Target="consultantplus://offline/ref=8C06045934F4AB1927B04667F5587527727380508A79C18BE7D9C7F03F3FD42A8908E5D689400DB395B2D6E5811F20FE43H5iD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8F66B7088F2AE0CE87CE2E6758CE0A1805C50C12163091FC04CDFB805EA86C9B40F5F6B8E83005DDE7EB95C0d0R5M" TargetMode="External"/><Relationship Id="rId11" Type="http://schemas.openxmlformats.org/officeDocument/2006/relationships/hyperlink" Target="consultantplus://offline/ref=1A678263667C3E00C6CBB48104B10775A18A09B2C819B060AE531EE7F1z7X7L" TargetMode="External"/><Relationship Id="rId5" Type="http://schemas.openxmlformats.org/officeDocument/2006/relationships/hyperlink" Target="consultantplus://offline/ref=F15FC376ECAC3BD9DFE413748A28D0CA2FD7620DBF7D29AA7D74CD9121CD9877AC1D78A54281ECCE5F3DD5pDzEH" TargetMode="External"/><Relationship Id="rId15" Type="http://schemas.openxmlformats.org/officeDocument/2006/relationships/hyperlink" Target="consultantplus://offline/ref=276399258DA4DA20FCE37454D3AD7FC8724F09B04F57BCF729DA20B45BBAB5EDAC6B3900D576C8CC78C3206780K6vCM" TargetMode="External"/><Relationship Id="rId10" Type="http://schemas.openxmlformats.org/officeDocument/2006/relationships/hyperlink" Target="consultantplus://offline/ref=938F66B7088F2AE0CE87CE2E6758CE0A1805C50C12153091FC04CDFB805EA86C9B40F5F6B8E83005DDE7EB95C0d0R5M" TargetMode="External"/><Relationship Id="rId19" Type="http://schemas.openxmlformats.org/officeDocument/2006/relationships/hyperlink" Target="https://login.consultant.ru/link/?req=doc&amp;base=LAW&amp;n=436291&amp;dst=1007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8F66B7088F2AE0CE87CE2E6758CE0A1909C10514183091FC04CDFB805EA86C9B40F5F6B8E83005DDE7EB95C0d0R5M" TargetMode="External"/><Relationship Id="rId14" Type="http://schemas.openxmlformats.org/officeDocument/2006/relationships/hyperlink" Target="consultantplus://offline/ref=938F66B7088F2AE0CE87CE2E6758CE0A1801C20B14113091FC04CDFB805EA86C9B40F5F6B8E83005DDE7EB95C0d0R5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0DE5-7787-4E11-82C7-1237E4E3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osletova</cp:lastModifiedBy>
  <cp:revision>10</cp:revision>
  <dcterms:created xsi:type="dcterms:W3CDTF">2021-02-10T07:51:00Z</dcterms:created>
  <dcterms:modified xsi:type="dcterms:W3CDTF">2024-01-26T08:42:00Z</dcterms:modified>
</cp:coreProperties>
</file>