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BC5B15" w:rsidP="00E34C69">
      <w:pPr>
        <w:spacing w:line="240" w:lineRule="auto"/>
        <w:ind w:left="-567"/>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83.45pt;margin-top:165.8pt;width:119.35pt;height:21.8pt;z-index:251665408" stroked="f">
            <v:textbox>
              <w:txbxContent>
                <w:p w:rsidR="00B70038" w:rsidRPr="00B70038" w:rsidRDefault="00B70038" w:rsidP="00B70038">
                  <w:pPr>
                    <w:rPr>
                      <w:szCs w:val="22"/>
                    </w:rPr>
                  </w:pPr>
                </w:p>
              </w:txbxContent>
            </v:textbox>
          </v:shape>
        </w:pict>
      </w:r>
      <w:r>
        <w:rPr>
          <w:noProof/>
        </w:rPr>
        <w:pict>
          <v:shape id="_x0000_s1032" type="#_x0000_t202" style="position:absolute;left:0;text-align:left;margin-left:353.55pt;margin-top:165.8pt;width:1in;height:21.8pt;z-index:251666432" stroked="f">
            <v:textbox>
              <w:txbxContent>
                <w:p w:rsidR="00B70038" w:rsidRPr="00B70038" w:rsidRDefault="00B70038" w:rsidP="00B70038">
                  <w:pPr>
                    <w:rPr>
                      <w:szCs w:val="22"/>
                    </w:rPr>
                  </w:pPr>
                </w:p>
              </w:txbxContent>
            </v:textbox>
          </v:shape>
        </w:pict>
      </w:r>
      <w:r>
        <w:rPr>
          <w:noProof/>
        </w:rPr>
        <w:pict>
          <v:shape id="_x0000_s1034" type="#_x0000_t202" style="position:absolute;left:0;text-align:left;margin-left:344.55pt;margin-top:169.55pt;width:1in;height:18.05pt;z-index:251664384" stroked="f">
            <v:textbox>
              <w:txbxContent>
                <w:p w:rsidR="00B70038" w:rsidRPr="00121FC7" w:rsidRDefault="00B70038" w:rsidP="00BC53C8"/>
              </w:txbxContent>
            </v:textbox>
          </v:shape>
        </w:pict>
      </w:r>
      <w:r>
        <w:rPr>
          <w:noProof/>
        </w:rPr>
        <w:pict>
          <v:shape id="_x0000_s1035" type="#_x0000_t202" style="position:absolute;left:0;text-align:left;margin-left:99pt;margin-top:169.55pt;width:1in;height:18.05pt;z-index:251663360" stroked="f">
            <v:textbox>
              <w:txbxContent>
                <w:p w:rsidR="00B70038" w:rsidRPr="00121FC7" w:rsidRDefault="00B70038" w:rsidP="00BC53C8"/>
              </w:txbxContent>
            </v:textbox>
          </v:shape>
        </w:pict>
      </w:r>
      <w:r>
        <w:rPr>
          <w:noProof/>
        </w:rPr>
        <w:pict>
          <v:shape id="_x0000_s1036" type="#_x0000_t202" style="position:absolute;left:0;text-align:left;margin-left:348.5pt;margin-top:165.8pt;width:1in;height:21.8pt;z-index:251662336" stroked="f">
            <v:textbox>
              <w:txbxContent>
                <w:p w:rsidR="00B70038" w:rsidRPr="004313F5" w:rsidRDefault="00B70038" w:rsidP="00BC53C8"/>
              </w:txbxContent>
            </v:textbox>
          </v:shape>
        </w:pict>
      </w:r>
      <w:r>
        <w:rPr>
          <w:noProof/>
        </w:rPr>
        <w:pict>
          <v:shape id="_x0000_s1037" type="#_x0000_t202" style="position:absolute;left:0;text-align:left;margin-left:99pt;margin-top:169.55pt;width:1in;height:18.05pt;z-index:251661312" stroked="f">
            <v:textbox>
              <w:txbxContent>
                <w:p w:rsidR="00B70038" w:rsidRPr="004313F5" w:rsidRDefault="00B70038" w:rsidP="00BC53C8"/>
              </w:txbxContent>
            </v:textbox>
          </v:shape>
        </w:pict>
      </w:r>
      <w:r>
        <w:rPr>
          <w:noProof/>
        </w:rPr>
        <w:pict>
          <v:shape id="_x0000_s1038" type="#_x0000_t202" style="position:absolute;left:0;text-align:left;margin-left:348.5pt;margin-top:169.55pt;width:1in;height:18.05pt;z-index:251660288" stroked="f">
            <v:textbox>
              <w:txbxContent>
                <w:p w:rsidR="00B70038" w:rsidRPr="00513B74" w:rsidRDefault="00B70038" w:rsidP="00BC53C8"/>
              </w:txbxContent>
            </v:textbox>
          </v:shape>
        </w:pict>
      </w:r>
      <w:r>
        <w:rPr>
          <w:noProof/>
        </w:rPr>
        <w:pict>
          <v:shape id="_x0000_s1039" type="#_x0000_t202" style="position:absolute;left:0;text-align:left;margin-left:99pt;margin-top:169.55pt;width:1in;height:18.05pt;z-index:251659264" stroked="f">
            <v:textbox>
              <w:txbxContent>
                <w:p w:rsidR="00B70038" w:rsidRPr="00513B74" w:rsidRDefault="00B70038" w:rsidP="00BC53C8"/>
              </w:txbxContent>
            </v:textbox>
          </v:shape>
        </w:pict>
      </w:r>
      <w:r>
        <w:rPr>
          <w:noProof/>
        </w:rPr>
        <w:pict>
          <v:shape id="_x0000_s1040" type="#_x0000_t202" style="position:absolute;left:0;text-align:left;margin-left:348.5pt;margin-top:165.8pt;width:1in;height:21.8pt;z-index:251658240" stroked="f">
            <v:textbox>
              <w:txbxContent>
                <w:p w:rsidR="00B70038" w:rsidRPr="002020CE" w:rsidRDefault="00B70038" w:rsidP="00BC53C8"/>
              </w:txbxContent>
            </v:textbox>
          </v:shape>
        </w:pict>
      </w:r>
      <w:r>
        <w:rPr>
          <w:noProof/>
        </w:rPr>
        <w:pict>
          <v:shape id="_x0000_s1041" type="#_x0000_t202" style="position:absolute;left:0;text-align:left;margin-left:99pt;margin-top:165.8pt;width:1in;height:21.8pt;z-index:251657216" stroked="f">
            <v:textbox>
              <w:txbxContent>
                <w:p w:rsidR="00B70038" w:rsidRPr="002020CE" w:rsidRDefault="00B70038" w:rsidP="00BC53C8"/>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8"/>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909E8" w:rsidRDefault="00251379" w:rsidP="00E34C69">
      <w:pPr>
        <w:pStyle w:val="ConsPlusTitle"/>
        <w:widowControl/>
        <w:ind w:left="-567"/>
        <w:rPr>
          <w:rFonts w:ascii="Times New Roman" w:hAnsi="Times New Roman" w:cs="Times New Roman"/>
          <w:sz w:val="25"/>
          <w:szCs w:val="25"/>
        </w:rPr>
      </w:pPr>
    </w:p>
    <w:p w:rsidR="004E42D2" w:rsidRDefault="004E42D2" w:rsidP="00E34C69">
      <w:pPr>
        <w:autoSpaceDE w:val="0"/>
        <w:autoSpaceDN w:val="0"/>
        <w:adjustRightInd w:val="0"/>
        <w:spacing w:after="0" w:line="240" w:lineRule="auto"/>
        <w:ind w:left="-567" w:firstLine="0"/>
        <w:jc w:val="center"/>
        <w:rPr>
          <w:sz w:val="25"/>
          <w:szCs w:val="25"/>
        </w:rPr>
      </w:pPr>
    </w:p>
    <w:p w:rsidR="00CB468A" w:rsidRDefault="008142F2" w:rsidP="00E34C69">
      <w:pPr>
        <w:autoSpaceDE w:val="0"/>
        <w:autoSpaceDN w:val="0"/>
        <w:adjustRightInd w:val="0"/>
        <w:spacing w:after="0" w:line="240" w:lineRule="auto"/>
        <w:ind w:left="-142" w:firstLine="567"/>
        <w:jc w:val="center"/>
        <w:rPr>
          <w:sz w:val="25"/>
          <w:szCs w:val="25"/>
        </w:rPr>
      </w:pPr>
      <w:r w:rsidRPr="00661CA3">
        <w:rPr>
          <w:sz w:val="25"/>
          <w:szCs w:val="25"/>
        </w:rPr>
        <w:t>О внесении изменени</w:t>
      </w:r>
      <w:r w:rsidR="00B70038">
        <w:rPr>
          <w:sz w:val="25"/>
          <w:szCs w:val="25"/>
        </w:rPr>
        <w:t>я</w:t>
      </w:r>
      <w:r w:rsidRPr="00661CA3">
        <w:rPr>
          <w:sz w:val="25"/>
          <w:szCs w:val="25"/>
        </w:rPr>
        <w:t xml:space="preserve"> в </w:t>
      </w:r>
      <w:r w:rsidR="00B70038" w:rsidRPr="00846137">
        <w:rPr>
          <w:sz w:val="25"/>
          <w:szCs w:val="25"/>
        </w:rPr>
        <w:t xml:space="preserve">административный регламент предоставления муниципальной услуги </w:t>
      </w:r>
      <w:r w:rsidR="00B70038" w:rsidRPr="00661CA3">
        <w:rPr>
          <w:sz w:val="25"/>
          <w:szCs w:val="25"/>
        </w:rPr>
        <w:t>«Перевод жилого помещения в нежилое или нежилого помещения в жилое»</w:t>
      </w:r>
      <w:r w:rsidR="00B70038">
        <w:rPr>
          <w:sz w:val="25"/>
          <w:szCs w:val="25"/>
        </w:rPr>
        <w:t xml:space="preserve">, утвержденный </w:t>
      </w:r>
      <w:r w:rsidRPr="00661CA3">
        <w:rPr>
          <w:sz w:val="25"/>
          <w:szCs w:val="25"/>
        </w:rPr>
        <w:t>постановление</w:t>
      </w:r>
      <w:r w:rsidR="00B70038">
        <w:rPr>
          <w:sz w:val="25"/>
          <w:szCs w:val="25"/>
        </w:rPr>
        <w:t>м</w:t>
      </w:r>
      <w:r w:rsidRPr="00661CA3">
        <w:rPr>
          <w:sz w:val="25"/>
          <w:szCs w:val="25"/>
        </w:rPr>
        <w:t xml:space="preserve"> Администрации г. Заречного Пензенской области </w:t>
      </w:r>
    </w:p>
    <w:p w:rsidR="00622ED5" w:rsidRPr="00661CA3" w:rsidRDefault="003F4DC1" w:rsidP="00E34C69">
      <w:pPr>
        <w:autoSpaceDE w:val="0"/>
        <w:autoSpaceDN w:val="0"/>
        <w:adjustRightInd w:val="0"/>
        <w:spacing w:after="0" w:line="240" w:lineRule="auto"/>
        <w:ind w:left="-142" w:firstLine="567"/>
        <w:jc w:val="center"/>
        <w:rPr>
          <w:b/>
          <w:sz w:val="25"/>
          <w:szCs w:val="25"/>
        </w:rPr>
      </w:pPr>
      <w:r w:rsidRPr="00661CA3">
        <w:rPr>
          <w:sz w:val="25"/>
          <w:szCs w:val="25"/>
        </w:rPr>
        <w:t>от </w:t>
      </w:r>
      <w:r w:rsidR="0010137F" w:rsidRPr="00661CA3">
        <w:rPr>
          <w:sz w:val="25"/>
          <w:szCs w:val="25"/>
        </w:rPr>
        <w:t>05</w:t>
      </w:r>
      <w:r w:rsidR="00622ED5" w:rsidRPr="00661CA3">
        <w:rPr>
          <w:sz w:val="25"/>
          <w:szCs w:val="25"/>
        </w:rPr>
        <w:t>.0</w:t>
      </w:r>
      <w:r w:rsidR="0010137F" w:rsidRPr="00661CA3">
        <w:rPr>
          <w:sz w:val="25"/>
          <w:szCs w:val="25"/>
        </w:rPr>
        <w:t>6</w:t>
      </w:r>
      <w:r w:rsidR="00622ED5" w:rsidRPr="00661CA3">
        <w:rPr>
          <w:sz w:val="25"/>
          <w:szCs w:val="25"/>
        </w:rPr>
        <w:t>.201</w:t>
      </w:r>
      <w:r w:rsidR="00714A81" w:rsidRPr="00661CA3">
        <w:rPr>
          <w:sz w:val="25"/>
          <w:szCs w:val="25"/>
        </w:rPr>
        <w:t>8</w:t>
      </w:r>
      <w:r w:rsidR="00622ED5" w:rsidRPr="00661CA3">
        <w:rPr>
          <w:sz w:val="25"/>
          <w:szCs w:val="25"/>
        </w:rPr>
        <w:t xml:space="preserve"> </w:t>
      </w:r>
      <w:r w:rsidRPr="00661CA3">
        <w:rPr>
          <w:sz w:val="25"/>
          <w:szCs w:val="25"/>
        </w:rPr>
        <w:t>№ </w:t>
      </w:r>
      <w:r w:rsidR="0010137F" w:rsidRPr="00661CA3">
        <w:rPr>
          <w:sz w:val="25"/>
          <w:szCs w:val="25"/>
        </w:rPr>
        <w:t>1169</w:t>
      </w:r>
      <w:r w:rsidR="00622ED5" w:rsidRPr="00661CA3">
        <w:rPr>
          <w:sz w:val="25"/>
          <w:szCs w:val="25"/>
        </w:rPr>
        <w:t xml:space="preserve"> </w:t>
      </w:r>
    </w:p>
    <w:p w:rsidR="00251379" w:rsidRPr="00661CA3" w:rsidRDefault="00251379" w:rsidP="00E34C69">
      <w:pPr>
        <w:pStyle w:val="ConsPlusTitle"/>
        <w:ind w:left="-567" w:firstLine="567"/>
        <w:jc w:val="center"/>
        <w:rPr>
          <w:rFonts w:ascii="Times New Roman" w:hAnsi="Times New Roman" w:cs="Times New Roman"/>
          <w:b w:val="0"/>
          <w:bCs/>
          <w:sz w:val="25"/>
          <w:szCs w:val="25"/>
        </w:rPr>
      </w:pPr>
    </w:p>
    <w:p w:rsidR="00251379" w:rsidRPr="00661CA3" w:rsidRDefault="00251379" w:rsidP="00E34C69">
      <w:pPr>
        <w:pStyle w:val="ConsPlusNormal"/>
        <w:shd w:val="clear" w:color="auto" w:fill="FFFFFF"/>
        <w:ind w:left="-142" w:firstLine="567"/>
        <w:jc w:val="both"/>
        <w:rPr>
          <w:rFonts w:ascii="Times New Roman" w:hAnsi="Times New Roman"/>
          <w:sz w:val="25"/>
          <w:szCs w:val="25"/>
        </w:rPr>
      </w:pPr>
      <w:r w:rsidRPr="00661CA3">
        <w:rPr>
          <w:rFonts w:ascii="Times New Roman" w:hAnsi="Times New Roman"/>
          <w:sz w:val="25"/>
          <w:szCs w:val="25"/>
        </w:rPr>
        <w:t xml:space="preserve">В соответствии с </w:t>
      </w:r>
      <w:r w:rsidR="003A5D38" w:rsidRPr="00661CA3">
        <w:rPr>
          <w:rFonts w:ascii="Times New Roman" w:hAnsi="Times New Roman"/>
          <w:sz w:val="25"/>
          <w:szCs w:val="25"/>
        </w:rPr>
        <w:t xml:space="preserve">Жилищным кодексом Российской Федерации, </w:t>
      </w:r>
      <w:r w:rsidRPr="00661CA3">
        <w:rPr>
          <w:rFonts w:ascii="Times New Roman" w:hAnsi="Times New Roman"/>
          <w:sz w:val="25"/>
          <w:szCs w:val="25"/>
        </w:rPr>
        <w:t>Федеральным</w:t>
      </w:r>
      <w:r w:rsidR="00A662EE" w:rsidRPr="00661CA3">
        <w:rPr>
          <w:rFonts w:ascii="Times New Roman" w:hAnsi="Times New Roman"/>
          <w:sz w:val="25"/>
          <w:szCs w:val="25"/>
        </w:rPr>
        <w:t>и</w:t>
      </w:r>
      <w:r w:rsidRPr="00661CA3">
        <w:rPr>
          <w:rFonts w:ascii="Times New Roman" w:hAnsi="Times New Roman"/>
          <w:sz w:val="25"/>
          <w:szCs w:val="25"/>
        </w:rPr>
        <w:t xml:space="preserve"> </w:t>
      </w:r>
      <w:hyperlink r:id="rId9">
        <w:r w:rsidRPr="00661CA3">
          <w:rPr>
            <w:rStyle w:val="-"/>
            <w:rFonts w:ascii="Times New Roman" w:hAnsi="Times New Roman"/>
            <w:color w:val="auto"/>
            <w:sz w:val="25"/>
            <w:szCs w:val="25"/>
            <w:u w:val="none"/>
          </w:rPr>
          <w:t>закон</w:t>
        </w:r>
        <w:r w:rsidR="00A662EE" w:rsidRPr="00661CA3">
          <w:rPr>
            <w:rStyle w:val="-"/>
            <w:rFonts w:ascii="Times New Roman" w:hAnsi="Times New Roman"/>
            <w:color w:val="auto"/>
            <w:sz w:val="25"/>
            <w:szCs w:val="25"/>
            <w:u w:val="none"/>
          </w:rPr>
          <w:t>ами</w:t>
        </w:r>
      </w:hyperlink>
      <w:r w:rsidRPr="00661CA3">
        <w:rPr>
          <w:rFonts w:ascii="Times New Roman" w:hAnsi="Times New Roman"/>
          <w:sz w:val="25"/>
          <w:szCs w:val="25"/>
        </w:rPr>
        <w:t xml:space="preserve"> </w:t>
      </w:r>
      <w:r w:rsidR="003F4DC1" w:rsidRPr="00661CA3">
        <w:rPr>
          <w:rFonts w:ascii="Times New Roman" w:hAnsi="Times New Roman"/>
          <w:sz w:val="25"/>
          <w:szCs w:val="25"/>
        </w:rPr>
        <w:t>от </w:t>
      </w:r>
      <w:r w:rsidR="00A662EE" w:rsidRPr="00661CA3">
        <w:rPr>
          <w:rFonts w:ascii="Times New Roman" w:hAnsi="Times New Roman"/>
          <w:sz w:val="25"/>
          <w:szCs w:val="25"/>
        </w:rPr>
        <w:t xml:space="preserve">06.10.2003 </w:t>
      </w:r>
      <w:r w:rsidR="003F4DC1" w:rsidRPr="00661CA3">
        <w:rPr>
          <w:rFonts w:ascii="Times New Roman" w:hAnsi="Times New Roman"/>
          <w:sz w:val="25"/>
          <w:szCs w:val="25"/>
        </w:rPr>
        <w:t>№ </w:t>
      </w:r>
      <w:r w:rsidR="00A662EE" w:rsidRPr="00661CA3">
        <w:rPr>
          <w:rFonts w:ascii="Times New Roman" w:hAnsi="Times New Roman"/>
          <w:sz w:val="25"/>
          <w:szCs w:val="25"/>
        </w:rPr>
        <w:t xml:space="preserve">131-ФЗ «Об общих принципах организации местного самоуправления в Российской Федерации» (с последующими изменениями), </w:t>
      </w:r>
      <w:r w:rsidR="003F4DC1" w:rsidRPr="00661CA3">
        <w:rPr>
          <w:rFonts w:ascii="Times New Roman" w:hAnsi="Times New Roman"/>
          <w:sz w:val="25"/>
          <w:szCs w:val="25"/>
        </w:rPr>
        <w:t>от </w:t>
      </w:r>
      <w:r w:rsidRPr="00661CA3">
        <w:rPr>
          <w:rFonts w:ascii="Times New Roman" w:hAnsi="Times New Roman"/>
          <w:sz w:val="25"/>
          <w:szCs w:val="25"/>
        </w:rPr>
        <w:t xml:space="preserve">27.07.2010 </w:t>
      </w:r>
      <w:r w:rsidR="003F4DC1" w:rsidRPr="00661CA3">
        <w:rPr>
          <w:rFonts w:ascii="Times New Roman" w:hAnsi="Times New Roman"/>
          <w:sz w:val="25"/>
          <w:szCs w:val="25"/>
        </w:rPr>
        <w:t>№ </w:t>
      </w:r>
      <w:r w:rsidRPr="00661CA3">
        <w:rPr>
          <w:rFonts w:ascii="Times New Roman" w:hAnsi="Times New Roman"/>
          <w:sz w:val="25"/>
          <w:szCs w:val="25"/>
        </w:rPr>
        <w:t xml:space="preserve">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w:t>
      </w:r>
      <w:r w:rsidR="003F4DC1" w:rsidRPr="00661CA3">
        <w:rPr>
          <w:rFonts w:ascii="Times New Roman" w:hAnsi="Times New Roman"/>
          <w:sz w:val="25"/>
          <w:szCs w:val="25"/>
          <w:shd w:val="clear" w:color="auto" w:fill="FFFFFF"/>
        </w:rPr>
        <w:t>от </w:t>
      </w:r>
      <w:r w:rsidRPr="00661CA3">
        <w:rPr>
          <w:rFonts w:ascii="Times New Roman" w:hAnsi="Times New Roman"/>
          <w:sz w:val="25"/>
          <w:szCs w:val="25"/>
          <w:shd w:val="clear" w:color="auto" w:fill="FFFFFF"/>
        </w:rPr>
        <w:t xml:space="preserve">14.03.2018 </w:t>
      </w:r>
      <w:r w:rsidR="003F4DC1" w:rsidRPr="00661CA3">
        <w:rPr>
          <w:rFonts w:ascii="Times New Roman" w:hAnsi="Times New Roman"/>
          <w:sz w:val="25"/>
          <w:szCs w:val="25"/>
          <w:shd w:val="clear" w:color="auto" w:fill="FFFFFF"/>
        </w:rPr>
        <w:t>№ </w:t>
      </w:r>
      <w:r w:rsidRPr="00661CA3">
        <w:rPr>
          <w:rFonts w:ascii="Times New Roman" w:hAnsi="Times New Roman"/>
          <w:sz w:val="25"/>
          <w:szCs w:val="25"/>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661CA3">
        <w:rPr>
          <w:rFonts w:ascii="Times New Roman" w:hAnsi="Times New Roman"/>
          <w:sz w:val="25"/>
          <w:szCs w:val="25"/>
        </w:rPr>
        <w:t>(с последующими изменениями)</w:t>
      </w:r>
      <w:r w:rsidRPr="00661CA3">
        <w:rPr>
          <w:rFonts w:ascii="Times New Roman" w:hAnsi="Times New Roman"/>
          <w:sz w:val="25"/>
          <w:szCs w:val="25"/>
          <w:shd w:val="clear" w:color="auto" w:fill="FFFFFF"/>
        </w:rPr>
        <w:t xml:space="preserve">, </w:t>
      </w:r>
      <w:r w:rsidR="003F4DC1" w:rsidRPr="00661CA3">
        <w:rPr>
          <w:rFonts w:ascii="Times New Roman" w:hAnsi="Times New Roman"/>
          <w:sz w:val="25"/>
          <w:szCs w:val="25"/>
          <w:shd w:val="clear" w:color="auto" w:fill="FFFFFF"/>
        </w:rPr>
        <w:t>от </w:t>
      </w:r>
      <w:r w:rsidRPr="00661CA3">
        <w:rPr>
          <w:rFonts w:ascii="Times New Roman" w:hAnsi="Times New Roman"/>
          <w:sz w:val="25"/>
          <w:szCs w:val="25"/>
          <w:shd w:val="clear" w:color="auto" w:fill="FFFFFF"/>
        </w:rPr>
        <w:t xml:space="preserve">03.04.2018 </w:t>
      </w:r>
      <w:r w:rsidR="003F4DC1" w:rsidRPr="00661CA3">
        <w:rPr>
          <w:rFonts w:ascii="Times New Roman" w:hAnsi="Times New Roman"/>
          <w:sz w:val="25"/>
          <w:szCs w:val="25"/>
          <w:shd w:val="clear" w:color="auto" w:fill="FFFFFF"/>
        </w:rPr>
        <w:t>№ </w:t>
      </w:r>
      <w:r w:rsidRPr="00661CA3">
        <w:rPr>
          <w:rFonts w:ascii="Times New Roman" w:hAnsi="Times New Roman"/>
          <w:sz w:val="25"/>
          <w:szCs w:val="25"/>
          <w:shd w:val="clear" w:color="auto" w:fill="FFFFFF"/>
        </w:rPr>
        <w:t>634</w:t>
      </w:r>
      <w:r w:rsidR="00A662EE" w:rsidRPr="00661CA3">
        <w:rPr>
          <w:rFonts w:ascii="Times New Roman" w:hAnsi="Times New Roman"/>
          <w:sz w:val="25"/>
          <w:szCs w:val="25"/>
          <w:shd w:val="clear" w:color="auto" w:fill="FFFFFF"/>
        </w:rPr>
        <w:t xml:space="preserve"> </w:t>
      </w:r>
      <w:r w:rsidR="00A662EE" w:rsidRPr="00661CA3">
        <w:rPr>
          <w:rFonts w:ascii="Times New Roman" w:hAnsi="Times New Roman"/>
          <w:sz w:val="25"/>
          <w:szCs w:val="25"/>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661CA3">
        <w:rPr>
          <w:rFonts w:ascii="Times New Roman" w:hAnsi="Times New Roman"/>
          <w:sz w:val="25"/>
          <w:szCs w:val="25"/>
          <w:shd w:val="clear" w:color="auto" w:fill="FFFFFF"/>
        </w:rPr>
        <w:t xml:space="preserve"> </w:t>
      </w:r>
      <w:r w:rsidR="008142F2" w:rsidRPr="00661CA3">
        <w:rPr>
          <w:rFonts w:ascii="Times New Roman" w:hAnsi="Times New Roman"/>
          <w:sz w:val="25"/>
          <w:szCs w:val="25"/>
        </w:rPr>
        <w:t>руководствуясь</w:t>
      </w:r>
      <w:r w:rsidRPr="00661CA3">
        <w:rPr>
          <w:rFonts w:ascii="Times New Roman" w:hAnsi="Times New Roman"/>
          <w:sz w:val="25"/>
          <w:szCs w:val="25"/>
        </w:rPr>
        <w:t xml:space="preserve"> стат</w:t>
      </w:r>
      <w:r w:rsidR="008142F2" w:rsidRPr="00661CA3">
        <w:rPr>
          <w:rFonts w:ascii="Times New Roman" w:hAnsi="Times New Roman"/>
          <w:sz w:val="25"/>
          <w:szCs w:val="25"/>
        </w:rPr>
        <w:t>ями</w:t>
      </w:r>
      <w:r w:rsidRPr="00661CA3">
        <w:rPr>
          <w:rFonts w:ascii="Times New Roman" w:hAnsi="Times New Roman"/>
          <w:sz w:val="25"/>
          <w:szCs w:val="25"/>
        </w:rPr>
        <w:t xml:space="preserve"> 4.3.1 и 4.6.1 Устава закрытого административно-территориального образования города Заречного Пензенской области</w:t>
      </w:r>
      <w:r w:rsidR="00FE2D01" w:rsidRPr="00661CA3">
        <w:rPr>
          <w:rFonts w:ascii="Times New Roman" w:hAnsi="Times New Roman"/>
          <w:sz w:val="25"/>
          <w:szCs w:val="25"/>
        </w:rPr>
        <w:t>,</w:t>
      </w:r>
      <w:r w:rsidRPr="00661CA3">
        <w:rPr>
          <w:rFonts w:ascii="Times New Roman" w:hAnsi="Times New Roman"/>
          <w:sz w:val="25"/>
          <w:szCs w:val="25"/>
        </w:rPr>
        <w:t xml:space="preserve"> Администрация ЗАТО г.</w:t>
      </w:r>
      <w:r w:rsidR="003F4DC1" w:rsidRPr="00661CA3">
        <w:rPr>
          <w:rFonts w:ascii="Times New Roman" w:hAnsi="Times New Roman"/>
          <w:sz w:val="25"/>
          <w:szCs w:val="25"/>
        </w:rPr>
        <w:t> </w:t>
      </w:r>
      <w:r w:rsidRPr="00661CA3">
        <w:rPr>
          <w:rFonts w:ascii="Times New Roman" w:hAnsi="Times New Roman"/>
          <w:sz w:val="25"/>
          <w:szCs w:val="25"/>
        </w:rPr>
        <w:t xml:space="preserve">Заречного </w:t>
      </w:r>
      <w:r w:rsidRPr="00661CA3">
        <w:rPr>
          <w:rFonts w:ascii="Times New Roman" w:hAnsi="Times New Roman"/>
          <w:b/>
          <w:bCs/>
          <w:sz w:val="25"/>
          <w:szCs w:val="25"/>
        </w:rPr>
        <w:t>п о с т а н о в л я е т:</w:t>
      </w:r>
    </w:p>
    <w:p w:rsidR="00A50DBB" w:rsidRPr="00661CA3" w:rsidRDefault="00A50DBB" w:rsidP="00E34C69">
      <w:pPr>
        <w:autoSpaceDE w:val="0"/>
        <w:autoSpaceDN w:val="0"/>
        <w:adjustRightInd w:val="0"/>
        <w:spacing w:after="0" w:line="240" w:lineRule="auto"/>
        <w:ind w:left="-142" w:firstLine="567"/>
        <w:rPr>
          <w:bCs/>
          <w:sz w:val="25"/>
          <w:szCs w:val="25"/>
        </w:rPr>
      </w:pPr>
    </w:p>
    <w:p w:rsidR="00BC2F64" w:rsidRPr="00BC2F64" w:rsidRDefault="0034390E" w:rsidP="00E34C69">
      <w:pPr>
        <w:pStyle w:val="ConsPlusTitle"/>
        <w:ind w:left="-142" w:firstLine="567"/>
        <w:jc w:val="both"/>
        <w:rPr>
          <w:rFonts w:ascii="Times New Roman" w:hAnsi="Times New Roman" w:cs="Times New Roman"/>
          <w:b w:val="0"/>
          <w:sz w:val="26"/>
          <w:szCs w:val="26"/>
        </w:rPr>
      </w:pPr>
      <w:r w:rsidRPr="00BC2F64">
        <w:rPr>
          <w:rFonts w:ascii="Times New Roman" w:hAnsi="Times New Roman" w:cs="Times New Roman"/>
          <w:b w:val="0"/>
          <w:bCs/>
          <w:sz w:val="26"/>
          <w:szCs w:val="26"/>
        </w:rPr>
        <w:t>1.</w:t>
      </w:r>
      <w:r w:rsidR="007F29B7" w:rsidRPr="00BC2F64">
        <w:rPr>
          <w:rFonts w:ascii="Times New Roman" w:hAnsi="Times New Roman" w:cs="Times New Roman"/>
          <w:b w:val="0"/>
          <w:bCs/>
          <w:sz w:val="26"/>
          <w:szCs w:val="26"/>
        </w:rPr>
        <w:t xml:space="preserve"> </w:t>
      </w:r>
      <w:r w:rsidR="00BC2F64" w:rsidRPr="00BC2F64">
        <w:rPr>
          <w:rFonts w:ascii="Times New Roman" w:hAnsi="Times New Roman" w:cs="Times New Roman"/>
          <w:b w:val="0"/>
          <w:sz w:val="26"/>
          <w:szCs w:val="26"/>
        </w:rPr>
        <w:t>Внести изменение в административный регламент предоставления муниципальной услуги</w:t>
      </w:r>
      <w:r w:rsidR="00BC2F64" w:rsidRPr="00BC2F64">
        <w:rPr>
          <w:rFonts w:ascii="Times New Roman" w:hAnsi="Times New Roman" w:cs="Times New Roman"/>
          <w:b w:val="0"/>
          <w:bCs/>
          <w:sz w:val="26"/>
          <w:szCs w:val="26"/>
        </w:rPr>
        <w:t xml:space="preserve"> </w:t>
      </w:r>
      <w:r w:rsidR="00BC2F64" w:rsidRPr="00BC2F64">
        <w:rPr>
          <w:rFonts w:ascii="Times New Roman" w:hAnsi="Times New Roman" w:cs="Times New Roman"/>
          <w:b w:val="0"/>
          <w:sz w:val="26"/>
          <w:szCs w:val="26"/>
        </w:rPr>
        <w:t xml:space="preserve">«Перевод жилого помещения в нежилое или нежилого помещения в жилое», утвержденный </w:t>
      </w:r>
      <w:r w:rsidR="00BC2F64" w:rsidRPr="00BC2F64">
        <w:rPr>
          <w:rFonts w:ascii="Times New Roman" w:hAnsi="Times New Roman" w:cs="Times New Roman"/>
          <w:b w:val="0"/>
          <w:bCs/>
          <w:sz w:val="26"/>
          <w:szCs w:val="26"/>
        </w:rPr>
        <w:t xml:space="preserve"> </w:t>
      </w:r>
      <w:r w:rsidR="00E0479D" w:rsidRPr="00BC2F64">
        <w:rPr>
          <w:rFonts w:ascii="Times New Roman" w:hAnsi="Times New Roman" w:cs="Times New Roman"/>
          <w:b w:val="0"/>
          <w:bCs/>
          <w:sz w:val="26"/>
          <w:szCs w:val="26"/>
        </w:rPr>
        <w:t>постановление</w:t>
      </w:r>
      <w:r w:rsidR="00BC2F64" w:rsidRPr="00BC2F64">
        <w:rPr>
          <w:rFonts w:ascii="Times New Roman" w:hAnsi="Times New Roman" w:cs="Times New Roman"/>
          <w:b w:val="0"/>
          <w:bCs/>
          <w:sz w:val="26"/>
          <w:szCs w:val="26"/>
        </w:rPr>
        <w:t>м</w:t>
      </w:r>
      <w:r w:rsidR="00E0479D" w:rsidRPr="00BC2F64">
        <w:rPr>
          <w:rFonts w:ascii="Times New Roman" w:hAnsi="Times New Roman" w:cs="Times New Roman"/>
          <w:b w:val="0"/>
          <w:bCs/>
          <w:sz w:val="26"/>
          <w:szCs w:val="26"/>
        </w:rPr>
        <w:t xml:space="preserve"> Администрации г. Заречного Пензен</w:t>
      </w:r>
      <w:r w:rsidR="00714A81" w:rsidRPr="00BC2F64">
        <w:rPr>
          <w:rFonts w:ascii="Times New Roman" w:hAnsi="Times New Roman" w:cs="Times New Roman"/>
          <w:b w:val="0"/>
          <w:bCs/>
          <w:sz w:val="26"/>
          <w:szCs w:val="26"/>
        </w:rPr>
        <w:t xml:space="preserve">ской области  </w:t>
      </w:r>
      <w:r w:rsidR="003F4DC1" w:rsidRPr="00BC2F64">
        <w:rPr>
          <w:rFonts w:ascii="Times New Roman" w:hAnsi="Times New Roman" w:cs="Times New Roman"/>
          <w:b w:val="0"/>
          <w:bCs/>
          <w:sz w:val="26"/>
          <w:szCs w:val="26"/>
        </w:rPr>
        <w:t>от </w:t>
      </w:r>
      <w:r w:rsidR="0010137F" w:rsidRPr="00BC2F64">
        <w:rPr>
          <w:rFonts w:ascii="Times New Roman" w:hAnsi="Times New Roman" w:cs="Times New Roman"/>
          <w:b w:val="0"/>
          <w:sz w:val="26"/>
          <w:szCs w:val="26"/>
        </w:rPr>
        <w:t xml:space="preserve">05.06.2018 </w:t>
      </w:r>
      <w:r w:rsidR="003F4DC1" w:rsidRPr="00BC2F64">
        <w:rPr>
          <w:rFonts w:ascii="Times New Roman" w:hAnsi="Times New Roman" w:cs="Times New Roman"/>
          <w:b w:val="0"/>
          <w:sz w:val="26"/>
          <w:szCs w:val="26"/>
        </w:rPr>
        <w:t>№ </w:t>
      </w:r>
      <w:r w:rsidR="0010137F" w:rsidRPr="00BC2F64">
        <w:rPr>
          <w:rFonts w:ascii="Times New Roman" w:hAnsi="Times New Roman" w:cs="Times New Roman"/>
          <w:b w:val="0"/>
          <w:sz w:val="26"/>
          <w:szCs w:val="26"/>
        </w:rPr>
        <w:t xml:space="preserve">1169  </w:t>
      </w:r>
      <w:r w:rsidR="00622ED5" w:rsidRPr="00BC2F64">
        <w:rPr>
          <w:rFonts w:ascii="Times New Roman" w:hAnsi="Times New Roman" w:cs="Times New Roman"/>
          <w:b w:val="0"/>
          <w:sz w:val="26"/>
          <w:szCs w:val="26"/>
        </w:rPr>
        <w:t xml:space="preserve">(в редакции </w:t>
      </w:r>
      <w:r w:rsidR="003F4DC1" w:rsidRPr="00BC2F64">
        <w:rPr>
          <w:rFonts w:ascii="Times New Roman" w:hAnsi="Times New Roman" w:cs="Times New Roman"/>
          <w:b w:val="0"/>
          <w:sz w:val="26"/>
          <w:szCs w:val="26"/>
        </w:rPr>
        <w:t>от </w:t>
      </w:r>
      <w:r w:rsidR="00EB557C" w:rsidRPr="00BC2F64">
        <w:rPr>
          <w:rFonts w:ascii="Times New Roman" w:hAnsi="Times New Roman" w:cs="Times New Roman"/>
          <w:b w:val="0"/>
          <w:sz w:val="26"/>
          <w:szCs w:val="26"/>
        </w:rPr>
        <w:t>0</w:t>
      </w:r>
      <w:r w:rsidR="00B70038" w:rsidRPr="00BC2F64">
        <w:rPr>
          <w:rFonts w:ascii="Times New Roman" w:hAnsi="Times New Roman" w:cs="Times New Roman"/>
          <w:b w:val="0"/>
          <w:sz w:val="26"/>
          <w:szCs w:val="26"/>
        </w:rPr>
        <w:t>6</w:t>
      </w:r>
      <w:r w:rsidR="00EB557C" w:rsidRPr="00BC2F64">
        <w:rPr>
          <w:rFonts w:ascii="Times New Roman" w:hAnsi="Times New Roman" w:cs="Times New Roman"/>
          <w:b w:val="0"/>
          <w:sz w:val="26"/>
          <w:szCs w:val="26"/>
        </w:rPr>
        <w:t>.0</w:t>
      </w:r>
      <w:r w:rsidR="00B70038" w:rsidRPr="00BC2F64">
        <w:rPr>
          <w:rFonts w:ascii="Times New Roman" w:hAnsi="Times New Roman" w:cs="Times New Roman"/>
          <w:b w:val="0"/>
          <w:sz w:val="26"/>
          <w:szCs w:val="26"/>
        </w:rPr>
        <w:t>5</w:t>
      </w:r>
      <w:r w:rsidR="00EB557C" w:rsidRPr="00BC2F64">
        <w:rPr>
          <w:rFonts w:ascii="Times New Roman" w:hAnsi="Times New Roman" w:cs="Times New Roman"/>
          <w:b w:val="0"/>
          <w:sz w:val="26"/>
          <w:szCs w:val="26"/>
        </w:rPr>
        <w:t>.202</w:t>
      </w:r>
      <w:r w:rsidR="00B70038" w:rsidRPr="00BC2F64">
        <w:rPr>
          <w:rFonts w:ascii="Times New Roman" w:hAnsi="Times New Roman" w:cs="Times New Roman"/>
          <w:b w:val="0"/>
          <w:sz w:val="26"/>
          <w:szCs w:val="26"/>
        </w:rPr>
        <w:t>4</w:t>
      </w:r>
      <w:r w:rsidR="0010137F" w:rsidRPr="00BC2F64">
        <w:rPr>
          <w:rFonts w:ascii="Times New Roman" w:hAnsi="Times New Roman" w:cs="Times New Roman"/>
          <w:b w:val="0"/>
          <w:sz w:val="26"/>
          <w:szCs w:val="26"/>
        </w:rPr>
        <w:t xml:space="preserve"> №</w:t>
      </w:r>
      <w:r w:rsidR="00E34C69">
        <w:rPr>
          <w:rFonts w:ascii="Times New Roman" w:hAnsi="Times New Roman" w:cs="Times New Roman"/>
          <w:b w:val="0"/>
          <w:sz w:val="26"/>
          <w:szCs w:val="26"/>
        </w:rPr>
        <w:t xml:space="preserve"> </w:t>
      </w:r>
      <w:r w:rsidR="00B70038" w:rsidRPr="00BC2F64">
        <w:rPr>
          <w:rFonts w:ascii="Times New Roman" w:hAnsi="Times New Roman" w:cs="Times New Roman"/>
          <w:b w:val="0"/>
          <w:sz w:val="26"/>
          <w:szCs w:val="26"/>
        </w:rPr>
        <w:t>686</w:t>
      </w:r>
      <w:r w:rsidR="0010137F" w:rsidRPr="00BC2F64">
        <w:rPr>
          <w:rFonts w:ascii="Times New Roman" w:hAnsi="Times New Roman" w:cs="Times New Roman"/>
          <w:b w:val="0"/>
          <w:sz w:val="26"/>
          <w:szCs w:val="26"/>
        </w:rPr>
        <w:t>)</w:t>
      </w:r>
      <w:r w:rsidR="00B81BD4" w:rsidRPr="00BC2F64">
        <w:rPr>
          <w:rFonts w:ascii="Times New Roman" w:eastAsia="Calibri" w:hAnsi="Times New Roman" w:cs="Times New Roman"/>
          <w:b w:val="0"/>
          <w:color w:val="392C69"/>
          <w:sz w:val="26"/>
          <w:szCs w:val="26"/>
        </w:rPr>
        <w:t xml:space="preserve"> </w:t>
      </w:r>
      <w:r w:rsidR="00BC2F64" w:rsidRPr="00BC2F64">
        <w:rPr>
          <w:rFonts w:ascii="Times New Roman" w:hAnsi="Times New Roman" w:cs="Times New Roman"/>
          <w:b w:val="0"/>
          <w:sz w:val="26"/>
          <w:szCs w:val="26"/>
        </w:rPr>
        <w:t>изложив его в новой редакции, согласно приложению.</w:t>
      </w:r>
    </w:p>
    <w:p w:rsidR="00B707B3" w:rsidRDefault="003F4DC1" w:rsidP="00E34C69">
      <w:pPr>
        <w:pStyle w:val="ConsPlusNormal"/>
        <w:ind w:left="-142" w:firstLine="567"/>
        <w:jc w:val="both"/>
        <w:rPr>
          <w:rFonts w:ascii="Times New Roman" w:hAnsi="Times New Roman"/>
          <w:sz w:val="25"/>
          <w:szCs w:val="25"/>
        </w:rPr>
      </w:pPr>
      <w:r w:rsidRPr="00661CA3">
        <w:rPr>
          <w:rFonts w:ascii="Times New Roman" w:hAnsi="Times New Roman"/>
          <w:sz w:val="25"/>
          <w:szCs w:val="25"/>
        </w:rPr>
        <w:t xml:space="preserve">2. </w:t>
      </w:r>
      <w:r w:rsidR="00F909E8" w:rsidRPr="00661CA3">
        <w:rPr>
          <w:rFonts w:ascii="Times New Roman" w:hAnsi="Times New Roman"/>
          <w:sz w:val="25"/>
          <w:szCs w:val="25"/>
        </w:rPr>
        <w:t xml:space="preserve">Настоящее постановление вступает в силу </w:t>
      </w:r>
      <w:r w:rsidR="00B51D48" w:rsidRPr="00661CA3">
        <w:rPr>
          <w:rFonts w:ascii="Times New Roman" w:hAnsi="Times New Roman"/>
          <w:sz w:val="25"/>
          <w:szCs w:val="25"/>
        </w:rPr>
        <w:t>в силу на следующий день после дня его официального опубликования</w:t>
      </w:r>
      <w:r w:rsidR="00B707B3">
        <w:rPr>
          <w:rFonts w:ascii="Times New Roman" w:hAnsi="Times New Roman"/>
          <w:sz w:val="25"/>
          <w:szCs w:val="25"/>
        </w:rPr>
        <w:t>.</w:t>
      </w:r>
      <w:r w:rsidR="00B51D48" w:rsidRPr="00661CA3">
        <w:rPr>
          <w:rFonts w:ascii="Times New Roman" w:hAnsi="Times New Roman"/>
          <w:sz w:val="25"/>
          <w:szCs w:val="25"/>
        </w:rPr>
        <w:t xml:space="preserve"> </w:t>
      </w:r>
    </w:p>
    <w:p w:rsidR="00E0479D" w:rsidRPr="00661CA3" w:rsidRDefault="00F909E8" w:rsidP="00E34C69">
      <w:pPr>
        <w:pStyle w:val="ConsPlusNormal"/>
        <w:ind w:left="-142" w:firstLine="567"/>
        <w:jc w:val="both"/>
        <w:rPr>
          <w:rFonts w:ascii="Times New Roman" w:hAnsi="Times New Roman"/>
          <w:sz w:val="25"/>
          <w:szCs w:val="25"/>
        </w:rPr>
      </w:pPr>
      <w:r w:rsidRPr="00661CA3">
        <w:rPr>
          <w:rFonts w:ascii="Times New Roman" w:hAnsi="Times New Roman"/>
          <w:sz w:val="25"/>
          <w:szCs w:val="25"/>
        </w:rPr>
        <w:t>3</w:t>
      </w:r>
      <w:r w:rsidR="00E0479D" w:rsidRPr="00661CA3">
        <w:rPr>
          <w:rFonts w:ascii="Times New Roman" w:hAnsi="Times New Roman"/>
          <w:sz w:val="25"/>
          <w:szCs w:val="25"/>
        </w:rPr>
        <w:t>.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Pr="00661CA3">
        <w:rPr>
          <w:rFonts w:ascii="Times New Roman" w:hAnsi="Times New Roman"/>
          <w:sz w:val="25"/>
          <w:szCs w:val="25"/>
        </w:rPr>
        <w:t>орода</w:t>
      </w:r>
      <w:r w:rsidR="00E0479D" w:rsidRPr="00661CA3">
        <w:rPr>
          <w:rFonts w:ascii="Times New Roman" w:hAnsi="Times New Roman"/>
          <w:sz w:val="25"/>
          <w:szCs w:val="25"/>
        </w:rPr>
        <w:t xml:space="preserve"> Заречного Пензенской области в информационно-телекоммуникационной сети «Интернет».</w:t>
      </w:r>
    </w:p>
    <w:p w:rsidR="00F909E8" w:rsidRDefault="00F909E8" w:rsidP="00E34C69">
      <w:pPr>
        <w:pStyle w:val="ConsPlusNormal"/>
        <w:ind w:left="-142" w:firstLine="567"/>
        <w:jc w:val="both"/>
        <w:rPr>
          <w:rFonts w:ascii="Times New Roman" w:hAnsi="Times New Roman"/>
          <w:sz w:val="25"/>
          <w:szCs w:val="25"/>
        </w:rPr>
      </w:pPr>
      <w:r w:rsidRPr="00661CA3">
        <w:rPr>
          <w:rFonts w:ascii="Times New Roman" w:hAnsi="Times New Roman"/>
          <w:sz w:val="25"/>
          <w:szCs w:val="25"/>
        </w:rPr>
        <w:t>4.  Контроль за исполнением настоящего постановления возложить на заместителя Главы Администрации города Волошенко И.О.</w:t>
      </w:r>
    </w:p>
    <w:p w:rsidR="00B707B3" w:rsidRDefault="00B707B3" w:rsidP="00E34C69">
      <w:pPr>
        <w:pStyle w:val="ConsPlusNormal"/>
        <w:ind w:left="-142" w:firstLine="567"/>
        <w:jc w:val="both"/>
        <w:rPr>
          <w:rFonts w:ascii="Times New Roman" w:hAnsi="Times New Roman"/>
          <w:sz w:val="25"/>
          <w:szCs w:val="25"/>
        </w:rPr>
      </w:pPr>
    </w:p>
    <w:p w:rsidR="00B707B3" w:rsidRDefault="00B707B3" w:rsidP="00E34C69">
      <w:pPr>
        <w:pStyle w:val="ConsPlusNormal"/>
        <w:ind w:left="-142" w:firstLine="567"/>
        <w:jc w:val="both"/>
        <w:rPr>
          <w:rFonts w:ascii="Times New Roman" w:hAnsi="Times New Roman"/>
          <w:sz w:val="25"/>
          <w:szCs w:val="25"/>
        </w:rPr>
      </w:pPr>
    </w:p>
    <w:p w:rsidR="00B707B3" w:rsidRDefault="00B707B3" w:rsidP="00E34C69">
      <w:pPr>
        <w:pStyle w:val="ConsPlusNormal"/>
        <w:ind w:left="-142"/>
        <w:jc w:val="both"/>
        <w:rPr>
          <w:rFonts w:ascii="Times New Roman" w:hAnsi="Times New Roman"/>
          <w:sz w:val="25"/>
          <w:szCs w:val="25"/>
        </w:rPr>
      </w:pPr>
      <w:r>
        <w:rPr>
          <w:rFonts w:ascii="Times New Roman" w:hAnsi="Times New Roman"/>
          <w:sz w:val="25"/>
          <w:szCs w:val="25"/>
        </w:rPr>
        <w:t>Исполняющий полномочия</w:t>
      </w:r>
    </w:p>
    <w:p w:rsidR="00B707B3" w:rsidRDefault="00B707B3" w:rsidP="00E34C69">
      <w:pPr>
        <w:pStyle w:val="ConsPlusNormal"/>
        <w:ind w:left="-142"/>
        <w:jc w:val="both"/>
        <w:rPr>
          <w:rFonts w:ascii="Times New Roman" w:hAnsi="Times New Roman"/>
          <w:sz w:val="25"/>
          <w:szCs w:val="25"/>
        </w:rPr>
      </w:pPr>
      <w:r>
        <w:rPr>
          <w:rFonts w:ascii="Times New Roman" w:hAnsi="Times New Roman"/>
          <w:sz w:val="25"/>
          <w:szCs w:val="25"/>
        </w:rPr>
        <w:t xml:space="preserve">Главы города                              </w:t>
      </w:r>
      <w:r w:rsidR="00E34C69">
        <w:rPr>
          <w:rFonts w:ascii="Times New Roman" w:hAnsi="Times New Roman"/>
          <w:sz w:val="25"/>
          <w:szCs w:val="25"/>
        </w:rPr>
        <w:t xml:space="preserve">                       </w:t>
      </w:r>
      <w:r>
        <w:rPr>
          <w:rFonts w:ascii="Times New Roman" w:hAnsi="Times New Roman"/>
          <w:sz w:val="25"/>
          <w:szCs w:val="25"/>
        </w:rPr>
        <w:t xml:space="preserve">                                                          </w:t>
      </w:r>
      <w:r w:rsidR="00E34C69">
        <w:rPr>
          <w:rFonts w:ascii="Times New Roman" w:hAnsi="Times New Roman"/>
          <w:sz w:val="25"/>
          <w:szCs w:val="25"/>
        </w:rPr>
        <w:t xml:space="preserve">        </w:t>
      </w:r>
      <w:r>
        <w:rPr>
          <w:rFonts w:ascii="Times New Roman" w:hAnsi="Times New Roman"/>
          <w:sz w:val="25"/>
          <w:szCs w:val="25"/>
        </w:rPr>
        <w:t xml:space="preserve">  А.В. Костин</w:t>
      </w:r>
    </w:p>
    <w:p w:rsidR="00661CA3" w:rsidRPr="00661CA3" w:rsidRDefault="00661CA3" w:rsidP="00E34C69">
      <w:pPr>
        <w:pStyle w:val="ConsPlusNormal"/>
        <w:ind w:left="-142" w:firstLine="567"/>
        <w:jc w:val="both"/>
        <w:rPr>
          <w:rFonts w:ascii="Times New Roman" w:hAnsi="Times New Roman"/>
          <w:sz w:val="25"/>
          <w:szCs w:val="25"/>
        </w:rPr>
      </w:pPr>
    </w:p>
    <w:p w:rsidR="00661CA3" w:rsidRDefault="00661CA3" w:rsidP="00E34C69">
      <w:pPr>
        <w:widowControl w:val="0"/>
        <w:autoSpaceDE w:val="0"/>
        <w:autoSpaceDN w:val="0"/>
        <w:adjustRightInd w:val="0"/>
        <w:spacing w:after="0" w:line="1" w:lineRule="exact"/>
        <w:ind w:left="-142"/>
        <w:rPr>
          <w:sz w:val="2"/>
          <w:szCs w:val="2"/>
        </w:rPr>
      </w:pPr>
    </w:p>
    <w:p w:rsidR="00F909E8" w:rsidRPr="003F4DC1" w:rsidRDefault="00F909E8" w:rsidP="00E34C69">
      <w:pPr>
        <w:pStyle w:val="ConsPlusNormal"/>
        <w:ind w:left="-142" w:firstLine="568"/>
        <w:jc w:val="both"/>
        <w:rPr>
          <w:rFonts w:ascii="Times New Roman" w:hAnsi="Times New Roman"/>
          <w:sz w:val="25"/>
          <w:szCs w:val="25"/>
        </w:rPr>
      </w:pPr>
    </w:p>
    <w:p w:rsidR="00B832AD" w:rsidRDefault="00B832AD"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661CA3" w:rsidP="00B832AD">
      <w:pPr>
        <w:widowControl w:val="0"/>
        <w:autoSpaceDE w:val="0"/>
        <w:autoSpaceDN w:val="0"/>
        <w:adjustRightInd w:val="0"/>
        <w:spacing w:after="0" w:line="1" w:lineRule="exact"/>
        <w:rPr>
          <w:sz w:val="2"/>
          <w:szCs w:val="2"/>
        </w:rPr>
      </w:pPr>
    </w:p>
    <w:p w:rsidR="00661CA3" w:rsidRDefault="00BC5B15" w:rsidP="00B832AD">
      <w:pPr>
        <w:widowControl w:val="0"/>
        <w:autoSpaceDE w:val="0"/>
        <w:autoSpaceDN w:val="0"/>
        <w:adjustRightInd w:val="0"/>
        <w:spacing w:after="0" w:line="1" w:lineRule="exact"/>
        <w:rPr>
          <w:sz w:val="2"/>
          <w:szCs w:val="2"/>
        </w:rPr>
      </w:pPr>
      <w:hyperlink r:id="rId10" w:history="1">
        <w:r w:rsidR="00661CA3">
          <w:rPr>
            <w:rStyle w:val="a5"/>
            <w:sz w:val="20"/>
            <w:szCs w:val="20"/>
          </w:rPr>
          <w:t>ikoroleva@zarechny.zato.ru</w:t>
        </w:r>
      </w:hyperlink>
    </w:p>
    <w:p w:rsidR="00F909E8" w:rsidRDefault="00F909E8" w:rsidP="00F909E8">
      <w:pPr>
        <w:framePr w:w="60" w:h="61" w:hSpace="10080" w:wrap="notBeside" w:vAnchor="text" w:hAnchor="page" w:x="1" w:y="-425"/>
        <w:widowControl w:val="0"/>
        <w:autoSpaceDE w:val="0"/>
        <w:autoSpaceDN w:val="0"/>
        <w:adjustRightInd w:val="0"/>
        <w:spacing w:after="0" w:line="240" w:lineRule="auto"/>
        <w:rPr>
          <w:sz w:val="24"/>
          <w:szCs w:val="24"/>
        </w:rPr>
      </w:pPr>
    </w:p>
    <w:p w:rsidR="00F909E8" w:rsidRPr="00F909E8" w:rsidRDefault="00F909E8" w:rsidP="00F909E8">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Приложение</w:t>
      </w:r>
    </w:p>
    <w:p w:rsidR="00F909E8" w:rsidRPr="00F909E8" w:rsidRDefault="00F909E8" w:rsidP="00F909E8">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к постановлению Администрации</w:t>
      </w:r>
    </w:p>
    <w:p w:rsidR="00F909E8" w:rsidRPr="00F909E8" w:rsidRDefault="00F909E8" w:rsidP="00F909E8">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 xml:space="preserve"> города Заречного Пензенской области</w:t>
      </w:r>
    </w:p>
    <w:p w:rsidR="00F909E8" w:rsidRPr="00F909E8" w:rsidRDefault="003F4DC1" w:rsidP="00F909E8">
      <w:pPr>
        <w:pStyle w:val="ConsPlusNormal"/>
        <w:ind w:firstLine="709"/>
        <w:jc w:val="right"/>
        <w:outlineLvl w:val="0"/>
        <w:rPr>
          <w:rFonts w:ascii="Times New Roman" w:hAnsi="Times New Roman"/>
          <w:sz w:val="26"/>
          <w:szCs w:val="26"/>
        </w:rPr>
      </w:pPr>
      <w:r>
        <w:rPr>
          <w:rFonts w:ascii="Times New Roman" w:hAnsi="Times New Roman"/>
          <w:sz w:val="26"/>
          <w:szCs w:val="26"/>
        </w:rPr>
        <w:t>от </w:t>
      </w:r>
      <w:r w:rsidR="000A2F94">
        <w:rPr>
          <w:rFonts w:ascii="Times New Roman" w:hAnsi="Times New Roman"/>
          <w:sz w:val="26"/>
          <w:szCs w:val="26"/>
        </w:rPr>
        <w:t>_________</w:t>
      </w:r>
      <w:r w:rsidR="00661CA3">
        <w:rPr>
          <w:rFonts w:ascii="Times New Roman" w:hAnsi="Times New Roman"/>
          <w:sz w:val="26"/>
          <w:szCs w:val="26"/>
        </w:rPr>
        <w:t xml:space="preserve">2024 № </w:t>
      </w:r>
      <w:r w:rsidR="000A2F94">
        <w:rPr>
          <w:rFonts w:ascii="Times New Roman" w:hAnsi="Times New Roman"/>
          <w:sz w:val="26"/>
          <w:szCs w:val="26"/>
        </w:rPr>
        <w:t>_____</w:t>
      </w:r>
    </w:p>
    <w:p w:rsidR="00F909E8" w:rsidRPr="00F909E8" w:rsidRDefault="00F909E8" w:rsidP="00F909E8">
      <w:pPr>
        <w:autoSpaceDE w:val="0"/>
        <w:autoSpaceDN w:val="0"/>
        <w:adjustRightInd w:val="0"/>
        <w:ind w:firstLine="568"/>
      </w:pPr>
    </w:p>
    <w:p w:rsidR="00F909E8" w:rsidRPr="00F909E8" w:rsidRDefault="00F909E8" w:rsidP="00F909E8">
      <w:pPr>
        <w:widowControl w:val="0"/>
        <w:autoSpaceDE w:val="0"/>
        <w:autoSpaceDN w:val="0"/>
        <w:adjustRightInd w:val="0"/>
        <w:spacing w:line="1" w:lineRule="exact"/>
      </w:pPr>
    </w:p>
    <w:p w:rsidR="00F909E8" w:rsidRPr="00F909E8" w:rsidRDefault="00F909E8" w:rsidP="00F909E8">
      <w:pPr>
        <w:widowControl w:val="0"/>
        <w:autoSpaceDE w:val="0"/>
        <w:autoSpaceDN w:val="0"/>
        <w:adjustRightInd w:val="0"/>
        <w:spacing w:line="1" w:lineRule="exact"/>
      </w:pPr>
    </w:p>
    <w:p w:rsidR="00F909E8" w:rsidRPr="00F909E8" w:rsidRDefault="00F909E8" w:rsidP="00F909E8">
      <w:pPr>
        <w:pStyle w:val="ConsPlusNormal"/>
        <w:jc w:val="right"/>
        <w:outlineLvl w:val="0"/>
        <w:rPr>
          <w:rFonts w:ascii="Times New Roman" w:hAnsi="Times New Roman"/>
          <w:sz w:val="26"/>
          <w:szCs w:val="26"/>
        </w:rPr>
      </w:pPr>
      <w:r w:rsidRPr="00F909E8">
        <w:rPr>
          <w:rFonts w:ascii="Times New Roman" w:hAnsi="Times New Roman"/>
          <w:sz w:val="26"/>
          <w:szCs w:val="26"/>
        </w:rPr>
        <w:t>«Приложение</w:t>
      </w:r>
    </w:p>
    <w:p w:rsidR="00251379" w:rsidRPr="00BC53C8" w:rsidRDefault="00BC5B15" w:rsidP="00866F27">
      <w:pPr>
        <w:pStyle w:val="ConsPlusNormal"/>
        <w:jc w:val="right"/>
        <w:outlineLvl w:val="0"/>
        <w:rPr>
          <w:rFonts w:ascii="Times New Roman" w:hAnsi="Times New Roman"/>
          <w:sz w:val="26"/>
          <w:szCs w:val="26"/>
        </w:rPr>
      </w:pPr>
      <w:r w:rsidRPr="00BC5B15">
        <w:rPr>
          <w:noProof/>
        </w:rPr>
        <w:pict>
          <v:shape id="_x0000_s1042" type="#_x0000_t202" style="position:absolute;left:0;text-align:left;margin-left:35pt;margin-top:9.9pt;width:1in;height:19.5pt;z-index:251651072" stroked="f">
            <v:textbox style="mso-next-textbox:#_x0000_s1042">
              <w:txbxContent>
                <w:p w:rsidR="00B70038" w:rsidRPr="00E05E6B" w:rsidRDefault="00B70038" w:rsidP="006D6000"/>
              </w:txbxContent>
            </v:textbox>
          </v:shape>
        </w:pict>
      </w:r>
      <w:r w:rsidRPr="00BC5B15">
        <w:rPr>
          <w:noProof/>
        </w:rPr>
        <w:pict>
          <v:shape id="_x0000_s1043" type="#_x0000_t202" style="position:absolute;left:0;text-align:left;margin-left:151.85pt;margin-top:9pt;width:1in;height:19.5pt;z-index:251652096" stroked="f">
            <v:textbox>
              <w:txbxContent>
                <w:p w:rsidR="00B70038" w:rsidRPr="00E05E6B" w:rsidRDefault="00B70038" w:rsidP="006D6000"/>
              </w:txbxContent>
            </v:textbox>
          </v:shape>
        </w:pict>
      </w:r>
      <w:r w:rsidR="00251379" w:rsidRPr="00BC53C8">
        <w:rPr>
          <w:rFonts w:ascii="Times New Roman" w:hAnsi="Times New Roman"/>
          <w:sz w:val="26"/>
          <w:szCs w:val="26"/>
        </w:rPr>
        <w:t>Утвержден</w:t>
      </w:r>
    </w:p>
    <w:p w:rsidR="00251379" w:rsidRPr="00BC53C8" w:rsidRDefault="00E0479D" w:rsidP="00866F27">
      <w:pPr>
        <w:pStyle w:val="ConsPlusNormal"/>
        <w:jc w:val="right"/>
        <w:rPr>
          <w:rFonts w:ascii="Times New Roman" w:hAnsi="Times New Roman"/>
          <w:sz w:val="26"/>
          <w:szCs w:val="26"/>
        </w:rPr>
      </w:pPr>
      <w:r>
        <w:rPr>
          <w:rFonts w:ascii="Times New Roman" w:hAnsi="Times New Roman"/>
          <w:sz w:val="26"/>
          <w:szCs w:val="26"/>
        </w:rPr>
        <w:t>п</w:t>
      </w:r>
      <w:r w:rsidR="00251379" w:rsidRPr="00BC53C8">
        <w:rPr>
          <w:rFonts w:ascii="Times New Roman" w:hAnsi="Times New Roman"/>
          <w:sz w:val="26"/>
          <w:szCs w:val="26"/>
        </w:rPr>
        <w:t xml:space="preserve">остановлением Администрации </w:t>
      </w:r>
    </w:p>
    <w:p w:rsidR="00251379" w:rsidRPr="00BC53C8" w:rsidRDefault="00251379" w:rsidP="00866F27">
      <w:pPr>
        <w:pStyle w:val="ConsPlusNormal"/>
        <w:jc w:val="right"/>
        <w:rPr>
          <w:rFonts w:ascii="Times New Roman" w:hAnsi="Times New Roman"/>
          <w:sz w:val="26"/>
          <w:szCs w:val="26"/>
        </w:rPr>
      </w:pPr>
      <w:r w:rsidRPr="00BC53C8">
        <w:rPr>
          <w:rFonts w:ascii="Times New Roman" w:hAnsi="Times New Roman"/>
          <w:sz w:val="26"/>
          <w:szCs w:val="26"/>
        </w:rPr>
        <w:t>города Заречного Пензенской области</w:t>
      </w:r>
    </w:p>
    <w:p w:rsidR="00251379" w:rsidRPr="00B81BD4" w:rsidRDefault="003F4DC1" w:rsidP="00866F27">
      <w:pPr>
        <w:pStyle w:val="ConsPlusNormal"/>
        <w:jc w:val="right"/>
        <w:rPr>
          <w:rFonts w:ascii="Times New Roman" w:hAnsi="Times New Roman"/>
          <w:sz w:val="26"/>
          <w:szCs w:val="26"/>
        </w:rPr>
      </w:pPr>
      <w:r>
        <w:rPr>
          <w:rFonts w:ascii="Times New Roman" w:hAnsi="Times New Roman"/>
          <w:sz w:val="26"/>
          <w:szCs w:val="26"/>
        </w:rPr>
        <w:t>от </w:t>
      </w:r>
      <w:r w:rsidR="0010137F">
        <w:rPr>
          <w:rFonts w:ascii="Times New Roman" w:hAnsi="Times New Roman"/>
          <w:sz w:val="26"/>
          <w:szCs w:val="26"/>
        </w:rPr>
        <w:t>05.06.2018</w:t>
      </w:r>
      <w:r w:rsidR="00B81BD4" w:rsidRPr="00B81BD4">
        <w:rPr>
          <w:rFonts w:ascii="Times New Roman" w:hAnsi="Times New Roman"/>
          <w:sz w:val="26"/>
          <w:szCs w:val="26"/>
        </w:rPr>
        <w:t xml:space="preserve"> </w:t>
      </w:r>
      <w:r>
        <w:rPr>
          <w:rFonts w:ascii="Times New Roman" w:hAnsi="Times New Roman"/>
          <w:sz w:val="26"/>
          <w:szCs w:val="26"/>
        </w:rPr>
        <w:t>№ </w:t>
      </w:r>
      <w:r w:rsidR="0010137F">
        <w:rPr>
          <w:rFonts w:ascii="Times New Roman" w:hAnsi="Times New Roman"/>
          <w:sz w:val="26"/>
          <w:szCs w:val="26"/>
        </w:rPr>
        <w:t>1169</w:t>
      </w:r>
      <w:r w:rsidR="00866F27" w:rsidRPr="00B81BD4">
        <w:rPr>
          <w:rFonts w:ascii="Times New Roman" w:hAnsi="Times New Roman"/>
          <w:sz w:val="26"/>
          <w:szCs w:val="26"/>
        </w:rPr>
        <w:t xml:space="preserve"> </w:t>
      </w:r>
    </w:p>
    <w:p w:rsidR="00E0479D" w:rsidRPr="00847BB8" w:rsidRDefault="00E0479D" w:rsidP="00E0479D">
      <w:pPr>
        <w:pStyle w:val="ConsPlusNormal"/>
        <w:jc w:val="right"/>
        <w:rPr>
          <w:rFonts w:ascii="Times New Roman" w:hAnsi="Times New Roman"/>
          <w:sz w:val="26"/>
          <w:szCs w:val="26"/>
        </w:rPr>
      </w:pPr>
      <w:r>
        <w:rPr>
          <w:rFonts w:ascii="Times New Roman" w:hAnsi="Times New Roman"/>
          <w:sz w:val="26"/>
          <w:szCs w:val="26"/>
        </w:rPr>
        <w:t>в редакци</w:t>
      </w:r>
      <w:r w:rsidR="00B832AD">
        <w:rPr>
          <w:rFonts w:ascii="Times New Roman" w:hAnsi="Times New Roman"/>
          <w:sz w:val="26"/>
          <w:szCs w:val="26"/>
        </w:rPr>
        <w:t xml:space="preserve">и </w:t>
      </w:r>
      <w:r w:rsidR="003F4DC1">
        <w:rPr>
          <w:rFonts w:ascii="Times New Roman" w:hAnsi="Times New Roman"/>
          <w:sz w:val="26"/>
          <w:szCs w:val="26"/>
        </w:rPr>
        <w:t>от </w:t>
      </w:r>
      <w:r w:rsidR="000A2F94">
        <w:rPr>
          <w:rFonts w:ascii="Times New Roman" w:hAnsi="Times New Roman"/>
          <w:sz w:val="26"/>
          <w:szCs w:val="26"/>
        </w:rPr>
        <w:t>________</w:t>
      </w:r>
      <w:r w:rsidR="00661CA3">
        <w:rPr>
          <w:rFonts w:ascii="Times New Roman" w:hAnsi="Times New Roman"/>
          <w:sz w:val="26"/>
          <w:szCs w:val="26"/>
        </w:rPr>
        <w:t>2024 № 686</w:t>
      </w:r>
    </w:p>
    <w:p w:rsidR="00251379" w:rsidRPr="00824422" w:rsidRDefault="00251379" w:rsidP="00866F27">
      <w:pPr>
        <w:pStyle w:val="ConsPlusNormal"/>
        <w:jc w:val="both"/>
        <w:rPr>
          <w:rFonts w:ascii="Times New Roman" w:hAnsi="Times New Roman"/>
        </w:rPr>
      </w:pPr>
    </w:p>
    <w:p w:rsidR="00661CA3" w:rsidRDefault="00661CA3" w:rsidP="00661CA3">
      <w:pPr>
        <w:pStyle w:val="ConsPlusTitle"/>
        <w:jc w:val="center"/>
        <w:rPr>
          <w:rFonts w:ascii="Times New Roman" w:hAnsi="Times New Roman" w:cs="Times New Roman"/>
          <w:sz w:val="26"/>
          <w:szCs w:val="26"/>
        </w:rPr>
      </w:pPr>
      <w:bookmarkStart w:id="0" w:name="P31"/>
      <w:bookmarkEnd w:id="0"/>
    </w:p>
    <w:p w:rsidR="00661CA3" w:rsidRPr="00661CA3" w:rsidRDefault="00251379" w:rsidP="00661CA3">
      <w:pPr>
        <w:pStyle w:val="ConsPlusTitle"/>
        <w:jc w:val="center"/>
        <w:rPr>
          <w:rFonts w:ascii="Times New Roman" w:hAnsi="Times New Roman" w:cs="Times New Roman"/>
          <w:sz w:val="26"/>
          <w:szCs w:val="26"/>
        </w:rPr>
      </w:pPr>
      <w:r w:rsidRPr="00661CA3">
        <w:rPr>
          <w:rFonts w:ascii="Times New Roman" w:hAnsi="Times New Roman" w:cs="Times New Roman"/>
          <w:sz w:val="26"/>
          <w:szCs w:val="26"/>
        </w:rPr>
        <w:t xml:space="preserve">АДМИНИСТРАТИВНЫЙ РЕГЛАМЕНТ </w:t>
      </w:r>
    </w:p>
    <w:p w:rsidR="0010137F" w:rsidRPr="00661CA3" w:rsidRDefault="00251379" w:rsidP="00661CA3">
      <w:pPr>
        <w:pStyle w:val="ConsPlusTitle"/>
        <w:jc w:val="center"/>
        <w:rPr>
          <w:rFonts w:ascii="Times New Roman" w:hAnsi="Times New Roman" w:cs="Times New Roman"/>
          <w:sz w:val="26"/>
          <w:szCs w:val="26"/>
        </w:rPr>
      </w:pPr>
      <w:r w:rsidRPr="00661CA3">
        <w:rPr>
          <w:rFonts w:ascii="Times New Roman" w:hAnsi="Times New Roman" w:cs="Times New Roman"/>
          <w:sz w:val="26"/>
          <w:szCs w:val="26"/>
        </w:rPr>
        <w:t xml:space="preserve">ПРЕДОСТАВЛЕНИЯ МУНИЦИПАЛЬНОЙ УСЛУГИ  </w:t>
      </w:r>
      <w:r w:rsidR="00402488" w:rsidRPr="00661CA3">
        <w:rPr>
          <w:rFonts w:ascii="Times New Roman" w:hAnsi="Times New Roman" w:cs="Times New Roman"/>
          <w:sz w:val="26"/>
          <w:szCs w:val="26"/>
        </w:rPr>
        <w:t>«</w:t>
      </w:r>
      <w:r w:rsidR="0010137F" w:rsidRPr="00661CA3">
        <w:rPr>
          <w:rFonts w:ascii="Times New Roman" w:hAnsi="Times New Roman" w:cs="Times New Roman"/>
          <w:sz w:val="26"/>
          <w:szCs w:val="26"/>
        </w:rPr>
        <w:t>ПЕРЕВОД ЖИЛОГО</w:t>
      </w:r>
    </w:p>
    <w:p w:rsidR="00251379" w:rsidRPr="00661CA3" w:rsidRDefault="0010137F" w:rsidP="00661CA3">
      <w:pPr>
        <w:pStyle w:val="ConsPlusTitle"/>
        <w:jc w:val="center"/>
        <w:rPr>
          <w:rFonts w:ascii="Times New Roman" w:hAnsi="Times New Roman" w:cs="Times New Roman"/>
          <w:sz w:val="26"/>
          <w:szCs w:val="26"/>
        </w:rPr>
      </w:pPr>
      <w:r w:rsidRPr="00661CA3">
        <w:rPr>
          <w:rFonts w:ascii="Times New Roman" w:hAnsi="Times New Roman" w:cs="Times New Roman"/>
          <w:sz w:val="26"/>
          <w:szCs w:val="26"/>
        </w:rPr>
        <w:t>ПОМЕЩЕНИЯ В НЕЖИЛОЕ ИЛИ НЕЖИЛОГО ПОМЕЩЕНИЯ В ЖИЛОЕ</w:t>
      </w:r>
      <w:r w:rsidR="00402488" w:rsidRPr="00661CA3">
        <w:rPr>
          <w:rFonts w:ascii="Times New Roman" w:hAnsi="Times New Roman" w:cs="Times New Roman"/>
          <w:sz w:val="26"/>
          <w:szCs w:val="26"/>
        </w:rPr>
        <w:t xml:space="preserve">» </w:t>
      </w:r>
    </w:p>
    <w:p w:rsidR="00F909E8" w:rsidRPr="00661CA3" w:rsidRDefault="00F909E8" w:rsidP="00661CA3">
      <w:pPr>
        <w:pStyle w:val="ConsPlusTitle"/>
        <w:jc w:val="center"/>
        <w:outlineLvl w:val="1"/>
        <w:rPr>
          <w:rFonts w:ascii="Times New Roman" w:hAnsi="Times New Roman" w:cs="Times New Roman"/>
          <w:sz w:val="26"/>
          <w:szCs w:val="26"/>
        </w:rPr>
      </w:pPr>
    </w:p>
    <w:p w:rsidR="00F909E8" w:rsidRPr="00661CA3" w:rsidRDefault="00F909E8" w:rsidP="00661CA3">
      <w:pPr>
        <w:pStyle w:val="ConsPlusTitle"/>
        <w:jc w:val="center"/>
        <w:outlineLvl w:val="1"/>
        <w:rPr>
          <w:rFonts w:ascii="Times New Roman" w:hAnsi="Times New Roman" w:cs="Times New Roman"/>
          <w:sz w:val="26"/>
          <w:szCs w:val="26"/>
        </w:rPr>
      </w:pPr>
      <w:r w:rsidRPr="00661CA3">
        <w:rPr>
          <w:rFonts w:ascii="Times New Roman" w:hAnsi="Times New Roman" w:cs="Times New Roman"/>
          <w:sz w:val="26"/>
          <w:szCs w:val="26"/>
        </w:rPr>
        <w:t>1. Общие положения</w:t>
      </w:r>
    </w:p>
    <w:p w:rsidR="00F909E8" w:rsidRPr="00661CA3" w:rsidRDefault="00F909E8" w:rsidP="00661CA3">
      <w:pPr>
        <w:pStyle w:val="ConsPlusNormal"/>
        <w:jc w:val="both"/>
        <w:rPr>
          <w:rFonts w:ascii="Times New Roman" w:hAnsi="Times New Roman"/>
          <w:sz w:val="26"/>
          <w:szCs w:val="26"/>
        </w:rPr>
      </w:pPr>
    </w:p>
    <w:p w:rsidR="00F909E8" w:rsidRPr="00661CA3" w:rsidRDefault="00F909E8" w:rsidP="00661CA3">
      <w:pPr>
        <w:pStyle w:val="ConsPlusTitle"/>
        <w:jc w:val="center"/>
        <w:outlineLvl w:val="2"/>
        <w:rPr>
          <w:rFonts w:ascii="Times New Roman" w:hAnsi="Times New Roman"/>
          <w:sz w:val="26"/>
          <w:szCs w:val="26"/>
        </w:rPr>
      </w:pPr>
      <w:r w:rsidRPr="00661CA3">
        <w:rPr>
          <w:rFonts w:ascii="Times New Roman" w:hAnsi="Times New Roman" w:cs="Times New Roman"/>
          <w:sz w:val="26"/>
          <w:szCs w:val="26"/>
        </w:rPr>
        <w:t>Предмет регулирования</w:t>
      </w:r>
      <w:r w:rsidRPr="00661CA3">
        <w:rPr>
          <w:rFonts w:ascii="Times New Roman" w:hAnsi="Times New Roman"/>
          <w:sz w:val="26"/>
          <w:szCs w:val="26"/>
        </w:rPr>
        <w:t xml:space="preserve"> административного регламента</w:t>
      </w:r>
    </w:p>
    <w:p w:rsidR="00F909E8" w:rsidRPr="00661CA3" w:rsidRDefault="00F909E8" w:rsidP="00661CA3">
      <w:pPr>
        <w:pStyle w:val="ConsPlusTitle"/>
        <w:jc w:val="center"/>
        <w:outlineLvl w:val="2"/>
        <w:rPr>
          <w:rFonts w:ascii="Times New Roman" w:hAnsi="Times New Roman" w:cs="Times New Roman"/>
          <w:sz w:val="26"/>
          <w:szCs w:val="26"/>
        </w:rPr>
      </w:pPr>
    </w:p>
    <w:p w:rsidR="00251379"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1.1. Административный регламент предоставления муниципальной услуги «</w:t>
      </w:r>
      <w:r w:rsidR="0010137F" w:rsidRPr="00661CA3">
        <w:rPr>
          <w:rFonts w:ascii="Times New Roman" w:hAnsi="Times New Roman"/>
          <w:sz w:val="26"/>
          <w:szCs w:val="26"/>
        </w:rPr>
        <w:t>Перевод жилого помещения в нежилое или нежилого помещения в жилое</w:t>
      </w:r>
      <w:r w:rsidRPr="00661CA3">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661CA3">
        <w:rPr>
          <w:rFonts w:ascii="Times New Roman" w:hAnsi="Times New Roman"/>
          <w:sz w:val="26"/>
          <w:szCs w:val="26"/>
        </w:rPr>
        <w:t>Ф</w:t>
      </w:r>
      <w:r w:rsidRPr="00661CA3">
        <w:rPr>
          <w:rFonts w:ascii="Times New Roman" w:hAnsi="Times New Roman"/>
          <w:sz w:val="26"/>
          <w:szCs w:val="26"/>
        </w:rPr>
        <w:t>едеральным законом</w:t>
      </w:r>
      <w:r w:rsidR="00CA6CCB" w:rsidRPr="00661CA3">
        <w:rPr>
          <w:rFonts w:ascii="Times New Roman" w:hAnsi="Times New Roman"/>
          <w:sz w:val="26"/>
          <w:szCs w:val="26"/>
        </w:rPr>
        <w:t xml:space="preserve"> </w:t>
      </w:r>
      <w:r w:rsidR="003F4DC1" w:rsidRPr="00661CA3">
        <w:rPr>
          <w:rFonts w:ascii="Times New Roman" w:hAnsi="Times New Roman"/>
          <w:sz w:val="26"/>
          <w:szCs w:val="26"/>
        </w:rPr>
        <w:t>от </w:t>
      </w:r>
      <w:r w:rsidR="00CA6CCB" w:rsidRPr="00661CA3">
        <w:rPr>
          <w:rFonts w:ascii="Times New Roman" w:hAnsi="Times New Roman"/>
          <w:sz w:val="26"/>
          <w:szCs w:val="26"/>
        </w:rPr>
        <w:t xml:space="preserve">06.10.2003 </w:t>
      </w:r>
      <w:r w:rsidR="003F4DC1" w:rsidRPr="00661CA3">
        <w:rPr>
          <w:rFonts w:ascii="Times New Roman" w:hAnsi="Times New Roman"/>
          <w:sz w:val="26"/>
          <w:szCs w:val="26"/>
        </w:rPr>
        <w:t>№ </w:t>
      </w:r>
      <w:r w:rsidR="00CA6CCB" w:rsidRPr="00661CA3">
        <w:rPr>
          <w:rFonts w:ascii="Times New Roman" w:hAnsi="Times New Roman"/>
          <w:sz w:val="26"/>
          <w:szCs w:val="26"/>
        </w:rPr>
        <w:t>131-ФЗ «Об общих принципах организации местного самоуправления в Российской Федерации» (с последующими изменениями)</w:t>
      </w:r>
      <w:r w:rsidRPr="00661CA3">
        <w:rPr>
          <w:rFonts w:ascii="Times New Roman" w:hAnsi="Times New Roman"/>
          <w:sz w:val="26"/>
          <w:szCs w:val="26"/>
        </w:rPr>
        <w:t xml:space="preserve">, законодательством Пензенской области, </w:t>
      </w:r>
      <w:hyperlink r:id="rId11" w:history="1">
        <w:r w:rsidRPr="00661CA3">
          <w:rPr>
            <w:rFonts w:ascii="Times New Roman" w:hAnsi="Times New Roman"/>
            <w:sz w:val="26"/>
            <w:szCs w:val="26"/>
          </w:rPr>
          <w:t>Уставом</w:t>
        </w:r>
      </w:hyperlink>
      <w:r w:rsidRPr="00661CA3">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10137F" w:rsidRPr="00661CA3">
        <w:rPr>
          <w:rFonts w:ascii="Times New Roman" w:hAnsi="Times New Roman"/>
          <w:sz w:val="26"/>
          <w:szCs w:val="26"/>
        </w:rPr>
        <w:t>Перевод жилого помещения в нежилое или нежилого помещения в жилое</w:t>
      </w:r>
      <w:r w:rsidRPr="00661CA3">
        <w:rPr>
          <w:rFonts w:ascii="Times New Roman" w:hAnsi="Times New Roman"/>
          <w:sz w:val="26"/>
          <w:szCs w:val="26"/>
        </w:rPr>
        <w:t xml:space="preserve">» (далее - муниципальная услуга) в соответствии с требованиями Федерального </w:t>
      </w:r>
      <w:hyperlink r:id="rId12" w:history="1">
        <w:r w:rsidRPr="00661CA3">
          <w:rPr>
            <w:rFonts w:ascii="Times New Roman" w:hAnsi="Times New Roman"/>
            <w:sz w:val="26"/>
            <w:szCs w:val="26"/>
          </w:rPr>
          <w:t>закона</w:t>
        </w:r>
      </w:hyperlink>
      <w:r w:rsidRPr="00661CA3">
        <w:rPr>
          <w:rFonts w:ascii="Times New Roman" w:hAnsi="Times New Roman"/>
          <w:sz w:val="26"/>
          <w:szCs w:val="26"/>
        </w:rPr>
        <w:t xml:space="preserve"> </w:t>
      </w:r>
      <w:r w:rsidR="003F4DC1" w:rsidRPr="00661CA3">
        <w:rPr>
          <w:rFonts w:ascii="Times New Roman" w:hAnsi="Times New Roman"/>
          <w:sz w:val="26"/>
          <w:szCs w:val="26"/>
          <w:lang w:eastAsia="en-US"/>
        </w:rPr>
        <w:t>от </w:t>
      </w:r>
      <w:r w:rsidRPr="00661CA3">
        <w:rPr>
          <w:rFonts w:ascii="Times New Roman" w:hAnsi="Times New Roman"/>
          <w:sz w:val="26"/>
          <w:szCs w:val="26"/>
          <w:lang w:eastAsia="en-US"/>
        </w:rPr>
        <w:t xml:space="preserve">27.07.2010 </w:t>
      </w:r>
      <w:r w:rsidR="003F4DC1" w:rsidRPr="00661CA3">
        <w:rPr>
          <w:rFonts w:ascii="Times New Roman" w:hAnsi="Times New Roman"/>
          <w:sz w:val="26"/>
          <w:szCs w:val="26"/>
          <w:lang w:eastAsia="en-US"/>
        </w:rPr>
        <w:t>№ </w:t>
      </w:r>
      <w:r w:rsidRPr="00661CA3">
        <w:rPr>
          <w:rFonts w:ascii="Times New Roman" w:hAnsi="Times New Roman"/>
          <w:sz w:val="26"/>
          <w:szCs w:val="26"/>
          <w:lang w:eastAsia="en-US"/>
        </w:rPr>
        <w:t>210-ФЗ</w:t>
      </w:r>
      <w:r w:rsidRPr="00661CA3">
        <w:rPr>
          <w:sz w:val="26"/>
          <w:szCs w:val="26"/>
          <w:lang w:eastAsia="en-US"/>
        </w:rPr>
        <w:t xml:space="preserve"> </w:t>
      </w:r>
      <w:r w:rsidRPr="00661CA3">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F909E8"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w:t>
      </w:r>
      <w:r w:rsidR="00C75AF8" w:rsidRPr="00661CA3">
        <w:rPr>
          <w:rFonts w:ascii="Times New Roman" w:hAnsi="Times New Roman"/>
          <w:sz w:val="26"/>
          <w:szCs w:val="26"/>
        </w:rPr>
        <w:t>или юридическими лицами, их уполномоченными представителями</w:t>
      </w:r>
      <w:r w:rsidRPr="00661CA3">
        <w:rPr>
          <w:rFonts w:ascii="Times New Roman" w:hAnsi="Times New Roman"/>
          <w:sz w:val="26"/>
          <w:szCs w:val="26"/>
        </w:rPr>
        <w:t xml:space="preserve">, </w:t>
      </w:r>
      <w:r w:rsidR="00F909E8" w:rsidRPr="00661CA3">
        <w:rPr>
          <w:rFonts w:ascii="Times New Roman" w:hAnsi="Times New Roman"/>
          <w:sz w:val="26"/>
          <w:szCs w:val="26"/>
        </w:rPr>
        <w:t>органами исполнительной власти, органами местного самоуправления и организациями в процессе предоставления муниципальной услуги.</w:t>
      </w:r>
    </w:p>
    <w:p w:rsidR="00251379" w:rsidRPr="00661CA3" w:rsidRDefault="00251379" w:rsidP="00661CA3">
      <w:pPr>
        <w:pStyle w:val="ConsPlusNormal"/>
        <w:ind w:firstLine="709"/>
        <w:jc w:val="both"/>
        <w:rPr>
          <w:rFonts w:ascii="Times New Roman" w:hAnsi="Times New Roman"/>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Круг заявителей</w:t>
      </w:r>
    </w:p>
    <w:p w:rsidR="00251379" w:rsidRPr="00661CA3" w:rsidRDefault="00251379" w:rsidP="00661CA3">
      <w:pPr>
        <w:pStyle w:val="ConsPlusNormal"/>
        <w:jc w:val="both"/>
        <w:rPr>
          <w:rFonts w:ascii="Times New Roman" w:hAnsi="Times New Roman"/>
          <w:sz w:val="26"/>
          <w:szCs w:val="26"/>
        </w:rPr>
      </w:pPr>
      <w:bookmarkStart w:id="1" w:name="P45"/>
      <w:bookmarkEnd w:id="1"/>
    </w:p>
    <w:p w:rsidR="00AF0C3A" w:rsidRPr="00661CA3" w:rsidRDefault="00251379" w:rsidP="00661CA3">
      <w:pPr>
        <w:widowControl w:val="0"/>
        <w:autoSpaceDE w:val="0"/>
        <w:autoSpaceDN w:val="0"/>
        <w:spacing w:after="0" w:line="240" w:lineRule="auto"/>
      </w:pPr>
      <w:r w:rsidRPr="00661CA3">
        <w:t xml:space="preserve">1.2. </w:t>
      </w:r>
      <w:r w:rsidR="004F3575" w:rsidRPr="00661CA3">
        <w:t>Заявител</w:t>
      </w:r>
      <w:r w:rsidR="002F219F" w:rsidRPr="00661CA3">
        <w:t>ем</w:t>
      </w:r>
      <w:r w:rsidR="004F3575" w:rsidRPr="00661CA3">
        <w:t xml:space="preserve"> на получение </w:t>
      </w:r>
      <w:r w:rsidR="0061195C" w:rsidRPr="00661CA3">
        <w:t>муниципальной</w:t>
      </w:r>
      <w:r w:rsidR="004F3575" w:rsidRPr="00661CA3">
        <w:t xml:space="preserve"> услуги явля</w:t>
      </w:r>
      <w:r w:rsidR="00F909E8" w:rsidRPr="00661CA3">
        <w:t>ю</w:t>
      </w:r>
      <w:r w:rsidR="004F3575" w:rsidRPr="00661CA3">
        <w:t xml:space="preserve">тся </w:t>
      </w:r>
      <w:r w:rsidR="00F909E8" w:rsidRPr="00661CA3">
        <w:t xml:space="preserve">физические или юридические лица - </w:t>
      </w:r>
      <w:r w:rsidR="00AF0C3A" w:rsidRPr="00661CA3">
        <w:t>собственник</w:t>
      </w:r>
      <w:r w:rsidR="00F909E8" w:rsidRPr="00661CA3">
        <w:t>и</w:t>
      </w:r>
      <w:r w:rsidR="00AF0C3A" w:rsidRPr="00661CA3">
        <w:t xml:space="preserve"> переводимого помещения (далее - заявител</w:t>
      </w:r>
      <w:r w:rsidR="00F909E8" w:rsidRPr="00661CA3">
        <w:t>и</w:t>
      </w:r>
      <w:r w:rsidR="00AF0C3A" w:rsidRPr="00661CA3">
        <w:t>).</w:t>
      </w:r>
    </w:p>
    <w:p w:rsidR="00F909E8" w:rsidRPr="00661CA3" w:rsidRDefault="003F4DC1" w:rsidP="00661CA3">
      <w:pPr>
        <w:pStyle w:val="ConsPlusNormal"/>
        <w:ind w:firstLine="540"/>
        <w:jc w:val="both"/>
        <w:rPr>
          <w:rFonts w:ascii="Times New Roman" w:hAnsi="Times New Roman"/>
          <w:sz w:val="26"/>
          <w:szCs w:val="26"/>
        </w:rPr>
      </w:pPr>
      <w:bookmarkStart w:id="2" w:name="P46"/>
      <w:bookmarkEnd w:id="2"/>
      <w:r w:rsidRPr="00661CA3">
        <w:rPr>
          <w:rFonts w:ascii="Times New Roman" w:hAnsi="Times New Roman"/>
          <w:sz w:val="26"/>
          <w:szCs w:val="26"/>
        </w:rPr>
        <w:t>От имени</w:t>
      </w:r>
      <w:r w:rsidR="00F909E8" w:rsidRPr="00661CA3">
        <w:rPr>
          <w:rFonts w:ascii="Times New Roman" w:hAnsi="Times New Roman"/>
          <w:sz w:val="26"/>
          <w:szCs w:val="26"/>
        </w:rPr>
        <w:t xml:space="preserve">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w:t>
      </w:r>
      <w:r w:rsidRPr="00661CA3">
        <w:rPr>
          <w:rFonts w:ascii="Times New Roman" w:hAnsi="Times New Roman"/>
          <w:sz w:val="26"/>
          <w:szCs w:val="26"/>
        </w:rPr>
        <w:t>от имени</w:t>
      </w:r>
      <w:r w:rsidR="00F909E8" w:rsidRPr="00661CA3">
        <w:rPr>
          <w:rFonts w:ascii="Times New Roman" w:hAnsi="Times New Roman"/>
          <w:sz w:val="26"/>
          <w:szCs w:val="26"/>
        </w:rPr>
        <w:t xml:space="preserve">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lastRenderedPageBreak/>
        <w:t xml:space="preserve">Требования к порядку информирования о предоставлении </w:t>
      </w:r>
    </w:p>
    <w:p w:rsidR="00251379" w:rsidRPr="00661CA3" w:rsidRDefault="00251379" w:rsidP="00661CA3">
      <w:pPr>
        <w:pStyle w:val="ConsPlusNormal"/>
        <w:jc w:val="center"/>
        <w:outlineLvl w:val="2"/>
        <w:rPr>
          <w:rFonts w:ascii="Times New Roman" w:hAnsi="Times New Roman"/>
          <w:sz w:val="26"/>
          <w:szCs w:val="26"/>
        </w:rPr>
      </w:pPr>
      <w:r w:rsidRPr="00661CA3">
        <w:rPr>
          <w:rFonts w:ascii="Times New Roman" w:hAnsi="Times New Roman"/>
          <w:b/>
          <w:sz w:val="26"/>
          <w:szCs w:val="26"/>
        </w:rPr>
        <w:t>муниципальной услуги</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ind w:firstLine="708"/>
        <w:jc w:val="both"/>
        <w:rPr>
          <w:rFonts w:ascii="Times New Roman" w:hAnsi="Times New Roman"/>
          <w:sz w:val="26"/>
          <w:szCs w:val="26"/>
        </w:rPr>
      </w:pPr>
      <w:r w:rsidRPr="00661CA3">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661CA3">
        <w:rPr>
          <w:rFonts w:ascii="Times New Roman" w:hAnsi="Times New Roman"/>
          <w:sz w:val="26"/>
          <w:szCs w:val="26"/>
        </w:rPr>
        <w:t xml:space="preserve">специалистами отдела </w:t>
      </w:r>
      <w:r w:rsidR="00861986" w:rsidRPr="00661CA3">
        <w:rPr>
          <w:rFonts w:ascii="Times New Roman" w:hAnsi="Times New Roman"/>
          <w:sz w:val="26"/>
          <w:szCs w:val="26"/>
        </w:rPr>
        <w:t xml:space="preserve">архитектуры и градостроительства </w:t>
      </w:r>
      <w:r w:rsidR="0097602A" w:rsidRPr="00661CA3">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D02B5D" w:rsidRPr="00661CA3" w:rsidRDefault="00D02B5D" w:rsidP="00661CA3">
      <w:pPr>
        <w:pStyle w:val="ConsPlusNormal"/>
        <w:tabs>
          <w:tab w:val="center" w:pos="4677"/>
        </w:tabs>
        <w:ind w:firstLine="709"/>
        <w:jc w:val="both"/>
        <w:outlineLvl w:val="2"/>
        <w:rPr>
          <w:rFonts w:ascii="Times New Roman" w:hAnsi="Times New Roman"/>
          <w:sz w:val="26"/>
          <w:szCs w:val="26"/>
        </w:rPr>
      </w:pPr>
      <w:r w:rsidRPr="00661CA3">
        <w:rPr>
          <w:rFonts w:ascii="Times New Roman" w:hAnsi="Times New Roman"/>
          <w:sz w:val="26"/>
          <w:szCs w:val="26"/>
        </w:rPr>
        <w:t>1) лично;</w:t>
      </w:r>
    </w:p>
    <w:p w:rsidR="00D02B5D" w:rsidRPr="00661CA3" w:rsidRDefault="00D02B5D" w:rsidP="00661CA3">
      <w:pPr>
        <w:pStyle w:val="ConsPlusNormal"/>
        <w:tabs>
          <w:tab w:val="center" w:pos="4677"/>
        </w:tabs>
        <w:ind w:firstLine="709"/>
        <w:jc w:val="both"/>
        <w:outlineLvl w:val="2"/>
        <w:rPr>
          <w:rFonts w:ascii="Times New Roman" w:hAnsi="Times New Roman"/>
          <w:sz w:val="26"/>
          <w:szCs w:val="26"/>
        </w:rPr>
      </w:pPr>
      <w:r w:rsidRPr="00661CA3">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2B5D" w:rsidRPr="00661CA3" w:rsidRDefault="00D02B5D" w:rsidP="00661CA3">
      <w:pPr>
        <w:pStyle w:val="ConsPlusNormal"/>
        <w:tabs>
          <w:tab w:val="center" w:pos="4677"/>
        </w:tabs>
        <w:ind w:firstLine="709"/>
        <w:jc w:val="both"/>
        <w:outlineLvl w:val="2"/>
        <w:rPr>
          <w:rFonts w:ascii="Times New Roman" w:hAnsi="Times New Roman"/>
          <w:sz w:val="26"/>
          <w:szCs w:val="26"/>
        </w:rPr>
      </w:pPr>
      <w:r w:rsidRPr="00661CA3">
        <w:rPr>
          <w:rFonts w:ascii="Times New Roman" w:hAnsi="Times New Roman"/>
          <w:sz w:val="26"/>
          <w:szCs w:val="26"/>
        </w:rPr>
        <w:t>3) посредством использования телефонной, почтовой связи, а также электронной почты;</w:t>
      </w:r>
    </w:p>
    <w:p w:rsidR="00D02B5D" w:rsidRPr="00661CA3" w:rsidRDefault="00D02B5D" w:rsidP="00661CA3">
      <w:pPr>
        <w:pStyle w:val="ConsPlusNormal"/>
        <w:ind w:firstLine="709"/>
        <w:jc w:val="both"/>
        <w:rPr>
          <w:rFonts w:ascii="Times New Roman" w:hAnsi="Times New Roman"/>
          <w:sz w:val="26"/>
          <w:szCs w:val="26"/>
        </w:rPr>
      </w:pPr>
      <w:r w:rsidRPr="00661CA3">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2B5D" w:rsidRPr="00661CA3" w:rsidRDefault="00D02B5D" w:rsidP="00661CA3">
      <w:pPr>
        <w:autoSpaceDE w:val="0"/>
        <w:autoSpaceDN w:val="0"/>
        <w:adjustRightInd w:val="0"/>
        <w:spacing w:line="240" w:lineRule="auto"/>
        <w:ind w:firstLine="708"/>
      </w:pPr>
      <w:r w:rsidRPr="00661CA3">
        <w:t xml:space="preserve">5) посредством размещения информации на официальном сайте Администрации в информационно-телекоммуникационной сети «Интернет» </w:t>
      </w:r>
      <w:hyperlink r:id="rId13" w:history="1">
        <w:r w:rsidRPr="00661CA3">
          <w:rPr>
            <w:rStyle w:val="a5"/>
          </w:rPr>
          <w:t>www.zarechny.zato.ru</w:t>
        </w:r>
      </w:hyperlink>
      <w:r w:rsidRPr="00661CA3">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661CA3">
          <w:rPr>
            <w:rStyle w:val="a5"/>
          </w:rPr>
          <w:t>www.gosuslugi.ru</w:t>
        </w:r>
      </w:hyperlink>
      <w:r w:rsidRPr="00661CA3">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661CA3">
          <w:rPr>
            <w:rStyle w:val="a5"/>
            <w:lang w:val="en-US"/>
          </w:rPr>
          <w:t>https</w:t>
        </w:r>
        <w:r w:rsidRPr="00661CA3">
          <w:rPr>
            <w:rStyle w:val="a5"/>
          </w:rPr>
          <w:t>://</w:t>
        </w:r>
        <w:r w:rsidRPr="00661CA3">
          <w:rPr>
            <w:rStyle w:val="a5"/>
            <w:lang w:val="en-US"/>
          </w:rPr>
          <w:t>gos</w:t>
        </w:r>
        <w:r w:rsidRPr="00661CA3">
          <w:rPr>
            <w:rStyle w:val="a5"/>
          </w:rPr>
          <w:t>uslugi.pnzreg.ru</w:t>
        </w:r>
      </w:hyperlink>
      <w:r w:rsidRPr="00661CA3">
        <w:t>)  (далее - Региональный портал).</w:t>
      </w:r>
    </w:p>
    <w:p w:rsidR="00D02B5D" w:rsidRPr="00661CA3" w:rsidRDefault="00D02B5D" w:rsidP="00661CA3">
      <w:pPr>
        <w:pStyle w:val="a6"/>
        <w:spacing w:after="0" w:line="240" w:lineRule="auto"/>
        <w:ind w:firstLine="709"/>
        <w:jc w:val="both"/>
        <w:rPr>
          <w:szCs w:val="26"/>
        </w:rPr>
      </w:pPr>
      <w:r w:rsidRPr="00661CA3">
        <w:rPr>
          <w:szCs w:val="26"/>
        </w:rPr>
        <w:t>1.4. Консультирование по процедуре предоставления муниципальной услуги осуществляется специалистами отдела Администрации:</w:t>
      </w:r>
    </w:p>
    <w:p w:rsidR="00D02B5D" w:rsidRPr="00661CA3" w:rsidRDefault="00D02B5D" w:rsidP="00661CA3">
      <w:pPr>
        <w:pStyle w:val="a6"/>
        <w:spacing w:after="0" w:line="240" w:lineRule="auto"/>
        <w:ind w:firstLine="709"/>
        <w:jc w:val="both"/>
        <w:rPr>
          <w:szCs w:val="26"/>
        </w:rPr>
      </w:pPr>
      <w:r w:rsidRPr="00661CA3">
        <w:rPr>
          <w:szCs w:val="26"/>
        </w:rPr>
        <w:t>1) при личном обращении заявителя (представителя заявителя);</w:t>
      </w:r>
    </w:p>
    <w:p w:rsidR="00D02B5D" w:rsidRPr="00661CA3" w:rsidRDefault="00D02B5D" w:rsidP="00661CA3">
      <w:pPr>
        <w:pStyle w:val="a6"/>
        <w:spacing w:after="0" w:line="240" w:lineRule="auto"/>
        <w:ind w:firstLine="709"/>
        <w:jc w:val="both"/>
        <w:rPr>
          <w:szCs w:val="26"/>
        </w:rPr>
      </w:pPr>
      <w:r w:rsidRPr="00661CA3">
        <w:rPr>
          <w:szCs w:val="26"/>
        </w:rPr>
        <w:t xml:space="preserve">2) при поступлении обращений в письменной форме или в форме электронного документа; </w:t>
      </w:r>
    </w:p>
    <w:p w:rsidR="00D02B5D" w:rsidRPr="00661CA3" w:rsidRDefault="00D02B5D" w:rsidP="00661CA3">
      <w:pPr>
        <w:pStyle w:val="a6"/>
        <w:spacing w:after="0" w:line="240" w:lineRule="auto"/>
        <w:ind w:firstLine="709"/>
        <w:jc w:val="both"/>
        <w:rPr>
          <w:szCs w:val="26"/>
        </w:rPr>
      </w:pPr>
      <w:r w:rsidRPr="00661CA3">
        <w:rPr>
          <w:szCs w:val="26"/>
        </w:rPr>
        <w:t>3) по телефону.</w:t>
      </w:r>
    </w:p>
    <w:p w:rsidR="00D02B5D" w:rsidRPr="00661CA3" w:rsidRDefault="00D02B5D" w:rsidP="00661CA3">
      <w:pPr>
        <w:pStyle w:val="a6"/>
        <w:spacing w:after="0" w:line="240" w:lineRule="auto"/>
        <w:ind w:firstLine="709"/>
        <w:jc w:val="both"/>
        <w:rPr>
          <w:szCs w:val="26"/>
        </w:rPr>
      </w:pPr>
      <w:r w:rsidRPr="00661CA3">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D02B5D" w:rsidRPr="00661CA3" w:rsidRDefault="00D02B5D" w:rsidP="00661CA3">
      <w:pPr>
        <w:autoSpaceDE w:val="0"/>
        <w:autoSpaceDN w:val="0"/>
        <w:adjustRightInd w:val="0"/>
        <w:spacing w:line="240" w:lineRule="auto"/>
        <w:ind w:firstLine="708"/>
        <w:rPr>
          <w:rFonts w:eastAsia="Calibri"/>
        </w:rPr>
      </w:pPr>
      <w:r w:rsidRPr="00661CA3">
        <w:rPr>
          <w:rFonts w:eastAsia="Calibri"/>
        </w:rPr>
        <w:t xml:space="preserve">При получении обращения </w:t>
      </w:r>
      <w:r w:rsidRPr="00661CA3">
        <w:t>в письменной форме или в форме электронного документа</w:t>
      </w:r>
      <w:r w:rsidRPr="00661CA3">
        <w:rPr>
          <w:rFonts w:eastAsia="Calibri"/>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1D6C66" w:rsidRPr="00661CA3" w:rsidRDefault="001D6C66" w:rsidP="00661CA3">
      <w:pPr>
        <w:autoSpaceDE w:val="0"/>
        <w:autoSpaceDN w:val="0"/>
        <w:adjustRightInd w:val="0"/>
        <w:spacing w:after="0" w:line="240" w:lineRule="auto"/>
        <w:ind w:firstLine="708"/>
        <w:rPr>
          <w:rFonts w:eastAsia="Calibri"/>
          <w:position w:val="0"/>
        </w:rPr>
      </w:pPr>
      <w:r w:rsidRPr="00661CA3">
        <w:rPr>
          <w:rFonts w:eastAsia="Calibri"/>
          <w:position w:val="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D02B5D" w:rsidRPr="00661CA3" w:rsidRDefault="00D02B5D" w:rsidP="00661CA3">
      <w:pPr>
        <w:pStyle w:val="a6"/>
        <w:spacing w:after="0" w:line="240" w:lineRule="auto"/>
        <w:ind w:firstLine="709"/>
        <w:jc w:val="both"/>
        <w:rPr>
          <w:szCs w:val="26"/>
        </w:rPr>
      </w:pPr>
      <w:r w:rsidRPr="00661CA3">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D02B5D" w:rsidRPr="00661CA3" w:rsidRDefault="00D02B5D" w:rsidP="00661CA3">
      <w:pPr>
        <w:pStyle w:val="a6"/>
        <w:spacing w:after="0" w:line="240" w:lineRule="auto"/>
        <w:ind w:firstLine="709"/>
        <w:jc w:val="both"/>
        <w:rPr>
          <w:szCs w:val="26"/>
        </w:rPr>
      </w:pPr>
      <w:r w:rsidRPr="00661CA3">
        <w:rPr>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w:t>
      </w:r>
      <w:r w:rsidRPr="00661CA3">
        <w:rPr>
          <w:szCs w:val="26"/>
        </w:rPr>
        <w:lastRenderedPageBreak/>
        <w:t>осуществляющий консультирование, должен кратко подвести итоги и перечислить меры, которые надо принять заявителю (представителю заявителя).</w:t>
      </w:r>
    </w:p>
    <w:p w:rsidR="00D02B5D" w:rsidRPr="00661CA3" w:rsidRDefault="00D02B5D" w:rsidP="00661CA3">
      <w:pPr>
        <w:pStyle w:val="a6"/>
        <w:spacing w:after="0" w:line="240" w:lineRule="auto"/>
        <w:ind w:firstLine="709"/>
        <w:jc w:val="both"/>
        <w:rPr>
          <w:szCs w:val="26"/>
        </w:rPr>
      </w:pPr>
      <w:r w:rsidRPr="00661CA3">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D02B5D" w:rsidRPr="00661CA3" w:rsidRDefault="00D02B5D" w:rsidP="00661CA3">
      <w:pPr>
        <w:pStyle w:val="a6"/>
        <w:tabs>
          <w:tab w:val="left" w:pos="967"/>
        </w:tabs>
        <w:spacing w:after="0" w:line="240" w:lineRule="auto"/>
        <w:ind w:firstLine="709"/>
        <w:jc w:val="both"/>
        <w:rPr>
          <w:szCs w:val="26"/>
        </w:rPr>
      </w:pPr>
      <w:r w:rsidRPr="00661CA3">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D02B5D" w:rsidRPr="00661CA3" w:rsidRDefault="00D02B5D" w:rsidP="00661CA3">
      <w:pPr>
        <w:pStyle w:val="a6"/>
        <w:spacing w:after="0" w:line="240" w:lineRule="auto"/>
        <w:ind w:firstLine="709"/>
        <w:jc w:val="both"/>
        <w:rPr>
          <w:szCs w:val="26"/>
        </w:rPr>
      </w:pPr>
      <w:r w:rsidRPr="00661CA3">
        <w:rPr>
          <w:szCs w:val="26"/>
        </w:rPr>
        <w:t>1.5. Информация по вопросам предоставления муниципальной услуги включает в себя следующие сведения:</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2) круг заявителей, которым предоставляется муниципальная услуга;</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4) срок предоставления муниципальной услуги;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5) порядок и способы подачи документов, представляемых заявителем (представителем заявителя) для получения муниципальной услуги;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10) сведения о месте нахождения, графике работы, телефонах, адресе официального сайта Администрации, а также электронной почты;</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D02B5D" w:rsidRPr="00661CA3" w:rsidRDefault="00D02B5D" w:rsidP="00661CA3">
      <w:pPr>
        <w:pStyle w:val="a6"/>
        <w:tabs>
          <w:tab w:val="left" w:pos="1134"/>
        </w:tabs>
        <w:spacing w:after="0" w:line="240" w:lineRule="auto"/>
        <w:ind w:firstLine="709"/>
        <w:jc w:val="both"/>
        <w:rPr>
          <w:szCs w:val="26"/>
        </w:rPr>
      </w:pPr>
      <w:r w:rsidRPr="00661CA3">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D02B5D" w:rsidRPr="00661CA3" w:rsidRDefault="00D02B5D" w:rsidP="00661CA3">
      <w:pPr>
        <w:pStyle w:val="a6"/>
        <w:spacing w:after="0" w:line="240" w:lineRule="auto"/>
        <w:ind w:firstLine="709"/>
        <w:jc w:val="both"/>
        <w:rPr>
          <w:b/>
          <w:szCs w:val="26"/>
        </w:rPr>
      </w:pPr>
      <w:r w:rsidRPr="00661CA3">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661CA3">
        <w:rPr>
          <w:b/>
          <w:szCs w:val="26"/>
        </w:rPr>
        <w:t xml:space="preserve"> </w:t>
      </w:r>
      <w:r w:rsidRPr="00661CA3">
        <w:rPr>
          <w:szCs w:val="26"/>
        </w:rPr>
        <w:t xml:space="preserve">настоящего </w:t>
      </w:r>
      <w:r w:rsidRPr="00661CA3">
        <w:rPr>
          <w:rStyle w:val="6"/>
          <w:b w:val="0"/>
          <w:szCs w:val="26"/>
        </w:rPr>
        <w:t>Регламента.</w:t>
      </w:r>
    </w:p>
    <w:p w:rsidR="00D02B5D" w:rsidRPr="00661CA3" w:rsidRDefault="00D02B5D" w:rsidP="00661CA3">
      <w:pPr>
        <w:pStyle w:val="a6"/>
        <w:spacing w:after="0" w:line="240" w:lineRule="auto"/>
        <w:ind w:firstLine="709"/>
        <w:jc w:val="both"/>
        <w:rPr>
          <w:szCs w:val="26"/>
        </w:rPr>
      </w:pPr>
      <w:r w:rsidRPr="00661CA3">
        <w:rPr>
          <w:szCs w:val="26"/>
        </w:rPr>
        <w:t>1.7. Информация по вопросам предоставления муниципальной услуги предоставляется заявителю (представителя заявителя) бесплатно.</w:t>
      </w:r>
    </w:p>
    <w:p w:rsidR="00D02B5D" w:rsidRPr="00661CA3" w:rsidRDefault="00D02B5D" w:rsidP="00661CA3">
      <w:pPr>
        <w:pStyle w:val="a6"/>
        <w:spacing w:after="0" w:line="240" w:lineRule="auto"/>
        <w:ind w:firstLine="709"/>
        <w:jc w:val="both"/>
        <w:rPr>
          <w:szCs w:val="26"/>
        </w:rPr>
      </w:pPr>
      <w:r w:rsidRPr="00661CA3">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D02B5D" w:rsidRPr="00661CA3" w:rsidRDefault="00D02B5D" w:rsidP="00661CA3">
      <w:pPr>
        <w:pStyle w:val="ConsPlusNormal"/>
        <w:tabs>
          <w:tab w:val="center" w:pos="4677"/>
        </w:tabs>
        <w:ind w:firstLine="709"/>
        <w:jc w:val="both"/>
        <w:outlineLvl w:val="2"/>
        <w:rPr>
          <w:rFonts w:ascii="Times New Roman" w:hAnsi="Times New Roman"/>
          <w:sz w:val="26"/>
          <w:szCs w:val="26"/>
        </w:rPr>
      </w:pPr>
      <w:r w:rsidRPr="00661CA3">
        <w:rPr>
          <w:rFonts w:ascii="Times New Roman" w:hAnsi="Times New Roman"/>
          <w:sz w:val="26"/>
          <w:szCs w:val="26"/>
        </w:rPr>
        <w:lastRenderedPageBreak/>
        <w:t>1.9. Порядок, форма, место размещения и способы получения справочной информации.</w:t>
      </w:r>
    </w:p>
    <w:p w:rsidR="00D02B5D" w:rsidRPr="00661CA3" w:rsidRDefault="00D02B5D" w:rsidP="00661CA3">
      <w:pPr>
        <w:pStyle w:val="a6"/>
        <w:spacing w:after="0" w:line="240" w:lineRule="auto"/>
        <w:ind w:firstLine="709"/>
        <w:jc w:val="both"/>
        <w:rPr>
          <w:szCs w:val="26"/>
        </w:rPr>
      </w:pPr>
      <w:r w:rsidRPr="00661CA3">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02B5D" w:rsidRPr="00661CA3" w:rsidRDefault="00D02B5D" w:rsidP="00661CA3">
      <w:pPr>
        <w:pStyle w:val="a6"/>
        <w:spacing w:after="0" w:line="240" w:lineRule="auto"/>
        <w:ind w:firstLine="709"/>
        <w:jc w:val="both"/>
        <w:rPr>
          <w:szCs w:val="26"/>
        </w:rPr>
      </w:pPr>
      <w:r w:rsidRPr="00661CA3">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D02B5D" w:rsidRPr="00661CA3" w:rsidRDefault="00D02B5D" w:rsidP="00661CA3">
      <w:pPr>
        <w:pStyle w:val="a6"/>
        <w:spacing w:after="0" w:line="240" w:lineRule="auto"/>
        <w:ind w:firstLine="709"/>
        <w:jc w:val="both"/>
        <w:rPr>
          <w:szCs w:val="26"/>
        </w:rPr>
      </w:pPr>
      <w:r w:rsidRPr="00661CA3">
        <w:rPr>
          <w:szCs w:val="26"/>
        </w:rPr>
        <w:t>К справочной информации относится следующая информация:</w:t>
      </w:r>
    </w:p>
    <w:p w:rsidR="00D02B5D" w:rsidRPr="00661CA3" w:rsidRDefault="00D02B5D" w:rsidP="00661CA3">
      <w:pPr>
        <w:pStyle w:val="a6"/>
        <w:spacing w:after="0" w:line="240" w:lineRule="auto"/>
        <w:ind w:firstLine="709"/>
        <w:jc w:val="both"/>
        <w:rPr>
          <w:szCs w:val="26"/>
        </w:rPr>
      </w:pPr>
      <w:r w:rsidRPr="00661CA3">
        <w:rPr>
          <w:szCs w:val="26"/>
        </w:rPr>
        <w:t>- место нахождения и график работы Администрации;</w:t>
      </w:r>
    </w:p>
    <w:p w:rsidR="00D02B5D" w:rsidRPr="00661CA3" w:rsidRDefault="00D02B5D" w:rsidP="00661CA3">
      <w:pPr>
        <w:pStyle w:val="a6"/>
        <w:spacing w:after="0" w:line="240" w:lineRule="auto"/>
        <w:ind w:firstLine="709"/>
        <w:jc w:val="both"/>
        <w:rPr>
          <w:szCs w:val="26"/>
        </w:rPr>
      </w:pPr>
      <w:r w:rsidRPr="00661CA3">
        <w:rPr>
          <w:szCs w:val="26"/>
        </w:rPr>
        <w:t>- справочные телефоны Администрации, в том числе номер телефона-автоинформатора (при наличии);</w:t>
      </w:r>
    </w:p>
    <w:p w:rsidR="00D02B5D" w:rsidRPr="00661CA3" w:rsidRDefault="00D02B5D" w:rsidP="00661CA3">
      <w:pPr>
        <w:pStyle w:val="a6"/>
        <w:spacing w:after="0" w:line="240" w:lineRule="auto"/>
        <w:ind w:firstLine="709"/>
        <w:jc w:val="both"/>
        <w:rPr>
          <w:szCs w:val="26"/>
        </w:rPr>
      </w:pPr>
      <w:r w:rsidRPr="00661CA3">
        <w:rPr>
          <w:szCs w:val="26"/>
        </w:rPr>
        <w:t>- адрес официального сайта Администрации, адрес ее электронной почты.</w:t>
      </w:r>
    </w:p>
    <w:p w:rsidR="00D02B5D" w:rsidRPr="00661CA3" w:rsidRDefault="00D02B5D" w:rsidP="00661CA3">
      <w:pPr>
        <w:pStyle w:val="a6"/>
        <w:spacing w:after="0" w:line="240" w:lineRule="auto"/>
        <w:ind w:firstLine="709"/>
        <w:jc w:val="both"/>
        <w:rPr>
          <w:szCs w:val="26"/>
        </w:rPr>
      </w:pPr>
      <w:r w:rsidRPr="00661CA3">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D02B5D" w:rsidRPr="00661CA3" w:rsidRDefault="00D02B5D" w:rsidP="00661CA3">
      <w:pPr>
        <w:pStyle w:val="a6"/>
        <w:spacing w:after="0" w:line="240" w:lineRule="auto"/>
        <w:ind w:firstLine="709"/>
        <w:jc w:val="both"/>
        <w:rPr>
          <w:szCs w:val="26"/>
        </w:rPr>
      </w:pPr>
      <w:r w:rsidRPr="00661CA3">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D02B5D" w:rsidRPr="00661CA3" w:rsidRDefault="00D02B5D" w:rsidP="00661CA3">
      <w:pPr>
        <w:pStyle w:val="a6"/>
        <w:spacing w:after="0" w:line="240" w:lineRule="auto"/>
        <w:ind w:firstLine="567"/>
        <w:jc w:val="both"/>
        <w:rPr>
          <w:szCs w:val="26"/>
        </w:rPr>
      </w:pPr>
      <w:r w:rsidRPr="00661CA3">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D02B5D" w:rsidRPr="00661CA3" w:rsidRDefault="00D02B5D" w:rsidP="00661CA3">
      <w:pPr>
        <w:pStyle w:val="a6"/>
        <w:spacing w:after="0" w:line="240" w:lineRule="auto"/>
        <w:ind w:firstLine="567"/>
        <w:jc w:val="both"/>
        <w:rPr>
          <w:szCs w:val="26"/>
        </w:rPr>
      </w:pPr>
      <w:r w:rsidRPr="00661CA3">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82814" w:rsidRPr="00661CA3" w:rsidRDefault="00982814" w:rsidP="00661CA3">
      <w:pPr>
        <w:pStyle w:val="ConsPlusTitle"/>
        <w:jc w:val="center"/>
        <w:outlineLvl w:val="1"/>
        <w:rPr>
          <w:rFonts w:ascii="Times New Roman" w:hAnsi="Times New Roman" w:cs="Times New Roman"/>
          <w:sz w:val="26"/>
          <w:szCs w:val="26"/>
        </w:rPr>
      </w:pPr>
    </w:p>
    <w:p w:rsidR="00982814" w:rsidRPr="00661CA3" w:rsidRDefault="00982814" w:rsidP="00661CA3">
      <w:pPr>
        <w:pStyle w:val="ConsPlusTitle"/>
        <w:jc w:val="center"/>
        <w:outlineLvl w:val="1"/>
        <w:rPr>
          <w:rFonts w:ascii="Times New Roman" w:hAnsi="Times New Roman" w:cs="Times New Roman"/>
          <w:sz w:val="26"/>
          <w:szCs w:val="26"/>
        </w:rPr>
      </w:pPr>
      <w:r w:rsidRPr="00661CA3">
        <w:rPr>
          <w:rFonts w:ascii="Times New Roman" w:hAnsi="Times New Roman" w:cs="Times New Roman"/>
          <w:sz w:val="26"/>
          <w:szCs w:val="26"/>
        </w:rPr>
        <w:t>2. Стандарт предоставления муниципальной услуги</w:t>
      </w:r>
    </w:p>
    <w:p w:rsidR="00982814" w:rsidRPr="00661CA3" w:rsidRDefault="00982814" w:rsidP="00661CA3">
      <w:pPr>
        <w:pStyle w:val="ConsPlusNormal"/>
        <w:jc w:val="both"/>
        <w:rPr>
          <w:rFonts w:ascii="Times New Roman" w:hAnsi="Times New Roman"/>
          <w:sz w:val="26"/>
          <w:szCs w:val="26"/>
        </w:rPr>
      </w:pPr>
    </w:p>
    <w:p w:rsidR="00982814" w:rsidRPr="00661CA3" w:rsidRDefault="00982814" w:rsidP="00661CA3">
      <w:pPr>
        <w:pStyle w:val="ConsPlusTitle"/>
        <w:jc w:val="center"/>
        <w:outlineLvl w:val="2"/>
        <w:rPr>
          <w:rFonts w:ascii="Times New Roman" w:hAnsi="Times New Roman" w:cs="Times New Roman"/>
          <w:sz w:val="26"/>
          <w:szCs w:val="26"/>
        </w:rPr>
      </w:pPr>
      <w:r w:rsidRPr="00661CA3">
        <w:rPr>
          <w:rFonts w:ascii="Times New Roman" w:hAnsi="Times New Roman" w:cs="Times New Roman"/>
          <w:sz w:val="26"/>
          <w:szCs w:val="26"/>
        </w:rPr>
        <w:t>Наименование муниципальной услуги</w:t>
      </w:r>
    </w:p>
    <w:p w:rsidR="00D02B5D" w:rsidRPr="00661CA3" w:rsidRDefault="00D02B5D" w:rsidP="00661CA3">
      <w:pPr>
        <w:pStyle w:val="ConsPlusNormal"/>
        <w:ind w:firstLine="567"/>
        <w:jc w:val="both"/>
        <w:rPr>
          <w:rFonts w:ascii="Times New Roman" w:hAnsi="Times New Roman"/>
          <w:sz w:val="26"/>
          <w:szCs w:val="26"/>
        </w:rPr>
      </w:pPr>
    </w:p>
    <w:p w:rsidR="00251379"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2.1. Наименование муниципальной услуги: «</w:t>
      </w:r>
      <w:r w:rsidR="000007BF" w:rsidRPr="00661CA3">
        <w:rPr>
          <w:rFonts w:ascii="Times New Roman" w:hAnsi="Times New Roman"/>
          <w:sz w:val="26"/>
          <w:szCs w:val="26"/>
        </w:rPr>
        <w:t>Перевод жилого помещения в нежилое или нежилого помещения в жилое</w:t>
      </w:r>
      <w:r w:rsidRPr="00661CA3">
        <w:rPr>
          <w:rFonts w:ascii="Times New Roman" w:hAnsi="Times New Roman"/>
          <w:sz w:val="26"/>
          <w:szCs w:val="26"/>
        </w:rPr>
        <w:t>».</w:t>
      </w:r>
    </w:p>
    <w:p w:rsidR="00251379" w:rsidRPr="00661CA3" w:rsidRDefault="00854CE1"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Краткое наименование муниципальной услуги не предусмотрено.</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 xml:space="preserve">Наименование органа местного самоуправления, предоставляющего </w:t>
      </w: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 xml:space="preserve">муниципальную услугу </w:t>
      </w:r>
    </w:p>
    <w:p w:rsidR="00251379" w:rsidRPr="00661CA3" w:rsidRDefault="00251379" w:rsidP="00661CA3">
      <w:pPr>
        <w:pStyle w:val="ConsPlusNormal"/>
        <w:jc w:val="center"/>
        <w:outlineLvl w:val="2"/>
        <w:rPr>
          <w:rFonts w:ascii="Times New Roman" w:hAnsi="Times New Roman"/>
          <w:sz w:val="26"/>
          <w:szCs w:val="26"/>
        </w:rPr>
      </w:pPr>
    </w:p>
    <w:p w:rsidR="00251379"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2.2. Предоставление муниципальной услуги осуществляет Администрация города Заречного Пензенской области (отдел</w:t>
      </w:r>
      <w:r w:rsidR="00D01EB5" w:rsidRPr="00661CA3">
        <w:rPr>
          <w:rFonts w:ascii="Times New Roman" w:hAnsi="Times New Roman"/>
          <w:sz w:val="26"/>
          <w:szCs w:val="26"/>
        </w:rPr>
        <w:t xml:space="preserve"> </w:t>
      </w:r>
      <w:r w:rsidR="00861986" w:rsidRPr="00661CA3">
        <w:rPr>
          <w:rFonts w:ascii="Times New Roman" w:hAnsi="Times New Roman"/>
          <w:sz w:val="26"/>
          <w:szCs w:val="26"/>
        </w:rPr>
        <w:t>архитектуры и градостроительства</w:t>
      </w:r>
      <w:r w:rsidRPr="00661CA3">
        <w:rPr>
          <w:rFonts w:ascii="Times New Roman" w:hAnsi="Times New Roman"/>
          <w:sz w:val="26"/>
          <w:szCs w:val="26"/>
        </w:rPr>
        <w:t>).</w:t>
      </w:r>
    </w:p>
    <w:p w:rsidR="00F609B3" w:rsidRPr="00661CA3" w:rsidRDefault="00F609B3" w:rsidP="00661CA3">
      <w:pPr>
        <w:autoSpaceDE w:val="0"/>
        <w:autoSpaceDN w:val="0"/>
        <w:adjustRightInd w:val="0"/>
        <w:spacing w:line="240" w:lineRule="auto"/>
        <w:ind w:firstLine="539"/>
        <w:rPr>
          <w:rFonts w:eastAsiaTheme="minorHAnsi"/>
          <w:lang w:eastAsia="en-US"/>
        </w:rPr>
      </w:pPr>
      <w:r w:rsidRPr="00661CA3">
        <w:t xml:space="preserve">2.2.1. </w:t>
      </w:r>
      <w:r w:rsidRPr="00661CA3">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8605FD" w:rsidRPr="00661CA3" w:rsidRDefault="004A5A9D" w:rsidP="00661CA3">
      <w:pPr>
        <w:autoSpaceDE w:val="0"/>
        <w:autoSpaceDN w:val="0"/>
        <w:adjustRightInd w:val="0"/>
        <w:spacing w:after="0" w:line="240" w:lineRule="auto"/>
        <w:ind w:firstLine="539"/>
        <w:rPr>
          <w:rFonts w:eastAsia="Calibri"/>
          <w:position w:val="0"/>
        </w:rPr>
      </w:pPr>
      <w:r w:rsidRPr="00661CA3">
        <w:rPr>
          <w:rFonts w:eastAsia="Calibri"/>
        </w:rPr>
        <w:t>2.2.2.</w:t>
      </w:r>
      <w:r w:rsidRPr="00661CA3">
        <w:rPr>
          <w:rFonts w:eastAsiaTheme="minorHAnsi"/>
          <w:lang w:eastAsia="en-US"/>
        </w:rPr>
        <w:t xml:space="preserve"> В предоставлении муниципальной услуги участвует</w:t>
      </w:r>
      <w:r w:rsidR="008605FD" w:rsidRPr="00661CA3">
        <w:rPr>
          <w:rFonts w:eastAsia="Calibri"/>
          <w:position w:val="0"/>
        </w:rPr>
        <w:t xml:space="preserve"> приемочная комиссия по вопросам переустройства и (или) перепланировки жилых помещений в жилых домах, расположенных на территории ЗАТО города Заречного Пензенской области, созданная при Администрации</w:t>
      </w:r>
      <w:r w:rsidR="00BA56B8" w:rsidRPr="00661CA3">
        <w:rPr>
          <w:rFonts w:eastAsia="Calibri"/>
          <w:position w:val="0"/>
        </w:rPr>
        <w:t>.</w:t>
      </w:r>
    </w:p>
    <w:p w:rsidR="00F609B3" w:rsidRPr="00661CA3" w:rsidRDefault="00F609B3" w:rsidP="00661CA3">
      <w:pPr>
        <w:autoSpaceDE w:val="0"/>
        <w:autoSpaceDN w:val="0"/>
        <w:adjustRightInd w:val="0"/>
        <w:spacing w:line="240" w:lineRule="auto"/>
        <w:ind w:firstLine="539"/>
        <w:rPr>
          <w:rFonts w:eastAsia="Calibri"/>
          <w:bCs/>
          <w:lang w:eastAsia="en-US"/>
        </w:rPr>
      </w:pPr>
      <w:r w:rsidRPr="00661CA3">
        <w:rPr>
          <w:rFonts w:eastAsia="Calibri"/>
          <w:lang w:eastAsia="en-US"/>
        </w:rPr>
        <w:t>2.2.</w:t>
      </w:r>
      <w:r w:rsidR="004A5A9D" w:rsidRPr="00661CA3">
        <w:rPr>
          <w:rFonts w:eastAsia="Calibri"/>
          <w:lang w:eastAsia="en-US"/>
        </w:rPr>
        <w:t>3</w:t>
      </w:r>
      <w:r w:rsidRPr="00661CA3">
        <w:rPr>
          <w:rFonts w:eastAsia="Calibri"/>
          <w:lang w:eastAsia="en-US"/>
        </w:rPr>
        <w:t xml:space="preserve">. </w:t>
      </w:r>
      <w:r w:rsidRPr="00661CA3">
        <w:rPr>
          <w:rFonts w:eastAsia="Calibri"/>
          <w:bCs/>
          <w:lang w:eastAsia="en-US"/>
        </w:rPr>
        <w:t>При предоставлении муниципальной услуги Администрация осуществляет взаимодействие с:</w:t>
      </w:r>
    </w:p>
    <w:p w:rsidR="000718A1" w:rsidRPr="00661CA3" w:rsidRDefault="00F609B3" w:rsidP="00661CA3">
      <w:pPr>
        <w:autoSpaceDE w:val="0"/>
        <w:autoSpaceDN w:val="0"/>
        <w:adjustRightInd w:val="0"/>
        <w:spacing w:after="0" w:line="240" w:lineRule="auto"/>
        <w:ind w:firstLine="567"/>
        <w:rPr>
          <w:rFonts w:eastAsia="Calibri"/>
          <w:lang w:eastAsia="en-US"/>
        </w:rPr>
      </w:pPr>
      <w:r w:rsidRPr="00661CA3">
        <w:rPr>
          <w:rFonts w:eastAsia="Calibri"/>
          <w:bCs/>
          <w:lang w:eastAsia="en-US"/>
        </w:rPr>
        <w:t>-</w:t>
      </w:r>
      <w:r w:rsidRPr="00661CA3">
        <w:rPr>
          <w:rFonts w:eastAsia="Calibri"/>
          <w:lang w:eastAsia="en-US"/>
        </w:rPr>
        <w:t xml:space="preserve"> Министерством внутренних дел России;</w:t>
      </w:r>
    </w:p>
    <w:p w:rsidR="000718A1" w:rsidRPr="00661CA3" w:rsidRDefault="000718A1" w:rsidP="00661CA3">
      <w:pPr>
        <w:autoSpaceDE w:val="0"/>
        <w:autoSpaceDN w:val="0"/>
        <w:adjustRightInd w:val="0"/>
        <w:spacing w:after="0" w:line="240" w:lineRule="auto"/>
        <w:rPr>
          <w:rFonts w:eastAsia="Calibri"/>
          <w:lang w:eastAsia="en-US"/>
        </w:rPr>
      </w:pPr>
      <w:r w:rsidRPr="00661CA3">
        <w:rPr>
          <w:rFonts w:eastAsia="Calibri"/>
          <w:lang w:eastAsia="en-US"/>
        </w:rPr>
        <w:t xml:space="preserve">- Федеральной службой государственной регистрации, кадастра и картографии; </w:t>
      </w:r>
    </w:p>
    <w:p w:rsidR="00E5121B" w:rsidRPr="00661CA3" w:rsidRDefault="00E5121B" w:rsidP="00661CA3">
      <w:pPr>
        <w:autoSpaceDE w:val="0"/>
        <w:autoSpaceDN w:val="0"/>
        <w:adjustRightInd w:val="0"/>
        <w:spacing w:after="0" w:line="240" w:lineRule="auto"/>
        <w:rPr>
          <w:rFonts w:eastAsia="Calibri"/>
          <w:lang w:eastAsia="en-US"/>
        </w:rPr>
      </w:pPr>
      <w:r w:rsidRPr="00661CA3">
        <w:rPr>
          <w:rFonts w:eastAsia="Calibri"/>
          <w:position w:val="0"/>
        </w:rPr>
        <w:lastRenderedPageBreak/>
        <w:t>- Федеральной налоговой службой;</w:t>
      </w:r>
    </w:p>
    <w:p w:rsidR="000718A1" w:rsidRPr="00661CA3" w:rsidRDefault="000718A1" w:rsidP="00661CA3">
      <w:pPr>
        <w:autoSpaceDE w:val="0"/>
        <w:autoSpaceDN w:val="0"/>
        <w:adjustRightInd w:val="0"/>
        <w:spacing w:after="0" w:line="240" w:lineRule="auto"/>
        <w:rPr>
          <w:rFonts w:eastAsia="Calibri"/>
          <w:lang w:eastAsia="en-US"/>
        </w:rPr>
      </w:pPr>
      <w:r w:rsidRPr="00661CA3">
        <w:rPr>
          <w:rFonts w:eastAsia="Calibri"/>
          <w:lang w:eastAsia="en-US"/>
        </w:rPr>
        <w:t xml:space="preserve">- органами местного самоуправления; </w:t>
      </w:r>
    </w:p>
    <w:p w:rsidR="000718A1" w:rsidRPr="00661CA3" w:rsidRDefault="000718A1" w:rsidP="00661CA3">
      <w:pPr>
        <w:autoSpaceDE w:val="0"/>
        <w:autoSpaceDN w:val="0"/>
        <w:adjustRightInd w:val="0"/>
        <w:spacing w:after="0" w:line="240" w:lineRule="auto"/>
        <w:rPr>
          <w:rFonts w:eastAsia="Calibri"/>
          <w:lang w:eastAsia="en-US"/>
        </w:rPr>
      </w:pPr>
      <w:r w:rsidRPr="00661CA3">
        <w:rPr>
          <w:rFonts w:eastAsia="Calibri"/>
          <w:lang w:eastAsia="en-US"/>
        </w:rPr>
        <w:t xml:space="preserve">- государственными и муниципальными организациями. </w:t>
      </w:r>
    </w:p>
    <w:p w:rsidR="00F609B3" w:rsidRPr="00661CA3" w:rsidRDefault="00F609B3" w:rsidP="00661CA3">
      <w:pPr>
        <w:autoSpaceDE w:val="0"/>
        <w:autoSpaceDN w:val="0"/>
        <w:adjustRightInd w:val="0"/>
        <w:spacing w:line="240" w:lineRule="auto"/>
        <w:ind w:firstLine="539"/>
        <w:rPr>
          <w:rFonts w:eastAsiaTheme="minorHAnsi"/>
          <w:lang w:eastAsia="en-US"/>
        </w:rPr>
      </w:pPr>
      <w:r w:rsidRPr="00661CA3">
        <w:rPr>
          <w:rFonts w:eastAsiaTheme="minorHAnsi"/>
          <w:lang w:eastAsia="en-US"/>
        </w:rPr>
        <w:t>2.2.</w:t>
      </w:r>
      <w:r w:rsidR="004A5A9D" w:rsidRPr="00661CA3">
        <w:rPr>
          <w:rFonts w:eastAsiaTheme="minorHAnsi"/>
          <w:lang w:eastAsia="en-US"/>
        </w:rPr>
        <w:t>4</w:t>
      </w:r>
      <w:r w:rsidRPr="00661CA3">
        <w:rPr>
          <w:rFonts w:eastAsiaTheme="minorHAnsi"/>
          <w:lang w:eastAsia="en-US"/>
        </w:rPr>
        <w:t xml:space="preserve">. При предоставлении муниципальной услуги запрещается требовать </w:t>
      </w:r>
      <w:r w:rsidR="003F4DC1" w:rsidRPr="00661CA3">
        <w:rPr>
          <w:rFonts w:eastAsiaTheme="minorHAnsi"/>
          <w:lang w:eastAsia="en-US"/>
        </w:rPr>
        <w:t>от </w:t>
      </w:r>
      <w:r w:rsidRPr="00661CA3">
        <w:rPr>
          <w:rFonts w:eastAsiaTheme="minorHAnsi"/>
          <w:lang w:eastAsia="en-US"/>
        </w:rPr>
        <w:t xml:space="preserve">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61CA3">
          <w:rPr>
            <w:rFonts w:eastAsiaTheme="minorHAnsi"/>
            <w:lang w:eastAsia="en-US"/>
          </w:rPr>
          <w:t>части 1 статьи 9</w:t>
        </w:r>
      </w:hyperlink>
      <w:r w:rsidRPr="00661CA3">
        <w:rPr>
          <w:rFonts w:eastAsiaTheme="minorHAnsi"/>
          <w:lang w:eastAsia="en-US"/>
        </w:rPr>
        <w:t xml:space="preserve"> </w:t>
      </w:r>
      <w:r w:rsidRPr="00661CA3">
        <w:t xml:space="preserve">Федерального </w:t>
      </w:r>
      <w:hyperlink r:id="rId17" w:history="1">
        <w:r w:rsidRPr="00661CA3">
          <w:t>закон</w:t>
        </w:r>
      </w:hyperlink>
      <w:r w:rsidRPr="00661CA3">
        <w:t>а «Об организации предоставления государственных и муниципальных услуг».</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Результат предоставления 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D367B9" w:rsidRPr="00661CA3" w:rsidRDefault="00251379" w:rsidP="00661CA3">
      <w:pPr>
        <w:tabs>
          <w:tab w:val="left" w:pos="851"/>
        </w:tabs>
        <w:spacing w:after="0" w:line="240" w:lineRule="auto"/>
        <w:ind w:firstLine="709"/>
      </w:pPr>
      <w:r w:rsidRPr="00661CA3">
        <w:t>2.3. Результатом предоставления муниципальной услуги является</w:t>
      </w:r>
      <w:r w:rsidR="004861E1" w:rsidRPr="00661CA3">
        <w:t xml:space="preserve"> решение </w:t>
      </w:r>
      <w:r w:rsidR="000007BF" w:rsidRPr="00661CA3">
        <w:t xml:space="preserve">о </w:t>
      </w:r>
      <w:r w:rsidR="00E62A08" w:rsidRPr="00661CA3">
        <w:rPr>
          <w:rFonts w:eastAsia="Calibri"/>
          <w:position w:val="0"/>
        </w:rPr>
        <w:t xml:space="preserve">переводе (отказе в переводе) жилого (нежилого) помещения в нежилое (жилое) помещение </w:t>
      </w:r>
      <w:r w:rsidR="004861E1" w:rsidRPr="00661CA3">
        <w:t>в форме постановления Администрации</w:t>
      </w:r>
      <w:r w:rsidR="00E62A08" w:rsidRPr="00661CA3">
        <w:t xml:space="preserve"> </w:t>
      </w:r>
      <w:r w:rsidR="006438FE" w:rsidRPr="00661CA3">
        <w:t xml:space="preserve">(далее – постановление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w:t>
      </w:r>
      <w:r w:rsidR="00E62A08" w:rsidRPr="00661CA3">
        <w:t xml:space="preserve">и </w:t>
      </w:r>
      <w:r w:rsidR="00D367B9" w:rsidRPr="00661CA3">
        <w:t xml:space="preserve"> </w:t>
      </w:r>
      <w:hyperlink r:id="rId18" w:history="1">
        <w:r w:rsidR="00E62A08" w:rsidRPr="00661CA3">
          <w:rPr>
            <w:rFonts w:eastAsia="Calibri"/>
            <w:position w:val="0"/>
          </w:rPr>
          <w:t>уведомление</w:t>
        </w:r>
      </w:hyperlink>
      <w:r w:rsidR="00E62A08" w:rsidRPr="00661CA3">
        <w:rPr>
          <w:rFonts w:eastAsia="Calibri"/>
          <w:position w:val="0"/>
        </w:rPr>
        <w:t xml:space="preserve"> о переводе (отказе в переводе) жилого (нежилого) помещения в нежилое (жилое) помещение </w:t>
      </w:r>
      <w:r w:rsidR="006438FE" w:rsidRPr="00661CA3">
        <w:rPr>
          <w:rFonts w:eastAsia="Calibri"/>
          <w:position w:val="0"/>
        </w:rPr>
        <w:t xml:space="preserve">(далее – уведомление о переводе (отказе в переводе) </w:t>
      </w:r>
      <w:r w:rsidR="00E62A08" w:rsidRPr="00661CA3">
        <w:rPr>
          <w:rFonts w:eastAsia="Calibri"/>
          <w:position w:val="0"/>
        </w:rPr>
        <w:t xml:space="preserve">по форме, утвержденной постановлением Правительства Российской Федерации </w:t>
      </w:r>
      <w:r w:rsidR="003F4DC1" w:rsidRPr="00661CA3">
        <w:rPr>
          <w:rFonts w:eastAsia="Calibri"/>
          <w:position w:val="0"/>
        </w:rPr>
        <w:t>от </w:t>
      </w:r>
      <w:r w:rsidR="00E62A08" w:rsidRPr="00661CA3">
        <w:rPr>
          <w:rFonts w:eastAsia="Calibri"/>
          <w:position w:val="0"/>
        </w:rPr>
        <w:t xml:space="preserve">10.08.2005 </w:t>
      </w:r>
      <w:r w:rsidR="003F4DC1" w:rsidRPr="00661CA3">
        <w:rPr>
          <w:rFonts w:eastAsia="Calibri"/>
          <w:position w:val="0"/>
        </w:rPr>
        <w:t>№ </w:t>
      </w:r>
      <w:r w:rsidR="00E62A08" w:rsidRPr="00661CA3">
        <w:rPr>
          <w:rFonts w:eastAsia="Calibri"/>
          <w:position w:val="0"/>
        </w:rPr>
        <w:t>502 «Об утверждении формы уведомления о переводе (отказе в переводе) жилого (нежилого) помещения в нежилое (жилое) помещение»</w:t>
      </w:r>
      <w:r w:rsidR="00EE54BF" w:rsidRPr="00661CA3">
        <w:rPr>
          <w:rFonts w:eastAsia="Calibri"/>
          <w:position w:val="0"/>
        </w:rPr>
        <w:t>.</w:t>
      </w:r>
      <w:r w:rsidR="005C44C0" w:rsidRPr="00661CA3">
        <w:rPr>
          <w:rFonts w:eastAsia="Calibri"/>
          <w:position w:val="0"/>
        </w:rPr>
        <w:t xml:space="preserve"> </w:t>
      </w:r>
    </w:p>
    <w:p w:rsidR="000A5D29" w:rsidRPr="00661CA3" w:rsidRDefault="000A5D29" w:rsidP="00661CA3">
      <w:pPr>
        <w:autoSpaceDE w:val="0"/>
        <w:autoSpaceDN w:val="0"/>
        <w:adjustRightInd w:val="0"/>
        <w:spacing w:line="240" w:lineRule="auto"/>
        <w:ind w:firstLine="567"/>
      </w:pPr>
      <w:r w:rsidRPr="00661CA3">
        <w:rPr>
          <w:b/>
        </w:rPr>
        <w:tab/>
      </w:r>
      <w:r w:rsidRPr="00661CA3">
        <w:t>2.3.</w:t>
      </w:r>
      <w:r w:rsidR="00F07FDC" w:rsidRPr="00661CA3">
        <w:t>1</w:t>
      </w:r>
      <w:r w:rsidRPr="00661CA3">
        <w:t xml:space="preserve">. Результат предоставления муниципальной услуги независимо </w:t>
      </w:r>
      <w:r w:rsidR="003F4DC1" w:rsidRPr="00661CA3">
        <w:t>от </w:t>
      </w:r>
      <w:r w:rsidRPr="00661CA3">
        <w:t xml:space="preserve">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 </w:t>
      </w:r>
    </w:p>
    <w:p w:rsidR="002E2AD8" w:rsidRPr="00661CA3" w:rsidRDefault="002E2AD8" w:rsidP="00661CA3">
      <w:pPr>
        <w:spacing w:after="0" w:line="240" w:lineRule="auto"/>
        <w:ind w:firstLine="709"/>
      </w:pPr>
      <w:r w:rsidRPr="00661CA3">
        <w:t>2.3.</w:t>
      </w:r>
      <w:r w:rsidR="00F07FDC" w:rsidRPr="00661CA3">
        <w:t>2</w:t>
      </w:r>
      <w:r w:rsidRPr="00661CA3">
        <w:t>. Результат предоставления муниципальной услуги направляется заявителю (представителю заявителя) одним из согласованных с ним способов:</w:t>
      </w:r>
    </w:p>
    <w:p w:rsidR="00AD7426" w:rsidRPr="00661CA3" w:rsidRDefault="00AD7426" w:rsidP="00661CA3">
      <w:pPr>
        <w:spacing w:after="0" w:line="240" w:lineRule="auto"/>
        <w:ind w:firstLine="709"/>
        <w:rPr>
          <w:shd w:val="clear" w:color="auto" w:fill="FFFFFF"/>
        </w:rPr>
      </w:pPr>
      <w:r w:rsidRPr="00661CA3">
        <w:rPr>
          <w:shd w:val="clear" w:color="auto" w:fill="FFFFFF"/>
        </w:rPr>
        <w:t xml:space="preserve">- в виде электронного документа, подписанного </w:t>
      </w:r>
      <w:r w:rsidRPr="00661CA3">
        <w:t>усиленной квалифицированной электронной подписью, посредством</w:t>
      </w:r>
      <w:r w:rsidRPr="00661CA3">
        <w:rPr>
          <w:shd w:val="clear" w:color="auto" w:fill="FFFFFF"/>
        </w:rPr>
        <w:t xml:space="preserve"> </w:t>
      </w:r>
      <w:r w:rsidRPr="00661CA3">
        <w:t>Единого портала, официального сайта  Администрации (при наличии технической возможности)</w:t>
      </w:r>
      <w:r w:rsidRPr="00661CA3">
        <w:rPr>
          <w:shd w:val="clear" w:color="auto" w:fill="FFFFFF"/>
        </w:rPr>
        <w:t>;</w:t>
      </w:r>
    </w:p>
    <w:p w:rsidR="00AD7426" w:rsidRPr="00661CA3" w:rsidRDefault="00AD7426" w:rsidP="00661CA3">
      <w:pPr>
        <w:widowControl w:val="0"/>
        <w:autoSpaceDE w:val="0"/>
        <w:autoSpaceDN w:val="0"/>
        <w:spacing w:line="240" w:lineRule="auto"/>
        <w:ind w:firstLine="708"/>
        <w:rPr>
          <w:position w:val="-2"/>
        </w:rPr>
      </w:pPr>
      <w:r w:rsidRPr="00661CA3">
        <w:t>-  в виде бумажного документа, который заявитель (представитель заявителя) получает непосредственно при личном обращении</w:t>
      </w:r>
      <w:r w:rsidRPr="00661CA3">
        <w:rPr>
          <w:position w:val="-2"/>
        </w:rPr>
        <w:t xml:space="preserve"> по местонахождению Администрации, МФЦ;</w:t>
      </w:r>
    </w:p>
    <w:p w:rsidR="00AD7426" w:rsidRPr="00661CA3" w:rsidRDefault="00AD7426" w:rsidP="00661CA3">
      <w:pPr>
        <w:tabs>
          <w:tab w:val="left" w:pos="851"/>
        </w:tabs>
        <w:spacing w:after="0" w:line="240" w:lineRule="auto"/>
        <w:ind w:firstLine="709"/>
        <w:rPr>
          <w:rFonts w:eastAsia="Calibri"/>
          <w:position w:val="0"/>
        </w:rPr>
      </w:pPr>
      <w:r w:rsidRPr="00661CA3">
        <w:t>- в виде документа на бумажном носителе, который направляется заявителю (представителю заявителя) посредством почтового отправления.</w:t>
      </w:r>
    </w:p>
    <w:p w:rsidR="00D367B9" w:rsidRPr="00661CA3" w:rsidRDefault="00D367B9" w:rsidP="00661CA3">
      <w:pPr>
        <w:pStyle w:val="ConsPlusNormal"/>
        <w:tabs>
          <w:tab w:val="left" w:pos="990"/>
        </w:tabs>
        <w:jc w:val="both"/>
        <w:outlineLvl w:val="2"/>
        <w:rPr>
          <w:rFonts w:ascii="Times New Roman" w:hAnsi="Times New Roman"/>
          <w:b/>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Срок предоставления 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2E4F08" w:rsidRPr="00661CA3" w:rsidRDefault="00251379" w:rsidP="00661CA3">
      <w:pPr>
        <w:tabs>
          <w:tab w:val="left" w:pos="851"/>
        </w:tabs>
        <w:spacing w:after="0" w:line="240" w:lineRule="auto"/>
        <w:ind w:firstLine="567"/>
        <w:rPr>
          <w:rFonts w:eastAsia="Calibri"/>
        </w:rPr>
      </w:pPr>
      <w:r w:rsidRPr="00661CA3">
        <w:t xml:space="preserve">2.4. Срок предоставления муниципальной услуги </w:t>
      </w:r>
      <w:r w:rsidR="00E03F0F" w:rsidRPr="00661CA3">
        <w:t>–</w:t>
      </w:r>
      <w:r w:rsidRPr="00661CA3">
        <w:t xml:space="preserve"> </w:t>
      </w:r>
      <w:r w:rsidR="00E03F0F" w:rsidRPr="00661CA3">
        <w:t xml:space="preserve">не более </w:t>
      </w:r>
      <w:r w:rsidR="002E4F08" w:rsidRPr="00661CA3">
        <w:t>45</w:t>
      </w:r>
      <w:r w:rsidR="00E03F0F" w:rsidRPr="00661CA3">
        <w:t xml:space="preserve"> дней со дня </w:t>
      </w:r>
      <w:r w:rsidR="002E4F08" w:rsidRPr="00661CA3">
        <w:t>представления</w:t>
      </w:r>
      <w:r w:rsidR="00E03F0F" w:rsidRPr="00661CA3">
        <w:t xml:space="preserve"> заявления </w:t>
      </w:r>
      <w:r w:rsidR="002E4F08" w:rsidRPr="00661CA3">
        <w:t>и документов, необходимых для</w:t>
      </w:r>
      <w:r w:rsidR="00E03F0F" w:rsidRPr="00661CA3">
        <w:t xml:space="preserve"> предоставлени</w:t>
      </w:r>
      <w:r w:rsidR="002E4F08" w:rsidRPr="00661CA3">
        <w:t>я</w:t>
      </w:r>
      <w:r w:rsidR="00E03F0F" w:rsidRPr="00661CA3">
        <w:t xml:space="preserve"> муниципальной услуги</w:t>
      </w:r>
      <w:r w:rsidR="002E4F08" w:rsidRPr="00661CA3">
        <w:t xml:space="preserve">, в Администрацию. </w:t>
      </w:r>
      <w:r w:rsidR="002E4F08" w:rsidRPr="00661CA3">
        <w:rPr>
          <w:rFonts w:eastAsia="Calibri"/>
        </w:rPr>
        <w:t xml:space="preserve"> </w:t>
      </w:r>
    </w:p>
    <w:p w:rsidR="006A6D49" w:rsidRPr="00661CA3" w:rsidRDefault="006A6D49" w:rsidP="00661CA3">
      <w:pPr>
        <w:autoSpaceDE w:val="0"/>
        <w:autoSpaceDN w:val="0"/>
        <w:adjustRightInd w:val="0"/>
        <w:spacing w:after="0" w:line="240" w:lineRule="auto"/>
        <w:rPr>
          <w:rFonts w:eastAsia="Calibri"/>
          <w:position w:val="0"/>
        </w:rPr>
      </w:pPr>
      <w:r w:rsidRPr="00661CA3">
        <w:t>С</w:t>
      </w:r>
      <w:r w:rsidR="004861E1" w:rsidRPr="00661CA3">
        <w:t xml:space="preserve">рок выдачи (направления) документов, являющихся результатом предоставления муниципальной услуги - 3 </w:t>
      </w:r>
      <w:r w:rsidR="003A5D38" w:rsidRPr="00661CA3">
        <w:t xml:space="preserve">рабочих </w:t>
      </w:r>
      <w:r w:rsidR="004861E1" w:rsidRPr="00661CA3">
        <w:t xml:space="preserve">дня со дня принятия решения </w:t>
      </w:r>
      <w:r w:rsidR="00E62A08" w:rsidRPr="00661CA3">
        <w:t xml:space="preserve">о </w:t>
      </w:r>
      <w:r w:rsidR="00E62A08" w:rsidRPr="00661CA3">
        <w:rPr>
          <w:rFonts w:eastAsia="Calibri"/>
          <w:position w:val="0"/>
        </w:rPr>
        <w:t>переводе (отказе в переводе) жилого (нежилого) помещения в нежилое (жилое) помещение.</w:t>
      </w:r>
    </w:p>
    <w:p w:rsidR="00B46F69" w:rsidRPr="00661CA3" w:rsidRDefault="00B46F69" w:rsidP="00661CA3">
      <w:pPr>
        <w:tabs>
          <w:tab w:val="left" w:pos="1590"/>
        </w:tabs>
        <w:autoSpaceDE w:val="0"/>
        <w:autoSpaceDN w:val="0"/>
        <w:adjustRightInd w:val="0"/>
        <w:spacing w:after="0" w:line="240" w:lineRule="auto"/>
        <w:rPr>
          <w:rFonts w:eastAsia="Calibri"/>
          <w:position w:val="0"/>
        </w:rPr>
      </w:pPr>
      <w:r w:rsidRPr="00661CA3">
        <w:rPr>
          <w:rFonts w:eastAsia="Calibri"/>
          <w:position w:val="0"/>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1379"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Срок приостановления предоставления муниципальной услуги не предусмотрен.</w:t>
      </w:r>
    </w:p>
    <w:p w:rsidR="00895C87" w:rsidRPr="00661CA3" w:rsidRDefault="00895C87" w:rsidP="00661CA3">
      <w:pPr>
        <w:pStyle w:val="ConsPlusTitle"/>
        <w:ind w:firstLine="709"/>
        <w:jc w:val="center"/>
        <w:outlineLvl w:val="2"/>
        <w:rPr>
          <w:rFonts w:ascii="Times New Roman" w:hAnsi="Times New Roman" w:cs="Times New Roman"/>
          <w:sz w:val="26"/>
          <w:szCs w:val="26"/>
        </w:rPr>
      </w:pPr>
    </w:p>
    <w:p w:rsidR="00895C87" w:rsidRPr="00661CA3" w:rsidRDefault="00895C87" w:rsidP="00661CA3">
      <w:pPr>
        <w:pStyle w:val="ConsPlusTitle"/>
        <w:ind w:firstLine="709"/>
        <w:jc w:val="center"/>
        <w:outlineLvl w:val="2"/>
        <w:rPr>
          <w:rFonts w:ascii="Times New Roman" w:hAnsi="Times New Roman"/>
          <w:b w:val="0"/>
          <w:sz w:val="26"/>
          <w:szCs w:val="26"/>
        </w:rPr>
      </w:pPr>
      <w:r w:rsidRPr="00661CA3">
        <w:rPr>
          <w:rFonts w:ascii="Times New Roman" w:hAnsi="Times New Roman" w:cs="Times New Roman"/>
          <w:sz w:val="26"/>
          <w:szCs w:val="26"/>
        </w:rPr>
        <w:t>Правовые основания для</w:t>
      </w:r>
      <w:r w:rsidR="00661CA3">
        <w:rPr>
          <w:rFonts w:ascii="Times New Roman" w:hAnsi="Times New Roman" w:cs="Times New Roman"/>
          <w:sz w:val="26"/>
          <w:szCs w:val="26"/>
        </w:rPr>
        <w:t xml:space="preserve"> </w:t>
      </w:r>
      <w:r w:rsidRPr="00661CA3">
        <w:rPr>
          <w:rFonts w:ascii="Times New Roman" w:hAnsi="Times New Roman"/>
          <w:sz w:val="26"/>
          <w:szCs w:val="26"/>
        </w:rPr>
        <w:t>предоставления муниципальной услуги</w:t>
      </w:r>
    </w:p>
    <w:p w:rsidR="00251379" w:rsidRPr="00661CA3" w:rsidRDefault="00251379" w:rsidP="00661CA3">
      <w:pPr>
        <w:pStyle w:val="ConsPlusNormal"/>
        <w:jc w:val="both"/>
        <w:rPr>
          <w:rFonts w:ascii="Times New Roman" w:hAnsi="Times New Roman"/>
          <w:sz w:val="26"/>
          <w:szCs w:val="26"/>
        </w:rPr>
      </w:pPr>
    </w:p>
    <w:p w:rsidR="00E77386" w:rsidRPr="00661CA3" w:rsidRDefault="00E77386" w:rsidP="00661CA3">
      <w:pPr>
        <w:autoSpaceDE w:val="0"/>
        <w:autoSpaceDN w:val="0"/>
        <w:adjustRightInd w:val="0"/>
        <w:spacing w:line="240" w:lineRule="auto"/>
        <w:ind w:firstLine="709"/>
      </w:pPr>
      <w:r w:rsidRPr="00661CA3">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61CA3">
        <w:rPr>
          <w:bCs/>
        </w:rPr>
        <w:t xml:space="preserve"> в информационно-телекоммуникационной сети «Интернет»</w:t>
      </w:r>
      <w:r w:rsidRPr="00661CA3">
        <w:t xml:space="preserve"> </w:t>
      </w:r>
      <w:hyperlink r:id="rId19" w:history="1">
        <w:r w:rsidRPr="00661CA3">
          <w:rPr>
            <w:rStyle w:val="a5"/>
          </w:rPr>
          <w:t>www.zarechny.zato.ru</w:t>
        </w:r>
      </w:hyperlink>
      <w:r w:rsidRPr="00661CA3">
        <w:t xml:space="preserve">, на Едином портале, Региональном портале. </w:t>
      </w:r>
    </w:p>
    <w:p w:rsidR="00E77386" w:rsidRPr="00661CA3" w:rsidRDefault="00E77386" w:rsidP="00661CA3">
      <w:pPr>
        <w:autoSpaceDE w:val="0"/>
        <w:autoSpaceDN w:val="0"/>
        <w:adjustRightInd w:val="0"/>
        <w:spacing w:line="240" w:lineRule="auto"/>
        <w:ind w:firstLine="709"/>
        <w:rPr>
          <w:bCs/>
        </w:rPr>
      </w:pPr>
      <w:r w:rsidRPr="00661CA3">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251379" w:rsidRPr="00661CA3" w:rsidRDefault="00251379" w:rsidP="00661CA3">
      <w:pPr>
        <w:pStyle w:val="ConsPlusNormal"/>
        <w:outlineLvl w:val="2"/>
        <w:rPr>
          <w:rFonts w:ascii="Times New Roman" w:hAnsi="Times New Roman"/>
          <w:b/>
          <w:sz w:val="26"/>
          <w:szCs w:val="26"/>
        </w:rPr>
      </w:pPr>
    </w:p>
    <w:p w:rsidR="00D3319A" w:rsidRPr="00661CA3" w:rsidRDefault="00D3319A" w:rsidP="00661CA3">
      <w:pPr>
        <w:spacing w:line="240" w:lineRule="auto"/>
        <w:ind w:firstLine="720"/>
        <w:jc w:val="center"/>
        <w:rPr>
          <w:b/>
        </w:rPr>
      </w:pPr>
      <w:r w:rsidRPr="00661CA3">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661CA3" w:rsidRDefault="00251379" w:rsidP="00661CA3">
      <w:pPr>
        <w:pStyle w:val="ConsPlusNormal"/>
        <w:jc w:val="both"/>
        <w:rPr>
          <w:rFonts w:ascii="Times New Roman" w:hAnsi="Times New Roman"/>
          <w:b/>
          <w:sz w:val="26"/>
          <w:szCs w:val="26"/>
        </w:rPr>
      </w:pPr>
    </w:p>
    <w:p w:rsidR="00251379" w:rsidRPr="00661CA3" w:rsidRDefault="00251379" w:rsidP="00661CA3">
      <w:pPr>
        <w:pStyle w:val="ConsPlusNormal"/>
        <w:ind w:firstLine="540"/>
        <w:jc w:val="both"/>
        <w:rPr>
          <w:rFonts w:ascii="Times New Roman" w:hAnsi="Times New Roman"/>
          <w:sz w:val="26"/>
          <w:szCs w:val="26"/>
        </w:rPr>
      </w:pPr>
      <w:bookmarkStart w:id="3" w:name="P164"/>
      <w:bookmarkEnd w:id="3"/>
      <w:r w:rsidRPr="00661CA3">
        <w:rPr>
          <w:rFonts w:ascii="Times New Roman" w:hAnsi="Times New Roman"/>
          <w:sz w:val="26"/>
          <w:szCs w:val="26"/>
        </w:rPr>
        <w:t>2.6. Документы и информация, необходимые для предоставления муниципальной услуги,</w:t>
      </w:r>
      <w:r w:rsidRPr="00661CA3">
        <w:rPr>
          <w:sz w:val="26"/>
          <w:szCs w:val="26"/>
        </w:rPr>
        <w:t xml:space="preserve"> </w:t>
      </w:r>
      <w:r w:rsidRPr="00661CA3">
        <w:rPr>
          <w:rFonts w:ascii="Times New Roman" w:hAnsi="Times New Roman"/>
          <w:sz w:val="26"/>
          <w:szCs w:val="26"/>
        </w:rPr>
        <w:t xml:space="preserve">которые заявитель </w:t>
      </w:r>
      <w:r w:rsidR="006808FE" w:rsidRPr="00661CA3">
        <w:rPr>
          <w:rFonts w:ascii="Times New Roman" w:hAnsi="Times New Roman"/>
          <w:sz w:val="26"/>
          <w:szCs w:val="26"/>
        </w:rPr>
        <w:t xml:space="preserve">(представитель заявителя) </w:t>
      </w:r>
      <w:r w:rsidRPr="00661CA3">
        <w:rPr>
          <w:rFonts w:ascii="Times New Roman" w:hAnsi="Times New Roman"/>
          <w:sz w:val="26"/>
          <w:szCs w:val="26"/>
        </w:rPr>
        <w:t>должен представить самостоятельно:</w:t>
      </w:r>
    </w:p>
    <w:p w:rsidR="0092395F" w:rsidRPr="00661CA3" w:rsidRDefault="006808FE" w:rsidP="00661CA3">
      <w:pPr>
        <w:tabs>
          <w:tab w:val="left" w:pos="567"/>
        </w:tabs>
        <w:spacing w:after="0" w:line="240" w:lineRule="auto"/>
        <w:ind w:firstLine="0"/>
        <w:rPr>
          <w:rFonts w:eastAsia="Calibri"/>
        </w:rPr>
      </w:pPr>
      <w:bookmarkStart w:id="4" w:name="P159"/>
      <w:bookmarkEnd w:id="4"/>
      <w:r w:rsidRPr="00661CA3">
        <w:rPr>
          <w:rFonts w:eastAsia="Calibri"/>
        </w:rPr>
        <w:tab/>
        <w:t>1)</w:t>
      </w:r>
      <w:r w:rsidR="0092395F" w:rsidRPr="00661CA3">
        <w:rPr>
          <w:rFonts w:eastAsia="Calibri"/>
        </w:rPr>
        <w:t xml:space="preserve"> заявление</w:t>
      </w:r>
      <w:r w:rsidR="00D3319A" w:rsidRPr="00661CA3">
        <w:t xml:space="preserve"> </w:t>
      </w:r>
      <w:r w:rsidRPr="00661CA3">
        <w:t xml:space="preserve">о </w:t>
      </w:r>
      <w:r w:rsidRPr="00661CA3">
        <w:rPr>
          <w:rFonts w:eastAsia="Calibri"/>
          <w:position w:val="0"/>
        </w:rPr>
        <w:t>переводе жилого (нежилого) помещения в нежилое (жилое) помещение</w:t>
      </w:r>
      <w:r w:rsidRPr="00661CA3">
        <w:rPr>
          <w:rFonts w:eastAsia="Calibri"/>
        </w:rPr>
        <w:t xml:space="preserve"> </w:t>
      </w:r>
      <w:r w:rsidR="0092395F" w:rsidRPr="00661CA3">
        <w:rPr>
          <w:rFonts w:eastAsia="Calibri"/>
        </w:rPr>
        <w:t xml:space="preserve">по форме, согласно приложению </w:t>
      </w:r>
      <w:r w:rsidR="003F4DC1" w:rsidRPr="00661CA3">
        <w:rPr>
          <w:rFonts w:eastAsia="Calibri"/>
        </w:rPr>
        <w:t>№ </w:t>
      </w:r>
      <w:r w:rsidR="0092395F" w:rsidRPr="00661CA3">
        <w:rPr>
          <w:rFonts w:eastAsia="Calibri"/>
        </w:rPr>
        <w:t>1 к настоящему Регламенту</w:t>
      </w:r>
      <w:r w:rsidR="00CA2B5E" w:rsidRPr="00661CA3">
        <w:rPr>
          <w:rFonts w:eastAsia="Calibri"/>
        </w:rPr>
        <w:t xml:space="preserve"> (далее - заявление)</w:t>
      </w:r>
      <w:r w:rsidRPr="00661CA3">
        <w:rPr>
          <w:rFonts w:eastAsia="Calibri"/>
        </w:rPr>
        <w:t>;</w:t>
      </w:r>
    </w:p>
    <w:p w:rsidR="006808FE" w:rsidRPr="00661CA3" w:rsidRDefault="006808FE" w:rsidP="00661CA3">
      <w:pPr>
        <w:tabs>
          <w:tab w:val="left" w:pos="567"/>
        </w:tabs>
        <w:autoSpaceDE w:val="0"/>
        <w:autoSpaceDN w:val="0"/>
        <w:adjustRightInd w:val="0"/>
        <w:spacing w:line="240" w:lineRule="auto"/>
        <w:ind w:firstLine="567"/>
        <w:rPr>
          <w:rFonts w:eastAsiaTheme="minorHAnsi"/>
          <w:lang w:eastAsia="en-US"/>
        </w:rPr>
      </w:pPr>
      <w:r w:rsidRPr="00661CA3">
        <w:rPr>
          <w:rFonts w:eastAsiaTheme="minorHAnsi"/>
          <w:lang w:eastAsia="en-US"/>
        </w:rPr>
        <w:t xml:space="preserve">2) </w:t>
      </w:r>
      <w:r w:rsidRPr="00661CA3">
        <w:t>документ, удостоверяющий личность заявителя (представителя заявителя)</w:t>
      </w:r>
      <w:r w:rsidRPr="00661CA3">
        <w:rPr>
          <w:rFonts w:eastAsiaTheme="minorHAnsi"/>
          <w:lang w:eastAsia="en-US"/>
        </w:rPr>
        <w:t>;</w:t>
      </w:r>
    </w:p>
    <w:p w:rsidR="006808FE" w:rsidRPr="00661CA3" w:rsidRDefault="006808FE" w:rsidP="00661CA3">
      <w:pPr>
        <w:tabs>
          <w:tab w:val="left" w:pos="567"/>
        </w:tabs>
        <w:autoSpaceDE w:val="0"/>
        <w:autoSpaceDN w:val="0"/>
        <w:adjustRightInd w:val="0"/>
        <w:spacing w:line="240" w:lineRule="auto"/>
        <w:ind w:firstLine="567"/>
        <w:rPr>
          <w:rFonts w:eastAsiaTheme="minorHAnsi"/>
          <w:lang w:eastAsia="en-US"/>
        </w:rPr>
      </w:pPr>
      <w:r w:rsidRPr="00661CA3">
        <w:rPr>
          <w:rFonts w:eastAsiaTheme="minorHAnsi"/>
          <w:lang w:eastAsia="en-US"/>
        </w:rPr>
        <w:t xml:space="preserve">3) документ, подтверждающий полномочия представителя на осуществление действий </w:t>
      </w:r>
      <w:r w:rsidR="003F4DC1" w:rsidRPr="00661CA3">
        <w:rPr>
          <w:rFonts w:eastAsiaTheme="minorHAnsi"/>
          <w:lang w:eastAsia="en-US"/>
        </w:rPr>
        <w:t>от имени</w:t>
      </w:r>
      <w:r w:rsidRPr="00661CA3">
        <w:rPr>
          <w:rFonts w:eastAsiaTheme="minorHAnsi"/>
          <w:lang w:eastAsia="en-US"/>
        </w:rPr>
        <w:t xml:space="preserve"> заявителя (в случае подачи заявления на предоставление муниципальной услуги представителем заявителя</w:t>
      </w:r>
      <w:r w:rsidR="00331CA0" w:rsidRPr="00661CA3">
        <w:rPr>
          <w:rFonts w:eastAsiaTheme="minorHAnsi"/>
          <w:lang w:eastAsia="en-US"/>
        </w:rPr>
        <w:t>)</w:t>
      </w:r>
      <w:r w:rsidRPr="00661CA3">
        <w:rPr>
          <w:rFonts w:eastAsiaTheme="minorHAnsi"/>
          <w:lang w:eastAsia="en-US"/>
        </w:rPr>
        <w:t>;</w:t>
      </w:r>
    </w:p>
    <w:p w:rsidR="0092395F" w:rsidRPr="00661CA3" w:rsidRDefault="006808FE" w:rsidP="00661CA3">
      <w:pPr>
        <w:autoSpaceDE w:val="0"/>
        <w:autoSpaceDN w:val="0"/>
        <w:adjustRightInd w:val="0"/>
        <w:spacing w:after="0" w:line="240" w:lineRule="auto"/>
        <w:ind w:firstLine="567"/>
      </w:pPr>
      <w:r w:rsidRPr="00661CA3">
        <w:t>4</w:t>
      </w:r>
      <w:r w:rsidR="0092395F" w:rsidRPr="00661CA3">
        <w:t xml:space="preserve">) </w:t>
      </w:r>
      <w:r w:rsidR="00CA730E" w:rsidRPr="00661CA3">
        <w:t>правоустанавливающи</w:t>
      </w:r>
      <w:r w:rsidR="00D3319A" w:rsidRPr="00661CA3">
        <w:t>е</w:t>
      </w:r>
      <w:r w:rsidR="00CA730E" w:rsidRPr="00661CA3">
        <w:t xml:space="preserve"> документ</w:t>
      </w:r>
      <w:r w:rsidR="00D3319A" w:rsidRPr="00661CA3">
        <w:t>ы</w:t>
      </w:r>
      <w:r w:rsidR="00CA730E" w:rsidRPr="00661CA3">
        <w:t xml:space="preserve"> на переводимое помещение, прав</w:t>
      </w:r>
      <w:r w:rsidR="00D3319A" w:rsidRPr="00661CA3">
        <w:t>о</w:t>
      </w:r>
      <w:r w:rsidR="00CA730E" w:rsidRPr="00661CA3">
        <w:t xml:space="preserve"> на котор</w:t>
      </w:r>
      <w:r w:rsidR="00D3319A" w:rsidRPr="00661CA3">
        <w:t>ое</w:t>
      </w:r>
      <w:r w:rsidR="00CA730E" w:rsidRPr="00661CA3">
        <w:t xml:space="preserve"> не зарегистрирован</w:t>
      </w:r>
      <w:r w:rsidR="00D3319A" w:rsidRPr="00661CA3">
        <w:t>о</w:t>
      </w:r>
      <w:r w:rsidR="00CA730E" w:rsidRPr="00661CA3">
        <w:t xml:space="preserve"> в Едином государственном реестре недвижимости</w:t>
      </w:r>
      <w:r w:rsidR="001E02D0" w:rsidRPr="00661CA3">
        <w:rPr>
          <w:rFonts w:ascii="Arial" w:eastAsia="Calibri" w:hAnsi="Arial" w:cs="Arial"/>
          <w:position w:val="0"/>
        </w:rPr>
        <w:t xml:space="preserve"> </w:t>
      </w:r>
      <w:r w:rsidR="001E02D0" w:rsidRPr="00661CA3">
        <w:rPr>
          <w:rFonts w:eastAsia="Calibri"/>
          <w:position w:val="0"/>
        </w:rPr>
        <w:t>(подлинники или засвидетельствованные в нотариальном порядке копии)</w:t>
      </w:r>
      <w:r w:rsidR="00CA730E" w:rsidRPr="00661CA3">
        <w:t xml:space="preserve">; </w:t>
      </w:r>
    </w:p>
    <w:p w:rsidR="00F767C0" w:rsidRPr="00661CA3" w:rsidRDefault="00F767C0" w:rsidP="00661CA3">
      <w:pPr>
        <w:widowControl w:val="0"/>
        <w:autoSpaceDE w:val="0"/>
        <w:autoSpaceDN w:val="0"/>
        <w:spacing w:after="0" w:line="240" w:lineRule="auto"/>
        <w:ind w:firstLine="567"/>
      </w:pPr>
      <w:r w:rsidRPr="00661CA3">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395F" w:rsidRPr="00661CA3" w:rsidRDefault="00F767C0" w:rsidP="00661CA3">
      <w:pPr>
        <w:widowControl w:val="0"/>
        <w:autoSpaceDE w:val="0"/>
        <w:autoSpaceDN w:val="0"/>
        <w:spacing w:after="0" w:line="240" w:lineRule="auto"/>
        <w:ind w:firstLine="567"/>
      </w:pPr>
      <w:r w:rsidRPr="00661CA3">
        <w:t>6</w:t>
      </w:r>
      <w:r w:rsidR="0092395F" w:rsidRPr="00661CA3">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2395F" w:rsidRPr="00661CA3" w:rsidRDefault="006808FE" w:rsidP="00661CA3">
      <w:pPr>
        <w:widowControl w:val="0"/>
        <w:autoSpaceDE w:val="0"/>
        <w:autoSpaceDN w:val="0"/>
        <w:spacing w:after="0" w:line="240" w:lineRule="auto"/>
        <w:ind w:firstLine="567"/>
      </w:pPr>
      <w:r w:rsidRPr="00661CA3">
        <w:t>7</w:t>
      </w:r>
      <w:r w:rsidR="001C2476" w:rsidRPr="00661CA3">
        <w:t>) согласие каждого собственника всех помещений, примыкающих к переводимому помещению, на перевод жилого помещения в нежилое помещение.</w:t>
      </w:r>
    </w:p>
    <w:p w:rsidR="00386F2F" w:rsidRPr="00661CA3" w:rsidRDefault="00386F2F" w:rsidP="00661CA3">
      <w:pPr>
        <w:autoSpaceDE w:val="0"/>
        <w:autoSpaceDN w:val="0"/>
        <w:adjustRightInd w:val="0"/>
        <w:spacing w:after="0" w:line="240" w:lineRule="auto"/>
        <w:rPr>
          <w:rFonts w:eastAsia="Calibri"/>
          <w:position w:val="0"/>
        </w:rPr>
      </w:pPr>
      <w:r w:rsidRPr="00661CA3">
        <w:rPr>
          <w:rFonts w:eastAsia="Calibri"/>
          <w:position w:val="0"/>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w:t>
      </w:r>
      <w:r w:rsidRPr="00661CA3">
        <w:rPr>
          <w:rFonts w:eastAsia="Calibri"/>
          <w:position w:val="0"/>
        </w:rPr>
        <w:lastRenderedPageBreak/>
        <w:t>указанного помещения, реквизиты документов, подтверждающих право собственности на указанное помещение.</w:t>
      </w:r>
    </w:p>
    <w:p w:rsidR="00896FF7" w:rsidRPr="00661CA3" w:rsidRDefault="0032265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 </w:t>
      </w:r>
      <w:r w:rsidR="001C2476" w:rsidRPr="00661CA3">
        <w:rPr>
          <w:rFonts w:ascii="Times New Roman" w:hAnsi="Times New Roman"/>
          <w:sz w:val="26"/>
          <w:szCs w:val="26"/>
        </w:rPr>
        <w:t xml:space="preserve">2.6.1. </w:t>
      </w:r>
      <w:r w:rsidRPr="00661CA3">
        <w:rPr>
          <w:rFonts w:ascii="Times New Roman" w:hAnsi="Times New Roman"/>
          <w:sz w:val="26"/>
          <w:szCs w:val="26"/>
        </w:rPr>
        <w:t xml:space="preserve"> </w:t>
      </w:r>
      <w:r w:rsidR="00896FF7" w:rsidRPr="00661CA3">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1379" w:rsidRPr="00661CA3" w:rsidRDefault="00386F2F" w:rsidP="00661CA3">
      <w:pPr>
        <w:spacing w:line="240" w:lineRule="auto"/>
        <w:rPr>
          <w:lang w:eastAsia="en-US"/>
        </w:rPr>
      </w:pPr>
      <w:r w:rsidRPr="00661CA3">
        <w:rPr>
          <w:lang w:eastAsia="en-US"/>
        </w:rPr>
        <w:t>2.6.</w:t>
      </w:r>
      <w:r w:rsidR="001C2476" w:rsidRPr="00661CA3">
        <w:rPr>
          <w:lang w:eastAsia="en-US"/>
        </w:rPr>
        <w:t>2</w:t>
      </w:r>
      <w:r w:rsidRPr="00661CA3">
        <w:rPr>
          <w:lang w:eastAsia="en-US"/>
        </w:rPr>
        <w:t xml:space="preserve">. </w:t>
      </w:r>
      <w:r w:rsidR="00251379" w:rsidRPr="00661CA3">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51379" w:rsidRPr="00661CA3" w:rsidRDefault="00386F2F" w:rsidP="00661CA3">
      <w:pPr>
        <w:spacing w:line="240" w:lineRule="auto"/>
        <w:rPr>
          <w:lang w:eastAsia="en-US"/>
        </w:rPr>
      </w:pPr>
      <w:r w:rsidRPr="00661CA3">
        <w:rPr>
          <w:lang w:eastAsia="en-US"/>
        </w:rPr>
        <w:t>1</w:t>
      </w:r>
      <w:r w:rsidR="00251379" w:rsidRPr="00661CA3">
        <w:rPr>
          <w:lang w:eastAsia="en-US"/>
        </w:rPr>
        <w:t>) лично по местонахождению Администрации;</w:t>
      </w:r>
    </w:p>
    <w:p w:rsidR="00251379" w:rsidRPr="00661CA3" w:rsidRDefault="00386F2F" w:rsidP="00661CA3">
      <w:pPr>
        <w:spacing w:line="240" w:lineRule="auto"/>
        <w:rPr>
          <w:lang w:eastAsia="en-US"/>
        </w:rPr>
      </w:pPr>
      <w:r w:rsidRPr="00661CA3">
        <w:rPr>
          <w:lang w:eastAsia="en-US"/>
        </w:rPr>
        <w:t>2</w:t>
      </w:r>
      <w:r w:rsidR="00251379" w:rsidRPr="00661CA3">
        <w:rPr>
          <w:lang w:eastAsia="en-US"/>
        </w:rPr>
        <w:t>) посредством почтовой связи по местонахождению Администрации;</w:t>
      </w:r>
    </w:p>
    <w:p w:rsidR="00C666E2" w:rsidRPr="00661CA3" w:rsidRDefault="00386F2F" w:rsidP="00661CA3">
      <w:pPr>
        <w:spacing w:line="240" w:lineRule="auto"/>
        <w:rPr>
          <w:lang w:eastAsia="en-US"/>
        </w:rPr>
      </w:pPr>
      <w:r w:rsidRPr="00661CA3">
        <w:rPr>
          <w:lang w:eastAsia="en-US"/>
        </w:rPr>
        <w:t>3</w:t>
      </w:r>
      <w:r w:rsidR="00251379" w:rsidRPr="00661CA3">
        <w:rPr>
          <w:lang w:eastAsia="en-US"/>
        </w:rPr>
        <w:t>)</w:t>
      </w:r>
      <w:r w:rsidR="003A5D38" w:rsidRPr="00661CA3">
        <w:rPr>
          <w:lang w:eastAsia="en-US"/>
        </w:rPr>
        <w:t xml:space="preserve"> </w:t>
      </w:r>
      <w:r w:rsidR="00C666E2" w:rsidRPr="00661CA3">
        <w:rPr>
          <w:rFonts w:eastAsia="Calibri"/>
        </w:rPr>
        <w:t xml:space="preserve">в форме электронного документа, подписанного простой или усиленной квалифицированной электронной подписью посредством </w:t>
      </w:r>
      <w:r w:rsidR="00F25C68" w:rsidRPr="00661CA3">
        <w:rPr>
          <w:rFonts w:eastAsia="Calibri"/>
        </w:rPr>
        <w:t xml:space="preserve">Единого портала, </w:t>
      </w:r>
      <w:r w:rsidR="00C666E2" w:rsidRPr="00661CA3">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661CA3" w:rsidRDefault="00386F2F" w:rsidP="00661CA3">
      <w:pPr>
        <w:spacing w:line="240" w:lineRule="auto"/>
      </w:pPr>
      <w:r w:rsidRPr="00661CA3">
        <w:rPr>
          <w:lang w:eastAsia="en-US"/>
        </w:rPr>
        <w:t>4</w:t>
      </w:r>
      <w:r w:rsidR="00251379" w:rsidRPr="00661CA3">
        <w:rPr>
          <w:lang w:eastAsia="en-US"/>
        </w:rPr>
        <w:t xml:space="preserve">) на бумажном носителе через </w:t>
      </w:r>
      <w:r w:rsidR="00251379" w:rsidRPr="00661CA3">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86F2F" w:rsidRPr="00661CA3" w:rsidRDefault="00386F2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2.6.</w:t>
      </w:r>
      <w:r w:rsidR="001C2476" w:rsidRPr="00661CA3">
        <w:rPr>
          <w:rFonts w:ascii="Times New Roman" w:hAnsi="Times New Roman"/>
          <w:sz w:val="26"/>
          <w:szCs w:val="26"/>
        </w:rPr>
        <w:t>3</w:t>
      </w:r>
      <w:r w:rsidRPr="00661CA3">
        <w:rPr>
          <w:rFonts w:ascii="Times New Roman" w:hAnsi="Times New Roman"/>
          <w:sz w:val="26"/>
          <w:szCs w:val="26"/>
        </w:rPr>
        <w:t xml:space="preserve">. При предоставлении муниципальной услуги запрещается требовать </w:t>
      </w:r>
      <w:r w:rsidR="003F4DC1" w:rsidRPr="00661CA3">
        <w:rPr>
          <w:rFonts w:ascii="Times New Roman" w:hAnsi="Times New Roman"/>
          <w:sz w:val="26"/>
          <w:szCs w:val="26"/>
        </w:rPr>
        <w:t>от </w:t>
      </w:r>
      <w:r w:rsidRPr="00661CA3">
        <w:rPr>
          <w:rFonts w:ascii="Times New Roman" w:hAnsi="Times New Roman"/>
          <w:sz w:val="26"/>
          <w:szCs w:val="26"/>
        </w:rPr>
        <w:t>заявителя (представителя заявителя):</w:t>
      </w:r>
    </w:p>
    <w:p w:rsidR="00386F2F" w:rsidRPr="00661CA3" w:rsidRDefault="00386F2F" w:rsidP="00661CA3">
      <w:pPr>
        <w:autoSpaceDE w:val="0"/>
        <w:autoSpaceDN w:val="0"/>
        <w:adjustRightInd w:val="0"/>
        <w:spacing w:line="240" w:lineRule="auto"/>
      </w:pPr>
      <w:r w:rsidRPr="00661CA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2F" w:rsidRPr="00661CA3" w:rsidRDefault="00386F2F" w:rsidP="00661CA3">
      <w:pPr>
        <w:autoSpaceDE w:val="0"/>
        <w:autoSpaceDN w:val="0"/>
        <w:adjustRightInd w:val="0"/>
        <w:spacing w:line="240" w:lineRule="auto"/>
      </w:pPr>
      <w:r w:rsidRPr="00661CA3">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661CA3">
          <w:t>частью 1 статьи 1</w:t>
        </w:r>
      </w:hyperlink>
      <w:r w:rsidRPr="00661CA3">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1" w:history="1">
        <w:r w:rsidRPr="00661CA3">
          <w:t>актами</w:t>
        </w:r>
      </w:hyperlink>
      <w:r w:rsidRPr="00661CA3">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661CA3">
          <w:t>частью 6</w:t>
        </w:r>
      </w:hyperlink>
      <w:r w:rsidRPr="00661CA3">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6F2F" w:rsidRPr="00661CA3" w:rsidRDefault="00386F2F" w:rsidP="00661CA3">
      <w:pPr>
        <w:autoSpaceDE w:val="0"/>
        <w:autoSpaceDN w:val="0"/>
        <w:adjustRightInd w:val="0"/>
        <w:spacing w:line="240" w:lineRule="auto"/>
      </w:pPr>
      <w:r w:rsidRPr="00661CA3">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661CA3">
          <w:t>части 1 статьи 9</w:t>
        </w:r>
      </w:hyperlink>
      <w:r w:rsidRPr="00661CA3">
        <w:t xml:space="preserve"> Федерального закона «Об организации предоставления государственных и муниципальных услуг»;</w:t>
      </w:r>
    </w:p>
    <w:p w:rsidR="00386F2F" w:rsidRPr="00661CA3" w:rsidRDefault="00386F2F" w:rsidP="00661CA3">
      <w:pPr>
        <w:autoSpaceDE w:val="0"/>
        <w:autoSpaceDN w:val="0"/>
        <w:adjustRightInd w:val="0"/>
        <w:spacing w:line="240" w:lineRule="auto"/>
      </w:pPr>
      <w:r w:rsidRPr="00661CA3">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6F2F" w:rsidRPr="00661CA3" w:rsidRDefault="00386F2F" w:rsidP="00661CA3">
      <w:pPr>
        <w:autoSpaceDE w:val="0"/>
        <w:autoSpaceDN w:val="0"/>
        <w:adjustRightInd w:val="0"/>
        <w:spacing w:line="240" w:lineRule="auto"/>
        <w:ind w:firstLine="709"/>
      </w:pPr>
      <w:r w:rsidRPr="00661CA3">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86F2F" w:rsidRPr="00661CA3" w:rsidRDefault="00386F2F" w:rsidP="00661CA3">
      <w:pPr>
        <w:autoSpaceDE w:val="0"/>
        <w:autoSpaceDN w:val="0"/>
        <w:adjustRightInd w:val="0"/>
        <w:spacing w:line="240" w:lineRule="auto"/>
        <w:ind w:firstLine="709"/>
      </w:pPr>
      <w:r w:rsidRPr="00661CA3">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F2F" w:rsidRPr="00661CA3" w:rsidRDefault="00386F2F" w:rsidP="00661CA3">
      <w:pPr>
        <w:autoSpaceDE w:val="0"/>
        <w:autoSpaceDN w:val="0"/>
        <w:adjustRightInd w:val="0"/>
        <w:spacing w:line="240" w:lineRule="auto"/>
        <w:ind w:firstLine="709"/>
      </w:pPr>
      <w:r w:rsidRPr="00661CA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F2F" w:rsidRPr="00661CA3" w:rsidRDefault="00386F2F" w:rsidP="00661CA3">
      <w:pPr>
        <w:autoSpaceDE w:val="0"/>
        <w:autoSpaceDN w:val="0"/>
        <w:adjustRightInd w:val="0"/>
        <w:spacing w:line="240" w:lineRule="auto"/>
        <w:ind w:firstLine="709"/>
      </w:pPr>
      <w:r w:rsidRPr="00661CA3">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E02D0" w:rsidRPr="00661CA3">
        <w:t>Администрации</w:t>
      </w:r>
      <w:r w:rsidRPr="00661CA3">
        <w:t xml:space="preserve">,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001E02D0" w:rsidRPr="00661CA3">
        <w:t>Администрации</w:t>
      </w:r>
      <w:r w:rsidRPr="00661CA3">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86F2F" w:rsidRPr="00661CA3" w:rsidRDefault="00386F2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661CA3">
          <w:rPr>
            <w:rFonts w:ascii="Times New Roman" w:hAnsi="Times New Roman"/>
            <w:sz w:val="26"/>
            <w:szCs w:val="26"/>
          </w:rPr>
          <w:t>пунктом 7.2 части 1 статьи 16</w:t>
        </w:r>
      </w:hyperlink>
      <w:r w:rsidRPr="00661CA3">
        <w:rPr>
          <w:rFonts w:ascii="Times New Roman" w:hAnsi="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6F2F" w:rsidRPr="00661CA3" w:rsidRDefault="00386F2F" w:rsidP="00661CA3">
      <w:pPr>
        <w:spacing w:line="240" w:lineRule="auto"/>
      </w:pPr>
      <w:r w:rsidRPr="00661CA3">
        <w:t>2.7. Перечень документов, которые заявитель (представитель заявителя) вправе представить по собственной инициативе:</w:t>
      </w:r>
    </w:p>
    <w:p w:rsidR="0092395F" w:rsidRPr="00661CA3" w:rsidRDefault="0092395F" w:rsidP="00661CA3">
      <w:pPr>
        <w:widowControl w:val="0"/>
        <w:tabs>
          <w:tab w:val="left" w:pos="567"/>
        </w:tabs>
        <w:autoSpaceDE w:val="0"/>
        <w:autoSpaceDN w:val="0"/>
        <w:spacing w:after="0" w:line="240" w:lineRule="auto"/>
        <w:ind w:firstLine="567"/>
      </w:pPr>
      <w:r w:rsidRPr="00661CA3">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2395F" w:rsidRPr="00661CA3" w:rsidRDefault="0092395F" w:rsidP="00661CA3">
      <w:pPr>
        <w:widowControl w:val="0"/>
        <w:tabs>
          <w:tab w:val="left" w:pos="567"/>
        </w:tabs>
        <w:autoSpaceDE w:val="0"/>
        <w:autoSpaceDN w:val="0"/>
        <w:spacing w:after="0" w:line="240" w:lineRule="auto"/>
        <w:ind w:firstLine="567"/>
      </w:pPr>
      <w:r w:rsidRPr="00661CA3">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2395F" w:rsidRPr="00661CA3" w:rsidRDefault="0092395F" w:rsidP="00661CA3">
      <w:pPr>
        <w:widowControl w:val="0"/>
        <w:tabs>
          <w:tab w:val="left" w:pos="567"/>
        </w:tabs>
        <w:autoSpaceDE w:val="0"/>
        <w:autoSpaceDN w:val="0"/>
        <w:spacing w:after="0" w:line="240" w:lineRule="auto"/>
        <w:ind w:firstLine="567"/>
      </w:pPr>
      <w:r w:rsidRPr="00661CA3">
        <w:t>3) поэтажный план дома, в котором находится переводимое помещение.</w:t>
      </w:r>
    </w:p>
    <w:p w:rsidR="001C2476" w:rsidRPr="00661CA3" w:rsidRDefault="001C2476" w:rsidP="00661CA3">
      <w:pPr>
        <w:autoSpaceDE w:val="0"/>
        <w:autoSpaceDN w:val="0"/>
        <w:adjustRightInd w:val="0"/>
        <w:spacing w:line="240" w:lineRule="auto"/>
        <w:ind w:firstLine="539"/>
      </w:pPr>
      <w:r w:rsidRPr="00661CA3">
        <w:t xml:space="preserve">2.8. В случае непредставления заявителем (представителем заявителя) </w:t>
      </w:r>
      <w:r w:rsidRPr="00661CA3">
        <w:rPr>
          <w:color w:val="000000"/>
          <w:position w:val="0"/>
        </w:rPr>
        <w:t xml:space="preserve">документов (сведений), указанных в подпунктах 1-3 пункта 2.7 </w:t>
      </w:r>
      <w:r w:rsidRPr="00661CA3">
        <w:t xml:space="preserve">настоящего Регламента, Администрация запрашивает данные документы в </w:t>
      </w:r>
      <w:r w:rsidRPr="00661CA3">
        <w:rPr>
          <w:rFonts w:eastAsiaTheme="minorHAnsi"/>
          <w:lang w:eastAsia="en-US"/>
        </w:rPr>
        <w:t xml:space="preserve">федеральных органах исполнительной власти, </w:t>
      </w:r>
      <w:r w:rsidRPr="00661CA3">
        <w:t xml:space="preserve"> органах исполнительной власти</w:t>
      </w:r>
      <w:r w:rsidRPr="00661CA3">
        <w:rPr>
          <w:rFonts w:eastAsiaTheme="minorHAnsi"/>
          <w:lang w:eastAsia="en-US"/>
        </w:rPr>
        <w:t xml:space="preserve"> субъекта Российской Федерации</w:t>
      </w:r>
      <w:r w:rsidRPr="00661CA3">
        <w:t xml:space="preserve">, </w:t>
      </w:r>
      <w:r w:rsidRPr="00661CA3">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Pr="00661CA3">
        <w:t>в порядке межведомственного информационного взаимодействия.</w:t>
      </w:r>
    </w:p>
    <w:p w:rsidR="001C2476" w:rsidRPr="00661CA3" w:rsidRDefault="001C2476" w:rsidP="00661CA3">
      <w:pPr>
        <w:widowControl w:val="0"/>
        <w:tabs>
          <w:tab w:val="left" w:pos="567"/>
        </w:tabs>
        <w:autoSpaceDE w:val="0"/>
        <w:autoSpaceDN w:val="0"/>
        <w:spacing w:after="0" w:line="240" w:lineRule="auto"/>
        <w:ind w:firstLine="709"/>
        <w:rPr>
          <w:color w:val="000000" w:themeColor="text1"/>
        </w:rPr>
      </w:pPr>
      <w:r w:rsidRPr="00661CA3">
        <w:rPr>
          <w:color w:val="000000" w:themeColor="text1"/>
        </w:rPr>
        <w:t xml:space="preserve">Непредставление заявителем </w:t>
      </w:r>
      <w:r w:rsidR="00AF27AE" w:rsidRPr="00661CA3">
        <w:t xml:space="preserve">(представителем заявителя) </w:t>
      </w:r>
      <w:r w:rsidRPr="00661CA3">
        <w:rPr>
          <w:color w:val="000000" w:themeColor="text1"/>
        </w:rPr>
        <w:t xml:space="preserve">документов, указанных в </w:t>
      </w:r>
      <w:r w:rsidRPr="00661CA3">
        <w:rPr>
          <w:color w:val="000000"/>
          <w:position w:val="0"/>
        </w:rPr>
        <w:t xml:space="preserve">подпунктах 1-3 </w:t>
      </w:r>
      <w:r w:rsidRPr="00661CA3">
        <w:rPr>
          <w:color w:val="000000" w:themeColor="text1"/>
        </w:rPr>
        <w:t xml:space="preserve">пункте 2.7 настоящего Регламента, не является основанием для отказа заявителю </w:t>
      </w:r>
      <w:r w:rsidRPr="00661CA3">
        <w:t xml:space="preserve">(представителю заявителя) </w:t>
      </w:r>
      <w:r w:rsidRPr="00661CA3">
        <w:rPr>
          <w:color w:val="000000" w:themeColor="text1"/>
        </w:rPr>
        <w:t>в предоставлении муниципальной услуги.</w:t>
      </w:r>
    </w:p>
    <w:p w:rsidR="00C666E2" w:rsidRPr="00661CA3" w:rsidRDefault="00C666E2" w:rsidP="00661CA3">
      <w:pPr>
        <w:pStyle w:val="ConsPlusNormal"/>
        <w:jc w:val="center"/>
        <w:outlineLvl w:val="2"/>
        <w:rPr>
          <w:rFonts w:ascii="Times New Roman" w:hAnsi="Times New Roman"/>
          <w:b/>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 xml:space="preserve">Исчерпывающий перечень оснований для отказа в приеме документов, </w:t>
      </w: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необходимых для предоставления 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1C2476" w:rsidRPr="00661CA3" w:rsidRDefault="00251379" w:rsidP="00661CA3">
      <w:pPr>
        <w:pStyle w:val="ConsPlusTitle"/>
        <w:ind w:firstLine="540"/>
        <w:jc w:val="both"/>
        <w:outlineLvl w:val="2"/>
        <w:rPr>
          <w:rFonts w:ascii="Times New Roman" w:hAnsi="Times New Roman" w:cs="Times New Roman"/>
          <w:b w:val="0"/>
          <w:sz w:val="26"/>
          <w:szCs w:val="26"/>
        </w:rPr>
      </w:pPr>
      <w:bookmarkStart w:id="5" w:name="P190"/>
      <w:bookmarkEnd w:id="5"/>
      <w:r w:rsidRPr="00661CA3">
        <w:rPr>
          <w:rFonts w:ascii="Times New Roman" w:hAnsi="Times New Roman" w:cs="Times New Roman"/>
          <w:b w:val="0"/>
          <w:sz w:val="26"/>
          <w:szCs w:val="26"/>
        </w:rPr>
        <w:t xml:space="preserve">2.9. </w:t>
      </w:r>
      <w:r w:rsidR="001C2476" w:rsidRPr="00661CA3">
        <w:rPr>
          <w:rFonts w:ascii="Times New Roman" w:hAnsi="Times New Roman" w:cs="Times New Roman"/>
          <w:b w:val="0"/>
          <w:sz w:val="26"/>
          <w:szCs w:val="26"/>
        </w:rPr>
        <w:t>Основаниями для отказа в приеме документов, необходимых для предоставления муниципальной услуги, являются:</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lastRenderedPageBreak/>
        <w:t>1</w:t>
      </w:r>
      <w:r w:rsidR="001C2476" w:rsidRPr="00661CA3">
        <w:rPr>
          <w:rFonts w:eastAsiaTheme="minorHAnsi"/>
          <w:lang w:eastAsia="en-US"/>
        </w:rPr>
        <w:t>) неполное заполнение обязательных полей в форме заявления о предоставлении муниципальной услуги (недостоверное, неправильное);</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t>2</w:t>
      </w:r>
      <w:r w:rsidR="001C2476" w:rsidRPr="00661CA3">
        <w:rPr>
          <w:rFonts w:eastAsiaTheme="minorHAnsi"/>
          <w:lang w:eastAsia="en-US"/>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t>3</w:t>
      </w:r>
      <w:r w:rsidR="001C2476" w:rsidRPr="00661CA3">
        <w:rPr>
          <w:rFonts w:eastAsiaTheme="minorHAnsi"/>
          <w:lang w:eastAsia="en-U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t>4</w:t>
      </w:r>
      <w:r w:rsidR="001C2476" w:rsidRPr="00661CA3">
        <w:rPr>
          <w:rFonts w:eastAsiaTheme="minorHAnsi"/>
          <w:lang w:eastAsia="en-US"/>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t>5</w:t>
      </w:r>
      <w:r w:rsidR="001C2476" w:rsidRPr="00661CA3">
        <w:rPr>
          <w:rFonts w:eastAsiaTheme="minorHAnsi"/>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2476" w:rsidRPr="00661CA3" w:rsidRDefault="00E33FEE" w:rsidP="00661CA3">
      <w:pPr>
        <w:autoSpaceDE w:val="0"/>
        <w:autoSpaceDN w:val="0"/>
        <w:adjustRightInd w:val="0"/>
        <w:spacing w:line="240" w:lineRule="auto"/>
        <w:ind w:firstLine="709"/>
        <w:rPr>
          <w:rFonts w:eastAsiaTheme="minorHAnsi"/>
          <w:lang w:eastAsia="en-US"/>
        </w:rPr>
      </w:pPr>
      <w:r w:rsidRPr="00661CA3">
        <w:rPr>
          <w:rFonts w:eastAsiaTheme="minorHAnsi"/>
          <w:lang w:eastAsia="en-US"/>
        </w:rPr>
        <w:t>6</w:t>
      </w:r>
      <w:r w:rsidR="001C2476" w:rsidRPr="00661CA3">
        <w:rPr>
          <w:rFonts w:eastAsiaTheme="minorHAnsi"/>
          <w:lang w:eastAsia="en-US"/>
        </w:rPr>
        <w:t>) заявление о предоставлении муниципальной услуги подано лицом, не имеющим полномочий представлять интересы заявителя;</w:t>
      </w:r>
    </w:p>
    <w:p w:rsidR="001C2476" w:rsidRPr="00661CA3" w:rsidRDefault="00E33FEE" w:rsidP="00661CA3">
      <w:pPr>
        <w:autoSpaceDE w:val="0"/>
        <w:autoSpaceDN w:val="0"/>
        <w:adjustRightInd w:val="0"/>
        <w:spacing w:line="240" w:lineRule="auto"/>
        <w:ind w:firstLine="709"/>
      </w:pPr>
      <w:r w:rsidRPr="00661CA3">
        <w:rPr>
          <w:rFonts w:eastAsiaTheme="minorHAnsi"/>
          <w:lang w:eastAsia="en-US"/>
        </w:rPr>
        <w:t>7</w:t>
      </w:r>
      <w:r w:rsidR="001C2476" w:rsidRPr="00661CA3">
        <w:rPr>
          <w:rFonts w:eastAsiaTheme="minorHAnsi"/>
          <w:lang w:eastAsia="en-US"/>
        </w:rPr>
        <w:t>)</w:t>
      </w:r>
      <w:r w:rsidR="001C2476" w:rsidRPr="00661CA3">
        <w:t xml:space="preserve"> выявление несоблюдения установленных статьей 11 Федерального закона </w:t>
      </w:r>
      <w:r w:rsidR="003F4DC1" w:rsidRPr="00661CA3">
        <w:t>от </w:t>
      </w:r>
      <w:r w:rsidR="001C2476" w:rsidRPr="00661CA3">
        <w:t xml:space="preserve">06.04.2011 </w:t>
      </w:r>
      <w:r w:rsidR="003F4DC1" w:rsidRPr="00661CA3">
        <w:t>№ </w:t>
      </w:r>
      <w:r w:rsidR="001C2476" w:rsidRPr="00661CA3">
        <w:t xml:space="preserve">63-ФЗ «Об электронной подписи» (далее – Федеральный закон </w:t>
      </w:r>
      <w:r w:rsidR="003F4DC1" w:rsidRPr="00661CA3">
        <w:t>от </w:t>
      </w:r>
      <w:r w:rsidR="001C2476" w:rsidRPr="00661CA3">
        <w:t xml:space="preserve">06.04.2011 </w:t>
      </w:r>
      <w:r w:rsidR="003F4DC1" w:rsidRPr="00661CA3">
        <w:t>№ </w:t>
      </w:r>
      <w:r w:rsidR="001C2476" w:rsidRPr="00661CA3">
        <w:t>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C666E2" w:rsidRPr="00661CA3" w:rsidRDefault="00C666E2" w:rsidP="00661CA3">
      <w:pPr>
        <w:autoSpaceDE w:val="0"/>
        <w:autoSpaceDN w:val="0"/>
        <w:adjustRightInd w:val="0"/>
        <w:spacing w:after="0" w:line="240" w:lineRule="auto"/>
        <w:jc w:val="left"/>
        <w:outlineLvl w:val="0"/>
      </w:pPr>
    </w:p>
    <w:p w:rsidR="00251379" w:rsidRPr="00661CA3" w:rsidRDefault="00251379" w:rsidP="00661CA3">
      <w:pPr>
        <w:pStyle w:val="ConsPlusNormal"/>
        <w:jc w:val="center"/>
        <w:outlineLvl w:val="2"/>
        <w:rPr>
          <w:rFonts w:ascii="Times New Roman" w:hAnsi="Times New Roman"/>
          <w:b/>
          <w:sz w:val="26"/>
          <w:szCs w:val="26"/>
        </w:rPr>
      </w:pPr>
      <w:bookmarkStart w:id="6" w:name="P178"/>
      <w:bookmarkEnd w:id="6"/>
      <w:r w:rsidRPr="00661CA3">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251379" w:rsidRPr="00661CA3" w:rsidRDefault="00251379" w:rsidP="00661CA3">
      <w:pPr>
        <w:pStyle w:val="a6"/>
        <w:spacing w:line="240" w:lineRule="auto"/>
        <w:jc w:val="both"/>
        <w:rPr>
          <w:szCs w:val="26"/>
        </w:rPr>
      </w:pPr>
      <w:r w:rsidRPr="00661CA3">
        <w:rPr>
          <w:szCs w:val="26"/>
        </w:rPr>
        <w:t>2.10. Основания для приостановления муниципальной услуги не предусмотрены.</w:t>
      </w:r>
    </w:p>
    <w:p w:rsidR="00D4615C" w:rsidRPr="00661CA3" w:rsidRDefault="00251379" w:rsidP="00661CA3">
      <w:pPr>
        <w:tabs>
          <w:tab w:val="left" w:pos="851"/>
        </w:tabs>
        <w:spacing w:after="0" w:line="240" w:lineRule="auto"/>
      </w:pPr>
      <w:r w:rsidRPr="00661CA3">
        <w:t>2.11.</w:t>
      </w:r>
      <w:r w:rsidR="00D4615C" w:rsidRPr="00661CA3">
        <w:rPr>
          <w:rFonts w:eastAsia="Calibri"/>
        </w:rPr>
        <w:t xml:space="preserve"> </w:t>
      </w:r>
      <w:r w:rsidR="005B6107" w:rsidRPr="00661CA3">
        <w:rPr>
          <w:color w:val="000000" w:themeColor="text1"/>
          <w:spacing w:val="2"/>
        </w:rPr>
        <w:t>Основаниями для отказа в предоставлении муниципальной услуги являются:</w:t>
      </w:r>
    </w:p>
    <w:p w:rsidR="00B87FFD" w:rsidRPr="00661CA3" w:rsidRDefault="00B87FFD" w:rsidP="00661CA3">
      <w:pPr>
        <w:widowControl w:val="0"/>
        <w:autoSpaceDE w:val="0"/>
        <w:autoSpaceDN w:val="0"/>
        <w:spacing w:after="0" w:line="240" w:lineRule="auto"/>
      </w:pPr>
      <w:r w:rsidRPr="00661CA3">
        <w:t>1) непредставлени</w:t>
      </w:r>
      <w:r w:rsidR="005B6107" w:rsidRPr="00661CA3">
        <w:t>е</w:t>
      </w:r>
      <w:r w:rsidRPr="00661CA3">
        <w:t xml:space="preserve"> документов, предусмотренных пунктом 2.6. настоящего Регламента;</w:t>
      </w:r>
    </w:p>
    <w:p w:rsidR="00B87FFD" w:rsidRPr="00661CA3" w:rsidRDefault="00930E47" w:rsidP="00661CA3">
      <w:pPr>
        <w:widowControl w:val="0"/>
        <w:autoSpaceDE w:val="0"/>
        <w:autoSpaceDN w:val="0"/>
        <w:spacing w:after="0" w:line="240" w:lineRule="auto"/>
        <w:ind w:firstLine="567"/>
      </w:pPr>
      <w:r w:rsidRPr="00661CA3">
        <w:t>2</w:t>
      </w:r>
      <w:r w:rsidR="00B87FFD" w:rsidRPr="00661CA3">
        <w:t>) поступлени</w:t>
      </w:r>
      <w:r w:rsidR="005B6107" w:rsidRPr="00661CA3">
        <w:t>е</w:t>
      </w:r>
      <w:r w:rsidR="00B87FFD" w:rsidRPr="00661CA3">
        <w:t xml:space="preserve">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5" w:history="1">
        <w:r w:rsidR="00B87FFD" w:rsidRPr="00661CA3">
          <w:t>частью 2 статьи 23</w:t>
        </w:r>
      </w:hyperlink>
      <w:r w:rsidR="00B87FFD" w:rsidRPr="00661CA3">
        <w:t xml:space="preserve"> Жилищного кодекса Российской Федерации, если соответствующий документ не представлен заявителем </w:t>
      </w:r>
      <w:r w:rsidR="00884C0B" w:rsidRPr="00661CA3">
        <w:t xml:space="preserve">(представителем заявителя) </w:t>
      </w:r>
      <w:r w:rsidR="00B87FFD" w:rsidRPr="00661CA3">
        <w:t xml:space="preserve">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w:t>
      </w:r>
      <w:r w:rsidR="00884C0B" w:rsidRPr="00661CA3">
        <w:t xml:space="preserve">(представителем заявителя) </w:t>
      </w:r>
      <w:r w:rsidR="00B87FFD" w:rsidRPr="00661CA3">
        <w:t xml:space="preserve">о получении такого ответа, предложила заявителю </w:t>
      </w:r>
      <w:r w:rsidR="00884C0B" w:rsidRPr="00661CA3">
        <w:t xml:space="preserve">(представителю заявителя) </w:t>
      </w:r>
      <w:r w:rsidR="00B87FFD" w:rsidRPr="00661CA3">
        <w:t xml:space="preserve">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6" w:history="1">
        <w:r w:rsidR="00B87FFD" w:rsidRPr="00661CA3">
          <w:t>частью 2 статьи 23</w:t>
        </w:r>
      </w:hyperlink>
      <w:r w:rsidR="00B87FFD" w:rsidRPr="00661CA3">
        <w:t xml:space="preserve"> Жилищного кодекса Российской Федерации, и не получила </w:t>
      </w:r>
      <w:r w:rsidR="003F4DC1" w:rsidRPr="00661CA3">
        <w:t>от </w:t>
      </w:r>
      <w:r w:rsidR="00B87FFD" w:rsidRPr="00661CA3">
        <w:t xml:space="preserve">заявителя </w:t>
      </w:r>
      <w:r w:rsidR="00884C0B" w:rsidRPr="00661CA3">
        <w:t xml:space="preserve">(представителя заявителя) </w:t>
      </w:r>
      <w:r w:rsidR="00B87FFD" w:rsidRPr="00661CA3">
        <w:t>такие документ и (или) информацию в течение пятнадцати рабочих дней со дня направления уведомления;</w:t>
      </w:r>
    </w:p>
    <w:p w:rsidR="00B87FFD" w:rsidRPr="00661CA3" w:rsidRDefault="00930E47" w:rsidP="00661CA3">
      <w:pPr>
        <w:widowControl w:val="0"/>
        <w:autoSpaceDE w:val="0"/>
        <w:autoSpaceDN w:val="0"/>
        <w:spacing w:after="0" w:line="240" w:lineRule="auto"/>
        <w:ind w:firstLine="567"/>
      </w:pPr>
      <w:r w:rsidRPr="00661CA3">
        <w:t>3</w:t>
      </w:r>
      <w:r w:rsidR="00B87FFD" w:rsidRPr="00661CA3">
        <w:t>) представлени</w:t>
      </w:r>
      <w:r w:rsidR="005B6107" w:rsidRPr="00661CA3">
        <w:t>е</w:t>
      </w:r>
      <w:r w:rsidR="00B87FFD" w:rsidRPr="00661CA3">
        <w:t xml:space="preserve"> документов в ненадлежащий орган;</w:t>
      </w:r>
    </w:p>
    <w:p w:rsidR="00B87FFD" w:rsidRPr="00661CA3" w:rsidRDefault="00930E47" w:rsidP="00661CA3">
      <w:pPr>
        <w:widowControl w:val="0"/>
        <w:autoSpaceDE w:val="0"/>
        <w:autoSpaceDN w:val="0"/>
        <w:spacing w:after="0" w:line="240" w:lineRule="auto"/>
        <w:ind w:firstLine="567"/>
      </w:pPr>
      <w:r w:rsidRPr="00661CA3">
        <w:t>4</w:t>
      </w:r>
      <w:r w:rsidR="00B87FFD" w:rsidRPr="00661CA3">
        <w:t>) несоблюдени</w:t>
      </w:r>
      <w:r w:rsidR="005B6107" w:rsidRPr="00661CA3">
        <w:t>е</w:t>
      </w:r>
      <w:r w:rsidR="00B87FFD" w:rsidRPr="00661CA3">
        <w:t xml:space="preserve"> предусмотренных статьей 22 Жилищного кодекса Российской Федерации условий перевода помещения;</w:t>
      </w:r>
    </w:p>
    <w:p w:rsidR="00B87FFD" w:rsidRPr="00661CA3" w:rsidRDefault="00930E47" w:rsidP="00661CA3">
      <w:pPr>
        <w:widowControl w:val="0"/>
        <w:autoSpaceDE w:val="0"/>
        <w:autoSpaceDN w:val="0"/>
        <w:spacing w:after="0" w:line="240" w:lineRule="auto"/>
        <w:ind w:firstLine="567"/>
      </w:pPr>
      <w:r w:rsidRPr="00661CA3">
        <w:t>5</w:t>
      </w:r>
      <w:r w:rsidR="00B87FFD" w:rsidRPr="00661CA3">
        <w:t>) несоответстви</w:t>
      </w:r>
      <w:r w:rsidR="005B6107" w:rsidRPr="00661CA3">
        <w:t>е</w:t>
      </w:r>
      <w:r w:rsidR="00B87FFD" w:rsidRPr="00661CA3">
        <w:t xml:space="preserve"> проекта переустройства и (или) перепланировки помещения в многоквартирном доме требованиям законодательства</w:t>
      </w:r>
      <w:r w:rsidR="00331CA0" w:rsidRPr="00661CA3">
        <w:t xml:space="preserve"> (в случае если переустройство и (или) перепланировка требуются для обеспечения использования такого помещения в </w:t>
      </w:r>
      <w:r w:rsidR="00331CA0" w:rsidRPr="00661CA3">
        <w:lastRenderedPageBreak/>
        <w:t>качестве жилого или нежилого помещения)</w:t>
      </w:r>
      <w:r w:rsidR="001E02D0" w:rsidRPr="00661CA3">
        <w:t>.</w:t>
      </w:r>
    </w:p>
    <w:p w:rsidR="000C5A7D" w:rsidRPr="00661CA3" w:rsidRDefault="000C5A7D" w:rsidP="00661CA3">
      <w:pPr>
        <w:pStyle w:val="a6"/>
        <w:spacing w:line="240" w:lineRule="auto"/>
        <w:jc w:val="both"/>
        <w:rPr>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251379" w:rsidRPr="00661CA3" w:rsidRDefault="00251379" w:rsidP="00661CA3">
      <w:pPr>
        <w:pStyle w:val="ConsPlusNormal"/>
        <w:jc w:val="center"/>
        <w:rPr>
          <w:rFonts w:ascii="Times New Roman" w:hAnsi="Times New Roman"/>
          <w:sz w:val="26"/>
          <w:szCs w:val="26"/>
        </w:rPr>
      </w:pPr>
    </w:p>
    <w:p w:rsidR="008B6327"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2.12.  </w:t>
      </w:r>
      <w:r w:rsidR="008B6327" w:rsidRPr="00661CA3">
        <w:rPr>
          <w:rFonts w:ascii="Times New Roman" w:hAnsi="Times New Roman"/>
          <w:sz w:val="26"/>
          <w:szCs w:val="26"/>
        </w:rPr>
        <w:t>К услугам, являющимся необходимыми и обязательными для предоставления муниципальной услуги, относятся:</w:t>
      </w:r>
    </w:p>
    <w:p w:rsidR="00B87FFD" w:rsidRPr="00661CA3" w:rsidRDefault="00B87FFD" w:rsidP="00661CA3">
      <w:pPr>
        <w:pStyle w:val="ConsPlusNormal"/>
        <w:ind w:firstLine="539"/>
        <w:jc w:val="both"/>
        <w:rPr>
          <w:rFonts w:ascii="Times New Roman" w:hAnsi="Times New Roman"/>
          <w:sz w:val="26"/>
          <w:szCs w:val="26"/>
        </w:rPr>
      </w:pPr>
      <w:r w:rsidRPr="00661CA3">
        <w:rPr>
          <w:rFonts w:ascii="Times New Roman" w:hAnsi="Times New Roman"/>
          <w:sz w:val="26"/>
          <w:szCs w:val="26"/>
        </w:rPr>
        <w:t>1) подготовка плана переводимого помещения с его техническим описанием (в случае если переводимое помещение является жилым, предоставление технического паспорта такого помещения);</w:t>
      </w:r>
    </w:p>
    <w:p w:rsidR="00B87FFD" w:rsidRPr="00661CA3" w:rsidRDefault="00B87FFD" w:rsidP="00661CA3">
      <w:pPr>
        <w:pStyle w:val="ConsPlusNormal"/>
        <w:ind w:firstLine="539"/>
        <w:jc w:val="both"/>
        <w:rPr>
          <w:rFonts w:ascii="Times New Roman" w:hAnsi="Times New Roman"/>
          <w:sz w:val="26"/>
          <w:szCs w:val="26"/>
        </w:rPr>
      </w:pPr>
      <w:r w:rsidRPr="00661CA3">
        <w:rPr>
          <w:rFonts w:ascii="Times New Roman" w:hAnsi="Times New Roman"/>
          <w:sz w:val="26"/>
          <w:szCs w:val="26"/>
        </w:rPr>
        <w:t>2) 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FFD" w:rsidRPr="00661CA3" w:rsidRDefault="00B87FFD" w:rsidP="00661CA3">
      <w:pPr>
        <w:pStyle w:val="ConsPlusNormal"/>
        <w:ind w:firstLine="539"/>
        <w:jc w:val="both"/>
        <w:rPr>
          <w:rFonts w:ascii="Times New Roman" w:hAnsi="Times New Roman"/>
          <w:sz w:val="26"/>
          <w:szCs w:val="26"/>
        </w:rPr>
      </w:pPr>
      <w:r w:rsidRPr="00661CA3">
        <w:rPr>
          <w:rFonts w:ascii="Times New Roman" w:hAnsi="Times New Roman"/>
          <w:sz w:val="26"/>
          <w:szCs w:val="26"/>
        </w:rPr>
        <w:t>3) подготовка поэтажного плана дома, в котором находится переводимое помещение.</w:t>
      </w:r>
    </w:p>
    <w:p w:rsidR="0098245D" w:rsidRPr="00661CA3" w:rsidRDefault="0098245D" w:rsidP="00661CA3">
      <w:pPr>
        <w:autoSpaceDE w:val="0"/>
        <w:autoSpaceDN w:val="0"/>
        <w:adjustRightInd w:val="0"/>
        <w:spacing w:line="240" w:lineRule="auto"/>
        <w:jc w:val="center"/>
        <w:rPr>
          <w:b/>
        </w:rPr>
      </w:pPr>
      <w:bookmarkStart w:id="7" w:name="P196"/>
      <w:bookmarkEnd w:id="7"/>
    </w:p>
    <w:p w:rsidR="00251379" w:rsidRPr="00661CA3" w:rsidRDefault="00251379" w:rsidP="00661CA3">
      <w:pPr>
        <w:autoSpaceDE w:val="0"/>
        <w:autoSpaceDN w:val="0"/>
        <w:adjustRightInd w:val="0"/>
        <w:spacing w:line="240" w:lineRule="auto"/>
        <w:jc w:val="center"/>
        <w:rPr>
          <w:b/>
          <w:bCs/>
          <w:lang w:eastAsia="en-US"/>
        </w:rPr>
      </w:pPr>
      <w:r w:rsidRPr="00661CA3">
        <w:rPr>
          <w:b/>
        </w:rPr>
        <w:t xml:space="preserve">Размер </w:t>
      </w:r>
      <w:r w:rsidRPr="00661CA3">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661CA3" w:rsidRDefault="00251379" w:rsidP="00661CA3">
      <w:pPr>
        <w:pStyle w:val="ConsPlusNormal"/>
        <w:jc w:val="center"/>
        <w:outlineLvl w:val="2"/>
        <w:rPr>
          <w:rFonts w:ascii="Times New Roman" w:hAnsi="Times New Roman"/>
          <w:b/>
          <w:sz w:val="26"/>
          <w:szCs w:val="26"/>
        </w:rPr>
      </w:pPr>
    </w:p>
    <w:p w:rsidR="00251379" w:rsidRPr="00661CA3" w:rsidRDefault="00251379"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2.13. Муниципальная услуга предоставляется бесплатно.</w:t>
      </w:r>
    </w:p>
    <w:p w:rsidR="00251379" w:rsidRPr="00661CA3" w:rsidRDefault="00251379" w:rsidP="00661CA3">
      <w:pPr>
        <w:pStyle w:val="ConsPlusNormal"/>
        <w:ind w:firstLine="540"/>
        <w:jc w:val="both"/>
        <w:rPr>
          <w:rFonts w:ascii="Times New Roman" w:hAnsi="Times New Roman"/>
          <w:sz w:val="26"/>
          <w:szCs w:val="26"/>
        </w:rPr>
      </w:pPr>
    </w:p>
    <w:p w:rsid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Максимальный срок ожидания в очереди при подаче за</w:t>
      </w:r>
      <w:r w:rsidR="00F50C2B" w:rsidRPr="00661CA3">
        <w:rPr>
          <w:rFonts w:ascii="Times New Roman" w:hAnsi="Times New Roman"/>
          <w:b/>
          <w:sz w:val="26"/>
          <w:szCs w:val="26"/>
        </w:rPr>
        <w:t>явления</w:t>
      </w:r>
      <w:r w:rsidRPr="00661CA3">
        <w:rPr>
          <w:rFonts w:ascii="Times New Roman" w:hAnsi="Times New Roman"/>
          <w:b/>
          <w:sz w:val="26"/>
          <w:szCs w:val="26"/>
        </w:rPr>
        <w:t xml:space="preserve"> о предоставлении муниципальной услуги и при получении результата предоставления </w:t>
      </w: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2.1</w:t>
      </w:r>
      <w:r w:rsidR="00930E47" w:rsidRPr="00661CA3">
        <w:rPr>
          <w:rFonts w:ascii="Times New Roman" w:hAnsi="Times New Roman"/>
          <w:sz w:val="26"/>
          <w:szCs w:val="26"/>
        </w:rPr>
        <w:t>4</w:t>
      </w:r>
      <w:r w:rsidRPr="00661CA3">
        <w:rPr>
          <w:rFonts w:ascii="Times New Roman" w:hAnsi="Times New Roman"/>
          <w:sz w:val="26"/>
          <w:szCs w:val="26"/>
        </w:rPr>
        <w:t>. Время ожидания в очереди не должно превышать:</w:t>
      </w: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при подаче заявления и (или) документов - 15 минут;</w:t>
      </w: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при получении результата предоставления муниципальной услуги - 15 минут.</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ind w:right="-143"/>
        <w:jc w:val="center"/>
        <w:outlineLvl w:val="2"/>
        <w:rPr>
          <w:rFonts w:ascii="Times New Roman" w:hAnsi="Times New Roman"/>
          <w:b/>
          <w:sz w:val="26"/>
          <w:szCs w:val="26"/>
        </w:rPr>
      </w:pPr>
      <w:r w:rsidRPr="00661CA3">
        <w:rPr>
          <w:rFonts w:ascii="Times New Roman" w:hAnsi="Times New Roman"/>
          <w:b/>
          <w:sz w:val="26"/>
          <w:szCs w:val="26"/>
        </w:rPr>
        <w:t xml:space="preserve">Срок регистрации </w:t>
      </w:r>
      <w:r w:rsidR="00F50C2B" w:rsidRPr="00661CA3">
        <w:rPr>
          <w:rFonts w:ascii="Times New Roman" w:hAnsi="Times New Roman"/>
          <w:b/>
          <w:sz w:val="26"/>
          <w:szCs w:val="26"/>
        </w:rPr>
        <w:t>заявления</w:t>
      </w:r>
      <w:r w:rsidRPr="00661CA3">
        <w:rPr>
          <w:rFonts w:ascii="Times New Roman" w:hAnsi="Times New Roman"/>
          <w:b/>
          <w:sz w:val="26"/>
          <w:szCs w:val="26"/>
        </w:rPr>
        <w:t xml:space="preserve"> о предоставлении муниципальной услуги</w:t>
      </w:r>
    </w:p>
    <w:p w:rsidR="00251379" w:rsidRPr="00661CA3" w:rsidRDefault="00251379" w:rsidP="00661CA3">
      <w:pPr>
        <w:pStyle w:val="ConsPlusNormal"/>
        <w:jc w:val="center"/>
        <w:outlineLvl w:val="2"/>
        <w:rPr>
          <w:rFonts w:ascii="Times New Roman" w:hAnsi="Times New Roman"/>
          <w:sz w:val="26"/>
          <w:szCs w:val="26"/>
        </w:rPr>
      </w:pPr>
    </w:p>
    <w:p w:rsidR="009342D6" w:rsidRPr="00661CA3" w:rsidRDefault="00251379" w:rsidP="00661CA3">
      <w:pPr>
        <w:spacing w:line="240" w:lineRule="auto"/>
      </w:pPr>
      <w:r w:rsidRPr="00661CA3">
        <w:t>2.1</w:t>
      </w:r>
      <w:r w:rsidR="00930E47" w:rsidRPr="00661CA3">
        <w:t>5</w:t>
      </w:r>
      <w:r w:rsidRPr="00661CA3">
        <w:t xml:space="preserve">. </w:t>
      </w:r>
      <w:r w:rsidR="009342D6" w:rsidRPr="00661CA3">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jc w:val="center"/>
        <w:rPr>
          <w:rFonts w:ascii="Times New Roman" w:hAnsi="Times New Roman"/>
          <w:b/>
          <w:sz w:val="26"/>
          <w:szCs w:val="26"/>
        </w:rPr>
      </w:pPr>
      <w:r w:rsidRPr="00661CA3">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A2A" w:rsidRPr="00661CA3" w:rsidRDefault="008A1A2A" w:rsidP="00661CA3">
      <w:pPr>
        <w:pStyle w:val="ConsPlusNormal"/>
        <w:jc w:val="center"/>
        <w:rPr>
          <w:rFonts w:ascii="Times New Roman" w:hAnsi="Times New Roman"/>
          <w:b/>
          <w:sz w:val="26"/>
          <w:szCs w:val="26"/>
        </w:rPr>
      </w:pP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2.1</w:t>
      </w:r>
      <w:r w:rsidR="00930E47" w:rsidRPr="00661CA3">
        <w:rPr>
          <w:rFonts w:ascii="Times New Roman" w:hAnsi="Times New Roman"/>
          <w:sz w:val="26"/>
          <w:szCs w:val="26"/>
        </w:rPr>
        <w:t>6</w:t>
      </w:r>
      <w:r w:rsidRPr="00661CA3">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9342D6" w:rsidRPr="00661CA3" w:rsidRDefault="00930E47"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2.17. </w:t>
      </w:r>
      <w:r w:rsidR="009342D6" w:rsidRPr="00661CA3">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2.18.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2.19. Прием заявителей осуществляется</w:t>
      </w:r>
      <w:r w:rsidRPr="00661CA3">
        <w:rPr>
          <w:rFonts w:ascii="Times New Roman" w:hAnsi="Times New Roman"/>
          <w:position w:val="-2"/>
          <w:sz w:val="26"/>
          <w:szCs w:val="26"/>
        </w:rPr>
        <w:t xml:space="preserve"> в специально выделенных для этой цели помещениях</w:t>
      </w:r>
      <w:r w:rsidRPr="00661CA3">
        <w:rPr>
          <w:rFonts w:ascii="Times New Roman" w:hAnsi="Times New Roman"/>
          <w:sz w:val="26"/>
          <w:szCs w:val="26"/>
        </w:rPr>
        <w:t xml:space="preserve"> Администрации, МФЦ</w:t>
      </w:r>
      <w:r w:rsidRPr="00661CA3">
        <w:rPr>
          <w:rFonts w:ascii="Times New Roman" w:hAnsi="Times New Roman"/>
          <w:position w:val="-2"/>
          <w:sz w:val="26"/>
          <w:szCs w:val="26"/>
        </w:rPr>
        <w:t>.</w:t>
      </w:r>
      <w:r w:rsidRPr="00661CA3">
        <w:rPr>
          <w:rFonts w:ascii="Times New Roman" w:hAnsi="Times New Roman"/>
          <w:sz w:val="26"/>
          <w:szCs w:val="26"/>
        </w:rPr>
        <w:t xml:space="preserve"> </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Кабинет приема заявителей оборудуется информационными табличками (вывесками) с указанием:</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номера кабинета;</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фамилии и инициалов специалиста, осуществляющего прием.</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2.21. Одним специалистом одновременно ведется прием только одного заявителя.</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w:t>
      </w:r>
      <w:r w:rsidRPr="00661CA3">
        <w:rPr>
          <w:rFonts w:ascii="Times New Roman" w:hAnsi="Times New Roman"/>
          <w:sz w:val="26"/>
          <w:szCs w:val="26"/>
        </w:rPr>
        <w:lastRenderedPageBreak/>
        <w:t>жизнедеятельности;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допуск сурдопереводчика и тифлосурдопереводчика;</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342D6" w:rsidRPr="00661CA3" w:rsidRDefault="009342D6" w:rsidP="00661CA3">
      <w:pPr>
        <w:widowControl w:val="0"/>
        <w:autoSpaceDE w:val="0"/>
        <w:autoSpaceDN w:val="0"/>
        <w:spacing w:line="240" w:lineRule="auto"/>
        <w:ind w:firstLine="709"/>
        <w:rPr>
          <w:bCs/>
          <w:color w:val="000000" w:themeColor="text1"/>
        </w:rPr>
      </w:pPr>
      <w:r w:rsidRPr="00661CA3">
        <w:t xml:space="preserve">2.24. 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661CA3">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61CA3">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9342D6" w:rsidRPr="00661CA3" w:rsidRDefault="009342D6" w:rsidP="00661CA3">
      <w:pPr>
        <w:autoSpaceDE w:val="0"/>
        <w:autoSpaceDN w:val="0"/>
        <w:adjustRightInd w:val="0"/>
        <w:spacing w:line="240" w:lineRule="auto"/>
        <w:ind w:firstLine="708"/>
        <w:rPr>
          <w:rFonts w:eastAsia="Calibri"/>
        </w:rPr>
      </w:pPr>
      <w:r w:rsidRPr="00661CA3">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661CA3" w:rsidRDefault="00251379" w:rsidP="00661CA3">
      <w:pPr>
        <w:pStyle w:val="ConsPlusNormal"/>
        <w:jc w:val="both"/>
        <w:rPr>
          <w:rFonts w:ascii="Times New Roman" w:hAnsi="Times New Roman"/>
          <w:sz w:val="26"/>
          <w:szCs w:val="26"/>
        </w:rPr>
      </w:pPr>
    </w:p>
    <w:p w:rsidR="009342D6" w:rsidRPr="00661CA3" w:rsidRDefault="009342D6" w:rsidP="00661CA3">
      <w:pPr>
        <w:pStyle w:val="ConsPlusNormal"/>
        <w:jc w:val="center"/>
        <w:rPr>
          <w:rFonts w:ascii="Times New Roman" w:hAnsi="Times New Roman"/>
          <w:b/>
          <w:sz w:val="26"/>
          <w:szCs w:val="26"/>
        </w:rPr>
      </w:pPr>
      <w:r w:rsidRPr="00661CA3">
        <w:rPr>
          <w:rFonts w:ascii="Times New Roman" w:hAnsi="Times New Roman"/>
          <w:b/>
          <w:sz w:val="26"/>
          <w:szCs w:val="26"/>
        </w:rPr>
        <w:t>Показатели доступности и качества муниципальной услуги</w:t>
      </w:r>
    </w:p>
    <w:p w:rsidR="009342D6" w:rsidRPr="00661CA3" w:rsidRDefault="009342D6" w:rsidP="00661CA3">
      <w:pPr>
        <w:pStyle w:val="ConsPlusNormal"/>
        <w:jc w:val="center"/>
        <w:rPr>
          <w:rFonts w:ascii="Times New Roman" w:hAnsi="Times New Roman"/>
          <w:b/>
          <w:sz w:val="26"/>
          <w:szCs w:val="26"/>
        </w:rPr>
      </w:pPr>
    </w:p>
    <w:p w:rsidR="009342D6" w:rsidRPr="00661CA3" w:rsidRDefault="009342D6" w:rsidP="00661CA3">
      <w:pPr>
        <w:pStyle w:val="ConsPlusNormal"/>
        <w:ind w:firstLine="539"/>
        <w:jc w:val="both"/>
        <w:rPr>
          <w:rFonts w:ascii="Times New Roman" w:hAnsi="Times New Roman"/>
          <w:sz w:val="26"/>
          <w:szCs w:val="26"/>
        </w:rPr>
      </w:pPr>
      <w:r w:rsidRPr="00661CA3">
        <w:rPr>
          <w:rFonts w:ascii="Times New Roman" w:hAnsi="Times New Roman"/>
          <w:sz w:val="26"/>
          <w:szCs w:val="26"/>
        </w:rPr>
        <w:t>2.25. Показателями доступности предоставления муниципальной услуги являются:</w:t>
      </w:r>
    </w:p>
    <w:p w:rsidR="009342D6" w:rsidRPr="00661CA3" w:rsidRDefault="009342D6"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предоставление возможности получения муниципальной услуги в электронной форме;</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транспортная или пешая доступность к местам предоставления муниципальной услуги;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соблюдение требований настоящего Регламента о порядке информирования об оказании муниципальной услуги;</w:t>
      </w:r>
    </w:p>
    <w:p w:rsidR="009342D6" w:rsidRPr="00661CA3" w:rsidRDefault="009342D6"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возможность предоставления муниципальной услуги во взаимодействии с МФЦ.</w:t>
      </w:r>
    </w:p>
    <w:p w:rsidR="009342D6" w:rsidRPr="00661CA3" w:rsidRDefault="009342D6" w:rsidP="00661CA3">
      <w:pPr>
        <w:pStyle w:val="ConsPlusNormal"/>
        <w:ind w:firstLine="539"/>
        <w:jc w:val="both"/>
        <w:rPr>
          <w:rFonts w:ascii="Times New Roman" w:hAnsi="Times New Roman"/>
          <w:sz w:val="26"/>
          <w:szCs w:val="26"/>
        </w:rPr>
      </w:pPr>
      <w:r w:rsidRPr="00661CA3">
        <w:rPr>
          <w:rFonts w:ascii="Times New Roman" w:hAnsi="Times New Roman"/>
          <w:sz w:val="26"/>
          <w:szCs w:val="26"/>
        </w:rPr>
        <w:t>2.26. Показателями качества предоставления муниципальной услуги являются:</w:t>
      </w:r>
    </w:p>
    <w:p w:rsidR="009342D6" w:rsidRPr="00661CA3" w:rsidRDefault="009342D6" w:rsidP="00661CA3">
      <w:pPr>
        <w:pStyle w:val="ConsPlusNormal"/>
        <w:jc w:val="both"/>
        <w:rPr>
          <w:rFonts w:ascii="Times New Roman" w:hAnsi="Times New Roman"/>
          <w:sz w:val="26"/>
          <w:szCs w:val="26"/>
        </w:rPr>
      </w:pPr>
      <w:r w:rsidRPr="00661CA3">
        <w:rPr>
          <w:rFonts w:ascii="Times New Roman" w:hAnsi="Times New Roman"/>
          <w:sz w:val="26"/>
          <w:szCs w:val="26"/>
        </w:rPr>
        <w:t xml:space="preserve">        - соблюдение сроков предоставления муниципальной услуги;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 </w:t>
      </w:r>
      <w:r w:rsidRPr="00661CA3">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61CA3">
        <w:rPr>
          <w:rFonts w:ascii="Times New Roman" w:hAnsi="Times New Roman"/>
          <w:sz w:val="26"/>
          <w:szCs w:val="26"/>
        </w:rPr>
        <w:t>.</w:t>
      </w:r>
    </w:p>
    <w:p w:rsidR="00C4417C" w:rsidRPr="00661CA3" w:rsidRDefault="00C4417C" w:rsidP="00661CA3">
      <w:pPr>
        <w:pStyle w:val="ConsPlusNormal"/>
        <w:jc w:val="center"/>
        <w:outlineLvl w:val="2"/>
        <w:rPr>
          <w:rFonts w:ascii="Times New Roman" w:hAnsi="Times New Roman"/>
          <w:b/>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D6" w:rsidRPr="00661CA3" w:rsidRDefault="009342D6" w:rsidP="00661CA3">
      <w:pPr>
        <w:pStyle w:val="ConsPlusNormal"/>
        <w:jc w:val="center"/>
        <w:outlineLvl w:val="2"/>
        <w:rPr>
          <w:rFonts w:ascii="Times New Roman" w:hAnsi="Times New Roman"/>
          <w:b/>
          <w:sz w:val="26"/>
          <w:szCs w:val="26"/>
        </w:rPr>
      </w:pPr>
    </w:p>
    <w:p w:rsidR="009342D6" w:rsidRPr="00661CA3" w:rsidRDefault="009342D6" w:rsidP="00661CA3">
      <w:pPr>
        <w:pStyle w:val="ConsPlusNormal"/>
        <w:ind w:firstLine="539"/>
        <w:jc w:val="both"/>
        <w:rPr>
          <w:sz w:val="26"/>
          <w:szCs w:val="26"/>
        </w:rPr>
      </w:pPr>
      <w:r w:rsidRPr="00661CA3">
        <w:rPr>
          <w:rFonts w:ascii="Times New Roman" w:hAnsi="Times New Roman"/>
          <w:sz w:val="26"/>
          <w:szCs w:val="26"/>
        </w:rPr>
        <w:t xml:space="preserve">2.27. Для получения муниципальной услуги заявителю (представителю заявителя) </w:t>
      </w:r>
      <w:r w:rsidRPr="00661CA3">
        <w:rPr>
          <w:rFonts w:ascii="Times New Roman" w:hAnsi="Times New Roman"/>
          <w:sz w:val="26"/>
          <w:szCs w:val="26"/>
        </w:rPr>
        <w:lastRenderedPageBreak/>
        <w:t>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661CA3">
        <w:rPr>
          <w:sz w:val="26"/>
          <w:szCs w:val="26"/>
        </w:rPr>
        <w:t xml:space="preserve"> </w:t>
      </w:r>
    </w:p>
    <w:p w:rsidR="009342D6" w:rsidRPr="00661CA3" w:rsidRDefault="009342D6" w:rsidP="00661CA3">
      <w:pPr>
        <w:pStyle w:val="ConsPlusNormal"/>
        <w:ind w:firstLine="539"/>
        <w:jc w:val="both"/>
        <w:rPr>
          <w:rFonts w:ascii="Times New Roman" w:hAnsi="Times New Roman"/>
          <w:sz w:val="26"/>
          <w:szCs w:val="26"/>
        </w:rPr>
      </w:pPr>
      <w:r w:rsidRPr="00661CA3">
        <w:rPr>
          <w:rFonts w:ascii="Times New Roman" w:hAnsi="Times New Roman"/>
          <w:sz w:val="26"/>
          <w:szCs w:val="26"/>
        </w:rPr>
        <w:t>2.28. В МФЦ осуществляются прием и выдача документов только при личном обращении заявителя (представителя заявителя).</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2.29. Специалист МФЦ принимает </w:t>
      </w:r>
      <w:r w:rsidR="003F4DC1" w:rsidRPr="00661CA3">
        <w:rPr>
          <w:rFonts w:ascii="Times New Roman" w:hAnsi="Times New Roman"/>
          <w:sz w:val="26"/>
          <w:szCs w:val="26"/>
        </w:rPr>
        <w:t>от </w:t>
      </w:r>
      <w:r w:rsidRPr="00661CA3">
        <w:rPr>
          <w:rFonts w:ascii="Times New Roman" w:hAnsi="Times New Roman"/>
          <w:sz w:val="26"/>
          <w:szCs w:val="26"/>
        </w:rPr>
        <w:t xml:space="preserve">заявителя (представителя заявителя) заявление и (или) документы, указанные в </w:t>
      </w:r>
      <w:hyperlink w:anchor="P141" w:history="1">
        <w:r w:rsidRPr="00661CA3">
          <w:rPr>
            <w:rFonts w:ascii="Times New Roman" w:hAnsi="Times New Roman"/>
            <w:sz w:val="26"/>
            <w:szCs w:val="26"/>
          </w:rPr>
          <w:t>пункте 2.6</w:t>
        </w:r>
      </w:hyperlink>
      <w:r w:rsidRPr="00661CA3">
        <w:rPr>
          <w:rFonts w:ascii="Times New Roman" w:hAnsi="Times New Roman"/>
          <w:sz w:val="26"/>
          <w:szCs w:val="26"/>
        </w:rPr>
        <w:t xml:space="preserve"> настоящего Регламента, и регистрирует их.</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661CA3">
          <w:rPr>
            <w:rFonts w:ascii="Times New Roman" w:hAnsi="Times New Roman"/>
            <w:sz w:val="26"/>
            <w:szCs w:val="26"/>
          </w:rPr>
          <w:t>пункте 2.6</w:t>
        </w:r>
      </w:hyperlink>
      <w:r w:rsidRPr="00661CA3">
        <w:rPr>
          <w:rFonts w:ascii="Times New Roman" w:hAnsi="Times New Roman"/>
          <w:sz w:val="26"/>
          <w:szCs w:val="26"/>
        </w:rPr>
        <w:t xml:space="preserve"> настоящего Регламента, специалист МФЦ:</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Срок выполнения данного административного действия не более 30 минут.</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2.30. Передачу и доставку заявления и (или) документов, указанных в </w:t>
      </w:r>
      <w:hyperlink w:anchor="P141" w:history="1">
        <w:r w:rsidRPr="00661CA3">
          <w:rPr>
            <w:rFonts w:ascii="Times New Roman" w:hAnsi="Times New Roman"/>
            <w:sz w:val="26"/>
            <w:szCs w:val="26"/>
          </w:rPr>
          <w:t>пункте 2.6</w:t>
        </w:r>
      </w:hyperlink>
      <w:r w:rsidRPr="00661CA3">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661CA3">
          <w:rPr>
            <w:rFonts w:ascii="Times New Roman" w:hAnsi="Times New Roman"/>
            <w:sz w:val="26"/>
            <w:szCs w:val="26"/>
          </w:rPr>
          <w:t>пункте 2.6</w:t>
        </w:r>
      </w:hyperlink>
      <w:r w:rsidRPr="00661CA3">
        <w:rPr>
          <w:rFonts w:ascii="Times New Roman" w:hAnsi="Times New Roman"/>
          <w:sz w:val="26"/>
          <w:szCs w:val="26"/>
        </w:rPr>
        <w:t xml:space="preserve"> настоящего Регламента, </w:t>
      </w:r>
      <w:r w:rsidR="003F4DC1" w:rsidRPr="00661CA3">
        <w:rPr>
          <w:rFonts w:ascii="Times New Roman" w:hAnsi="Times New Roman"/>
          <w:sz w:val="26"/>
          <w:szCs w:val="26"/>
        </w:rPr>
        <w:t>от </w:t>
      </w:r>
      <w:r w:rsidRPr="00661CA3">
        <w:rPr>
          <w:rFonts w:ascii="Times New Roman" w:hAnsi="Times New Roman"/>
          <w:sz w:val="26"/>
          <w:szCs w:val="26"/>
        </w:rPr>
        <w:t>заявителя (представителя заявителя).</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661CA3">
          <w:rPr>
            <w:rFonts w:ascii="Times New Roman" w:hAnsi="Times New Roman"/>
            <w:sz w:val="26"/>
            <w:szCs w:val="26"/>
          </w:rPr>
          <w:t>пунктом 2.4</w:t>
        </w:r>
      </w:hyperlink>
      <w:r w:rsidRPr="00661CA3">
        <w:rPr>
          <w:rFonts w:ascii="Times New Roman" w:hAnsi="Times New Roman"/>
          <w:sz w:val="26"/>
          <w:szCs w:val="26"/>
        </w:rPr>
        <w:t xml:space="preserve"> настоящего Регламента.</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00D30D51" w:rsidRPr="00661CA3">
        <w:rPr>
          <w:rFonts w:ascii="Times New Roman" w:hAnsi="Times New Roman"/>
          <w:sz w:val="26"/>
          <w:szCs w:val="26"/>
        </w:rPr>
        <w:t xml:space="preserve">документ, подтверждающий полномочия представителя заявителя действовать </w:t>
      </w:r>
      <w:r w:rsidR="003F4DC1" w:rsidRPr="00661CA3">
        <w:rPr>
          <w:rFonts w:ascii="Times New Roman" w:hAnsi="Times New Roman"/>
          <w:sz w:val="26"/>
          <w:szCs w:val="26"/>
        </w:rPr>
        <w:t>от </w:t>
      </w:r>
      <w:r w:rsidR="00D30D51" w:rsidRPr="00661CA3">
        <w:rPr>
          <w:rFonts w:ascii="Times New Roman" w:hAnsi="Times New Roman"/>
          <w:sz w:val="26"/>
          <w:szCs w:val="26"/>
        </w:rPr>
        <w:t>его имени (в случае подачи заявления представителем заявителя).</w:t>
      </w:r>
      <w:r w:rsidR="00D30D51" w:rsidRPr="00661CA3">
        <w:rPr>
          <w:sz w:val="26"/>
          <w:szCs w:val="26"/>
        </w:rPr>
        <w:t xml:space="preserve"> </w:t>
      </w:r>
      <w:r w:rsidRPr="00661CA3">
        <w:rPr>
          <w:rFonts w:ascii="Times New Roman" w:hAnsi="Times New Roman"/>
          <w:sz w:val="26"/>
          <w:szCs w:val="26"/>
        </w:rPr>
        <w:t>Заявителю (представителю заявителя) выдается результат предоставления муниципальной услуги под подпись с указанием даты его получения.</w:t>
      </w:r>
    </w:p>
    <w:p w:rsidR="009342D6" w:rsidRPr="00661CA3" w:rsidRDefault="009342D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9342D6" w:rsidRPr="00661CA3" w:rsidRDefault="009342D6" w:rsidP="00661CA3">
      <w:pPr>
        <w:widowControl w:val="0"/>
        <w:autoSpaceDE w:val="0"/>
        <w:autoSpaceDN w:val="0"/>
        <w:spacing w:line="240" w:lineRule="auto"/>
      </w:pPr>
      <w:r w:rsidRPr="00661CA3">
        <w:t xml:space="preserve">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w:t>
      </w:r>
      <w:r w:rsidRPr="00661CA3">
        <w:lastRenderedPageBreak/>
        <w:t>(представителя заявителя):</w:t>
      </w:r>
    </w:p>
    <w:p w:rsidR="009342D6" w:rsidRPr="00661CA3" w:rsidRDefault="009342D6" w:rsidP="00661CA3">
      <w:pPr>
        <w:widowControl w:val="0"/>
        <w:autoSpaceDE w:val="0"/>
        <w:autoSpaceDN w:val="0"/>
        <w:spacing w:line="240" w:lineRule="auto"/>
        <w:ind w:firstLine="709"/>
      </w:pPr>
      <w:r w:rsidRPr="00661CA3">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9342D6" w:rsidRPr="00661CA3" w:rsidRDefault="009342D6" w:rsidP="00661CA3">
      <w:pPr>
        <w:widowControl w:val="0"/>
        <w:autoSpaceDE w:val="0"/>
        <w:autoSpaceDN w:val="0"/>
        <w:spacing w:line="240" w:lineRule="auto"/>
        <w:ind w:firstLine="709"/>
      </w:pPr>
      <w:r w:rsidRPr="00661CA3">
        <w:t>2) путем направления электронного документа в Администрацию на официальную электронную почту Администрации.</w:t>
      </w:r>
    </w:p>
    <w:p w:rsidR="009342D6" w:rsidRPr="00661CA3" w:rsidRDefault="009342D6" w:rsidP="00661CA3">
      <w:pPr>
        <w:autoSpaceDE w:val="0"/>
        <w:autoSpaceDN w:val="0"/>
        <w:adjustRightInd w:val="0"/>
        <w:spacing w:line="240" w:lineRule="auto"/>
        <w:ind w:firstLine="708"/>
        <w:rPr>
          <w:bCs/>
        </w:rPr>
      </w:pPr>
      <w:r w:rsidRPr="00661CA3">
        <w:rPr>
          <w:bCs/>
        </w:rPr>
        <w:t xml:space="preserve">2.35. При предоставлении муниципальной услуги в электронной форме посредством </w:t>
      </w:r>
      <w:r w:rsidRPr="00661CA3">
        <w:rPr>
          <w:rFonts w:eastAsia="Calibri"/>
        </w:rPr>
        <w:t>Единого портала</w:t>
      </w:r>
      <w:r w:rsidRPr="00661CA3">
        <w:rPr>
          <w:bCs/>
        </w:rPr>
        <w:t>, официального сайта Администрации (при наличии технической возможности) заявителю (представителю заявителя) обеспечивается:</w:t>
      </w:r>
    </w:p>
    <w:p w:rsidR="009342D6" w:rsidRPr="00661CA3" w:rsidRDefault="009342D6" w:rsidP="00661CA3">
      <w:pPr>
        <w:autoSpaceDE w:val="0"/>
        <w:autoSpaceDN w:val="0"/>
        <w:adjustRightInd w:val="0"/>
        <w:spacing w:line="240" w:lineRule="auto"/>
        <w:ind w:firstLine="709"/>
        <w:rPr>
          <w:bCs/>
        </w:rPr>
      </w:pPr>
      <w:r w:rsidRPr="00661CA3">
        <w:rPr>
          <w:bCs/>
        </w:rPr>
        <w:t>1) получение информации о порядке и сроках предоставления услуги;</w:t>
      </w:r>
    </w:p>
    <w:p w:rsidR="009342D6" w:rsidRPr="00661CA3" w:rsidRDefault="009342D6" w:rsidP="00661CA3">
      <w:pPr>
        <w:autoSpaceDE w:val="0"/>
        <w:autoSpaceDN w:val="0"/>
        <w:adjustRightInd w:val="0"/>
        <w:spacing w:line="240" w:lineRule="auto"/>
        <w:ind w:firstLine="709"/>
        <w:rPr>
          <w:bCs/>
        </w:rPr>
      </w:pPr>
      <w:r w:rsidRPr="00661CA3">
        <w:rPr>
          <w:bCs/>
        </w:rPr>
        <w:t>2) формирование заявления о предоставлении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3) прием и регистрация заявления и иных документов, необходимых для предоставления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4) получение результата предоставления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5) получение сведений о ходе выполнения заявления о предоставлении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6) осуществление оценки качества предоставления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342D6" w:rsidRPr="00661CA3" w:rsidRDefault="009342D6" w:rsidP="00661CA3">
      <w:pPr>
        <w:autoSpaceDE w:val="0"/>
        <w:autoSpaceDN w:val="0"/>
        <w:adjustRightInd w:val="0"/>
        <w:spacing w:line="240" w:lineRule="auto"/>
        <w:ind w:firstLine="539"/>
        <w:rPr>
          <w:position w:val="-2"/>
        </w:rPr>
      </w:pPr>
      <w:r w:rsidRPr="00661CA3">
        <w:rPr>
          <w:bCs/>
        </w:rPr>
        <w:t xml:space="preserve">2.36. </w:t>
      </w:r>
      <w:r w:rsidRPr="00661CA3">
        <w:rPr>
          <w:position w:val="-2"/>
        </w:rPr>
        <w:t xml:space="preserve">При предоставлении муниципальной услуги в электронной форме посредством электронной почты заявителю </w:t>
      </w:r>
      <w:r w:rsidRPr="00661CA3">
        <w:rPr>
          <w:bCs/>
        </w:rPr>
        <w:t xml:space="preserve">(представителю заявителя) </w:t>
      </w:r>
      <w:r w:rsidRPr="00661CA3">
        <w:rPr>
          <w:position w:val="-2"/>
        </w:rPr>
        <w:t>обеспечивается:</w:t>
      </w:r>
    </w:p>
    <w:p w:rsidR="009342D6" w:rsidRPr="00661CA3" w:rsidRDefault="009342D6" w:rsidP="00661CA3">
      <w:pPr>
        <w:widowControl w:val="0"/>
        <w:autoSpaceDE w:val="0"/>
        <w:autoSpaceDN w:val="0"/>
        <w:spacing w:line="240" w:lineRule="auto"/>
        <w:rPr>
          <w:position w:val="-2"/>
        </w:rPr>
      </w:pPr>
      <w:r w:rsidRPr="00661CA3">
        <w:rPr>
          <w:position w:val="-2"/>
        </w:rPr>
        <w:t xml:space="preserve"> </w:t>
      </w:r>
      <w:r w:rsidRPr="00661CA3">
        <w:rPr>
          <w:position w:val="-2"/>
        </w:rPr>
        <w:tab/>
        <w:t>1) получение информации о порядке и сроках предоставления услуги;</w:t>
      </w:r>
    </w:p>
    <w:p w:rsidR="009342D6" w:rsidRPr="00661CA3" w:rsidRDefault="009342D6" w:rsidP="00661CA3">
      <w:pPr>
        <w:widowControl w:val="0"/>
        <w:autoSpaceDE w:val="0"/>
        <w:autoSpaceDN w:val="0"/>
        <w:spacing w:line="240" w:lineRule="auto"/>
        <w:ind w:firstLine="708"/>
        <w:rPr>
          <w:position w:val="-2"/>
        </w:rPr>
      </w:pPr>
      <w:r w:rsidRPr="00661CA3">
        <w:rPr>
          <w:position w:val="-2"/>
        </w:rPr>
        <w:t>2) подача заявления и документов, необходимых для предоставления муниципальной услуги;</w:t>
      </w:r>
    </w:p>
    <w:p w:rsidR="009342D6" w:rsidRPr="00661CA3" w:rsidRDefault="009342D6" w:rsidP="00661CA3">
      <w:pPr>
        <w:widowControl w:val="0"/>
        <w:autoSpaceDE w:val="0"/>
        <w:autoSpaceDN w:val="0"/>
        <w:spacing w:line="240" w:lineRule="auto"/>
        <w:ind w:firstLine="708"/>
        <w:rPr>
          <w:position w:val="-2"/>
        </w:rPr>
      </w:pPr>
      <w:r w:rsidRPr="00661CA3">
        <w:rPr>
          <w:position w:val="-2"/>
        </w:rPr>
        <w:t>3) получение результата предоставления муниципальной услуги.</w:t>
      </w:r>
    </w:p>
    <w:p w:rsidR="009342D6" w:rsidRPr="00661CA3" w:rsidRDefault="009342D6" w:rsidP="00661CA3">
      <w:pPr>
        <w:widowControl w:val="0"/>
        <w:autoSpaceDE w:val="0"/>
        <w:autoSpaceDN w:val="0"/>
        <w:spacing w:line="240" w:lineRule="auto"/>
        <w:ind w:firstLine="708"/>
      </w:pPr>
      <w:r w:rsidRPr="00661CA3">
        <w:t xml:space="preserve">2.37. Формирование заявления в электронной форме осуществляется посредством заполнения интерактивной формы заявления на </w:t>
      </w:r>
      <w:r w:rsidRPr="00661CA3">
        <w:rPr>
          <w:rFonts w:eastAsia="Calibri"/>
        </w:rPr>
        <w:t>Едином портале</w:t>
      </w:r>
      <w:r w:rsidRPr="00661CA3">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9342D6" w:rsidRPr="00661CA3" w:rsidRDefault="009342D6" w:rsidP="00661CA3">
      <w:pPr>
        <w:autoSpaceDE w:val="0"/>
        <w:autoSpaceDN w:val="0"/>
        <w:adjustRightInd w:val="0"/>
        <w:spacing w:line="240" w:lineRule="auto"/>
        <w:ind w:firstLine="708"/>
      </w:pPr>
      <w:r w:rsidRPr="00661CA3">
        <w:t xml:space="preserve">Образцы заполнения электронной формы заявления размещаются на </w:t>
      </w:r>
      <w:r w:rsidRPr="00661CA3">
        <w:rPr>
          <w:rFonts w:eastAsia="Calibri"/>
        </w:rPr>
        <w:t>Едином портале</w:t>
      </w:r>
      <w:r w:rsidRPr="00661CA3">
        <w:t>, официальном сайте Администрации (при наличии технической возможности) с возможностью бесплатного копирования.</w:t>
      </w:r>
    </w:p>
    <w:p w:rsidR="009342D6" w:rsidRPr="00661CA3" w:rsidRDefault="009342D6" w:rsidP="00661CA3">
      <w:pPr>
        <w:widowControl w:val="0"/>
        <w:autoSpaceDE w:val="0"/>
        <w:autoSpaceDN w:val="0"/>
        <w:spacing w:line="240" w:lineRule="auto"/>
        <w:ind w:firstLine="709"/>
      </w:pPr>
      <w:r w:rsidRPr="00661CA3">
        <w:t xml:space="preserve">После заполнения заявителем </w:t>
      </w:r>
      <w:r w:rsidR="0032097E" w:rsidRPr="00661CA3">
        <w:t xml:space="preserve">(представителем заявителя) </w:t>
      </w:r>
      <w:r w:rsidRPr="00661CA3">
        <w:t>каждого из полей электронной формы заявления автоматически осуществляется его форматно-логическая проверка.</w:t>
      </w:r>
    </w:p>
    <w:p w:rsidR="009342D6" w:rsidRPr="00661CA3" w:rsidRDefault="009342D6" w:rsidP="00661CA3">
      <w:pPr>
        <w:widowControl w:val="0"/>
        <w:autoSpaceDE w:val="0"/>
        <w:autoSpaceDN w:val="0"/>
        <w:spacing w:line="240" w:lineRule="auto"/>
        <w:ind w:firstLine="709"/>
      </w:pPr>
      <w:r w:rsidRPr="00661CA3">
        <w:t xml:space="preserve">При выявлении некорректно заполненного поля электронной формы заявления заявитель </w:t>
      </w:r>
      <w:r w:rsidR="0032097E" w:rsidRPr="00661CA3">
        <w:t xml:space="preserve">(представитель заявителя) </w:t>
      </w:r>
      <w:r w:rsidRPr="00661CA3">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42D6" w:rsidRPr="00661CA3" w:rsidRDefault="009342D6" w:rsidP="00661CA3">
      <w:pPr>
        <w:widowControl w:val="0"/>
        <w:autoSpaceDE w:val="0"/>
        <w:autoSpaceDN w:val="0"/>
        <w:spacing w:line="240" w:lineRule="auto"/>
        <w:ind w:firstLine="709"/>
      </w:pPr>
      <w:r w:rsidRPr="00661CA3">
        <w:t>При формировании заявления обеспечивается:</w:t>
      </w:r>
    </w:p>
    <w:p w:rsidR="009342D6" w:rsidRPr="00661CA3" w:rsidRDefault="009342D6" w:rsidP="00661CA3">
      <w:pPr>
        <w:widowControl w:val="0"/>
        <w:autoSpaceDE w:val="0"/>
        <w:autoSpaceDN w:val="0"/>
        <w:spacing w:line="240" w:lineRule="auto"/>
        <w:ind w:firstLine="709"/>
      </w:pPr>
      <w:r w:rsidRPr="00661CA3">
        <w:t>1) возможность копирования и сохранения заявления и иных документов, необходимых для предоставления муниципальной услуги;</w:t>
      </w:r>
    </w:p>
    <w:p w:rsidR="009342D6" w:rsidRPr="00661CA3" w:rsidRDefault="009342D6" w:rsidP="00661CA3">
      <w:pPr>
        <w:widowControl w:val="0"/>
        <w:autoSpaceDE w:val="0"/>
        <w:autoSpaceDN w:val="0"/>
        <w:spacing w:line="240" w:lineRule="auto"/>
        <w:ind w:firstLine="709"/>
      </w:pPr>
      <w:r w:rsidRPr="00661CA3">
        <w:t>2) возможность печати на бумажном носителе копии электронной формы заявления;</w:t>
      </w:r>
    </w:p>
    <w:p w:rsidR="009342D6" w:rsidRPr="00661CA3" w:rsidRDefault="009342D6" w:rsidP="00661CA3">
      <w:pPr>
        <w:widowControl w:val="0"/>
        <w:autoSpaceDE w:val="0"/>
        <w:autoSpaceDN w:val="0"/>
        <w:spacing w:line="240" w:lineRule="auto"/>
        <w:ind w:firstLine="709"/>
      </w:pPr>
      <w:r w:rsidRPr="00661CA3">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342D6" w:rsidRPr="00661CA3" w:rsidRDefault="009342D6" w:rsidP="00661CA3">
      <w:pPr>
        <w:widowControl w:val="0"/>
        <w:autoSpaceDE w:val="0"/>
        <w:autoSpaceDN w:val="0"/>
        <w:spacing w:line="240" w:lineRule="auto"/>
        <w:ind w:firstLine="709"/>
      </w:pPr>
      <w:r w:rsidRPr="00661CA3">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w:t>
      </w:r>
      <w:r w:rsidRPr="00661CA3">
        <w:lastRenderedPageBreak/>
        <w:t xml:space="preserve">на </w:t>
      </w:r>
      <w:r w:rsidRPr="00661CA3">
        <w:rPr>
          <w:rFonts w:eastAsia="Calibri"/>
        </w:rPr>
        <w:t>Едином портале</w:t>
      </w:r>
      <w:r w:rsidRPr="00661CA3">
        <w:t>, в части, касающейся сведений, отсутствующих в ЕСИА;</w:t>
      </w:r>
    </w:p>
    <w:p w:rsidR="009342D6" w:rsidRPr="00661CA3" w:rsidRDefault="009342D6" w:rsidP="00661CA3">
      <w:pPr>
        <w:widowControl w:val="0"/>
        <w:autoSpaceDE w:val="0"/>
        <w:autoSpaceDN w:val="0"/>
        <w:spacing w:line="240" w:lineRule="auto"/>
        <w:ind w:firstLine="709"/>
      </w:pPr>
      <w:r w:rsidRPr="00661CA3">
        <w:t>5) возможность вернуться на любой из этапов заполнения электронной формы заявления без потери ранее введенной информации;</w:t>
      </w:r>
    </w:p>
    <w:p w:rsidR="009342D6" w:rsidRPr="00661CA3" w:rsidRDefault="009342D6" w:rsidP="00661CA3">
      <w:pPr>
        <w:widowControl w:val="0"/>
        <w:autoSpaceDE w:val="0"/>
        <w:autoSpaceDN w:val="0"/>
        <w:spacing w:line="240" w:lineRule="auto"/>
        <w:ind w:firstLine="709"/>
      </w:pPr>
      <w:r w:rsidRPr="00661CA3">
        <w:t xml:space="preserve">6) возможность доступа заявителя (представителя заявителя) на </w:t>
      </w:r>
      <w:r w:rsidRPr="00661CA3">
        <w:rPr>
          <w:rFonts w:eastAsia="Calibri"/>
        </w:rPr>
        <w:t>Едином портале</w:t>
      </w:r>
      <w:r w:rsidRPr="00661CA3">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9342D6" w:rsidRPr="00661CA3" w:rsidRDefault="009342D6" w:rsidP="00661CA3">
      <w:pPr>
        <w:widowControl w:val="0"/>
        <w:autoSpaceDE w:val="0"/>
        <w:autoSpaceDN w:val="0"/>
        <w:spacing w:line="240" w:lineRule="auto"/>
        <w:ind w:firstLine="709"/>
      </w:pPr>
      <w:r w:rsidRPr="00661CA3">
        <w:t xml:space="preserve">2.38.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661CA3">
        <w:rPr>
          <w:rFonts w:eastAsia="Calibri"/>
        </w:rPr>
        <w:t>Единого портала</w:t>
      </w:r>
      <w:r w:rsidRPr="00661CA3">
        <w:t>, 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w:t>
      </w:r>
      <w:r w:rsidR="003F4DC1" w:rsidRPr="00661CA3">
        <w:rPr>
          <w:rFonts w:ascii="Times New Roman" w:hAnsi="Times New Roman"/>
          <w:sz w:val="26"/>
          <w:szCs w:val="26"/>
        </w:rPr>
        <w:t>от </w:t>
      </w:r>
      <w:r w:rsidRPr="00661CA3">
        <w:rPr>
          <w:rFonts w:ascii="Times New Roman" w:hAnsi="Times New Roman"/>
          <w:sz w:val="26"/>
          <w:szCs w:val="26"/>
        </w:rPr>
        <w:t>его имени,  в виде электронного образа такого документа.</w:t>
      </w:r>
    </w:p>
    <w:p w:rsidR="009342D6" w:rsidRPr="00661CA3" w:rsidRDefault="009342D6" w:rsidP="00661CA3">
      <w:pPr>
        <w:autoSpaceDE w:val="0"/>
        <w:autoSpaceDN w:val="0"/>
        <w:adjustRightInd w:val="0"/>
        <w:spacing w:line="240" w:lineRule="auto"/>
        <w:rPr>
          <w:position w:val="-2"/>
        </w:rPr>
      </w:pPr>
      <w:r w:rsidRPr="00661CA3">
        <w:tab/>
        <w:t xml:space="preserve">2.39. </w:t>
      </w:r>
      <w:r w:rsidRPr="00661CA3">
        <w:rPr>
          <w:position w:val="-2"/>
        </w:rPr>
        <w:t xml:space="preserve">Информация о ходе предоставления муниципальной услуги направляется заявителю </w:t>
      </w:r>
      <w:r w:rsidR="0032097E" w:rsidRPr="00661CA3">
        <w:rPr>
          <w:position w:val="-2"/>
        </w:rPr>
        <w:t xml:space="preserve">(представителю заявителя) </w:t>
      </w:r>
      <w:r w:rsidRPr="00661CA3">
        <w:rPr>
          <w:position w:val="-2"/>
        </w:rPr>
        <w:t xml:space="preserve">Администрацией в срок, не превышающий одного рабочего дня после завершения выполнения соответствующего действия с использованием средств </w:t>
      </w:r>
      <w:r w:rsidRPr="00661CA3">
        <w:rPr>
          <w:rFonts w:eastAsia="Calibri"/>
        </w:rPr>
        <w:t>Единого портала</w:t>
      </w:r>
      <w:r w:rsidRPr="00661CA3">
        <w:rPr>
          <w:position w:val="-2"/>
        </w:rPr>
        <w:t>, официального сайта Администрации (при наличии технической возможности) по выбору заявителя</w:t>
      </w:r>
      <w:r w:rsidR="0032097E" w:rsidRPr="00661CA3">
        <w:rPr>
          <w:position w:val="-2"/>
        </w:rPr>
        <w:t xml:space="preserve"> (представителя заявителя)</w:t>
      </w:r>
      <w:r w:rsidRPr="00661CA3">
        <w:rPr>
          <w:position w:val="-2"/>
        </w:rPr>
        <w:t>.</w:t>
      </w:r>
    </w:p>
    <w:p w:rsidR="009342D6" w:rsidRPr="00661CA3" w:rsidRDefault="009342D6" w:rsidP="00661CA3">
      <w:pPr>
        <w:widowControl w:val="0"/>
        <w:autoSpaceDE w:val="0"/>
        <w:autoSpaceDN w:val="0"/>
        <w:spacing w:line="240" w:lineRule="auto"/>
        <w:ind w:firstLine="567"/>
        <w:rPr>
          <w:position w:val="-2"/>
        </w:rPr>
      </w:pPr>
      <w:r w:rsidRPr="00661CA3">
        <w:rPr>
          <w:position w:val="-2"/>
        </w:rPr>
        <w:t xml:space="preserve">В случае подачи заявления с использованием </w:t>
      </w:r>
      <w:r w:rsidRPr="00661CA3">
        <w:rPr>
          <w:rFonts w:eastAsia="Calibri"/>
        </w:rPr>
        <w:t>Единого портала</w:t>
      </w:r>
      <w:r w:rsidR="0032097E" w:rsidRPr="00661CA3">
        <w:rPr>
          <w:rFonts w:eastAsia="Calibri"/>
        </w:rPr>
        <w:t xml:space="preserve">, </w:t>
      </w:r>
      <w:r w:rsidR="003750FF" w:rsidRPr="00661CA3">
        <w:rPr>
          <w:position w:val="-2"/>
        </w:rPr>
        <w:t xml:space="preserve">официального сайта Администрации (при наличии технической возможности) </w:t>
      </w:r>
      <w:r w:rsidRPr="00661CA3">
        <w:rPr>
          <w:position w:val="-2"/>
        </w:rPr>
        <w:t>информирование заявителя</w:t>
      </w:r>
      <w:r w:rsidR="0032097E" w:rsidRPr="00661CA3">
        <w:rPr>
          <w:position w:val="-2"/>
        </w:rPr>
        <w:t xml:space="preserve"> (представителя заявителя)</w:t>
      </w:r>
      <w:r w:rsidRPr="00661CA3">
        <w:rPr>
          <w:position w:val="-2"/>
        </w:rPr>
        <w:t xml:space="preserve"> о принятом решении происходит через личный кабинет заявителя </w:t>
      </w:r>
      <w:r w:rsidR="0032097E" w:rsidRPr="00661CA3">
        <w:rPr>
          <w:position w:val="-2"/>
        </w:rPr>
        <w:t xml:space="preserve">(представителя заявителя) </w:t>
      </w:r>
      <w:r w:rsidRPr="00661CA3">
        <w:rPr>
          <w:position w:val="-2"/>
        </w:rPr>
        <w:t xml:space="preserve">на </w:t>
      </w:r>
      <w:r w:rsidRPr="00661CA3">
        <w:rPr>
          <w:rFonts w:eastAsia="Calibri"/>
        </w:rPr>
        <w:t>Едином портале</w:t>
      </w:r>
      <w:r w:rsidRPr="00661CA3">
        <w:rPr>
          <w:position w:val="-2"/>
        </w:rPr>
        <w:t xml:space="preserve">, </w:t>
      </w:r>
      <w:r w:rsidR="0032097E" w:rsidRPr="00661CA3">
        <w:rPr>
          <w:position w:val="-2"/>
        </w:rPr>
        <w:t>о</w:t>
      </w:r>
      <w:r w:rsidRPr="00661CA3">
        <w:rPr>
          <w:position w:val="-2"/>
        </w:rPr>
        <w:t>фициальном сайте Администрации (при наличии технической возможности).</w:t>
      </w:r>
    </w:p>
    <w:p w:rsidR="009342D6" w:rsidRPr="00661CA3" w:rsidRDefault="009342D6" w:rsidP="00661CA3">
      <w:pPr>
        <w:autoSpaceDE w:val="0"/>
        <w:autoSpaceDN w:val="0"/>
        <w:adjustRightInd w:val="0"/>
        <w:spacing w:line="240" w:lineRule="auto"/>
        <w:ind w:firstLine="567"/>
        <w:rPr>
          <w:position w:val="-2"/>
        </w:rPr>
      </w:pPr>
      <w:r w:rsidRPr="00661CA3">
        <w:rPr>
          <w:position w:val="-2"/>
        </w:rPr>
        <w:t xml:space="preserve">Получение заявления подтверждается Администрацией путем направления заявителю </w:t>
      </w:r>
      <w:r w:rsidR="0032097E" w:rsidRPr="00661CA3">
        <w:rPr>
          <w:position w:val="-2"/>
        </w:rPr>
        <w:t xml:space="preserve">(представителю заявителя) </w:t>
      </w:r>
      <w:r w:rsidRPr="00661CA3">
        <w:rPr>
          <w:position w:val="-2"/>
        </w:rPr>
        <w:t>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42D6" w:rsidRPr="00661CA3" w:rsidRDefault="009342D6" w:rsidP="00661CA3">
      <w:pPr>
        <w:autoSpaceDE w:val="0"/>
        <w:autoSpaceDN w:val="0"/>
        <w:adjustRightInd w:val="0"/>
        <w:spacing w:line="240" w:lineRule="auto"/>
        <w:ind w:firstLine="567"/>
        <w:rPr>
          <w:position w:val="-2"/>
        </w:rPr>
      </w:pPr>
      <w:r w:rsidRPr="00661CA3">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9342D6" w:rsidRPr="00661CA3" w:rsidRDefault="009342D6" w:rsidP="00661CA3">
      <w:pPr>
        <w:widowControl w:val="0"/>
        <w:autoSpaceDE w:val="0"/>
        <w:autoSpaceDN w:val="0"/>
        <w:spacing w:line="240" w:lineRule="auto"/>
        <w:ind w:firstLine="709"/>
      </w:pPr>
      <w:r w:rsidRPr="00661CA3">
        <w:t>2.40. Электронные документы (электронные образы документов), прилагаемые к заявлению, направляются в виде файлов в форматах PDF, TIF.</w:t>
      </w:r>
    </w:p>
    <w:p w:rsidR="009342D6" w:rsidRPr="00661CA3" w:rsidRDefault="009342D6" w:rsidP="00661CA3">
      <w:pPr>
        <w:widowControl w:val="0"/>
        <w:autoSpaceDE w:val="0"/>
        <w:autoSpaceDN w:val="0"/>
        <w:spacing w:line="240" w:lineRule="auto"/>
        <w:ind w:firstLine="709"/>
      </w:pPr>
      <w:r w:rsidRPr="00661CA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42D6" w:rsidRPr="00661CA3" w:rsidRDefault="009342D6" w:rsidP="00661CA3">
      <w:pPr>
        <w:widowControl w:val="0"/>
        <w:autoSpaceDE w:val="0"/>
        <w:autoSpaceDN w:val="0"/>
        <w:spacing w:line="240" w:lineRule="auto"/>
        <w:ind w:firstLine="709"/>
      </w:pPr>
      <w:r w:rsidRPr="00661CA3">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342D6" w:rsidRPr="00661CA3" w:rsidRDefault="009342D6" w:rsidP="00661CA3">
      <w:pPr>
        <w:widowControl w:val="0"/>
        <w:autoSpaceDE w:val="0"/>
        <w:autoSpaceDN w:val="0"/>
        <w:spacing w:line="240" w:lineRule="auto"/>
        <w:ind w:firstLine="709"/>
      </w:pPr>
      <w:r w:rsidRPr="00661CA3">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42D6" w:rsidRPr="00661CA3" w:rsidRDefault="009342D6" w:rsidP="00661CA3">
      <w:pPr>
        <w:pStyle w:val="ConsPlusNormal"/>
        <w:ind w:firstLine="709"/>
        <w:jc w:val="both"/>
        <w:rPr>
          <w:rFonts w:ascii="Times New Roman" w:hAnsi="Times New Roman"/>
          <w:sz w:val="26"/>
          <w:szCs w:val="26"/>
        </w:rPr>
      </w:pPr>
      <w:r w:rsidRPr="00661CA3">
        <w:rPr>
          <w:rFonts w:ascii="Times New Roman" w:hAnsi="Times New Roman"/>
          <w:sz w:val="26"/>
          <w:szCs w:val="26"/>
        </w:rPr>
        <w:t>2.42.</w:t>
      </w:r>
      <w:r w:rsidRPr="00661CA3">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w:t>
      </w:r>
      <w:r w:rsidR="0032097E" w:rsidRPr="00661CA3">
        <w:rPr>
          <w:rFonts w:ascii="Times New Roman" w:hAnsi="Times New Roman"/>
          <w:sz w:val="26"/>
          <w:szCs w:val="26"/>
          <w:lang w:eastAsia="en-US"/>
        </w:rPr>
        <w:t xml:space="preserve">(представителя заявителя) </w:t>
      </w:r>
      <w:r w:rsidRPr="00661CA3">
        <w:rPr>
          <w:rFonts w:ascii="Times New Roman" w:hAnsi="Times New Roman"/>
          <w:sz w:val="26"/>
          <w:szCs w:val="26"/>
          <w:lang w:eastAsia="en-US"/>
        </w:rPr>
        <w:t xml:space="preserve">на Едином портале вне зависимости </w:t>
      </w:r>
      <w:r w:rsidR="003F4DC1" w:rsidRPr="00661CA3">
        <w:rPr>
          <w:rFonts w:ascii="Times New Roman" w:hAnsi="Times New Roman"/>
          <w:sz w:val="26"/>
          <w:szCs w:val="26"/>
          <w:lang w:eastAsia="en-US"/>
        </w:rPr>
        <w:t>от </w:t>
      </w:r>
      <w:r w:rsidRPr="00661CA3">
        <w:rPr>
          <w:rFonts w:ascii="Times New Roman" w:hAnsi="Times New Roman"/>
          <w:sz w:val="26"/>
          <w:szCs w:val="26"/>
          <w:lang w:eastAsia="en-US"/>
        </w:rPr>
        <w:t xml:space="preserve">способа обращения заявителя </w:t>
      </w:r>
      <w:r w:rsidR="0032097E" w:rsidRPr="00661CA3">
        <w:rPr>
          <w:rFonts w:ascii="Times New Roman" w:hAnsi="Times New Roman"/>
          <w:sz w:val="26"/>
          <w:szCs w:val="26"/>
          <w:lang w:eastAsia="en-US"/>
        </w:rPr>
        <w:t xml:space="preserve">(представителя заявителя) </w:t>
      </w:r>
      <w:r w:rsidRPr="00661CA3">
        <w:rPr>
          <w:rFonts w:ascii="Times New Roman" w:hAnsi="Times New Roman"/>
          <w:sz w:val="26"/>
          <w:szCs w:val="26"/>
          <w:lang w:eastAsia="en-US"/>
        </w:rPr>
        <w:t xml:space="preserve">за предоставлением муниципальной </w:t>
      </w:r>
      <w:r w:rsidRPr="00661CA3">
        <w:rPr>
          <w:rFonts w:ascii="Times New Roman" w:hAnsi="Times New Roman"/>
          <w:sz w:val="26"/>
          <w:szCs w:val="26"/>
          <w:lang w:eastAsia="en-US"/>
        </w:rPr>
        <w:lastRenderedPageBreak/>
        <w:t xml:space="preserve">услуги, а также </w:t>
      </w:r>
      <w:r w:rsidR="003F4DC1" w:rsidRPr="00661CA3">
        <w:rPr>
          <w:rFonts w:ascii="Times New Roman" w:hAnsi="Times New Roman"/>
          <w:sz w:val="26"/>
          <w:szCs w:val="26"/>
          <w:lang w:eastAsia="en-US"/>
        </w:rPr>
        <w:t>от </w:t>
      </w:r>
      <w:r w:rsidRPr="00661CA3">
        <w:rPr>
          <w:rFonts w:ascii="Times New Roman" w:hAnsi="Times New Roman"/>
          <w:sz w:val="26"/>
          <w:szCs w:val="26"/>
          <w:lang w:eastAsia="en-US"/>
        </w:rPr>
        <w:t xml:space="preserve">способа предоставления заявителю </w:t>
      </w:r>
      <w:r w:rsidR="0032097E" w:rsidRPr="00661CA3">
        <w:rPr>
          <w:rFonts w:ascii="Times New Roman" w:hAnsi="Times New Roman"/>
          <w:sz w:val="26"/>
          <w:szCs w:val="26"/>
          <w:lang w:eastAsia="en-US"/>
        </w:rPr>
        <w:t xml:space="preserve">(представителю заявителя) </w:t>
      </w:r>
      <w:r w:rsidRPr="00661CA3">
        <w:rPr>
          <w:rFonts w:ascii="Times New Roman" w:hAnsi="Times New Roman"/>
          <w:sz w:val="26"/>
          <w:szCs w:val="26"/>
          <w:lang w:eastAsia="en-US"/>
        </w:rPr>
        <w:t>результатов предоставления муниципальной услуги.</w:t>
      </w:r>
    </w:p>
    <w:p w:rsidR="009342D6" w:rsidRPr="00661CA3" w:rsidRDefault="009342D6" w:rsidP="00661CA3">
      <w:pPr>
        <w:autoSpaceDE w:val="0"/>
        <w:autoSpaceDN w:val="0"/>
        <w:adjustRightInd w:val="0"/>
        <w:spacing w:line="240" w:lineRule="auto"/>
        <w:ind w:firstLine="709"/>
        <w:rPr>
          <w:bCs/>
        </w:rPr>
      </w:pPr>
      <w:r w:rsidRPr="00661CA3">
        <w:rPr>
          <w:bCs/>
        </w:rPr>
        <w:t xml:space="preserve">2.43. Заявитель </w:t>
      </w:r>
      <w:r w:rsidRPr="00661CA3">
        <w:t xml:space="preserve">(представитель заявителя) </w:t>
      </w:r>
      <w:r w:rsidRPr="00661CA3">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661CA3">
        <w:t xml:space="preserve">(представителя заявителя) </w:t>
      </w:r>
      <w:r w:rsidRPr="00661CA3">
        <w:rPr>
          <w:bCs/>
        </w:rPr>
        <w:t xml:space="preserve">на </w:t>
      </w:r>
      <w:r w:rsidRPr="00661CA3">
        <w:rPr>
          <w:rFonts w:eastAsia="Calibri"/>
        </w:rPr>
        <w:t>Едином портале</w:t>
      </w:r>
      <w:r w:rsidRPr="00661CA3">
        <w:rPr>
          <w:bCs/>
        </w:rPr>
        <w:t>, официальном сайте Администрации (при наличии технической возможности).</w:t>
      </w:r>
    </w:p>
    <w:p w:rsidR="009342D6" w:rsidRPr="00661CA3" w:rsidRDefault="009342D6" w:rsidP="00661CA3">
      <w:pPr>
        <w:autoSpaceDE w:val="0"/>
        <w:autoSpaceDN w:val="0"/>
        <w:adjustRightInd w:val="0"/>
        <w:spacing w:line="240" w:lineRule="auto"/>
        <w:ind w:firstLine="709"/>
        <w:rPr>
          <w:bCs/>
        </w:rPr>
      </w:pPr>
      <w:r w:rsidRPr="00661CA3">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9342D6" w:rsidRPr="00661CA3" w:rsidRDefault="009342D6" w:rsidP="00661CA3">
      <w:pPr>
        <w:autoSpaceDE w:val="0"/>
        <w:autoSpaceDN w:val="0"/>
        <w:adjustRightInd w:val="0"/>
        <w:spacing w:line="240" w:lineRule="auto"/>
        <w:ind w:firstLine="709"/>
        <w:rPr>
          <w:bCs/>
        </w:rPr>
      </w:pPr>
      <w:r w:rsidRPr="00661CA3">
        <w:rPr>
          <w:bCs/>
        </w:rPr>
        <w:t xml:space="preserve">Заявителю </w:t>
      </w:r>
      <w:r w:rsidRPr="00661CA3">
        <w:t xml:space="preserve">(представителю заявителя) </w:t>
      </w:r>
      <w:r w:rsidRPr="00661CA3">
        <w:rPr>
          <w:bCs/>
        </w:rPr>
        <w:t xml:space="preserve">после успешного заполнения опросной формы оценки на </w:t>
      </w:r>
      <w:r w:rsidRPr="00661CA3">
        <w:rPr>
          <w:rFonts w:eastAsia="Calibri"/>
        </w:rPr>
        <w:t>Едином портале</w:t>
      </w:r>
      <w:r w:rsidRPr="00661CA3">
        <w:t xml:space="preserve">, </w:t>
      </w:r>
      <w:r w:rsidRPr="00661CA3">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9342D6" w:rsidRPr="00661CA3" w:rsidRDefault="009342D6" w:rsidP="00661CA3">
      <w:pPr>
        <w:widowControl w:val="0"/>
        <w:autoSpaceDE w:val="0"/>
        <w:autoSpaceDN w:val="0"/>
        <w:spacing w:line="240" w:lineRule="auto"/>
        <w:ind w:firstLine="709"/>
      </w:pPr>
      <w:r w:rsidRPr="00661CA3">
        <w:rPr>
          <w:bCs/>
        </w:rPr>
        <w:t xml:space="preserve">Оценка заявителем </w:t>
      </w:r>
      <w:r w:rsidRPr="00661CA3">
        <w:t xml:space="preserve">(представителем заявителя) </w:t>
      </w:r>
      <w:r w:rsidRPr="00661CA3">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B5DC7" w:rsidRPr="00661CA3" w:rsidRDefault="00EB5DC7" w:rsidP="00661CA3">
      <w:pPr>
        <w:pStyle w:val="ConsPlusNormal"/>
        <w:ind w:firstLine="540"/>
        <w:jc w:val="both"/>
        <w:rPr>
          <w:sz w:val="26"/>
          <w:szCs w:val="26"/>
        </w:rPr>
      </w:pPr>
    </w:p>
    <w:p w:rsidR="0032097E" w:rsidRPr="00661CA3" w:rsidRDefault="0032097E" w:rsidP="00661CA3">
      <w:pPr>
        <w:autoSpaceDE w:val="0"/>
        <w:autoSpaceDN w:val="0"/>
        <w:adjustRightInd w:val="0"/>
        <w:spacing w:line="240" w:lineRule="auto"/>
        <w:jc w:val="center"/>
        <w:rPr>
          <w:b/>
          <w:bCs/>
          <w:lang w:eastAsia="en-US"/>
        </w:rPr>
      </w:pPr>
      <w:r w:rsidRPr="00661CA3">
        <w:rPr>
          <w:b/>
          <w:bCs/>
        </w:rPr>
        <w:t>3</w:t>
      </w:r>
      <w:r w:rsidR="00251379" w:rsidRPr="00661CA3">
        <w:rPr>
          <w:b/>
          <w:bCs/>
        </w:rPr>
        <w:t xml:space="preserve">. </w:t>
      </w:r>
      <w:r w:rsidRPr="00661CA3">
        <w:rPr>
          <w:b/>
          <w:bCs/>
        </w:rPr>
        <w:t>С</w:t>
      </w:r>
      <w:r w:rsidRPr="00661CA3">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661CA3">
        <w:rPr>
          <w:rFonts w:eastAsia="Calibri"/>
          <w:b/>
        </w:rPr>
        <w:t xml:space="preserve">(действий) </w:t>
      </w:r>
      <w:r w:rsidRPr="00661CA3">
        <w:rPr>
          <w:b/>
          <w:bCs/>
          <w:lang w:eastAsia="en-US"/>
        </w:rPr>
        <w:t>в МФЦ</w:t>
      </w:r>
    </w:p>
    <w:p w:rsidR="00251379" w:rsidRPr="00661CA3" w:rsidRDefault="00251379" w:rsidP="00661CA3">
      <w:pPr>
        <w:spacing w:line="240" w:lineRule="auto"/>
        <w:jc w:val="center"/>
        <w:rPr>
          <w:b/>
          <w:lang w:eastAsia="en-US"/>
        </w:rPr>
      </w:pP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6D030F"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3.1.1. прием и регистрация заявления и документов</w:t>
      </w:r>
      <w:r w:rsidR="006D030F" w:rsidRPr="00661CA3">
        <w:rPr>
          <w:rFonts w:ascii="Times New Roman" w:hAnsi="Times New Roman"/>
          <w:sz w:val="26"/>
          <w:szCs w:val="26"/>
          <w:lang w:eastAsia="en-US"/>
        </w:rPr>
        <w:t xml:space="preserve">, необходимых </w:t>
      </w:r>
      <w:r w:rsidR="006D030F" w:rsidRPr="00661CA3">
        <w:rPr>
          <w:rFonts w:ascii="Times New Roman" w:hAnsi="Times New Roman"/>
          <w:sz w:val="26"/>
          <w:szCs w:val="26"/>
        </w:rPr>
        <w:t xml:space="preserve"> для предоставления муниципальной услуги;</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3.1.2. формирование и направление запросов;</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3.1.3. рассмотрение заявления и принятие решения;</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3.1.4. выдача заявителю </w:t>
      </w:r>
      <w:r w:rsidR="006D030F" w:rsidRPr="00661CA3">
        <w:rPr>
          <w:rFonts w:ascii="Times New Roman" w:hAnsi="Times New Roman"/>
          <w:sz w:val="26"/>
          <w:szCs w:val="26"/>
        </w:rPr>
        <w:t xml:space="preserve">(представителю заявителя) </w:t>
      </w:r>
      <w:r w:rsidRPr="00661CA3">
        <w:rPr>
          <w:rFonts w:ascii="Times New Roman" w:hAnsi="Times New Roman"/>
          <w:sz w:val="26"/>
          <w:szCs w:val="26"/>
        </w:rPr>
        <w:t>результата предоставления муниципальной услуги;</w:t>
      </w:r>
    </w:p>
    <w:p w:rsidR="003D6F90" w:rsidRPr="00661CA3" w:rsidRDefault="003D6F90" w:rsidP="00661CA3">
      <w:pPr>
        <w:spacing w:line="240" w:lineRule="auto"/>
        <w:ind w:firstLine="709"/>
      </w:pPr>
      <w:r w:rsidRPr="00661CA3">
        <w:t xml:space="preserve">3.1.5. </w:t>
      </w:r>
      <w:r w:rsidRPr="00661CA3">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p>
    <w:p w:rsidR="00EB5DC7" w:rsidRPr="00661CA3" w:rsidRDefault="00EB5DC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получение информации о порядке и сроках предоставления услуги;</w:t>
      </w:r>
    </w:p>
    <w:p w:rsidR="00EB5DC7" w:rsidRPr="00661CA3" w:rsidRDefault="00EB5DC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формирование заявления о предоставлении муниципальной услуги;</w:t>
      </w:r>
    </w:p>
    <w:p w:rsidR="00EB5DC7" w:rsidRPr="00661CA3" w:rsidRDefault="00EB5DC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прием и регистрация заявления о предоставлении муниципальной услуги;</w:t>
      </w:r>
    </w:p>
    <w:p w:rsidR="00330E78" w:rsidRPr="00661CA3" w:rsidRDefault="00330E78" w:rsidP="00661CA3">
      <w:pPr>
        <w:autoSpaceDE w:val="0"/>
        <w:autoSpaceDN w:val="0"/>
        <w:adjustRightInd w:val="0"/>
        <w:spacing w:after="0" w:line="240" w:lineRule="auto"/>
        <w:rPr>
          <w:bCs/>
        </w:rPr>
      </w:pPr>
      <w:r w:rsidRPr="00661CA3">
        <w:t>-</w:t>
      </w:r>
      <w:r w:rsidRPr="00661CA3">
        <w:rPr>
          <w:bCs/>
        </w:rPr>
        <w:t xml:space="preserve"> получение результата предоставления муниципальной услуги;</w:t>
      </w:r>
    </w:p>
    <w:p w:rsidR="00EB5DC7" w:rsidRPr="00661CA3" w:rsidRDefault="00EB5DC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получение сведений о ходе выполнения муниципальной услуги;</w:t>
      </w:r>
    </w:p>
    <w:p w:rsidR="003B0B03" w:rsidRPr="00661CA3" w:rsidRDefault="003B0B03"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осуществление оценки качества предоставления муниципальной услуги;</w:t>
      </w:r>
    </w:p>
    <w:p w:rsidR="00EB5DC7" w:rsidRPr="00661CA3" w:rsidRDefault="00EB5DC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Перечень административных процедур (действий), выполняемых МФЦ:</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 прием </w:t>
      </w:r>
      <w:r w:rsidR="003F4DC1" w:rsidRPr="00661CA3">
        <w:rPr>
          <w:rFonts w:ascii="Times New Roman" w:hAnsi="Times New Roman"/>
          <w:sz w:val="26"/>
          <w:szCs w:val="26"/>
        </w:rPr>
        <w:t>от </w:t>
      </w:r>
      <w:r w:rsidRPr="00661CA3">
        <w:rPr>
          <w:rFonts w:ascii="Times New Roman" w:hAnsi="Times New Roman"/>
          <w:sz w:val="26"/>
          <w:szCs w:val="26"/>
        </w:rPr>
        <w:t>заявителя (представителя заявителя) заявления и документов для предоставления муниципальной услуги;</w:t>
      </w:r>
    </w:p>
    <w:p w:rsidR="003D6F90" w:rsidRPr="00661CA3" w:rsidRDefault="003D6F90" w:rsidP="00661CA3">
      <w:pPr>
        <w:pStyle w:val="ConsPlusNormal"/>
        <w:ind w:firstLine="709"/>
        <w:jc w:val="both"/>
        <w:rPr>
          <w:rFonts w:ascii="Times New Roman" w:hAnsi="Times New Roman"/>
          <w:sz w:val="26"/>
          <w:szCs w:val="26"/>
        </w:rPr>
      </w:pPr>
      <w:r w:rsidRPr="00661CA3">
        <w:rPr>
          <w:rFonts w:ascii="Times New Roman" w:hAnsi="Times New Roman"/>
          <w:sz w:val="26"/>
          <w:szCs w:val="26"/>
        </w:rPr>
        <w:lastRenderedPageBreak/>
        <w:t xml:space="preserve">- выдача заявителю </w:t>
      </w:r>
      <w:r w:rsidR="006D030F" w:rsidRPr="00661CA3">
        <w:rPr>
          <w:rFonts w:ascii="Times New Roman" w:hAnsi="Times New Roman"/>
          <w:sz w:val="26"/>
          <w:szCs w:val="26"/>
        </w:rPr>
        <w:t xml:space="preserve">(представителю заявителя) </w:t>
      </w:r>
      <w:r w:rsidRPr="00661CA3">
        <w:rPr>
          <w:rFonts w:ascii="Times New Roman" w:hAnsi="Times New Roman"/>
          <w:sz w:val="26"/>
          <w:szCs w:val="26"/>
        </w:rPr>
        <w:t>результата предоставления муниципальной услуги.</w:t>
      </w:r>
    </w:p>
    <w:p w:rsidR="00251379" w:rsidRPr="00661CA3" w:rsidRDefault="00251379" w:rsidP="00661CA3">
      <w:pPr>
        <w:pStyle w:val="ConsPlusNormal"/>
        <w:ind w:firstLine="539"/>
        <w:jc w:val="both"/>
        <w:rPr>
          <w:rFonts w:ascii="Times New Roman" w:hAnsi="Times New Roman"/>
          <w:sz w:val="26"/>
          <w:szCs w:val="26"/>
        </w:rPr>
      </w:pPr>
    </w:p>
    <w:p w:rsidR="006D030F" w:rsidRPr="00661CA3" w:rsidRDefault="006D030F" w:rsidP="00661CA3">
      <w:pPr>
        <w:pStyle w:val="ConsPlusNormal"/>
        <w:jc w:val="center"/>
        <w:rPr>
          <w:rFonts w:ascii="Times New Roman" w:hAnsi="Times New Roman"/>
          <w:b/>
          <w:sz w:val="26"/>
          <w:szCs w:val="26"/>
        </w:rPr>
      </w:pPr>
      <w:r w:rsidRPr="00661CA3">
        <w:rPr>
          <w:rFonts w:ascii="Times New Roman" w:hAnsi="Times New Roman"/>
          <w:b/>
          <w:sz w:val="26"/>
          <w:szCs w:val="26"/>
        </w:rPr>
        <w:t>Прием и регистрация заявления и документов</w:t>
      </w:r>
      <w:r w:rsidRPr="00661CA3">
        <w:rPr>
          <w:rFonts w:ascii="Times New Roman" w:hAnsi="Times New Roman"/>
          <w:b/>
          <w:sz w:val="26"/>
          <w:szCs w:val="26"/>
          <w:lang w:eastAsia="en-US"/>
        </w:rPr>
        <w:t xml:space="preserve">, необходимых </w:t>
      </w:r>
      <w:r w:rsidRPr="00661CA3">
        <w:rPr>
          <w:rFonts w:ascii="Times New Roman" w:hAnsi="Times New Roman"/>
          <w:b/>
          <w:sz w:val="26"/>
          <w:szCs w:val="26"/>
        </w:rPr>
        <w:t xml:space="preserve"> для предоставления муниципальной услуги</w:t>
      </w:r>
    </w:p>
    <w:p w:rsidR="00791743" w:rsidRPr="00661CA3" w:rsidRDefault="00791743" w:rsidP="00661CA3">
      <w:pPr>
        <w:pStyle w:val="ConsPlusNormal"/>
        <w:jc w:val="center"/>
        <w:outlineLvl w:val="2"/>
        <w:rPr>
          <w:rFonts w:ascii="Times New Roman" w:hAnsi="Times New Roman"/>
          <w:b/>
          <w:sz w:val="26"/>
          <w:szCs w:val="26"/>
        </w:rPr>
      </w:pPr>
    </w:p>
    <w:p w:rsidR="0045600C"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3.2. Основанием для начала административной процедуры является поступление заявления </w:t>
      </w:r>
      <w:r w:rsidR="001D6C66" w:rsidRPr="00661CA3">
        <w:rPr>
          <w:rFonts w:ascii="Times New Roman" w:hAnsi="Times New Roman"/>
          <w:sz w:val="26"/>
          <w:szCs w:val="26"/>
        </w:rPr>
        <w:t xml:space="preserve">и документов,  </w:t>
      </w:r>
      <w:r w:rsidR="001D6C66" w:rsidRPr="00661CA3">
        <w:rPr>
          <w:rFonts w:ascii="Times New Roman" w:hAnsi="Times New Roman"/>
          <w:color w:val="000000"/>
          <w:sz w:val="26"/>
          <w:szCs w:val="26"/>
        </w:rPr>
        <w:t>необходимых для предоставления муниципальной услуги.</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3.3. </w:t>
      </w:r>
      <w:r w:rsidR="005B6107" w:rsidRPr="00661CA3">
        <w:rPr>
          <w:rFonts w:ascii="Times New Roman" w:hAnsi="Times New Roman"/>
          <w:sz w:val="26"/>
          <w:szCs w:val="26"/>
        </w:rPr>
        <w:t xml:space="preserve">Заявление и документы, </w:t>
      </w:r>
      <w:r w:rsidR="005B6107" w:rsidRPr="00661CA3">
        <w:rPr>
          <w:rFonts w:ascii="Times New Roman" w:hAnsi="Times New Roman"/>
          <w:color w:val="000000"/>
          <w:sz w:val="26"/>
          <w:szCs w:val="26"/>
        </w:rPr>
        <w:t xml:space="preserve">необходимые для предоставления муниципальной услуги, </w:t>
      </w:r>
      <w:r w:rsidR="005B6107" w:rsidRPr="00661CA3">
        <w:rPr>
          <w:rFonts w:ascii="Times New Roman" w:hAnsi="Times New Roman"/>
          <w:sz w:val="26"/>
          <w:szCs w:val="26"/>
        </w:rPr>
        <w:t>представляются заявителем (представителем заявителя) в Администрацию или МФЦ.</w:t>
      </w:r>
    </w:p>
    <w:p w:rsidR="002E0CF3" w:rsidRPr="00661CA3" w:rsidRDefault="002E0CF3"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Заявление и документы, </w:t>
      </w:r>
      <w:r w:rsidRPr="00661CA3">
        <w:rPr>
          <w:rFonts w:ascii="Times New Roman" w:hAnsi="Times New Roman"/>
          <w:color w:val="000000"/>
          <w:sz w:val="26"/>
          <w:szCs w:val="26"/>
        </w:rPr>
        <w:t>необходимые для предоставления муниципальной услуги</w:t>
      </w:r>
      <w:r w:rsidRPr="00661CA3">
        <w:rPr>
          <w:color w:val="000000"/>
          <w:sz w:val="26"/>
          <w:szCs w:val="26"/>
        </w:rPr>
        <w:t xml:space="preserve">, </w:t>
      </w:r>
      <w:r w:rsidRPr="00661CA3">
        <w:rPr>
          <w:rFonts w:ascii="Times New Roman" w:hAnsi="Times New Roman"/>
          <w:sz w:val="26"/>
          <w:szCs w:val="26"/>
        </w:rPr>
        <w:t>направляются заявителем (представителем заявителя) в Администрацию на бумажном носителе посредством почтового отправления, представляются лично или в форме электронного документа.</w:t>
      </w:r>
    </w:p>
    <w:p w:rsidR="0045600C"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Заявление подписывается заявителем либо представителем заявителя.</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3.4. </w:t>
      </w:r>
      <w:r w:rsidR="005B6107" w:rsidRPr="00661CA3">
        <w:rPr>
          <w:rFonts w:ascii="Times New Roman" w:hAnsi="Times New Roman"/>
          <w:sz w:val="26"/>
          <w:szCs w:val="26"/>
        </w:rPr>
        <w:t xml:space="preserve">В случае представления заявления и документов, </w:t>
      </w:r>
      <w:r w:rsidR="005B6107" w:rsidRPr="00661CA3">
        <w:rPr>
          <w:rFonts w:ascii="Times New Roman" w:hAnsi="Times New Roman"/>
          <w:color w:val="000000"/>
          <w:sz w:val="26"/>
          <w:szCs w:val="26"/>
        </w:rPr>
        <w:t>необходимых для предоставления муниципальной услуги, указанных в пункте</w:t>
      </w:r>
      <w:r w:rsidR="005B6107" w:rsidRPr="00661CA3">
        <w:rPr>
          <w:rFonts w:ascii="Times New Roman" w:hAnsi="Times New Roman"/>
          <w:sz w:val="26"/>
          <w:szCs w:val="26"/>
        </w:rPr>
        <w:t xml:space="preserve"> 2.6 настоящего Регламента,</w:t>
      </w:r>
      <w:r w:rsidR="005B6107" w:rsidRPr="00661CA3">
        <w:rPr>
          <w:position w:val="2"/>
          <w:sz w:val="26"/>
          <w:szCs w:val="26"/>
        </w:rPr>
        <w:t xml:space="preserve"> </w:t>
      </w:r>
      <w:r w:rsidR="005B6107" w:rsidRPr="00661CA3">
        <w:rPr>
          <w:rFonts w:ascii="Times New Roman" w:hAnsi="Times New Roman"/>
          <w:sz w:val="26"/>
          <w:szCs w:val="26"/>
        </w:rPr>
        <w:t xml:space="preserve">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5B6107" w:rsidRPr="00661CA3" w:rsidRDefault="005B6107" w:rsidP="00661CA3">
      <w:pPr>
        <w:autoSpaceDE w:val="0"/>
        <w:autoSpaceDN w:val="0"/>
        <w:adjustRightInd w:val="0"/>
        <w:spacing w:line="240" w:lineRule="auto"/>
        <w:ind w:firstLine="708"/>
        <w:rPr>
          <w:rFonts w:eastAsia="Calibri"/>
        </w:rPr>
      </w:pPr>
      <w:r w:rsidRPr="00661CA3">
        <w:rPr>
          <w:rFonts w:eastAsia="Calibri"/>
        </w:rPr>
        <w:t xml:space="preserve">При личном обращении в </w:t>
      </w:r>
      <w:r w:rsidRPr="00661CA3">
        <w:t>Администрацию</w:t>
      </w:r>
      <w:r w:rsidRPr="00661CA3">
        <w:rPr>
          <w:rFonts w:eastAsia="Calibri"/>
        </w:rPr>
        <w:t xml:space="preserve">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w:t>
      </w:r>
    </w:p>
    <w:p w:rsidR="005B6107" w:rsidRPr="00661CA3" w:rsidRDefault="005B6107" w:rsidP="00661CA3">
      <w:pPr>
        <w:autoSpaceDE w:val="0"/>
        <w:autoSpaceDN w:val="0"/>
        <w:adjustRightInd w:val="0"/>
        <w:spacing w:line="240" w:lineRule="auto"/>
        <w:ind w:firstLine="708"/>
        <w:rPr>
          <w:rFonts w:eastAsia="Calibri"/>
        </w:rPr>
      </w:pPr>
      <w:r w:rsidRPr="00661CA3">
        <w:rPr>
          <w:rFonts w:eastAsia="Calibri"/>
        </w:rPr>
        <w:t>В случае если заявителем (представителем заявителя) не были представлены копии документов, указанных в п</w:t>
      </w:r>
      <w:r w:rsidRPr="00661CA3">
        <w:t xml:space="preserve">ункте 2.6 </w:t>
      </w:r>
      <w:r w:rsidRPr="00661CA3">
        <w:rPr>
          <w:rFonts w:eastAsia="Calibri"/>
        </w:rPr>
        <w:t xml:space="preserve">настоящего Регламента, </w:t>
      </w:r>
      <w:r w:rsidRPr="00661CA3">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5B6107" w:rsidRPr="00661CA3" w:rsidRDefault="005B6107" w:rsidP="00661CA3">
      <w:pPr>
        <w:autoSpaceDE w:val="0"/>
        <w:autoSpaceDN w:val="0"/>
        <w:adjustRightInd w:val="0"/>
        <w:spacing w:line="240" w:lineRule="auto"/>
        <w:ind w:firstLine="708"/>
        <w:rPr>
          <w:rFonts w:eastAsia="Calibri"/>
        </w:rPr>
      </w:pPr>
      <w:r w:rsidRPr="00661CA3">
        <w:rPr>
          <w:rFonts w:eastAsia="Calibri"/>
        </w:rPr>
        <w:t>Заявителю (представителю заявителя) выдается копия заявления с отметкой о получении.</w:t>
      </w:r>
    </w:p>
    <w:p w:rsidR="005B6107" w:rsidRPr="00661CA3" w:rsidRDefault="0045600C"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3.5. </w:t>
      </w:r>
      <w:r w:rsidR="005B6107" w:rsidRPr="00661CA3">
        <w:rPr>
          <w:rFonts w:ascii="Times New Roman" w:hAnsi="Times New Roman"/>
          <w:sz w:val="26"/>
          <w:szCs w:val="26"/>
        </w:rPr>
        <w:t xml:space="preserve">При приеме заявления и документов, </w:t>
      </w:r>
      <w:r w:rsidR="005B6107" w:rsidRPr="00661CA3">
        <w:rPr>
          <w:rFonts w:ascii="Times New Roman" w:hAnsi="Times New Roman"/>
          <w:color w:val="000000"/>
          <w:sz w:val="26"/>
          <w:szCs w:val="26"/>
        </w:rPr>
        <w:t>необходимых для предоставления муниципальной услуги, указанных в пункте</w:t>
      </w:r>
      <w:r w:rsidR="005B6107" w:rsidRPr="00661CA3">
        <w:rPr>
          <w:rFonts w:ascii="Times New Roman" w:hAnsi="Times New Roman"/>
          <w:sz w:val="26"/>
          <w:szCs w:val="26"/>
        </w:rPr>
        <w:t xml:space="preserve"> 2.6 настоящего Регламента,</w:t>
      </w:r>
      <w:r w:rsidR="005B6107" w:rsidRPr="00661CA3">
        <w:rPr>
          <w:position w:val="2"/>
          <w:sz w:val="26"/>
          <w:szCs w:val="26"/>
        </w:rPr>
        <w:t xml:space="preserve"> </w:t>
      </w:r>
      <w:r w:rsidR="005B6107" w:rsidRPr="00661CA3">
        <w:rPr>
          <w:rFonts w:ascii="Times New Roman" w:hAnsi="Times New Roman"/>
          <w:sz w:val="26"/>
          <w:szCs w:val="26"/>
        </w:rPr>
        <w:t>специалист Администрации, ответственный за прием и регистрацию документов по предоставлению муниципальной услуги проверяет:</w:t>
      </w:r>
    </w:p>
    <w:p w:rsidR="005B6107" w:rsidRPr="00661CA3" w:rsidRDefault="005B6107"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правильность заполнения заявления;</w:t>
      </w:r>
    </w:p>
    <w:p w:rsidR="005B6107" w:rsidRPr="00661CA3" w:rsidRDefault="005B6107"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w:t>
      </w:r>
      <w:r w:rsidR="003F4DC1" w:rsidRPr="00661CA3">
        <w:rPr>
          <w:rFonts w:ascii="Times New Roman" w:hAnsi="Times New Roman"/>
          <w:sz w:val="26"/>
          <w:szCs w:val="26"/>
        </w:rPr>
        <w:t>от </w:t>
      </w:r>
      <w:r w:rsidRPr="00661CA3">
        <w:rPr>
          <w:rFonts w:ascii="Times New Roman" w:hAnsi="Times New Roman"/>
          <w:sz w:val="26"/>
          <w:szCs w:val="26"/>
        </w:rPr>
        <w:t>его имени (в случае подачи заявления представителем заявителя);</w:t>
      </w:r>
    </w:p>
    <w:p w:rsidR="005B6107" w:rsidRPr="00661CA3" w:rsidRDefault="005B6107"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осуществляет сверку сведений, указанных в заявлении, со сведениями, содержащимися в других представленных документах;</w:t>
      </w:r>
    </w:p>
    <w:p w:rsidR="005B6107" w:rsidRPr="00661CA3" w:rsidRDefault="005B6107" w:rsidP="00661CA3">
      <w:pPr>
        <w:pStyle w:val="ConsPlusNormal"/>
        <w:ind w:firstLine="709"/>
        <w:jc w:val="both"/>
        <w:rPr>
          <w:rFonts w:ascii="Times New Roman" w:hAnsi="Times New Roman"/>
          <w:sz w:val="26"/>
          <w:szCs w:val="26"/>
        </w:rPr>
      </w:pPr>
      <w:r w:rsidRPr="00661CA3">
        <w:rPr>
          <w:rFonts w:ascii="Times New Roman" w:hAnsi="Times New Roman"/>
          <w:sz w:val="26"/>
          <w:szCs w:val="26"/>
        </w:rPr>
        <w:t>- комплектность документов, прилагаемых к заявлению;</w:t>
      </w:r>
    </w:p>
    <w:p w:rsidR="005B6107" w:rsidRPr="00661CA3" w:rsidRDefault="005B6107"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xml:space="preserve">   - </w:t>
      </w:r>
      <w:r w:rsidRPr="00661CA3">
        <w:rPr>
          <w:rFonts w:ascii="Times New Roman" w:hAnsi="Times New Roman"/>
          <w:position w:val="2"/>
          <w:sz w:val="26"/>
          <w:szCs w:val="26"/>
        </w:rPr>
        <w:t>наличие (отсутствие) оснований для</w:t>
      </w:r>
      <w:r w:rsidRPr="00661CA3">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61CA3">
        <w:rPr>
          <w:rFonts w:ascii="Times New Roman" w:hAnsi="Times New Roman"/>
          <w:position w:val="2"/>
          <w:sz w:val="26"/>
          <w:szCs w:val="26"/>
        </w:rPr>
        <w:t>, предусмотренных пунктом 2.</w:t>
      </w:r>
      <w:r w:rsidR="001D6C66" w:rsidRPr="00661CA3">
        <w:rPr>
          <w:rFonts w:ascii="Times New Roman" w:hAnsi="Times New Roman"/>
          <w:position w:val="2"/>
          <w:sz w:val="26"/>
          <w:szCs w:val="26"/>
        </w:rPr>
        <w:t>9</w:t>
      </w:r>
      <w:r w:rsidRPr="00661CA3">
        <w:rPr>
          <w:rFonts w:ascii="Times New Roman" w:hAnsi="Times New Roman"/>
          <w:position w:val="2"/>
          <w:sz w:val="26"/>
          <w:szCs w:val="26"/>
        </w:rPr>
        <w:t xml:space="preserve"> настоящего Регламента.</w:t>
      </w:r>
    </w:p>
    <w:p w:rsidR="005B6107" w:rsidRPr="00661CA3" w:rsidRDefault="005B6107" w:rsidP="00661CA3">
      <w:pPr>
        <w:pStyle w:val="ConsPlusNormal"/>
        <w:ind w:firstLine="539"/>
        <w:jc w:val="both"/>
        <w:rPr>
          <w:rFonts w:ascii="Times New Roman" w:hAnsi="Times New Roman"/>
          <w:sz w:val="26"/>
          <w:szCs w:val="26"/>
        </w:rPr>
      </w:pPr>
      <w:r w:rsidRPr="00661CA3">
        <w:rPr>
          <w:rFonts w:ascii="Times New Roman" w:hAnsi="Times New Roman"/>
          <w:sz w:val="26"/>
          <w:szCs w:val="26"/>
        </w:rPr>
        <w:t>Срок выполнения указанных действий устанавливается до 15 минут.</w:t>
      </w:r>
    </w:p>
    <w:p w:rsidR="0045600C" w:rsidRPr="00661CA3" w:rsidRDefault="0045600C"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661CA3" w:rsidRDefault="0045600C" w:rsidP="00661CA3">
      <w:pPr>
        <w:pStyle w:val="ConsPlusNormal"/>
        <w:ind w:firstLine="709"/>
        <w:jc w:val="both"/>
        <w:rPr>
          <w:rFonts w:ascii="Times New Roman" w:hAnsi="Times New Roman"/>
          <w:sz w:val="26"/>
          <w:szCs w:val="26"/>
        </w:rPr>
      </w:pPr>
      <w:r w:rsidRPr="00661CA3">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5B6107" w:rsidRPr="00661CA3" w:rsidRDefault="005B6107"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Заявление и документы, представленные заявителем (представителем заявителя) через </w:t>
      </w:r>
      <w:r w:rsidRPr="00661CA3">
        <w:rPr>
          <w:rFonts w:ascii="Times New Roman" w:hAnsi="Times New Roman"/>
          <w:sz w:val="26"/>
          <w:szCs w:val="26"/>
        </w:rPr>
        <w:lastRenderedPageBreak/>
        <w:t>МФЦ, передаются МФЦ в Администрацию на бумажном носителе в срок, установленный соглашением, заключенным Администрацией с МФЦ.</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3.8. </w:t>
      </w:r>
      <w:r w:rsidR="005B6107" w:rsidRPr="00661CA3">
        <w:rPr>
          <w:rFonts w:ascii="Times New Roman" w:hAnsi="Times New Roman"/>
          <w:sz w:val="26"/>
          <w:szCs w:val="26"/>
        </w:rPr>
        <w:t>В случае, если заявление и документы представлены в Администрацию посредством почтового отправления, заявитель (представитель заявитель) уведомляется  о  получении таких заявления и документов в течение рабочего дня, следующего за днем получения Администрацией заявления и документов, способом, указанном в заявлении.</w:t>
      </w:r>
    </w:p>
    <w:p w:rsidR="005B6107" w:rsidRPr="00661CA3" w:rsidRDefault="00F114A2" w:rsidP="00661CA3">
      <w:pPr>
        <w:autoSpaceDE w:val="0"/>
        <w:autoSpaceDN w:val="0"/>
        <w:adjustRightInd w:val="0"/>
        <w:spacing w:line="240" w:lineRule="auto"/>
      </w:pPr>
      <w:r w:rsidRPr="00661CA3">
        <w:t xml:space="preserve"> </w:t>
      </w:r>
      <w:r w:rsidR="005B6107" w:rsidRPr="00661CA3">
        <w:t>3.9. Если заявление и документы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5B6107" w:rsidRPr="00661CA3" w:rsidRDefault="00EB5DC7" w:rsidP="00661CA3">
      <w:pPr>
        <w:spacing w:line="240" w:lineRule="auto"/>
      </w:pPr>
      <w:r w:rsidRPr="00661CA3">
        <w:t>3.</w:t>
      </w:r>
      <w:r w:rsidR="005B6107" w:rsidRPr="00661CA3">
        <w:t>10</w:t>
      </w:r>
      <w:r w:rsidRPr="00661CA3">
        <w:t xml:space="preserve">. </w:t>
      </w:r>
      <w:r w:rsidR="005B6107" w:rsidRPr="00661CA3">
        <w:t xml:space="preserve">Если заявление и документы, необходимые для предоставления муниципальной услуги, направлены заявителем (представителем заявителя) через </w:t>
      </w:r>
      <w:r w:rsidR="005B6107" w:rsidRPr="00661CA3">
        <w:rPr>
          <w:rFonts w:eastAsia="Calibri"/>
        </w:rPr>
        <w:t>Единый портал</w:t>
      </w:r>
      <w:r w:rsidR="005B6107" w:rsidRPr="00661CA3">
        <w:t>,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пункте 2.6.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пункте 2.9 настоящего Регламента.</w:t>
      </w:r>
    </w:p>
    <w:p w:rsidR="005B6107" w:rsidRPr="00661CA3" w:rsidRDefault="005B6107" w:rsidP="00661CA3">
      <w:pPr>
        <w:autoSpaceDE w:val="0"/>
        <w:autoSpaceDN w:val="0"/>
        <w:adjustRightInd w:val="0"/>
        <w:spacing w:line="240" w:lineRule="auto"/>
        <w:ind w:firstLine="708"/>
      </w:pPr>
      <w:r w:rsidRPr="00661CA3">
        <w:t>При наличии оснований для отказа в приеме заявления и документов, необходимых для предоставления муниципальной услуги, указанных в пункте 2.9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w:t>
      </w:r>
      <w:r w:rsidR="005C44C0" w:rsidRPr="00661CA3">
        <w:t>2</w:t>
      </w:r>
      <w:r w:rsidRPr="00661CA3">
        <w:t xml:space="preserve"> к настоящему Регламенту с мотивированным обоснованием причин такого отказа, которые послужили основанием для принятия указанного решения, указанным заявителем (представителем заявителя) в заявлении способом. </w:t>
      </w:r>
    </w:p>
    <w:p w:rsidR="005B6107" w:rsidRPr="00661CA3" w:rsidRDefault="005B6107" w:rsidP="00661CA3">
      <w:pPr>
        <w:autoSpaceDE w:val="0"/>
        <w:autoSpaceDN w:val="0"/>
        <w:adjustRightInd w:val="0"/>
        <w:spacing w:line="240" w:lineRule="auto"/>
        <w:ind w:firstLine="708"/>
      </w:pPr>
      <w:r w:rsidRPr="00661CA3">
        <w:t xml:space="preserve">При отсутствии оснований для отказа в приеме заявления заявителю (представителю заявителя) </w:t>
      </w:r>
      <w:r w:rsidRPr="00661CA3">
        <w:rPr>
          <w:rFonts w:eastAsia="Calibri"/>
        </w:rPr>
        <w:t xml:space="preserve">не позднее 1 рабочего дня, следующего за днем поступления заявления, </w:t>
      </w:r>
      <w:r w:rsidRPr="00661CA3">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661CA3">
        <w:rPr>
          <w:rFonts w:eastAsia="Calibri"/>
        </w:rPr>
        <w:t>Едином портале</w:t>
      </w:r>
      <w:r w:rsidRPr="00661CA3">
        <w:t xml:space="preserve">,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661CA3">
        <w:rPr>
          <w:rFonts w:eastAsia="Calibri"/>
        </w:rPr>
        <w:t>Едином портале</w:t>
      </w:r>
      <w:r w:rsidRPr="00661CA3">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5B6107" w:rsidRPr="00661CA3" w:rsidRDefault="005B6107" w:rsidP="00661CA3">
      <w:pPr>
        <w:spacing w:line="240" w:lineRule="auto"/>
        <w:ind w:firstLine="708"/>
      </w:pPr>
      <w:r w:rsidRPr="00661CA3">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B6107" w:rsidRPr="00661CA3" w:rsidRDefault="005B6107" w:rsidP="00661CA3">
      <w:pPr>
        <w:spacing w:line="240" w:lineRule="auto"/>
        <w:ind w:firstLine="708"/>
      </w:pPr>
      <w:r w:rsidRPr="00661CA3">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661CA3">
        <w:rPr>
          <w:rFonts w:eastAsia="Calibri"/>
        </w:rPr>
        <w:t>Едином портале</w:t>
      </w:r>
      <w:r w:rsidRPr="00661CA3">
        <w:t>, на официальном сайте Администрации (при наличии технической возможности) меняется до статуса «принято».</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1</w:t>
      </w:r>
      <w:r w:rsidRPr="00661CA3">
        <w:rPr>
          <w:rFonts w:ascii="Times New Roman" w:hAnsi="Times New Roman"/>
          <w:sz w:val="26"/>
          <w:szCs w:val="26"/>
        </w:rPr>
        <w:t xml:space="preserve">. </w:t>
      </w:r>
      <w:r w:rsidR="005B6107" w:rsidRPr="00661CA3">
        <w:rPr>
          <w:rFonts w:ascii="Times New Roman" w:hAnsi="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w:t>
      </w:r>
      <w:r w:rsidR="005B6107" w:rsidRPr="00661CA3">
        <w:rPr>
          <w:rFonts w:ascii="Times New Roman" w:hAnsi="Times New Roman"/>
          <w:sz w:val="26"/>
          <w:szCs w:val="26"/>
        </w:rPr>
        <w:lastRenderedPageBreak/>
        <w:t xml:space="preserve">предусмотренных </w:t>
      </w:r>
      <w:hyperlink w:anchor="P147" w:history="1">
        <w:r w:rsidR="005B6107" w:rsidRPr="00661CA3">
          <w:rPr>
            <w:rFonts w:ascii="Times New Roman" w:hAnsi="Times New Roman"/>
            <w:sz w:val="26"/>
            <w:szCs w:val="26"/>
          </w:rPr>
          <w:t>пунктом 2.6</w:t>
        </w:r>
      </w:hyperlink>
      <w:r w:rsidR="005B6107" w:rsidRPr="00661CA3">
        <w:rPr>
          <w:sz w:val="26"/>
          <w:szCs w:val="26"/>
        </w:rPr>
        <w:t xml:space="preserve"> </w:t>
      </w:r>
      <w:r w:rsidR="005B6107" w:rsidRPr="00661CA3">
        <w:rPr>
          <w:rFonts w:ascii="Times New Roman" w:hAnsi="Times New Roman"/>
          <w:sz w:val="26"/>
          <w:szCs w:val="26"/>
        </w:rPr>
        <w:t xml:space="preserve">настоящего Регламента, отсутствие основания для отказа в приеме заявления и документов, необходимых для предоставления муниципальной услуги, указанного в пункте 2.9 настоящего Регламента. </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2</w:t>
      </w:r>
      <w:r w:rsidRPr="00661CA3">
        <w:rPr>
          <w:rFonts w:ascii="Times New Roman" w:hAnsi="Times New Roman"/>
          <w:sz w:val="26"/>
          <w:szCs w:val="26"/>
        </w:rPr>
        <w:t xml:space="preserve">. </w:t>
      </w:r>
      <w:r w:rsidR="005B6107" w:rsidRPr="00661CA3">
        <w:rPr>
          <w:rFonts w:ascii="Times New Roman" w:hAnsi="Times New Roman"/>
          <w:sz w:val="26"/>
          <w:szCs w:val="26"/>
        </w:rPr>
        <w:t>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5B6107"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3</w:t>
      </w:r>
      <w:r w:rsidRPr="00661CA3">
        <w:rPr>
          <w:rFonts w:ascii="Times New Roman" w:hAnsi="Times New Roman"/>
          <w:sz w:val="26"/>
          <w:szCs w:val="26"/>
        </w:rPr>
        <w:t xml:space="preserve">. </w:t>
      </w:r>
      <w:r w:rsidR="005B6107" w:rsidRPr="00661CA3">
        <w:rPr>
          <w:rFonts w:ascii="Times New Roman" w:hAnsi="Times New Roman"/>
          <w:sz w:val="26"/>
          <w:szCs w:val="26"/>
        </w:rPr>
        <w:t>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p>
    <w:p w:rsidR="00E27D6E" w:rsidRPr="00661CA3" w:rsidRDefault="0045600C"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4</w:t>
      </w:r>
      <w:r w:rsidRPr="00661CA3">
        <w:rPr>
          <w:rFonts w:ascii="Times New Roman" w:hAnsi="Times New Roman"/>
          <w:sz w:val="26"/>
          <w:szCs w:val="26"/>
        </w:rPr>
        <w:t xml:space="preserve">. </w:t>
      </w:r>
      <w:r w:rsidR="00E27D6E" w:rsidRPr="00661CA3">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E27D6E" w:rsidRPr="00661CA3">
        <w:rPr>
          <w:sz w:val="26"/>
          <w:szCs w:val="26"/>
        </w:rPr>
        <w:t xml:space="preserve"> </w:t>
      </w:r>
      <w:r w:rsidR="00E27D6E" w:rsidRPr="00661CA3">
        <w:rPr>
          <w:rFonts w:ascii="Times New Roman" w:hAnsi="Times New Roman"/>
          <w:sz w:val="26"/>
          <w:szCs w:val="26"/>
        </w:rPr>
        <w:t>заявителю (представителю заявителя)</w:t>
      </w:r>
      <w:r w:rsidR="00E27D6E" w:rsidRPr="00661CA3">
        <w:rPr>
          <w:sz w:val="26"/>
          <w:szCs w:val="26"/>
        </w:rPr>
        <w:t xml:space="preserve"> </w:t>
      </w:r>
      <w:r w:rsidR="00E27D6E" w:rsidRPr="00661CA3">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E27D6E" w:rsidRPr="00661CA3" w:rsidRDefault="00E27D6E"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784E06" w:rsidRPr="00661CA3" w:rsidRDefault="00784E06" w:rsidP="00661CA3">
      <w:pPr>
        <w:pStyle w:val="ConsPlusNormal"/>
        <w:jc w:val="center"/>
        <w:outlineLvl w:val="2"/>
        <w:rPr>
          <w:rFonts w:ascii="Times New Roman" w:hAnsi="Times New Roman"/>
          <w:b/>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Формирование и направление запросов</w:t>
      </w:r>
    </w:p>
    <w:p w:rsidR="00251379" w:rsidRPr="00661CA3" w:rsidRDefault="00251379" w:rsidP="00661CA3">
      <w:pPr>
        <w:pStyle w:val="ConsPlusNormal"/>
        <w:jc w:val="both"/>
        <w:rPr>
          <w:rFonts w:ascii="Times New Roman" w:hAnsi="Times New Roman"/>
          <w:color w:val="FF0000"/>
          <w:sz w:val="26"/>
          <w:szCs w:val="26"/>
          <w:highlight w:val="yellow"/>
        </w:rPr>
      </w:pPr>
    </w:p>
    <w:p w:rsidR="0045600C"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5</w:t>
      </w:r>
      <w:r w:rsidRPr="00661CA3">
        <w:rPr>
          <w:rFonts w:ascii="Times New Roman" w:hAnsi="Times New Roman"/>
          <w:sz w:val="26"/>
          <w:szCs w:val="26"/>
        </w:rPr>
        <w:t xml:space="preserve">. </w:t>
      </w:r>
      <w:r w:rsidR="0045600C" w:rsidRPr="00661CA3">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661CA3">
          <w:rPr>
            <w:rFonts w:ascii="Times New Roman" w:hAnsi="Times New Roman"/>
            <w:sz w:val="26"/>
            <w:szCs w:val="26"/>
          </w:rPr>
          <w:t xml:space="preserve">пункте </w:t>
        </w:r>
        <w:r w:rsidR="0045600C" w:rsidRPr="00661CA3">
          <w:rPr>
            <w:rFonts w:ascii="Times New Roman" w:hAnsi="Times New Roman"/>
            <w:sz w:val="26"/>
            <w:szCs w:val="26"/>
          </w:rPr>
          <w:t>2.</w:t>
        </w:r>
      </w:hyperlink>
      <w:r w:rsidR="0045600C" w:rsidRPr="00661CA3">
        <w:rPr>
          <w:rFonts w:ascii="Times New Roman" w:hAnsi="Times New Roman"/>
          <w:sz w:val="26"/>
          <w:szCs w:val="26"/>
        </w:rPr>
        <w:t>7 настоящего Регламента</w:t>
      </w:r>
    </w:p>
    <w:p w:rsidR="003148AB"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3.1</w:t>
      </w:r>
      <w:r w:rsidR="00E36DEF" w:rsidRPr="00661CA3">
        <w:rPr>
          <w:rFonts w:ascii="Times New Roman" w:hAnsi="Times New Roman"/>
          <w:sz w:val="26"/>
          <w:szCs w:val="26"/>
        </w:rPr>
        <w:t>6</w:t>
      </w:r>
      <w:r w:rsidRPr="00661CA3">
        <w:rPr>
          <w:rFonts w:ascii="Times New Roman" w:hAnsi="Times New Roman"/>
          <w:sz w:val="26"/>
          <w:szCs w:val="26"/>
        </w:rPr>
        <w:t xml:space="preserve">. </w:t>
      </w:r>
      <w:bookmarkStart w:id="8" w:name="P348"/>
      <w:bookmarkEnd w:id="8"/>
      <w:r w:rsidR="003148AB" w:rsidRPr="00661CA3">
        <w:rPr>
          <w:rFonts w:ascii="Times New Roman" w:hAnsi="Times New Roman"/>
          <w:sz w:val="26"/>
          <w:szCs w:val="26"/>
        </w:rPr>
        <w:t xml:space="preserve">В зависимости </w:t>
      </w:r>
      <w:r w:rsidR="003F4DC1" w:rsidRPr="00661CA3">
        <w:rPr>
          <w:rFonts w:ascii="Times New Roman" w:hAnsi="Times New Roman"/>
          <w:sz w:val="26"/>
          <w:szCs w:val="26"/>
        </w:rPr>
        <w:t>от </w:t>
      </w:r>
      <w:r w:rsidR="003148AB" w:rsidRPr="00661CA3">
        <w:rPr>
          <w:rFonts w:ascii="Times New Roman" w:hAnsi="Times New Roman"/>
          <w:sz w:val="26"/>
          <w:szCs w:val="26"/>
        </w:rPr>
        <w:t>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1379" w:rsidRPr="00661CA3" w:rsidRDefault="00251379" w:rsidP="00661CA3">
      <w:pPr>
        <w:pStyle w:val="ConsPlusNormal"/>
        <w:ind w:firstLine="539"/>
        <w:jc w:val="both"/>
        <w:rPr>
          <w:rFonts w:ascii="Times New Roman" w:hAnsi="Times New Roman"/>
          <w:color w:val="FF0000"/>
          <w:sz w:val="26"/>
          <w:szCs w:val="26"/>
        </w:rPr>
      </w:pPr>
      <w:r w:rsidRPr="00661CA3">
        <w:rPr>
          <w:rFonts w:ascii="Times New Roman" w:hAnsi="Times New Roman"/>
          <w:sz w:val="26"/>
          <w:szCs w:val="26"/>
        </w:rPr>
        <w:t>3.1</w:t>
      </w:r>
      <w:r w:rsidR="00E36DEF" w:rsidRPr="00661CA3">
        <w:rPr>
          <w:rFonts w:ascii="Times New Roman" w:hAnsi="Times New Roman"/>
          <w:sz w:val="26"/>
          <w:szCs w:val="26"/>
        </w:rPr>
        <w:t>7</w:t>
      </w:r>
      <w:r w:rsidRPr="00661CA3">
        <w:rPr>
          <w:rFonts w:ascii="Times New Roman" w:hAnsi="Times New Roman"/>
          <w:sz w:val="26"/>
          <w:szCs w:val="26"/>
        </w:rPr>
        <w:t xml:space="preserve">. </w:t>
      </w:r>
      <w:r w:rsidR="0045600C" w:rsidRPr="00661CA3">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661CA3">
        <w:rPr>
          <w:rFonts w:ascii="Times New Roman" w:hAnsi="Times New Roman"/>
          <w:sz w:val="26"/>
          <w:szCs w:val="26"/>
          <w:lang w:eastAsia="en-US"/>
        </w:rPr>
        <w:t xml:space="preserve">Федерального </w:t>
      </w:r>
      <w:hyperlink r:id="rId27" w:history="1">
        <w:r w:rsidR="0045600C" w:rsidRPr="00661CA3">
          <w:rPr>
            <w:rFonts w:ascii="Times New Roman" w:hAnsi="Times New Roman"/>
            <w:sz w:val="26"/>
            <w:szCs w:val="26"/>
            <w:lang w:eastAsia="en-US"/>
          </w:rPr>
          <w:t>закона</w:t>
        </w:r>
      </w:hyperlink>
      <w:r w:rsidR="0045600C" w:rsidRPr="00661CA3">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661CA3">
        <w:rPr>
          <w:rFonts w:ascii="Times New Roman" w:hAnsi="Times New Roman"/>
          <w:sz w:val="26"/>
          <w:szCs w:val="26"/>
        </w:rPr>
        <w:t xml:space="preserve">.  </w:t>
      </w: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600C" w:rsidRPr="00661CA3" w:rsidRDefault="0045600C" w:rsidP="00661CA3">
      <w:pPr>
        <w:pStyle w:val="ConsPlusNormal"/>
        <w:ind w:right="-2" w:firstLine="539"/>
        <w:jc w:val="both"/>
        <w:rPr>
          <w:rFonts w:ascii="Times New Roman" w:hAnsi="Times New Roman"/>
          <w:sz w:val="26"/>
          <w:szCs w:val="26"/>
        </w:rPr>
      </w:pPr>
      <w:r w:rsidRPr="00661CA3">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E0CF3" w:rsidRPr="00661CA3" w:rsidRDefault="001702DC" w:rsidP="00661CA3">
      <w:pPr>
        <w:autoSpaceDE w:val="0"/>
        <w:autoSpaceDN w:val="0"/>
        <w:adjustRightInd w:val="0"/>
        <w:spacing w:line="240" w:lineRule="auto"/>
        <w:ind w:firstLine="539"/>
        <w:rPr>
          <w:color w:val="C00000"/>
        </w:rPr>
      </w:pPr>
      <w:r w:rsidRPr="00661CA3">
        <w:t>3.1</w:t>
      </w:r>
      <w:r w:rsidR="003148AB" w:rsidRPr="00661CA3">
        <w:t>8</w:t>
      </w:r>
      <w:r w:rsidRPr="00661CA3">
        <w:t xml:space="preserve">. </w:t>
      </w:r>
      <w:r w:rsidR="00251379" w:rsidRPr="00661CA3">
        <w:t xml:space="preserve">Продолжительность административной процедуры (максимальный срок ее выполнения) </w:t>
      </w:r>
      <w:r w:rsidR="00251379" w:rsidRPr="00661CA3">
        <w:rPr>
          <w:lang w:eastAsia="en-US"/>
        </w:rPr>
        <w:t xml:space="preserve">не может превышать </w:t>
      </w:r>
      <w:r w:rsidR="00251379" w:rsidRPr="00661CA3">
        <w:t xml:space="preserve">5 </w:t>
      </w:r>
      <w:r w:rsidR="003A5D38" w:rsidRPr="00661CA3">
        <w:t xml:space="preserve">рабочих </w:t>
      </w:r>
      <w:r w:rsidR="00251379" w:rsidRPr="00661CA3">
        <w:t>дней</w:t>
      </w:r>
      <w:r w:rsidR="002E0CF3" w:rsidRPr="00661CA3">
        <w:t xml:space="preserve"> со дня регистрации заявления в Администрации. </w:t>
      </w: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3.</w:t>
      </w:r>
      <w:r w:rsidR="003148AB" w:rsidRPr="00661CA3">
        <w:rPr>
          <w:rFonts w:ascii="Times New Roman" w:hAnsi="Times New Roman"/>
          <w:sz w:val="26"/>
          <w:szCs w:val="26"/>
        </w:rPr>
        <w:t>19</w:t>
      </w:r>
      <w:r w:rsidRPr="00661CA3">
        <w:rPr>
          <w:rFonts w:ascii="Times New Roman" w:hAnsi="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148AB" w:rsidRPr="00661CA3" w:rsidRDefault="003148AB" w:rsidP="00661CA3">
      <w:pPr>
        <w:pStyle w:val="ConsPlusNormal"/>
        <w:ind w:firstLine="539"/>
        <w:jc w:val="both"/>
        <w:rPr>
          <w:rFonts w:ascii="Times New Roman" w:hAnsi="Times New Roman"/>
          <w:sz w:val="26"/>
          <w:szCs w:val="26"/>
        </w:rPr>
      </w:pPr>
      <w:r w:rsidRPr="00661CA3">
        <w:rPr>
          <w:rFonts w:ascii="Times New Roman" w:hAnsi="Times New Roman"/>
          <w:sz w:val="26"/>
          <w:szCs w:val="26"/>
        </w:rPr>
        <w:t xml:space="preserve">3.20. Способом фиксации результата выполнения административной процедуры является регистрация </w:t>
      </w:r>
      <w:r w:rsidRPr="00661CA3">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661CA3">
        <w:rPr>
          <w:rFonts w:ascii="Times New Roman" w:hAnsi="Times New Roman"/>
          <w:sz w:val="26"/>
          <w:szCs w:val="26"/>
        </w:rPr>
        <w:t>в установленной системе документооборота с проставлением входящего номера и даты получения.</w:t>
      </w:r>
    </w:p>
    <w:p w:rsidR="00251379" w:rsidRPr="00661CA3" w:rsidRDefault="00251379" w:rsidP="00661CA3">
      <w:pPr>
        <w:pStyle w:val="ConsPlusNormal"/>
        <w:jc w:val="both"/>
        <w:rPr>
          <w:rFonts w:ascii="Times New Roman" w:hAnsi="Times New Roman"/>
          <w:sz w:val="26"/>
          <w:szCs w:val="26"/>
        </w:rPr>
      </w:pPr>
    </w:p>
    <w:p w:rsidR="00251379" w:rsidRPr="00661CA3" w:rsidRDefault="00251379" w:rsidP="00661CA3">
      <w:pPr>
        <w:pStyle w:val="ConsPlusNormal"/>
        <w:jc w:val="center"/>
        <w:rPr>
          <w:rFonts w:ascii="Times New Roman" w:hAnsi="Times New Roman"/>
          <w:b/>
          <w:sz w:val="26"/>
          <w:szCs w:val="26"/>
        </w:rPr>
      </w:pPr>
      <w:r w:rsidRPr="00661CA3">
        <w:rPr>
          <w:rFonts w:ascii="Times New Roman" w:hAnsi="Times New Roman"/>
          <w:b/>
          <w:sz w:val="26"/>
          <w:szCs w:val="26"/>
        </w:rPr>
        <w:lastRenderedPageBreak/>
        <w:t>Рассмотрение заявления и принятие решения</w:t>
      </w:r>
    </w:p>
    <w:p w:rsidR="00251379" w:rsidRPr="00661CA3" w:rsidRDefault="00251379" w:rsidP="00661CA3">
      <w:pPr>
        <w:pStyle w:val="ConsPlusNormal"/>
        <w:jc w:val="center"/>
        <w:rPr>
          <w:rFonts w:ascii="Times New Roman" w:hAnsi="Times New Roman"/>
          <w:sz w:val="26"/>
          <w:szCs w:val="26"/>
        </w:rPr>
      </w:pP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3.2</w:t>
      </w:r>
      <w:r w:rsidR="00E36DEF" w:rsidRPr="00661CA3">
        <w:rPr>
          <w:rFonts w:ascii="Times New Roman" w:hAnsi="Times New Roman"/>
          <w:sz w:val="26"/>
          <w:szCs w:val="26"/>
        </w:rPr>
        <w:t>1</w:t>
      </w:r>
      <w:r w:rsidRPr="00661CA3">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D571E3" w:rsidRPr="00661CA3">
        <w:rPr>
          <w:rFonts w:ascii="Times New Roman" w:hAnsi="Times New Roman"/>
          <w:sz w:val="26"/>
          <w:szCs w:val="26"/>
        </w:rPr>
        <w:t xml:space="preserve">полного </w:t>
      </w:r>
      <w:r w:rsidRPr="00661CA3">
        <w:rPr>
          <w:rFonts w:ascii="Times New Roman" w:hAnsi="Times New Roman"/>
          <w:sz w:val="26"/>
          <w:szCs w:val="26"/>
        </w:rPr>
        <w:t>комплекта документов на рассмотрение ответственному исполнителю.</w:t>
      </w:r>
    </w:p>
    <w:p w:rsidR="00251379" w:rsidRPr="00661CA3" w:rsidRDefault="00251379" w:rsidP="00661CA3">
      <w:pPr>
        <w:pStyle w:val="ConsPlusNormal"/>
        <w:ind w:firstLine="539"/>
        <w:jc w:val="both"/>
        <w:rPr>
          <w:rFonts w:ascii="Times New Roman" w:hAnsi="Times New Roman"/>
          <w:sz w:val="26"/>
          <w:szCs w:val="26"/>
        </w:rPr>
      </w:pPr>
      <w:r w:rsidRPr="00661CA3">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CA1B4A" w:rsidRPr="00661CA3" w:rsidRDefault="00251379" w:rsidP="00661CA3">
      <w:pPr>
        <w:autoSpaceDE w:val="0"/>
        <w:autoSpaceDN w:val="0"/>
        <w:adjustRightInd w:val="0"/>
        <w:spacing w:line="240" w:lineRule="auto"/>
        <w:ind w:firstLine="539"/>
        <w:rPr>
          <w:rFonts w:eastAsiaTheme="minorHAnsi"/>
          <w:lang w:eastAsia="en-US"/>
        </w:rPr>
      </w:pPr>
      <w:r w:rsidRPr="00661CA3">
        <w:t>3.2</w:t>
      </w:r>
      <w:r w:rsidR="00E36DEF" w:rsidRPr="00661CA3">
        <w:t>2</w:t>
      </w:r>
      <w:r w:rsidRPr="00661CA3">
        <w:t xml:space="preserve">. </w:t>
      </w:r>
      <w:r w:rsidR="00CA1B4A" w:rsidRPr="00661CA3">
        <w:rPr>
          <w:rFonts w:eastAsiaTheme="minorHAnsi"/>
          <w:lang w:eastAsia="en-US"/>
        </w:rPr>
        <w:t>Ответственный исполнитель:</w:t>
      </w:r>
    </w:p>
    <w:p w:rsidR="00CA1B4A" w:rsidRPr="00661CA3" w:rsidRDefault="00CA1B4A" w:rsidP="00661CA3">
      <w:pPr>
        <w:autoSpaceDE w:val="0"/>
        <w:autoSpaceDN w:val="0"/>
        <w:adjustRightInd w:val="0"/>
        <w:spacing w:line="240" w:lineRule="auto"/>
        <w:ind w:firstLine="539"/>
        <w:rPr>
          <w:rFonts w:eastAsiaTheme="minorHAnsi"/>
          <w:lang w:eastAsia="en-US"/>
        </w:rPr>
      </w:pPr>
      <w:r w:rsidRPr="00661CA3">
        <w:rPr>
          <w:rFonts w:eastAsiaTheme="minorHAnsi"/>
          <w:lang w:eastAsia="en-US"/>
        </w:rPr>
        <w:t>- устанавливает наличие документов, необходимых для предоставления муниципальной услуги, полноту и правильность их оформления;</w:t>
      </w:r>
    </w:p>
    <w:p w:rsidR="00CA1B4A" w:rsidRPr="00661CA3" w:rsidRDefault="00CA1B4A" w:rsidP="00661CA3">
      <w:pPr>
        <w:autoSpaceDE w:val="0"/>
        <w:autoSpaceDN w:val="0"/>
        <w:adjustRightInd w:val="0"/>
        <w:spacing w:line="240" w:lineRule="auto"/>
        <w:ind w:firstLine="539"/>
        <w:rPr>
          <w:rFonts w:eastAsiaTheme="minorHAnsi"/>
          <w:lang w:eastAsia="en-US"/>
        </w:rPr>
      </w:pPr>
      <w:r w:rsidRPr="00661CA3">
        <w:rPr>
          <w:rFonts w:eastAsiaTheme="minorHAnsi"/>
          <w:lang w:eastAsia="en-US"/>
        </w:rPr>
        <w:t>- проверяет соответствие представленных документов требованиям законодательства Российской Федерации и настоящего регламента;</w:t>
      </w:r>
    </w:p>
    <w:p w:rsidR="00CA1B4A" w:rsidRPr="00661CA3" w:rsidRDefault="00CA1B4A" w:rsidP="00661CA3">
      <w:pPr>
        <w:autoSpaceDE w:val="0"/>
        <w:autoSpaceDN w:val="0"/>
        <w:adjustRightInd w:val="0"/>
        <w:spacing w:line="240" w:lineRule="auto"/>
        <w:ind w:firstLine="539"/>
        <w:rPr>
          <w:rFonts w:eastAsiaTheme="minorHAnsi"/>
          <w:lang w:eastAsia="en-US"/>
        </w:rPr>
      </w:pPr>
      <w:r w:rsidRPr="00661CA3">
        <w:rPr>
          <w:rFonts w:eastAsiaTheme="minorHAnsi"/>
          <w:lang w:eastAsia="en-US"/>
        </w:rPr>
        <w:t xml:space="preserve">- устанавливает наличие оснований для отказа в предоставлении муниципальной услуги, предусмотренных </w:t>
      </w:r>
      <w:hyperlink w:anchor="Par180" w:history="1">
        <w:r w:rsidRPr="00661CA3">
          <w:rPr>
            <w:rFonts w:eastAsiaTheme="minorHAnsi"/>
            <w:lang w:eastAsia="en-US"/>
          </w:rPr>
          <w:t>пунктом 2.11</w:t>
        </w:r>
      </w:hyperlink>
      <w:r w:rsidRPr="00661CA3">
        <w:t xml:space="preserve"> </w:t>
      </w:r>
      <w:r w:rsidRPr="00661CA3">
        <w:rPr>
          <w:rFonts w:eastAsiaTheme="minorHAnsi"/>
          <w:lang w:eastAsia="en-US"/>
        </w:rPr>
        <w:t>настоящего Регламента.</w:t>
      </w:r>
    </w:p>
    <w:p w:rsidR="004D7C87" w:rsidRPr="00661CA3" w:rsidRDefault="004D7C87" w:rsidP="00661CA3">
      <w:pPr>
        <w:autoSpaceDE w:val="0"/>
        <w:autoSpaceDN w:val="0"/>
        <w:adjustRightInd w:val="0"/>
        <w:spacing w:after="0" w:line="240" w:lineRule="auto"/>
        <w:ind w:firstLine="539"/>
      </w:pPr>
      <w:r w:rsidRPr="00661CA3">
        <w:t xml:space="preserve">3.23. При наличии оснований для предоставления муниципальной услуги ответственный исполнитель готовит проект постановления о переводе жилого помещения в нежилое или нежилого помещения в жилое. </w:t>
      </w:r>
    </w:p>
    <w:p w:rsidR="004D7C87" w:rsidRPr="00661CA3" w:rsidRDefault="004D7C87" w:rsidP="00661CA3">
      <w:pPr>
        <w:autoSpaceDE w:val="0"/>
        <w:autoSpaceDN w:val="0"/>
        <w:adjustRightInd w:val="0"/>
        <w:spacing w:after="0" w:line="240" w:lineRule="auto"/>
        <w:ind w:firstLine="539"/>
      </w:pPr>
      <w:r w:rsidRPr="00661CA3">
        <w:t xml:space="preserve">3.24. При наличии оснований для отказа в предоставлении муниципальной услуги, предусмотренных </w:t>
      </w:r>
      <w:hyperlink w:anchor="P196" w:history="1">
        <w:r w:rsidRPr="00661CA3">
          <w:t xml:space="preserve">пунктом </w:t>
        </w:r>
      </w:hyperlink>
      <w:r w:rsidRPr="00661CA3">
        <w:t>2.11 настоящего Регламента, ответственный исполнитель готовит  проект постановления об отказе в</w:t>
      </w:r>
      <w:r w:rsidRPr="00661CA3">
        <w:rPr>
          <w:rFonts w:eastAsia="Calibri"/>
          <w:position w:val="0"/>
        </w:rPr>
        <w:t xml:space="preserve"> </w:t>
      </w:r>
      <w:r w:rsidRPr="00661CA3">
        <w:t>переводе жилого помещения в нежилое или нежилого помещения в жилое и  указанием причин отказа.</w:t>
      </w:r>
    </w:p>
    <w:p w:rsidR="00E36DEF" w:rsidRPr="00661CA3" w:rsidRDefault="00E36DEF" w:rsidP="00661CA3">
      <w:pPr>
        <w:autoSpaceDE w:val="0"/>
        <w:autoSpaceDN w:val="0"/>
        <w:adjustRightInd w:val="0"/>
        <w:spacing w:after="0" w:line="240" w:lineRule="auto"/>
        <w:ind w:firstLine="539"/>
      </w:pPr>
      <w:r w:rsidRPr="00661CA3">
        <w:t>3.2</w:t>
      </w:r>
      <w:r w:rsidR="00230BFF" w:rsidRPr="00661CA3">
        <w:t>5</w:t>
      </w:r>
      <w:r w:rsidRPr="00661CA3">
        <w:t>. Подготовленны</w:t>
      </w:r>
      <w:r w:rsidR="00E24594" w:rsidRPr="00661CA3">
        <w:t>й</w:t>
      </w:r>
      <w:r w:rsidRPr="00661CA3">
        <w:t xml:space="preserve"> проект постановлени</w:t>
      </w:r>
      <w:r w:rsidR="00266F61" w:rsidRPr="00661CA3">
        <w:t>я</w:t>
      </w:r>
      <w:r w:rsidRPr="00661CA3">
        <w:t xml:space="preserve"> </w:t>
      </w:r>
      <w:r w:rsidR="00DD294B" w:rsidRPr="00661CA3">
        <w:t>о</w:t>
      </w:r>
      <w:r w:rsidR="00F83D40" w:rsidRPr="00661CA3">
        <w:t xml:space="preserve"> переводе жилого помещения в нежилое или нежилого помещения в жилое или об отказе в переводе жилого помещения в нежилое или нежилого помещения в жилое</w:t>
      </w:r>
      <w:r w:rsidR="00DD294B" w:rsidRPr="00661CA3">
        <w:t xml:space="preserve"> </w:t>
      </w:r>
      <w:r w:rsidRPr="00661CA3">
        <w:t>направля</w:t>
      </w:r>
      <w:r w:rsidR="00230BFF" w:rsidRPr="00661CA3">
        <w:t>е</w:t>
      </w:r>
      <w:r w:rsidRPr="00661CA3">
        <w:t>тся на согласование в системе документооборота Администрации</w:t>
      </w:r>
      <w:r w:rsidR="00E11C86" w:rsidRPr="00661CA3">
        <w:t>.</w:t>
      </w:r>
      <w:r w:rsidRPr="00661CA3">
        <w:t xml:space="preserve"> </w:t>
      </w:r>
    </w:p>
    <w:p w:rsidR="00E36DEF" w:rsidRPr="00661CA3" w:rsidRDefault="00E36DE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661CA3">
        <w:rPr>
          <w:rFonts w:ascii="Times New Roman" w:hAnsi="Times New Roman"/>
          <w:sz w:val="26"/>
          <w:szCs w:val="26"/>
        </w:rPr>
        <w:t>их</w:t>
      </w:r>
      <w:r w:rsidRPr="00661CA3">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11C86" w:rsidRPr="00661CA3" w:rsidRDefault="00E11C8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3.2</w:t>
      </w:r>
      <w:r w:rsidR="00230BFF" w:rsidRPr="00661CA3">
        <w:rPr>
          <w:rFonts w:ascii="Times New Roman" w:hAnsi="Times New Roman"/>
          <w:sz w:val="26"/>
          <w:szCs w:val="26"/>
        </w:rPr>
        <w:t>6</w:t>
      </w:r>
      <w:r w:rsidRPr="00661CA3">
        <w:rPr>
          <w:rFonts w:ascii="Times New Roman" w:hAnsi="Times New Roman"/>
          <w:sz w:val="26"/>
          <w:szCs w:val="26"/>
        </w:rPr>
        <w:t xml:space="preserve">. </w:t>
      </w:r>
      <w:r w:rsidR="00E36DEF" w:rsidRPr="00661CA3">
        <w:rPr>
          <w:rFonts w:ascii="Times New Roman" w:hAnsi="Times New Roman"/>
          <w:sz w:val="26"/>
          <w:szCs w:val="26"/>
        </w:rPr>
        <w:t xml:space="preserve">После согласования </w:t>
      </w:r>
      <w:r w:rsidRPr="00661CA3">
        <w:rPr>
          <w:rFonts w:ascii="Times New Roman" w:hAnsi="Times New Roman"/>
          <w:sz w:val="26"/>
          <w:szCs w:val="26"/>
        </w:rPr>
        <w:t xml:space="preserve">проект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w:t>
      </w:r>
      <w:r w:rsidR="00E36DEF" w:rsidRPr="00661CA3">
        <w:rPr>
          <w:rFonts w:ascii="Times New Roman" w:hAnsi="Times New Roman"/>
          <w:sz w:val="26"/>
          <w:szCs w:val="26"/>
        </w:rPr>
        <w:t>направля</w:t>
      </w:r>
      <w:r w:rsidR="00230BFF" w:rsidRPr="00661CA3">
        <w:rPr>
          <w:rFonts w:ascii="Times New Roman" w:hAnsi="Times New Roman"/>
          <w:sz w:val="26"/>
          <w:szCs w:val="26"/>
        </w:rPr>
        <w:t>е</w:t>
      </w:r>
      <w:r w:rsidR="00E36DEF" w:rsidRPr="00661CA3">
        <w:rPr>
          <w:rFonts w:ascii="Times New Roman" w:hAnsi="Times New Roman"/>
          <w:sz w:val="26"/>
          <w:szCs w:val="26"/>
        </w:rPr>
        <w:t>тся на подпись Главе города</w:t>
      </w:r>
      <w:r w:rsidRPr="00661CA3">
        <w:rPr>
          <w:rFonts w:ascii="Times New Roman" w:hAnsi="Times New Roman"/>
          <w:sz w:val="26"/>
          <w:szCs w:val="26"/>
        </w:rPr>
        <w:t>, либо лицу, его замещающему.</w:t>
      </w:r>
    </w:p>
    <w:p w:rsidR="00152F39" w:rsidRPr="00661CA3" w:rsidRDefault="00152F39" w:rsidP="00661CA3">
      <w:pPr>
        <w:autoSpaceDE w:val="0"/>
        <w:autoSpaceDN w:val="0"/>
        <w:adjustRightInd w:val="0"/>
        <w:spacing w:after="0" w:line="240" w:lineRule="auto"/>
      </w:pPr>
      <w:r w:rsidRPr="00661CA3">
        <w:t>Подписанн</w:t>
      </w:r>
      <w:r w:rsidR="00FB6BC3" w:rsidRPr="00661CA3">
        <w:t>ое</w:t>
      </w:r>
      <w:r w:rsidR="00E11C86" w:rsidRPr="00661CA3">
        <w:t xml:space="preserve"> Главой города,</w:t>
      </w:r>
      <w:r w:rsidR="00E11C86" w:rsidRPr="00661CA3">
        <w:rPr>
          <w:rFonts w:eastAsia="Calibri"/>
        </w:rPr>
        <w:t xml:space="preserve"> либо лицом, его замещающим, </w:t>
      </w:r>
      <w:r w:rsidR="00E11C86" w:rsidRPr="00661CA3">
        <w:t xml:space="preserve"> </w:t>
      </w:r>
      <w:r w:rsidRPr="00661CA3">
        <w:t>постановлени</w:t>
      </w:r>
      <w:r w:rsidR="00FB6BC3" w:rsidRPr="00661CA3">
        <w:t>е</w:t>
      </w:r>
      <w:r w:rsidRPr="00661CA3">
        <w:t xml:space="preserve"> </w:t>
      </w:r>
      <w:r w:rsidR="00E11C86" w:rsidRPr="00661CA3">
        <w:t xml:space="preserve">о переводе жилого помещения в нежилое или нежилого помещения в жилое или об отказе в переводе жилого помещения в нежилое или нежилого помещения в жилое </w:t>
      </w:r>
      <w:r w:rsidRPr="00661CA3">
        <w:t>регистриру</w:t>
      </w:r>
      <w:r w:rsidR="00230BFF" w:rsidRPr="00661CA3">
        <w:t>е</w:t>
      </w:r>
      <w:r w:rsidRPr="00661CA3">
        <w:t>тся в установленном порядке.</w:t>
      </w:r>
    </w:p>
    <w:p w:rsidR="00230BFF" w:rsidRPr="00661CA3" w:rsidRDefault="00230BFF" w:rsidP="00661CA3">
      <w:pPr>
        <w:spacing w:after="0" w:line="240" w:lineRule="auto"/>
      </w:pPr>
      <w:r w:rsidRPr="00661CA3">
        <w:t>3.27. После подписания постановлени</w:t>
      </w:r>
      <w:r w:rsidR="00A96A87" w:rsidRPr="00661CA3">
        <w:t>я</w:t>
      </w:r>
      <w:r w:rsidRPr="00661CA3">
        <w:t xml:space="preserve">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ответственный исполнитель осуществляет подготовку проекта уведомления о </w:t>
      </w:r>
      <w:r w:rsidRPr="00661CA3">
        <w:rPr>
          <w:rFonts w:eastAsia="Calibri"/>
          <w:position w:val="0"/>
        </w:rPr>
        <w:t xml:space="preserve">переводе (отказе в переводе) </w:t>
      </w:r>
      <w:r w:rsidRPr="00661CA3">
        <w:t xml:space="preserve">(приложение </w:t>
      </w:r>
      <w:r w:rsidR="003F4DC1" w:rsidRPr="00661CA3">
        <w:t>№ </w:t>
      </w:r>
      <w:r w:rsidRPr="00661CA3">
        <w:t>3 к настоящему Регламенту).</w:t>
      </w:r>
    </w:p>
    <w:p w:rsidR="00230BFF" w:rsidRPr="00661CA3" w:rsidRDefault="00230BFF" w:rsidP="00661CA3">
      <w:pPr>
        <w:autoSpaceDE w:val="0"/>
        <w:autoSpaceDN w:val="0"/>
        <w:adjustRightInd w:val="0"/>
        <w:spacing w:after="0" w:line="240" w:lineRule="auto"/>
        <w:ind w:firstLine="539"/>
        <w:rPr>
          <w:rFonts w:eastAsia="Calibri"/>
          <w:position w:val="0"/>
        </w:rPr>
      </w:pPr>
      <w:r w:rsidRPr="00661CA3">
        <w:rPr>
          <w:rFonts w:eastAsia="Calibri"/>
          <w:position w:val="0"/>
        </w:rPr>
        <w:t>3.28. В случае необходимости проведения переустройства, и (или) перепланировки переводимого помещения, и (или) иных раб</w:t>
      </w:r>
      <w:r w:rsidR="003F4DC1" w:rsidRPr="00661CA3">
        <w:rPr>
          <w:rFonts w:eastAsia="Calibri"/>
          <w:position w:val="0"/>
        </w:rPr>
        <w:t>от </w:t>
      </w:r>
      <w:r w:rsidRPr="00661CA3">
        <w:rPr>
          <w:rFonts w:eastAsia="Calibri"/>
          <w:position w:val="0"/>
        </w:rPr>
        <w:t xml:space="preserve">для обеспечения использования такого помещения в качестве жилого или нежилого помещения уведомление </w:t>
      </w:r>
      <w:r w:rsidRPr="00661CA3">
        <w:t xml:space="preserve">о </w:t>
      </w:r>
      <w:r w:rsidRPr="00661CA3">
        <w:rPr>
          <w:rFonts w:eastAsia="Calibri"/>
          <w:position w:val="0"/>
        </w:rPr>
        <w:t>переводе (отказе в переводе) должно содержать требование об их проведении, перечень иных работ, если их проведение необходимо.</w:t>
      </w:r>
    </w:p>
    <w:p w:rsidR="00230BFF" w:rsidRPr="00661CA3" w:rsidRDefault="00230BFF" w:rsidP="00661CA3">
      <w:pPr>
        <w:autoSpaceDE w:val="0"/>
        <w:autoSpaceDN w:val="0"/>
        <w:adjustRightInd w:val="0"/>
        <w:spacing w:after="0" w:line="240" w:lineRule="auto"/>
        <w:ind w:firstLine="539"/>
        <w:rPr>
          <w:rFonts w:eastAsia="Calibri"/>
          <w:position w:val="0"/>
        </w:rPr>
      </w:pPr>
      <w:r w:rsidRPr="00661CA3">
        <w:rPr>
          <w:rFonts w:eastAsia="Calibri"/>
          <w:position w:val="0"/>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w:t>
      </w:r>
      <w:r w:rsidRPr="00661CA3">
        <w:t xml:space="preserve">о </w:t>
      </w:r>
      <w:r w:rsidRPr="00661CA3">
        <w:rPr>
          <w:rFonts w:eastAsia="Calibri"/>
          <w:position w:val="0"/>
        </w:rPr>
        <w:t xml:space="preserve">переводе (отказе в переводе)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rsidRPr="00661CA3">
        <w:rPr>
          <w:rFonts w:eastAsia="Calibri"/>
          <w:position w:val="0"/>
        </w:rPr>
        <w:lastRenderedPageBreak/>
        <w:t>соответствующих изменений в сведения Единого государственного реестра недвижимости о назначении такого помещения.</w:t>
      </w:r>
    </w:p>
    <w:p w:rsidR="00230BFF" w:rsidRPr="00661CA3" w:rsidRDefault="00230BFF" w:rsidP="00661CA3">
      <w:pPr>
        <w:autoSpaceDE w:val="0"/>
        <w:autoSpaceDN w:val="0"/>
        <w:adjustRightInd w:val="0"/>
        <w:spacing w:after="0" w:line="240" w:lineRule="auto"/>
        <w:ind w:firstLine="539"/>
        <w:rPr>
          <w:rFonts w:eastAsia="Calibri"/>
          <w:position w:val="0"/>
        </w:rPr>
      </w:pPr>
      <w:r w:rsidRPr="00661CA3">
        <w:rPr>
          <w:rFonts w:eastAsia="Calibri"/>
          <w:position w:val="0"/>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w:t>
      </w:r>
      <w:r w:rsidRPr="00661CA3">
        <w:t xml:space="preserve">о </w:t>
      </w:r>
      <w:r w:rsidRPr="00661CA3">
        <w:rPr>
          <w:rFonts w:eastAsia="Calibri"/>
          <w:position w:val="0"/>
        </w:rPr>
        <w:t>переводе (отказе в переводе) является основанием проведения соответствующих переустройства, и (или) перепланировки с учетом проекта переустройства и (или) перепланировки</w:t>
      </w:r>
      <w:r w:rsidRPr="00661CA3">
        <w:t xml:space="preserve"> переводимого помещения</w:t>
      </w:r>
      <w:r w:rsidRPr="00661CA3">
        <w:rPr>
          <w:rFonts w:eastAsia="Calibri"/>
          <w:position w:val="0"/>
        </w:rPr>
        <w:t xml:space="preserve">, представлявшегося заявителем (представителем заявителя) в соответствии с </w:t>
      </w:r>
      <w:hyperlink r:id="rId28" w:history="1">
        <w:r w:rsidRPr="00661CA3">
          <w:rPr>
            <w:rFonts w:eastAsia="Calibri"/>
            <w:position w:val="0"/>
          </w:rPr>
          <w:t xml:space="preserve">подпунктом </w:t>
        </w:r>
        <w:r w:rsidR="00546800" w:rsidRPr="00661CA3">
          <w:rPr>
            <w:rFonts w:eastAsia="Calibri"/>
            <w:position w:val="0"/>
          </w:rPr>
          <w:t>5</w:t>
        </w:r>
        <w:r w:rsidRPr="00661CA3">
          <w:rPr>
            <w:rFonts w:eastAsia="Calibri"/>
            <w:position w:val="0"/>
          </w:rPr>
          <w:t xml:space="preserve"> пункта 2.6 </w:t>
        </w:r>
      </w:hyperlink>
      <w:r w:rsidRPr="00661CA3">
        <w:rPr>
          <w:rFonts w:eastAsia="Calibri"/>
          <w:position w:val="0"/>
        </w:rPr>
        <w:t xml:space="preserve"> настоящего Регламента, и (или) иных раб</w:t>
      </w:r>
      <w:r w:rsidR="003F4DC1" w:rsidRPr="00661CA3">
        <w:rPr>
          <w:rFonts w:eastAsia="Calibri"/>
          <w:position w:val="0"/>
        </w:rPr>
        <w:t>от </w:t>
      </w:r>
      <w:r w:rsidRPr="00661CA3">
        <w:rPr>
          <w:rFonts w:eastAsia="Calibri"/>
          <w:position w:val="0"/>
        </w:rPr>
        <w:t xml:space="preserve">с учетом перечня таких работ, указанных в уведомлении </w:t>
      </w:r>
      <w:r w:rsidRPr="00661CA3">
        <w:t xml:space="preserve">о </w:t>
      </w:r>
      <w:r w:rsidRPr="00661CA3">
        <w:rPr>
          <w:rFonts w:eastAsia="Calibri"/>
          <w:position w:val="0"/>
        </w:rPr>
        <w:t>переводе (отказе в переводе).</w:t>
      </w:r>
    </w:p>
    <w:p w:rsidR="00230BFF" w:rsidRPr="00661CA3" w:rsidRDefault="00230BFF" w:rsidP="00661CA3">
      <w:pPr>
        <w:autoSpaceDE w:val="0"/>
        <w:autoSpaceDN w:val="0"/>
        <w:adjustRightInd w:val="0"/>
        <w:spacing w:after="0" w:line="240" w:lineRule="auto"/>
        <w:ind w:firstLine="539"/>
        <w:rPr>
          <w:rFonts w:eastAsia="Calibri"/>
          <w:position w:val="0"/>
        </w:rPr>
      </w:pPr>
      <w:r w:rsidRPr="00661CA3">
        <w:rPr>
          <w:rFonts w:eastAsia="Calibri"/>
          <w:position w:val="0"/>
        </w:rPr>
        <w:t xml:space="preserve">По окончании указанных в </w:t>
      </w:r>
      <w:hyperlink r:id="rId29" w:history="1">
        <w:r w:rsidRPr="00661CA3">
          <w:rPr>
            <w:rFonts w:eastAsia="Calibri"/>
            <w:position w:val="0"/>
          </w:rPr>
          <w:t>абзаце</w:t>
        </w:r>
      </w:hyperlink>
      <w:r w:rsidRPr="00661CA3">
        <w:rPr>
          <w:rFonts w:eastAsia="Calibri"/>
          <w:position w:val="0"/>
        </w:rPr>
        <w:t xml:space="preserve"> 3 настоящего пункта переустройства, и (или) перепланировки, и (или) иных раб</w:t>
      </w:r>
      <w:r w:rsidR="003F4DC1" w:rsidRPr="00661CA3">
        <w:rPr>
          <w:rFonts w:eastAsia="Calibri"/>
          <w:position w:val="0"/>
        </w:rPr>
        <w:t>от </w:t>
      </w:r>
      <w:r w:rsidRPr="00661CA3">
        <w:rPr>
          <w:rFonts w:eastAsia="Calibri"/>
          <w:position w:val="0"/>
        </w:rPr>
        <w:t>заявитель (представитель заявителя) направляет уведомление о завершении указанных переустройства, и (или) перепланировки, и (или) иных раб</w:t>
      </w:r>
      <w:r w:rsidR="003F4DC1" w:rsidRPr="00661CA3">
        <w:rPr>
          <w:rFonts w:eastAsia="Calibri"/>
          <w:position w:val="0"/>
        </w:rPr>
        <w:t>от </w:t>
      </w:r>
      <w:r w:rsidRPr="00661CA3">
        <w:rPr>
          <w:rFonts w:eastAsia="Calibri"/>
          <w:position w:val="0"/>
        </w:rPr>
        <w:t xml:space="preserve">в Администрацию непосредственно либо через МФЦ </w:t>
      </w:r>
      <w:r w:rsidRPr="00661CA3">
        <w:t>в соответствии с соглашением о взаимодействии, заключенным между МФЦ и Администрацией.</w:t>
      </w:r>
      <w:r w:rsidRPr="00661CA3">
        <w:rPr>
          <w:rFonts w:eastAsia="Calibri"/>
          <w:position w:val="0"/>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0" w:history="1">
        <w:r w:rsidRPr="00661CA3">
          <w:rPr>
            <w:rFonts w:eastAsia="Calibri"/>
            <w:position w:val="0"/>
          </w:rPr>
          <w:t>законом</w:t>
        </w:r>
      </w:hyperlink>
      <w:r w:rsidRPr="00661CA3">
        <w:rPr>
          <w:rFonts w:eastAsia="Calibri"/>
          <w:position w:val="0"/>
        </w:rPr>
        <w:t xml:space="preserve"> </w:t>
      </w:r>
      <w:r w:rsidR="003F4DC1" w:rsidRPr="00661CA3">
        <w:rPr>
          <w:rFonts w:eastAsia="Calibri"/>
          <w:position w:val="0"/>
        </w:rPr>
        <w:t>от </w:t>
      </w:r>
      <w:r w:rsidRPr="00661CA3">
        <w:rPr>
          <w:rFonts w:eastAsia="Calibri"/>
          <w:position w:val="0"/>
        </w:rPr>
        <w:t xml:space="preserve">13.07.2015 </w:t>
      </w:r>
      <w:r w:rsidR="003F4DC1" w:rsidRPr="00661CA3">
        <w:rPr>
          <w:rFonts w:eastAsia="Calibri"/>
          <w:position w:val="0"/>
        </w:rPr>
        <w:t>№ </w:t>
      </w:r>
      <w:r w:rsidRPr="00661CA3">
        <w:rPr>
          <w:rFonts w:eastAsia="Calibri"/>
          <w:position w:val="0"/>
        </w:rPr>
        <w:t xml:space="preserve">218-ФЗ «О государственной регистрации недвижимости». Завершение указанных в </w:t>
      </w:r>
      <w:hyperlink r:id="rId31" w:history="1">
        <w:r w:rsidRPr="00661CA3">
          <w:rPr>
            <w:rFonts w:eastAsia="Calibri"/>
            <w:position w:val="0"/>
          </w:rPr>
          <w:t>абзаце</w:t>
        </w:r>
      </w:hyperlink>
      <w:r w:rsidRPr="00661CA3">
        <w:rPr>
          <w:rFonts w:eastAsia="Calibri"/>
          <w:position w:val="0"/>
        </w:rPr>
        <w:t xml:space="preserve"> 3 настоящего пункта переустройства, и (или) перепланировки, и (или) иных раб</w:t>
      </w:r>
      <w:r w:rsidR="003F4DC1" w:rsidRPr="00661CA3">
        <w:rPr>
          <w:rFonts w:eastAsia="Calibri"/>
          <w:position w:val="0"/>
        </w:rPr>
        <w:t>от </w:t>
      </w:r>
      <w:r w:rsidRPr="00661CA3">
        <w:rPr>
          <w:rFonts w:eastAsia="Calibri"/>
          <w:position w:val="0"/>
        </w:rPr>
        <w:t>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30 дней со дня получения Администрацией указанного в настоящем  абзаце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w:t>
      </w:r>
      <w:r w:rsidR="003F4DC1" w:rsidRPr="00661CA3">
        <w:rPr>
          <w:rFonts w:eastAsia="Calibri"/>
          <w:position w:val="0"/>
        </w:rPr>
        <w:t>от </w:t>
      </w:r>
      <w:r w:rsidRPr="00661CA3">
        <w:rPr>
          <w:rFonts w:eastAsia="Calibri"/>
          <w:position w:val="0"/>
        </w:rPr>
        <w:t xml:space="preserve">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уведомлением </w:t>
      </w:r>
      <w:r w:rsidRPr="00661CA3">
        <w:t xml:space="preserve">о </w:t>
      </w:r>
      <w:r w:rsidRPr="00661CA3">
        <w:rPr>
          <w:rFonts w:eastAsia="Calibri"/>
          <w:position w:val="0"/>
        </w:rPr>
        <w:t>переводе (отказе в переводе),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30BFF" w:rsidRPr="00661CA3" w:rsidRDefault="00230BFF" w:rsidP="00661CA3">
      <w:pPr>
        <w:autoSpaceDE w:val="0"/>
        <w:autoSpaceDN w:val="0"/>
        <w:adjustRightInd w:val="0"/>
        <w:spacing w:after="0" w:line="240" w:lineRule="auto"/>
        <w:ind w:firstLine="539"/>
      </w:pPr>
      <w:r w:rsidRPr="00661CA3">
        <w:t xml:space="preserve">3.29. Подготовленный проект уведомления о </w:t>
      </w:r>
      <w:r w:rsidRPr="00661CA3">
        <w:rPr>
          <w:rFonts w:eastAsia="Calibri"/>
          <w:position w:val="0"/>
        </w:rPr>
        <w:t xml:space="preserve">переводе (отказе в переводе) </w:t>
      </w:r>
      <w:r w:rsidRPr="00661CA3">
        <w:t xml:space="preserve">направляется на согласование в системе документооборота Администрации. </w:t>
      </w:r>
    </w:p>
    <w:p w:rsidR="00230BFF" w:rsidRPr="00661CA3" w:rsidRDefault="00230BF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30BFF" w:rsidRPr="00661CA3" w:rsidRDefault="00230BFF"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3.30. После согласования проект уведомления о переводе (отказе в переводе)</w:t>
      </w:r>
      <w:r w:rsidRPr="00661CA3">
        <w:rPr>
          <w:sz w:val="26"/>
          <w:szCs w:val="26"/>
        </w:rPr>
        <w:t xml:space="preserve"> </w:t>
      </w:r>
      <w:r w:rsidRPr="00661CA3">
        <w:rPr>
          <w:rFonts w:ascii="Times New Roman" w:hAnsi="Times New Roman"/>
          <w:sz w:val="26"/>
          <w:szCs w:val="26"/>
        </w:rPr>
        <w:t>направляется на подпись заместителю Главы города, либо лицу, его замещающему.</w:t>
      </w:r>
    </w:p>
    <w:p w:rsidR="00230BFF" w:rsidRPr="00661CA3" w:rsidRDefault="00230BFF" w:rsidP="00661CA3">
      <w:pPr>
        <w:autoSpaceDE w:val="0"/>
        <w:autoSpaceDN w:val="0"/>
        <w:adjustRightInd w:val="0"/>
        <w:spacing w:after="0" w:line="240" w:lineRule="auto"/>
      </w:pPr>
      <w:r w:rsidRPr="00661CA3">
        <w:t>Подписанное заместителем Главы города,</w:t>
      </w:r>
      <w:r w:rsidRPr="00661CA3">
        <w:rPr>
          <w:rFonts w:eastAsia="Calibri"/>
        </w:rPr>
        <w:t xml:space="preserve"> либо лицом, его замещающим, </w:t>
      </w:r>
      <w:r w:rsidRPr="00661CA3">
        <w:t xml:space="preserve"> уведомления о </w:t>
      </w:r>
      <w:r w:rsidRPr="00661CA3">
        <w:rPr>
          <w:rFonts w:eastAsia="Calibri"/>
          <w:position w:val="0"/>
        </w:rPr>
        <w:t xml:space="preserve">переводе (отказе в переводе) </w:t>
      </w:r>
      <w:r w:rsidRPr="00661CA3">
        <w:t>регистрируется в установленном порядке.</w:t>
      </w:r>
    </w:p>
    <w:p w:rsidR="00E11C86" w:rsidRPr="00661CA3" w:rsidRDefault="00152F39" w:rsidP="00661CA3">
      <w:pPr>
        <w:pStyle w:val="ConsPlusNormal"/>
        <w:ind w:firstLine="540"/>
        <w:jc w:val="both"/>
        <w:rPr>
          <w:rFonts w:ascii="Times New Roman" w:hAnsi="Times New Roman"/>
          <w:sz w:val="26"/>
          <w:szCs w:val="26"/>
        </w:rPr>
      </w:pPr>
      <w:r w:rsidRPr="00661CA3">
        <w:rPr>
          <w:rFonts w:ascii="Times New Roman" w:eastAsia="Times New Roman" w:hAnsi="Times New Roman"/>
          <w:sz w:val="26"/>
          <w:szCs w:val="26"/>
        </w:rPr>
        <w:t>3.</w:t>
      </w:r>
      <w:r w:rsidR="00230BFF" w:rsidRPr="00661CA3">
        <w:rPr>
          <w:rFonts w:ascii="Times New Roman" w:eastAsia="Times New Roman" w:hAnsi="Times New Roman"/>
          <w:sz w:val="26"/>
          <w:szCs w:val="26"/>
        </w:rPr>
        <w:t>31</w:t>
      </w:r>
      <w:r w:rsidRPr="00661CA3">
        <w:rPr>
          <w:rFonts w:ascii="Times New Roman" w:eastAsia="Times New Roman" w:hAnsi="Times New Roman"/>
          <w:sz w:val="26"/>
          <w:szCs w:val="26"/>
        </w:rPr>
        <w:t xml:space="preserve">. </w:t>
      </w:r>
      <w:r w:rsidR="00E11C86" w:rsidRPr="00661CA3">
        <w:rPr>
          <w:rFonts w:ascii="Times New Roman" w:hAnsi="Times New Roman"/>
          <w:sz w:val="26"/>
          <w:szCs w:val="26"/>
        </w:rPr>
        <w:t xml:space="preserve">Критерием принятия решения о предоставлении (отказе в предоставлении) муниципальной услуги является наличие (отсутствие) оснований, указанных в </w:t>
      </w:r>
      <w:hyperlink w:anchor="P163" w:history="1">
        <w:r w:rsidR="00E11C86" w:rsidRPr="00661CA3">
          <w:rPr>
            <w:rFonts w:ascii="Times New Roman" w:hAnsi="Times New Roman"/>
            <w:sz w:val="26"/>
            <w:szCs w:val="26"/>
          </w:rPr>
          <w:t>пункте 2.11</w:t>
        </w:r>
      </w:hyperlink>
      <w:r w:rsidR="00E11C86" w:rsidRPr="00661CA3">
        <w:rPr>
          <w:rFonts w:ascii="Times New Roman" w:hAnsi="Times New Roman"/>
          <w:sz w:val="26"/>
          <w:szCs w:val="26"/>
        </w:rPr>
        <w:t xml:space="preserve"> настоящего Регламента.</w:t>
      </w:r>
    </w:p>
    <w:p w:rsidR="00E11C86" w:rsidRPr="00661CA3" w:rsidRDefault="002F7CF0" w:rsidP="00661CA3">
      <w:pPr>
        <w:pStyle w:val="ConsPlusNormal"/>
        <w:ind w:firstLine="540"/>
        <w:jc w:val="both"/>
        <w:rPr>
          <w:rFonts w:ascii="Times New Roman" w:eastAsia="Times New Roman" w:hAnsi="Times New Roman"/>
          <w:sz w:val="26"/>
          <w:szCs w:val="26"/>
        </w:rPr>
      </w:pPr>
      <w:r w:rsidRPr="00661CA3">
        <w:rPr>
          <w:rFonts w:ascii="Times New Roman" w:eastAsia="Times New Roman" w:hAnsi="Times New Roman"/>
          <w:sz w:val="26"/>
          <w:szCs w:val="26"/>
        </w:rPr>
        <w:t>3.3</w:t>
      </w:r>
      <w:r w:rsidR="00A96A87" w:rsidRPr="00661CA3">
        <w:rPr>
          <w:rFonts w:ascii="Times New Roman" w:eastAsia="Times New Roman" w:hAnsi="Times New Roman"/>
          <w:sz w:val="26"/>
          <w:szCs w:val="26"/>
        </w:rPr>
        <w:t>2</w:t>
      </w:r>
      <w:r w:rsidRPr="00661CA3">
        <w:rPr>
          <w:rFonts w:ascii="Times New Roman" w:eastAsia="Times New Roman" w:hAnsi="Times New Roman"/>
          <w:sz w:val="26"/>
          <w:szCs w:val="26"/>
        </w:rPr>
        <w:t xml:space="preserve">. </w:t>
      </w:r>
      <w:r w:rsidRPr="00661CA3">
        <w:rPr>
          <w:rFonts w:ascii="Times New Roman" w:hAnsi="Times New Roman"/>
          <w:sz w:val="26"/>
          <w:szCs w:val="26"/>
        </w:rPr>
        <w:t>Продолжительность административной процедуры (максимальный срок ее выполнения) составляет 45 дней со дня поступления заявления в Администрацию.</w:t>
      </w:r>
    </w:p>
    <w:p w:rsidR="002F7CF0" w:rsidRPr="00661CA3" w:rsidRDefault="002F7CF0" w:rsidP="00661CA3">
      <w:pPr>
        <w:pStyle w:val="ConsPlusNormal"/>
        <w:ind w:firstLine="540"/>
        <w:jc w:val="both"/>
        <w:rPr>
          <w:rFonts w:ascii="Times New Roman" w:hAnsi="Times New Roman"/>
          <w:sz w:val="26"/>
          <w:szCs w:val="26"/>
        </w:rPr>
      </w:pPr>
      <w:r w:rsidRPr="00661CA3">
        <w:rPr>
          <w:rFonts w:ascii="Times New Roman" w:eastAsia="Times New Roman" w:hAnsi="Times New Roman"/>
          <w:sz w:val="26"/>
          <w:szCs w:val="26"/>
        </w:rPr>
        <w:t>3.3</w:t>
      </w:r>
      <w:r w:rsidR="00A96A87" w:rsidRPr="00661CA3">
        <w:rPr>
          <w:rFonts w:ascii="Times New Roman" w:eastAsia="Times New Roman" w:hAnsi="Times New Roman"/>
          <w:sz w:val="26"/>
          <w:szCs w:val="26"/>
        </w:rPr>
        <w:t>3</w:t>
      </w:r>
      <w:r w:rsidRPr="00661CA3">
        <w:rPr>
          <w:rFonts w:ascii="Times New Roman" w:eastAsia="Times New Roman" w:hAnsi="Times New Roman"/>
          <w:sz w:val="26"/>
          <w:szCs w:val="26"/>
        </w:rPr>
        <w:t xml:space="preserve">. </w:t>
      </w:r>
      <w:r w:rsidR="00152F39" w:rsidRPr="00661CA3">
        <w:rPr>
          <w:rFonts w:ascii="Times New Roman" w:eastAsia="Times New Roman" w:hAnsi="Times New Roman"/>
          <w:sz w:val="26"/>
          <w:szCs w:val="26"/>
        </w:rPr>
        <w:t>Результатом выполнения административной процедуры явля</w:t>
      </w:r>
      <w:r w:rsidRPr="00661CA3">
        <w:rPr>
          <w:rFonts w:ascii="Times New Roman" w:eastAsia="Times New Roman" w:hAnsi="Times New Roman"/>
          <w:sz w:val="26"/>
          <w:szCs w:val="26"/>
        </w:rPr>
        <w:t>ю</w:t>
      </w:r>
      <w:r w:rsidR="00152F39" w:rsidRPr="00661CA3">
        <w:rPr>
          <w:rFonts w:ascii="Times New Roman" w:eastAsia="Times New Roman" w:hAnsi="Times New Roman"/>
          <w:sz w:val="26"/>
          <w:szCs w:val="26"/>
        </w:rPr>
        <w:t xml:space="preserve">тся </w:t>
      </w:r>
      <w:r w:rsidR="00152F39" w:rsidRPr="00661CA3">
        <w:rPr>
          <w:rFonts w:ascii="Times New Roman" w:hAnsi="Times New Roman"/>
          <w:sz w:val="26"/>
          <w:szCs w:val="26"/>
        </w:rPr>
        <w:t>оформленн</w:t>
      </w:r>
      <w:r w:rsidRPr="00661CA3">
        <w:rPr>
          <w:rFonts w:ascii="Times New Roman" w:hAnsi="Times New Roman"/>
          <w:sz w:val="26"/>
          <w:szCs w:val="26"/>
        </w:rPr>
        <w:t>ые</w:t>
      </w:r>
      <w:r w:rsidR="00152F39" w:rsidRPr="00661CA3">
        <w:rPr>
          <w:rFonts w:ascii="Times New Roman" w:hAnsi="Times New Roman"/>
          <w:sz w:val="26"/>
          <w:szCs w:val="26"/>
        </w:rPr>
        <w:t xml:space="preserve"> и зарегистрированн</w:t>
      </w:r>
      <w:r w:rsidRPr="00661CA3">
        <w:rPr>
          <w:rFonts w:ascii="Times New Roman" w:hAnsi="Times New Roman"/>
          <w:sz w:val="26"/>
          <w:szCs w:val="26"/>
        </w:rPr>
        <w:t>ые</w:t>
      </w:r>
      <w:r w:rsidR="00152F39" w:rsidRPr="00661CA3">
        <w:rPr>
          <w:rFonts w:ascii="Times New Roman" w:hAnsi="Times New Roman"/>
          <w:sz w:val="26"/>
          <w:szCs w:val="26"/>
        </w:rPr>
        <w:t xml:space="preserve"> в установленном порядке </w:t>
      </w:r>
      <w:r w:rsidRPr="00661CA3">
        <w:rPr>
          <w:rFonts w:ascii="Times New Roman" w:hAnsi="Times New Roman"/>
          <w:sz w:val="26"/>
          <w:szCs w:val="26"/>
        </w:rPr>
        <w:t xml:space="preserve">постановление о переводе жилого помещения в нежилое или нежилого помещения в жилое или об отказе в переводе жилого </w:t>
      </w:r>
      <w:r w:rsidRPr="00661CA3">
        <w:rPr>
          <w:rFonts w:ascii="Times New Roman" w:hAnsi="Times New Roman"/>
          <w:sz w:val="26"/>
          <w:szCs w:val="26"/>
        </w:rPr>
        <w:lastRenderedPageBreak/>
        <w:t>помещения в нежилое или нежилого помещения в жилое и уведомление о переводе (отказе в переводе).</w:t>
      </w:r>
    </w:p>
    <w:p w:rsidR="002F7CF0" w:rsidRPr="00661CA3" w:rsidRDefault="002F7CF0"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3.3</w:t>
      </w:r>
      <w:r w:rsidR="00A96A87" w:rsidRPr="00661CA3">
        <w:rPr>
          <w:rFonts w:ascii="Times New Roman" w:hAnsi="Times New Roman"/>
          <w:sz w:val="26"/>
          <w:szCs w:val="26"/>
        </w:rPr>
        <w:t>4</w:t>
      </w:r>
      <w:r w:rsidRPr="00661CA3">
        <w:rPr>
          <w:rFonts w:ascii="Times New Roman" w:hAnsi="Times New Roman"/>
          <w:sz w:val="26"/>
          <w:szCs w:val="26"/>
        </w:rPr>
        <w:t xml:space="preserve">. Способом фиксации результата выполнения административной процедуры является регистрация в установленном порядке подписанного постановления о переводе жилого помещения в нежилое или нежилого помещения в жилое или об отказе в переводе жилого помещения в нежилое или нежилого помещения в жилое и уведомления о переводе (отказе в переводе) с проставлением даты и исходящего номера.  </w:t>
      </w:r>
    </w:p>
    <w:p w:rsidR="00F114A2" w:rsidRPr="00661CA3" w:rsidRDefault="00F114A2" w:rsidP="00661CA3">
      <w:pPr>
        <w:pStyle w:val="ConsPlusNormal"/>
        <w:jc w:val="center"/>
        <w:outlineLvl w:val="2"/>
        <w:rPr>
          <w:rFonts w:ascii="Times New Roman" w:hAnsi="Times New Roman"/>
          <w:b/>
          <w:sz w:val="26"/>
          <w:szCs w:val="26"/>
        </w:rPr>
      </w:pPr>
    </w:p>
    <w:p w:rsidR="00251379" w:rsidRPr="00661CA3" w:rsidRDefault="00251379" w:rsidP="00661CA3">
      <w:pPr>
        <w:pStyle w:val="ConsPlusNormal"/>
        <w:jc w:val="center"/>
        <w:outlineLvl w:val="2"/>
        <w:rPr>
          <w:rFonts w:ascii="Times New Roman" w:hAnsi="Times New Roman"/>
          <w:b/>
          <w:sz w:val="26"/>
          <w:szCs w:val="26"/>
        </w:rPr>
      </w:pPr>
      <w:r w:rsidRPr="00661CA3">
        <w:rPr>
          <w:rFonts w:ascii="Times New Roman" w:hAnsi="Times New Roman"/>
          <w:b/>
          <w:sz w:val="26"/>
          <w:szCs w:val="26"/>
        </w:rPr>
        <w:t xml:space="preserve">Выдача заявителю </w:t>
      </w:r>
      <w:r w:rsidR="002F7CF0" w:rsidRPr="00661CA3">
        <w:rPr>
          <w:rFonts w:ascii="Times New Roman" w:hAnsi="Times New Roman"/>
          <w:b/>
          <w:sz w:val="26"/>
          <w:szCs w:val="26"/>
        </w:rPr>
        <w:t xml:space="preserve">(представителю заявителя) </w:t>
      </w:r>
      <w:r w:rsidRPr="00661CA3">
        <w:rPr>
          <w:rFonts w:ascii="Times New Roman" w:hAnsi="Times New Roman"/>
          <w:b/>
          <w:sz w:val="26"/>
          <w:szCs w:val="26"/>
        </w:rPr>
        <w:t>результата предоставления муниципальной услуги</w:t>
      </w:r>
    </w:p>
    <w:p w:rsidR="00251379" w:rsidRPr="00661CA3" w:rsidRDefault="00251379" w:rsidP="00661CA3">
      <w:pPr>
        <w:pStyle w:val="ConsPlusNormal"/>
        <w:jc w:val="both"/>
        <w:rPr>
          <w:rFonts w:ascii="Times New Roman" w:hAnsi="Times New Roman"/>
          <w:sz w:val="26"/>
          <w:szCs w:val="26"/>
        </w:rPr>
      </w:pPr>
    </w:p>
    <w:p w:rsidR="00223790" w:rsidRPr="00661CA3" w:rsidRDefault="00251379" w:rsidP="00661CA3">
      <w:pPr>
        <w:autoSpaceDE w:val="0"/>
        <w:autoSpaceDN w:val="0"/>
        <w:adjustRightInd w:val="0"/>
        <w:spacing w:after="0" w:line="240" w:lineRule="auto"/>
        <w:rPr>
          <w:rFonts w:eastAsia="Calibri"/>
          <w:position w:val="0"/>
        </w:rPr>
      </w:pPr>
      <w:r w:rsidRPr="00661CA3">
        <w:t>3.</w:t>
      </w:r>
      <w:r w:rsidR="002F7CF0" w:rsidRPr="00661CA3">
        <w:t>3</w:t>
      </w:r>
      <w:r w:rsidR="00A96A87" w:rsidRPr="00661CA3">
        <w:t>5</w:t>
      </w:r>
      <w:r w:rsidRPr="00661CA3">
        <w:t xml:space="preserve">. </w:t>
      </w:r>
      <w:r w:rsidR="00151576" w:rsidRPr="00661CA3">
        <w:t xml:space="preserve">Основанием для начала административной процедуры </w:t>
      </w:r>
      <w:r w:rsidR="008A2FEC" w:rsidRPr="00661CA3">
        <w:t xml:space="preserve">и критерием принятия решения </w:t>
      </w:r>
      <w:r w:rsidR="00151576" w:rsidRPr="00661CA3">
        <w:t>является</w:t>
      </w:r>
      <w:r w:rsidR="00223790" w:rsidRPr="00661CA3">
        <w:rPr>
          <w:rFonts w:eastAsia="Calibri"/>
          <w:position w:val="0"/>
        </w:rPr>
        <w:t xml:space="preserve"> оформленны</w:t>
      </w:r>
      <w:r w:rsidR="002F7CF0" w:rsidRPr="00661CA3">
        <w:rPr>
          <w:rFonts w:eastAsia="Calibri"/>
          <w:position w:val="0"/>
        </w:rPr>
        <w:t>е</w:t>
      </w:r>
      <w:r w:rsidR="00223790" w:rsidRPr="00661CA3">
        <w:rPr>
          <w:rFonts w:eastAsia="Calibri"/>
          <w:position w:val="0"/>
        </w:rPr>
        <w:t xml:space="preserve"> и зарегистрированны</w:t>
      </w:r>
      <w:r w:rsidR="002F7CF0" w:rsidRPr="00661CA3">
        <w:rPr>
          <w:rFonts w:eastAsia="Calibri"/>
          <w:position w:val="0"/>
        </w:rPr>
        <w:t>е</w:t>
      </w:r>
      <w:r w:rsidR="00223790" w:rsidRPr="00661CA3">
        <w:rPr>
          <w:rFonts w:eastAsia="Calibri"/>
          <w:position w:val="0"/>
        </w:rPr>
        <w:t xml:space="preserve"> в установленном порядке следующи</w:t>
      </w:r>
      <w:r w:rsidR="002F7CF0" w:rsidRPr="00661CA3">
        <w:rPr>
          <w:rFonts w:eastAsia="Calibri"/>
          <w:position w:val="0"/>
        </w:rPr>
        <w:t>е</w:t>
      </w:r>
      <w:r w:rsidR="00223790" w:rsidRPr="00661CA3">
        <w:rPr>
          <w:rFonts w:eastAsia="Calibri"/>
          <w:position w:val="0"/>
        </w:rPr>
        <w:t xml:space="preserve"> документ</w:t>
      </w:r>
      <w:r w:rsidR="002F7CF0" w:rsidRPr="00661CA3">
        <w:rPr>
          <w:rFonts w:eastAsia="Calibri"/>
          <w:position w:val="0"/>
        </w:rPr>
        <w:t>ы</w:t>
      </w:r>
      <w:r w:rsidR="00223790" w:rsidRPr="00661CA3">
        <w:rPr>
          <w:rFonts w:eastAsia="Calibri"/>
          <w:position w:val="0"/>
        </w:rPr>
        <w:t>:</w:t>
      </w:r>
    </w:p>
    <w:p w:rsidR="00A557B6" w:rsidRPr="00661CA3" w:rsidRDefault="00A557B6" w:rsidP="00661CA3">
      <w:pPr>
        <w:autoSpaceDE w:val="0"/>
        <w:autoSpaceDN w:val="0"/>
        <w:adjustRightInd w:val="0"/>
        <w:spacing w:after="0" w:line="240" w:lineRule="auto"/>
        <w:rPr>
          <w:rFonts w:eastAsia="Calibri"/>
          <w:position w:val="0"/>
        </w:rPr>
      </w:pPr>
      <w:r w:rsidRPr="00661CA3">
        <w:rPr>
          <w:rFonts w:eastAsia="Calibri"/>
          <w:position w:val="0"/>
        </w:rPr>
        <w:t xml:space="preserve">- </w:t>
      </w:r>
      <w:r w:rsidR="003F76E5" w:rsidRPr="00661CA3">
        <w:rPr>
          <w:rFonts w:eastAsia="Calibri"/>
          <w:position w:val="0"/>
        </w:rPr>
        <w:t xml:space="preserve">постановление </w:t>
      </w:r>
      <w:r w:rsidR="00ED7C53" w:rsidRPr="00661CA3">
        <w:t>о переводе жилого помещения в нежилое или нежилого помещения в жилое</w:t>
      </w:r>
      <w:r w:rsidRPr="00661CA3">
        <w:rPr>
          <w:rFonts w:eastAsia="Calibri"/>
          <w:position w:val="0"/>
        </w:rPr>
        <w:t>;</w:t>
      </w:r>
    </w:p>
    <w:p w:rsidR="00A557B6" w:rsidRPr="00661CA3" w:rsidRDefault="00A557B6" w:rsidP="00661CA3">
      <w:pPr>
        <w:autoSpaceDE w:val="0"/>
        <w:autoSpaceDN w:val="0"/>
        <w:adjustRightInd w:val="0"/>
        <w:spacing w:after="0" w:line="240" w:lineRule="auto"/>
        <w:rPr>
          <w:rFonts w:eastAsia="Calibri"/>
          <w:position w:val="0"/>
        </w:rPr>
      </w:pPr>
      <w:r w:rsidRPr="00661CA3">
        <w:rPr>
          <w:rFonts w:eastAsia="Calibri"/>
          <w:position w:val="0"/>
        </w:rPr>
        <w:t>-</w:t>
      </w:r>
      <w:r w:rsidR="00DF70EB" w:rsidRPr="00661CA3">
        <w:t xml:space="preserve"> </w:t>
      </w:r>
      <w:r w:rsidR="003F76E5" w:rsidRPr="00661CA3">
        <w:t>постановление об отказе</w:t>
      </w:r>
      <w:r w:rsidR="00DF70EB" w:rsidRPr="00661CA3">
        <w:t xml:space="preserve"> в</w:t>
      </w:r>
      <w:r w:rsidR="00ED7C53" w:rsidRPr="00661CA3">
        <w:t xml:space="preserve"> переводе жилого помещения в нежилое или нежилого помещения в жилое</w:t>
      </w:r>
      <w:r w:rsidR="002F7CF0" w:rsidRPr="00661CA3">
        <w:rPr>
          <w:rFonts w:eastAsia="Calibri"/>
          <w:position w:val="0"/>
        </w:rPr>
        <w:t>;</w:t>
      </w:r>
    </w:p>
    <w:p w:rsidR="002F7CF0" w:rsidRPr="00661CA3" w:rsidRDefault="002F7CF0" w:rsidP="00661CA3">
      <w:pPr>
        <w:autoSpaceDE w:val="0"/>
        <w:autoSpaceDN w:val="0"/>
        <w:adjustRightInd w:val="0"/>
        <w:spacing w:after="0" w:line="240" w:lineRule="auto"/>
        <w:rPr>
          <w:rFonts w:eastAsia="Calibri"/>
          <w:position w:val="0"/>
        </w:rPr>
      </w:pPr>
      <w:r w:rsidRPr="00661CA3">
        <w:rPr>
          <w:rFonts w:eastAsia="Calibri"/>
          <w:position w:val="0"/>
        </w:rPr>
        <w:t xml:space="preserve">- </w:t>
      </w:r>
      <w:r w:rsidRPr="00661CA3">
        <w:t xml:space="preserve">уведомление о </w:t>
      </w:r>
      <w:r w:rsidRPr="00661CA3">
        <w:rPr>
          <w:rFonts w:eastAsia="Calibri"/>
          <w:position w:val="0"/>
        </w:rPr>
        <w:t>переводе (отказе в переводе).</w:t>
      </w:r>
    </w:p>
    <w:p w:rsidR="00A557B6" w:rsidRPr="00661CA3" w:rsidRDefault="00A557B6" w:rsidP="00661CA3">
      <w:pPr>
        <w:autoSpaceDE w:val="0"/>
        <w:autoSpaceDN w:val="0"/>
        <w:adjustRightInd w:val="0"/>
        <w:spacing w:after="0" w:line="240" w:lineRule="auto"/>
        <w:rPr>
          <w:rFonts w:eastAsia="Calibri"/>
          <w:position w:val="0"/>
        </w:rPr>
      </w:pPr>
      <w:r w:rsidRPr="00661CA3">
        <w:rPr>
          <w:rFonts w:eastAsia="Calibri"/>
          <w:position w:val="0"/>
        </w:rPr>
        <w:t>3.3</w:t>
      </w:r>
      <w:r w:rsidR="00A96A87" w:rsidRPr="00661CA3">
        <w:rPr>
          <w:rFonts w:eastAsia="Calibri"/>
          <w:position w:val="0"/>
        </w:rPr>
        <w:t>6</w:t>
      </w:r>
      <w:r w:rsidRPr="00661CA3">
        <w:rPr>
          <w:rFonts w:eastAsia="Calibri"/>
          <w:position w:val="0"/>
        </w:rPr>
        <w:t xml:space="preserve">. Ответственный исполнитель в течение </w:t>
      </w:r>
      <w:r w:rsidR="00831B2C" w:rsidRPr="00661CA3">
        <w:rPr>
          <w:rFonts w:eastAsia="Calibri"/>
          <w:position w:val="0"/>
        </w:rPr>
        <w:t>1</w:t>
      </w:r>
      <w:r w:rsidRPr="00661CA3">
        <w:rPr>
          <w:rFonts w:eastAsia="Calibri"/>
          <w:position w:val="0"/>
        </w:rPr>
        <w:t xml:space="preserve"> рабочего дня извещает заявителя </w:t>
      </w:r>
      <w:r w:rsidR="00831B2C" w:rsidRPr="00661CA3">
        <w:rPr>
          <w:rFonts w:eastAsia="Calibri"/>
          <w:position w:val="0"/>
        </w:rPr>
        <w:t xml:space="preserve">(представителя заявителя) </w:t>
      </w:r>
      <w:r w:rsidRPr="00661CA3">
        <w:rPr>
          <w:rFonts w:eastAsia="Calibri"/>
          <w:position w:val="0"/>
        </w:rPr>
        <w:t>о необходимости получения результата предоставления муниципальной услуги с указанием времени и места получения по телефону</w:t>
      </w:r>
      <w:r w:rsidR="003F76E5" w:rsidRPr="00661CA3">
        <w:rPr>
          <w:rFonts w:eastAsia="Calibri"/>
          <w:position w:val="0"/>
        </w:rPr>
        <w:t xml:space="preserve"> или в электронной форме.</w:t>
      </w:r>
    </w:p>
    <w:p w:rsidR="004A3430" w:rsidRPr="00661CA3" w:rsidRDefault="00831B2C" w:rsidP="00661CA3">
      <w:pPr>
        <w:autoSpaceDE w:val="0"/>
        <w:autoSpaceDN w:val="0"/>
        <w:adjustRightInd w:val="0"/>
        <w:spacing w:after="0" w:line="240" w:lineRule="auto"/>
        <w:rPr>
          <w:rFonts w:eastAsia="Calibri"/>
          <w:position w:val="0"/>
        </w:rPr>
      </w:pPr>
      <w:r w:rsidRPr="00661CA3">
        <w:rPr>
          <w:rFonts w:eastAsia="Calibri"/>
          <w:position w:val="0"/>
        </w:rPr>
        <w:t xml:space="preserve"> </w:t>
      </w:r>
      <w:r w:rsidR="00F45093" w:rsidRPr="00661CA3">
        <w:rPr>
          <w:rFonts w:eastAsia="Calibri"/>
          <w:position w:val="0"/>
        </w:rPr>
        <w:t>3.3</w:t>
      </w:r>
      <w:r w:rsidR="00A96A87" w:rsidRPr="00661CA3">
        <w:rPr>
          <w:rFonts w:eastAsia="Calibri"/>
          <w:position w:val="0"/>
        </w:rPr>
        <w:t>7</w:t>
      </w:r>
      <w:r w:rsidR="00F45093" w:rsidRPr="00661CA3">
        <w:rPr>
          <w:rFonts w:eastAsia="Calibri"/>
          <w:position w:val="0"/>
        </w:rPr>
        <w:t xml:space="preserve">. </w:t>
      </w:r>
      <w:r w:rsidRPr="00661CA3">
        <w:rPr>
          <w:rFonts w:eastAsia="Calibri"/>
          <w:position w:val="0"/>
        </w:rPr>
        <w:t xml:space="preserve">Ответственный исполнитель, не позднее чем через 3 рабочих дня со дня принятия </w:t>
      </w:r>
      <w:r w:rsidR="00F45093" w:rsidRPr="00661CA3">
        <w:rPr>
          <w:rFonts w:eastAsia="Calibri"/>
          <w:position w:val="0"/>
        </w:rPr>
        <w:t>одного из постановлений, указанных в пункте 3.3</w:t>
      </w:r>
      <w:r w:rsidR="00A96A87" w:rsidRPr="00661CA3">
        <w:rPr>
          <w:rFonts w:eastAsia="Calibri"/>
          <w:position w:val="0"/>
        </w:rPr>
        <w:t>5</w:t>
      </w:r>
      <w:r w:rsidR="00F45093" w:rsidRPr="00661CA3">
        <w:rPr>
          <w:rFonts w:eastAsia="Calibri"/>
          <w:position w:val="0"/>
        </w:rPr>
        <w:t xml:space="preserve"> настоящего Регламента,</w:t>
      </w:r>
      <w:r w:rsidRPr="00661CA3">
        <w:rPr>
          <w:rFonts w:eastAsia="Calibri"/>
          <w:position w:val="0"/>
        </w:rPr>
        <w:t xml:space="preserve"> выдает заявителю  (представителю заявителя) или направляет по адресу, указанному в заявлении, либо через </w:t>
      </w:r>
      <w:r w:rsidR="00F45093" w:rsidRPr="00661CA3">
        <w:rPr>
          <w:rFonts w:eastAsia="Calibri"/>
          <w:position w:val="0"/>
        </w:rPr>
        <w:t>МФЦ</w:t>
      </w:r>
      <w:r w:rsidRPr="00661CA3">
        <w:rPr>
          <w:rFonts w:eastAsia="Calibri"/>
          <w:position w:val="0"/>
        </w:rPr>
        <w:t xml:space="preserve"> </w:t>
      </w:r>
      <w:r w:rsidR="00F45093" w:rsidRPr="00661CA3">
        <w:rPr>
          <w:rFonts w:eastAsia="Calibri"/>
          <w:position w:val="0"/>
        </w:rPr>
        <w:t xml:space="preserve">уведомление </w:t>
      </w:r>
      <w:r w:rsidR="00F45093" w:rsidRPr="00661CA3">
        <w:t xml:space="preserve">о </w:t>
      </w:r>
      <w:r w:rsidR="00F45093" w:rsidRPr="00661CA3">
        <w:rPr>
          <w:rFonts w:eastAsia="Calibri"/>
          <w:position w:val="0"/>
        </w:rPr>
        <w:t xml:space="preserve">переводе (отказе в переводе), </w:t>
      </w:r>
    </w:p>
    <w:p w:rsidR="00831B2C" w:rsidRPr="00661CA3" w:rsidRDefault="00831B2C" w:rsidP="00661CA3">
      <w:pPr>
        <w:autoSpaceDE w:val="0"/>
        <w:autoSpaceDN w:val="0"/>
        <w:adjustRightInd w:val="0"/>
        <w:spacing w:after="0" w:line="240" w:lineRule="auto"/>
        <w:rPr>
          <w:rFonts w:eastAsia="Calibri"/>
          <w:position w:val="0"/>
        </w:rPr>
      </w:pPr>
      <w:r w:rsidRPr="00661CA3">
        <w:rPr>
          <w:rFonts w:eastAsia="Calibri"/>
          <w:position w:val="0"/>
        </w:rPr>
        <w:t xml:space="preserve">В случае представления заявления через </w:t>
      </w:r>
      <w:r w:rsidR="00F45093" w:rsidRPr="00661CA3">
        <w:rPr>
          <w:rFonts w:eastAsia="Calibri"/>
          <w:position w:val="0"/>
        </w:rPr>
        <w:t xml:space="preserve">МФЦ уведомление </w:t>
      </w:r>
      <w:r w:rsidR="00F45093" w:rsidRPr="00661CA3">
        <w:t xml:space="preserve">о </w:t>
      </w:r>
      <w:r w:rsidR="00F45093" w:rsidRPr="00661CA3">
        <w:rPr>
          <w:rFonts w:eastAsia="Calibri"/>
          <w:position w:val="0"/>
        </w:rPr>
        <w:t>переводе (отказе в переводе)</w:t>
      </w:r>
      <w:r w:rsidRPr="00661CA3">
        <w:rPr>
          <w:rFonts w:eastAsia="Calibri"/>
          <w:position w:val="0"/>
        </w:rPr>
        <w:t xml:space="preserve">, направляется в </w:t>
      </w:r>
      <w:r w:rsidR="00F45093" w:rsidRPr="00661CA3">
        <w:rPr>
          <w:rFonts w:eastAsia="Calibri"/>
          <w:position w:val="0"/>
        </w:rPr>
        <w:t>МФЦ</w:t>
      </w:r>
      <w:r w:rsidRPr="00661CA3">
        <w:rPr>
          <w:rFonts w:eastAsia="Calibri"/>
          <w:position w:val="0"/>
        </w:rPr>
        <w:t xml:space="preserve">, </w:t>
      </w:r>
      <w:r w:rsidR="00A83AB3" w:rsidRPr="00661CA3">
        <w:t xml:space="preserve">в срок, предусмотренный соглашением о взаимодействии, </w:t>
      </w:r>
      <w:r w:rsidRPr="00661CA3">
        <w:rPr>
          <w:rFonts w:eastAsia="Calibri"/>
          <w:position w:val="0"/>
        </w:rPr>
        <w:t>если иной способ его получения не указан заявителем</w:t>
      </w:r>
      <w:r w:rsidR="00A96A87" w:rsidRPr="00661CA3">
        <w:rPr>
          <w:rFonts w:eastAsia="Calibri"/>
          <w:position w:val="0"/>
        </w:rPr>
        <w:t xml:space="preserve"> (представителем заявителя)</w:t>
      </w:r>
      <w:r w:rsidRPr="00661CA3">
        <w:rPr>
          <w:rFonts w:eastAsia="Calibri"/>
          <w:position w:val="0"/>
        </w:rPr>
        <w:t>.</w:t>
      </w:r>
    </w:p>
    <w:p w:rsidR="00F45093" w:rsidRPr="00661CA3" w:rsidRDefault="00F45093" w:rsidP="00661CA3">
      <w:pPr>
        <w:autoSpaceDE w:val="0"/>
        <w:autoSpaceDN w:val="0"/>
        <w:adjustRightInd w:val="0"/>
        <w:spacing w:after="0" w:line="240" w:lineRule="auto"/>
        <w:ind w:firstLine="539"/>
        <w:rPr>
          <w:rFonts w:eastAsia="Calibri"/>
          <w:position w:val="0"/>
        </w:rPr>
      </w:pPr>
      <w:r w:rsidRPr="00661CA3">
        <w:rPr>
          <w:rFonts w:eastAsia="Calibri"/>
          <w:position w:val="0"/>
        </w:rPr>
        <w:t>3.3</w:t>
      </w:r>
      <w:r w:rsidR="00A96A87" w:rsidRPr="00661CA3">
        <w:rPr>
          <w:rFonts w:eastAsia="Calibri"/>
          <w:position w:val="0"/>
        </w:rPr>
        <w:t>8</w:t>
      </w:r>
      <w:r w:rsidRPr="00661CA3">
        <w:rPr>
          <w:rFonts w:eastAsia="Calibri"/>
          <w:position w:val="0"/>
        </w:rPr>
        <w:t>. В случае подачи заявления посредством Единого портала, официального сайта Администрации (при наличии технической возможности) заявитель (представитель заявителя) имеет возможность получения результата предоставления муниципальной услуги с использованием информационно-телекоммуникационных технологий.</w:t>
      </w:r>
    </w:p>
    <w:p w:rsidR="00F45093" w:rsidRPr="00661CA3" w:rsidRDefault="00A83AB3" w:rsidP="00661CA3">
      <w:pPr>
        <w:autoSpaceDE w:val="0"/>
        <w:autoSpaceDN w:val="0"/>
        <w:adjustRightInd w:val="0"/>
        <w:spacing w:after="0" w:line="240" w:lineRule="auto"/>
        <w:rPr>
          <w:rFonts w:eastAsia="Calibri"/>
          <w:position w:val="0"/>
        </w:rPr>
      </w:pPr>
      <w:r w:rsidRPr="00661CA3">
        <w:t>У</w:t>
      </w:r>
      <w:r w:rsidR="00F45093" w:rsidRPr="00661CA3">
        <w:t xml:space="preserve">ведомление о </w:t>
      </w:r>
      <w:r w:rsidR="00F45093" w:rsidRPr="00661CA3">
        <w:rPr>
          <w:rFonts w:eastAsia="Calibri"/>
          <w:position w:val="0"/>
        </w:rPr>
        <w:t>переводе (отказе в переводе) сканиру</w:t>
      </w:r>
      <w:r w:rsidRPr="00661CA3">
        <w:rPr>
          <w:rFonts w:eastAsia="Calibri"/>
          <w:position w:val="0"/>
        </w:rPr>
        <w:t>е</w:t>
      </w:r>
      <w:r w:rsidR="00F45093" w:rsidRPr="00661CA3">
        <w:rPr>
          <w:rFonts w:eastAsia="Calibri"/>
          <w:position w:val="0"/>
        </w:rPr>
        <w:t>тся и направля</w:t>
      </w:r>
      <w:r w:rsidRPr="00661CA3">
        <w:rPr>
          <w:rFonts w:eastAsia="Calibri"/>
          <w:position w:val="0"/>
        </w:rPr>
        <w:t>е</w:t>
      </w:r>
      <w:r w:rsidR="00F45093" w:rsidRPr="00661CA3">
        <w:rPr>
          <w:rFonts w:eastAsia="Calibri"/>
          <w:position w:val="0"/>
        </w:rPr>
        <w:t>тся заявителю (представителю</w:t>
      </w:r>
      <w:r w:rsidR="00671344" w:rsidRPr="00661CA3">
        <w:rPr>
          <w:rFonts w:eastAsia="Calibri"/>
          <w:position w:val="0"/>
        </w:rPr>
        <w:t xml:space="preserve"> заявителя</w:t>
      </w:r>
      <w:r w:rsidR="00F45093" w:rsidRPr="00661CA3">
        <w:rPr>
          <w:rFonts w:eastAsia="Calibri"/>
          <w:position w:val="0"/>
        </w:rPr>
        <w:t xml:space="preserve">) через Единый портал  или официальный сайт Администрации (при наличии технической возможности) </w:t>
      </w:r>
      <w:r w:rsidR="008605FD" w:rsidRPr="00661CA3">
        <w:rPr>
          <w:rFonts w:eastAsia="Calibri"/>
          <w:position w:val="0"/>
        </w:rPr>
        <w:t>и</w:t>
      </w:r>
      <w:r w:rsidR="00F45093" w:rsidRPr="00661CA3">
        <w:rPr>
          <w:rFonts w:eastAsia="Calibri"/>
          <w:position w:val="0"/>
        </w:rPr>
        <w:t xml:space="preserve"> направля</w:t>
      </w:r>
      <w:r w:rsidRPr="00661CA3">
        <w:rPr>
          <w:rFonts w:eastAsia="Calibri"/>
          <w:position w:val="0"/>
        </w:rPr>
        <w:t>е</w:t>
      </w:r>
      <w:r w:rsidR="00F45093" w:rsidRPr="00661CA3">
        <w:rPr>
          <w:rFonts w:eastAsia="Calibri"/>
          <w:position w:val="0"/>
        </w:rPr>
        <w:t xml:space="preserve">тся в форме электронного документа, подписанного электронной подписью в личный кабинет заявителя (представителя заявителя). </w:t>
      </w:r>
    </w:p>
    <w:p w:rsidR="00151576" w:rsidRPr="00661CA3" w:rsidRDefault="0015157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3.3</w:t>
      </w:r>
      <w:r w:rsidR="00A96A87" w:rsidRPr="00661CA3">
        <w:rPr>
          <w:rFonts w:ascii="Times New Roman" w:hAnsi="Times New Roman"/>
          <w:sz w:val="26"/>
          <w:szCs w:val="26"/>
        </w:rPr>
        <w:t>9</w:t>
      </w:r>
      <w:r w:rsidRPr="00661CA3">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2B592E" w:rsidRPr="00661CA3">
        <w:rPr>
          <w:rFonts w:ascii="Times New Roman" w:hAnsi="Times New Roman"/>
          <w:sz w:val="26"/>
          <w:szCs w:val="26"/>
        </w:rPr>
        <w:t>3</w:t>
      </w:r>
      <w:r w:rsidRPr="00661CA3">
        <w:rPr>
          <w:rFonts w:ascii="Times New Roman" w:hAnsi="Times New Roman"/>
          <w:sz w:val="26"/>
          <w:szCs w:val="26"/>
        </w:rPr>
        <w:t xml:space="preserve"> </w:t>
      </w:r>
      <w:r w:rsidR="003A5D38" w:rsidRPr="00661CA3">
        <w:rPr>
          <w:rFonts w:ascii="Times New Roman" w:hAnsi="Times New Roman"/>
          <w:sz w:val="26"/>
          <w:szCs w:val="26"/>
        </w:rPr>
        <w:t xml:space="preserve">рабочих </w:t>
      </w:r>
      <w:r w:rsidRPr="00661CA3">
        <w:rPr>
          <w:rFonts w:ascii="Times New Roman" w:hAnsi="Times New Roman"/>
          <w:sz w:val="26"/>
          <w:szCs w:val="26"/>
        </w:rPr>
        <w:t>д</w:t>
      </w:r>
      <w:r w:rsidR="00015195" w:rsidRPr="00661CA3">
        <w:rPr>
          <w:rFonts w:ascii="Times New Roman" w:hAnsi="Times New Roman"/>
          <w:sz w:val="26"/>
          <w:szCs w:val="26"/>
        </w:rPr>
        <w:t>ня</w:t>
      </w:r>
      <w:r w:rsidR="00A83AB3" w:rsidRPr="00661CA3">
        <w:rPr>
          <w:rFonts w:ascii="Times New Roman" w:hAnsi="Times New Roman"/>
          <w:sz w:val="26"/>
          <w:szCs w:val="26"/>
        </w:rPr>
        <w:t xml:space="preserve"> принятия одного из постановлений, указанных в пункте 3.3</w:t>
      </w:r>
      <w:r w:rsidR="00A96A87" w:rsidRPr="00661CA3">
        <w:rPr>
          <w:rFonts w:ascii="Times New Roman" w:hAnsi="Times New Roman"/>
          <w:sz w:val="26"/>
          <w:szCs w:val="26"/>
        </w:rPr>
        <w:t>5</w:t>
      </w:r>
      <w:r w:rsidR="00A83AB3" w:rsidRPr="00661CA3">
        <w:rPr>
          <w:rFonts w:ascii="Times New Roman" w:hAnsi="Times New Roman"/>
          <w:sz w:val="26"/>
          <w:szCs w:val="26"/>
        </w:rPr>
        <w:t xml:space="preserve"> настоящего Регламента</w:t>
      </w:r>
      <w:r w:rsidR="00315A5C" w:rsidRPr="00661CA3">
        <w:rPr>
          <w:rFonts w:ascii="Times New Roman" w:hAnsi="Times New Roman"/>
          <w:sz w:val="26"/>
          <w:szCs w:val="26"/>
        </w:rPr>
        <w:t>.</w:t>
      </w:r>
    </w:p>
    <w:p w:rsidR="00151576" w:rsidRPr="00661CA3" w:rsidRDefault="00151576" w:rsidP="00661CA3">
      <w:pPr>
        <w:pStyle w:val="ConsPlusNormal"/>
        <w:ind w:firstLine="540"/>
        <w:jc w:val="both"/>
        <w:rPr>
          <w:rFonts w:ascii="Times New Roman" w:hAnsi="Times New Roman"/>
          <w:sz w:val="26"/>
          <w:szCs w:val="26"/>
        </w:rPr>
      </w:pPr>
      <w:r w:rsidRPr="00661CA3">
        <w:rPr>
          <w:rFonts w:ascii="Times New Roman" w:hAnsi="Times New Roman"/>
          <w:sz w:val="26"/>
          <w:szCs w:val="26"/>
        </w:rPr>
        <w:t>3.</w:t>
      </w:r>
      <w:r w:rsidR="00A96A87" w:rsidRPr="00661CA3">
        <w:rPr>
          <w:rFonts w:ascii="Times New Roman" w:hAnsi="Times New Roman"/>
          <w:sz w:val="26"/>
          <w:szCs w:val="26"/>
        </w:rPr>
        <w:t>40</w:t>
      </w:r>
      <w:r w:rsidRPr="00661CA3">
        <w:rPr>
          <w:rFonts w:ascii="Times New Roman" w:hAnsi="Times New Roman"/>
          <w:sz w:val="26"/>
          <w:szCs w:val="26"/>
        </w:rPr>
        <w:t>. Результатом административной процедуры является выдача заявителю</w:t>
      </w:r>
      <w:r w:rsidR="00A83AB3" w:rsidRPr="00661CA3">
        <w:rPr>
          <w:rFonts w:ascii="Times New Roman" w:hAnsi="Times New Roman"/>
          <w:sz w:val="26"/>
          <w:szCs w:val="26"/>
        </w:rPr>
        <w:t xml:space="preserve"> </w:t>
      </w:r>
      <w:r w:rsidR="00A83AB3" w:rsidRPr="00661CA3">
        <w:rPr>
          <w:rFonts w:ascii="Times New Roman" w:hAnsi="Times New Roman"/>
          <w:spacing w:val="2"/>
          <w:sz w:val="26"/>
          <w:szCs w:val="26"/>
        </w:rPr>
        <w:t>(представителю заявителя)</w:t>
      </w:r>
      <w:r w:rsidR="00A83AB3" w:rsidRPr="00661CA3">
        <w:rPr>
          <w:rFonts w:ascii="Times New Roman" w:hAnsi="Times New Roman"/>
          <w:sz w:val="26"/>
          <w:szCs w:val="26"/>
        </w:rPr>
        <w:t xml:space="preserve"> уведомления о переводе (отказе в переводе)</w:t>
      </w:r>
      <w:r w:rsidRPr="00661CA3">
        <w:rPr>
          <w:rFonts w:ascii="Times New Roman" w:hAnsi="Times New Roman"/>
          <w:sz w:val="26"/>
          <w:szCs w:val="26"/>
        </w:rPr>
        <w:t>.</w:t>
      </w:r>
    </w:p>
    <w:p w:rsidR="00A83AB3" w:rsidRPr="00661CA3" w:rsidRDefault="00671344" w:rsidP="00661CA3">
      <w:pPr>
        <w:pStyle w:val="ConsPlusNormal"/>
        <w:ind w:firstLine="539"/>
        <w:jc w:val="both"/>
        <w:rPr>
          <w:rFonts w:ascii="Times New Roman" w:hAnsi="Times New Roman"/>
          <w:sz w:val="26"/>
          <w:szCs w:val="26"/>
        </w:rPr>
      </w:pPr>
      <w:r w:rsidRPr="00661CA3">
        <w:rPr>
          <w:rFonts w:ascii="Times New Roman" w:hAnsi="Times New Roman"/>
          <w:color w:val="000000" w:themeColor="text1"/>
          <w:sz w:val="26"/>
          <w:szCs w:val="26"/>
        </w:rPr>
        <w:t>3.</w:t>
      </w:r>
      <w:r w:rsidR="00A96A87" w:rsidRPr="00661CA3">
        <w:rPr>
          <w:rFonts w:ascii="Times New Roman" w:hAnsi="Times New Roman"/>
          <w:color w:val="000000" w:themeColor="text1"/>
          <w:sz w:val="26"/>
          <w:szCs w:val="26"/>
        </w:rPr>
        <w:t>41</w:t>
      </w:r>
      <w:r w:rsidRPr="00661CA3">
        <w:rPr>
          <w:rFonts w:ascii="Times New Roman" w:hAnsi="Times New Roman"/>
          <w:color w:val="000000" w:themeColor="text1"/>
          <w:sz w:val="26"/>
          <w:szCs w:val="26"/>
        </w:rPr>
        <w:t xml:space="preserve">. </w:t>
      </w:r>
      <w:r w:rsidR="00A83AB3" w:rsidRPr="00661CA3">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251379" w:rsidRPr="00661CA3" w:rsidRDefault="00251379" w:rsidP="00661CA3">
      <w:pPr>
        <w:pStyle w:val="ConsPlusNormal"/>
        <w:ind w:firstLine="539"/>
        <w:jc w:val="both"/>
        <w:rPr>
          <w:rFonts w:ascii="Times New Roman" w:hAnsi="Times New Roman"/>
          <w:sz w:val="26"/>
          <w:szCs w:val="26"/>
        </w:rPr>
      </w:pPr>
    </w:p>
    <w:p w:rsidR="00251379" w:rsidRPr="00661CA3" w:rsidRDefault="00251379" w:rsidP="00661CA3">
      <w:pPr>
        <w:autoSpaceDE w:val="0"/>
        <w:autoSpaceDN w:val="0"/>
        <w:adjustRightInd w:val="0"/>
        <w:spacing w:after="0" w:line="240" w:lineRule="auto"/>
        <w:ind w:firstLine="0"/>
        <w:jc w:val="center"/>
        <w:rPr>
          <w:b/>
          <w:position w:val="0"/>
          <w:lang w:eastAsia="en-US"/>
        </w:rPr>
      </w:pPr>
      <w:r w:rsidRPr="00661CA3">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661CA3" w:rsidRDefault="00151576" w:rsidP="00661CA3">
      <w:pPr>
        <w:autoSpaceDE w:val="0"/>
        <w:autoSpaceDN w:val="0"/>
        <w:adjustRightInd w:val="0"/>
        <w:spacing w:line="240" w:lineRule="auto"/>
        <w:ind w:firstLine="709"/>
        <w:rPr>
          <w:rFonts w:eastAsia="Calibri"/>
          <w:b/>
        </w:rPr>
      </w:pPr>
    </w:p>
    <w:p w:rsidR="00671344" w:rsidRPr="00661CA3" w:rsidRDefault="00151576" w:rsidP="00661CA3">
      <w:pPr>
        <w:autoSpaceDE w:val="0"/>
        <w:autoSpaceDN w:val="0"/>
        <w:adjustRightInd w:val="0"/>
        <w:spacing w:line="240" w:lineRule="auto"/>
        <w:ind w:firstLine="709"/>
        <w:rPr>
          <w:rFonts w:eastAsia="Calibri"/>
        </w:rPr>
      </w:pPr>
      <w:r w:rsidRPr="00661CA3">
        <w:rPr>
          <w:rFonts w:eastAsia="Calibri"/>
        </w:rPr>
        <w:lastRenderedPageBreak/>
        <w:t>3.</w:t>
      </w:r>
      <w:r w:rsidR="00671344" w:rsidRPr="00661CA3">
        <w:rPr>
          <w:rFonts w:eastAsia="Calibri"/>
        </w:rPr>
        <w:t>4</w:t>
      </w:r>
      <w:r w:rsidR="00A96A87" w:rsidRPr="00661CA3">
        <w:rPr>
          <w:rFonts w:eastAsia="Calibri"/>
        </w:rPr>
        <w:t>2</w:t>
      </w:r>
      <w:r w:rsidRPr="00661CA3">
        <w:rPr>
          <w:rFonts w:eastAsia="Calibri"/>
        </w:rPr>
        <w:t xml:space="preserve">. </w:t>
      </w:r>
      <w:r w:rsidR="00671344" w:rsidRPr="00661CA3">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4A5A9D" w:rsidRPr="00661CA3">
        <w:rPr>
          <w:rFonts w:eastAsia="Calibri"/>
        </w:rPr>
        <w:t>3.40</w:t>
      </w:r>
      <w:r w:rsidR="00671344" w:rsidRPr="00661CA3">
        <w:rPr>
          <w:rFonts w:eastAsia="Calibri"/>
        </w:rPr>
        <w:t xml:space="preserve">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671344" w:rsidRPr="00661CA3">
        <w:t xml:space="preserve"> согласно приложению </w:t>
      </w:r>
      <w:r w:rsidR="003F4DC1" w:rsidRPr="00661CA3">
        <w:t>№ </w:t>
      </w:r>
      <w:r w:rsidR="005C44C0" w:rsidRPr="00661CA3">
        <w:t>4</w:t>
      </w:r>
      <w:r w:rsidR="00671344" w:rsidRPr="00661CA3">
        <w:t xml:space="preserve"> к настоящему Регламенту (далее – заявление об исправлении технической ошибки)</w:t>
      </w:r>
      <w:r w:rsidR="00671344" w:rsidRPr="00661CA3">
        <w:rPr>
          <w:rFonts w:eastAsia="Calibri"/>
        </w:rPr>
        <w:t>.</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3</w:t>
      </w:r>
      <w:r w:rsidRPr="00661CA3">
        <w:rPr>
          <w:rFonts w:eastAsia="Calibri"/>
          <w:lang w:eastAsia="en-US"/>
        </w:rPr>
        <w:t>. При обращении об исправлении технической ошибки заявитель (представитель заявителя) представляет:</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 заявление об исправлении технической ошибки;</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 документы, подтверждающие наличие в выданном в результате предоставления муниципальной услуги документе технической ошибки.</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Заявление об исправлении технической ошибки подается заявителем (представителем заявителя) лично или по почте в Администрацию.</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4</w:t>
      </w:r>
      <w:r w:rsidRPr="00661CA3">
        <w:rPr>
          <w:rFonts w:eastAsia="Calibri"/>
          <w:lang w:eastAsia="en-US"/>
        </w:rPr>
        <w:t xml:space="preserve">. Заявление об исправлении технической ошибки регистрируется специалистом Администрации и передается ответственному </w:t>
      </w:r>
      <w:r w:rsidR="00331CA0" w:rsidRPr="00661CA3">
        <w:rPr>
          <w:rFonts w:eastAsia="Calibri"/>
          <w:lang w:eastAsia="en-US"/>
        </w:rPr>
        <w:t>исполнителю</w:t>
      </w:r>
      <w:r w:rsidRPr="00661CA3">
        <w:rPr>
          <w:rFonts w:eastAsia="Calibri"/>
          <w:lang w:eastAsia="en-US"/>
        </w:rPr>
        <w:t xml:space="preserve"> в установленном порядке.</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5</w:t>
      </w:r>
      <w:r w:rsidRPr="00661CA3">
        <w:rPr>
          <w:rFonts w:eastAsia="Calibri"/>
          <w:lang w:eastAsia="en-US"/>
        </w:rPr>
        <w:t xml:space="preserve">. </w:t>
      </w:r>
      <w:r w:rsidR="004A5A9D" w:rsidRPr="00661CA3">
        <w:rPr>
          <w:rFonts w:eastAsia="Calibri"/>
        </w:rPr>
        <w:t xml:space="preserve">Ответственный исполнитель </w:t>
      </w:r>
      <w:r w:rsidRPr="00661CA3">
        <w:rPr>
          <w:rFonts w:eastAsia="Calibri"/>
          <w:lang w:eastAsia="en-US"/>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6</w:t>
      </w:r>
      <w:r w:rsidRPr="00661CA3">
        <w:rPr>
          <w:rFonts w:eastAsia="Calibri"/>
          <w:lang w:eastAsia="en-US"/>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7</w:t>
      </w:r>
      <w:r w:rsidRPr="00661CA3">
        <w:rPr>
          <w:rFonts w:eastAsia="Calibri"/>
          <w:lang w:eastAsia="en-US"/>
        </w:rPr>
        <w:t>. В случае наличия технической ошибки в выданном в результате предоставления муниципальной услуги документе</w:t>
      </w:r>
      <w:r w:rsidR="004A5A9D" w:rsidRPr="00661CA3">
        <w:rPr>
          <w:rFonts w:eastAsia="Calibri"/>
        </w:rPr>
        <w:t xml:space="preserve"> ответственный исполнитель</w:t>
      </w:r>
      <w:r w:rsidRPr="00661CA3">
        <w:rPr>
          <w:rFonts w:eastAsia="Calibri"/>
          <w:lang w:eastAsia="en-US"/>
        </w:rPr>
        <w:t xml:space="preserve"> устраняет техническую ошибку в документах.</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3.4</w:t>
      </w:r>
      <w:r w:rsidR="00A96A87" w:rsidRPr="00661CA3">
        <w:rPr>
          <w:rFonts w:eastAsia="Calibri"/>
          <w:lang w:eastAsia="en-US"/>
        </w:rPr>
        <w:t>8</w:t>
      </w:r>
      <w:r w:rsidRPr="00661CA3">
        <w:rPr>
          <w:rFonts w:eastAsia="Calibri"/>
          <w:lang w:eastAsia="en-US"/>
        </w:rPr>
        <w:t xml:space="preserve">. В случае отсутствия технической ошибки в выданном в результате предоставления муниципальной услуги документе </w:t>
      </w:r>
      <w:r w:rsidR="004A5A9D" w:rsidRPr="00661CA3">
        <w:rPr>
          <w:rFonts w:eastAsia="Calibri"/>
        </w:rPr>
        <w:t xml:space="preserve">ответственный исполнитель </w:t>
      </w:r>
      <w:r w:rsidRPr="00661CA3">
        <w:rPr>
          <w:rFonts w:eastAsia="Calibri"/>
          <w:lang w:eastAsia="en-US"/>
        </w:rPr>
        <w:t>готовит уведомление об отсутствии технической ошибки в выданном в результате предоставления муниципальной услуги документе.</w:t>
      </w:r>
    </w:p>
    <w:p w:rsidR="00671344" w:rsidRPr="00661CA3" w:rsidRDefault="00671344" w:rsidP="00661CA3">
      <w:pPr>
        <w:autoSpaceDE w:val="0"/>
        <w:autoSpaceDN w:val="0"/>
        <w:adjustRightInd w:val="0"/>
        <w:spacing w:line="240" w:lineRule="auto"/>
        <w:ind w:firstLine="709"/>
        <w:rPr>
          <w:rFonts w:eastAsia="Calibri"/>
          <w:i/>
        </w:rPr>
      </w:pPr>
      <w:r w:rsidRPr="00661CA3">
        <w:rPr>
          <w:rFonts w:eastAsia="Calibri"/>
          <w:lang w:eastAsia="en-US"/>
        </w:rPr>
        <w:t>3.4</w:t>
      </w:r>
      <w:r w:rsidR="00A96A87" w:rsidRPr="00661CA3">
        <w:rPr>
          <w:rFonts w:eastAsia="Calibri"/>
          <w:lang w:eastAsia="en-US"/>
        </w:rPr>
        <w:t>9</w:t>
      </w:r>
      <w:r w:rsidRPr="00661CA3">
        <w:rPr>
          <w:rFonts w:eastAsia="Calibri"/>
          <w:lang w:eastAsia="en-US"/>
        </w:rPr>
        <w:t xml:space="preserve">. </w:t>
      </w:r>
      <w:r w:rsidR="004A5A9D" w:rsidRPr="00661CA3">
        <w:rPr>
          <w:rFonts w:eastAsia="Calibri"/>
        </w:rPr>
        <w:t xml:space="preserve">Ответственный исполнитель </w:t>
      </w:r>
      <w:r w:rsidRPr="00661CA3">
        <w:rPr>
          <w:rFonts w:eastAsia="Calibri"/>
          <w:lang w:eastAsia="en-US"/>
        </w:rPr>
        <w:t xml:space="preserve">передает уведомление об отсутствии технической ошибки в выданном в результате предоставления муниципальной услуги документе на подпись </w:t>
      </w:r>
      <w:r w:rsidR="00571755" w:rsidRPr="00661CA3">
        <w:rPr>
          <w:rFonts w:eastAsia="Calibri"/>
          <w:lang w:eastAsia="en-US"/>
        </w:rPr>
        <w:t>з</w:t>
      </w:r>
      <w:r w:rsidRPr="00661CA3">
        <w:t>аместителю Главы Администрации, либо лицу его замещающему.</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w:t>
      </w:r>
      <w:r w:rsidR="00A96A87" w:rsidRPr="00661CA3">
        <w:rPr>
          <w:rFonts w:eastAsia="Calibri"/>
          <w:lang w:eastAsia="en-US"/>
        </w:rPr>
        <w:t>50</w:t>
      </w:r>
      <w:r w:rsidRPr="00661CA3">
        <w:rPr>
          <w:rFonts w:eastAsia="Calibri"/>
          <w:lang w:eastAsia="en-US"/>
        </w:rPr>
        <w:t xml:space="preserve">. </w:t>
      </w:r>
      <w:r w:rsidR="00571755" w:rsidRPr="00661CA3">
        <w:rPr>
          <w:rFonts w:eastAsia="Calibri"/>
          <w:lang w:eastAsia="en-US"/>
        </w:rPr>
        <w:t>З</w:t>
      </w:r>
      <w:r w:rsidRPr="00661CA3">
        <w:rPr>
          <w:rFonts w:eastAsia="Calibri"/>
          <w:lang w:eastAsia="en-US"/>
        </w:rPr>
        <w:t>аместитель Главы</w:t>
      </w:r>
      <w:r w:rsidRPr="00661CA3">
        <w:t xml:space="preserve"> Администрации, либо лицо его замещающее</w:t>
      </w:r>
      <w:r w:rsidR="00A96A87" w:rsidRPr="00661CA3">
        <w:t>,</w:t>
      </w:r>
      <w:r w:rsidRPr="00661CA3">
        <w:rPr>
          <w:rFonts w:eastAsia="Calibri"/>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w:t>
      </w:r>
      <w:r w:rsidR="00A96A87" w:rsidRPr="00661CA3">
        <w:rPr>
          <w:rFonts w:eastAsia="Calibri"/>
          <w:lang w:eastAsia="en-US"/>
        </w:rPr>
        <w:t>51</w:t>
      </w:r>
      <w:r w:rsidRPr="00661CA3">
        <w:rPr>
          <w:rFonts w:eastAsia="Calibri"/>
          <w:lang w:eastAsia="en-US"/>
        </w:rPr>
        <w:t>.</w:t>
      </w:r>
      <w:r w:rsidR="004A5A9D" w:rsidRPr="00661CA3">
        <w:rPr>
          <w:rFonts w:eastAsia="Calibri"/>
        </w:rPr>
        <w:t xml:space="preserve"> Ответственный исполнитель</w:t>
      </w:r>
      <w:r w:rsidRPr="00661CA3">
        <w:rPr>
          <w:rFonts w:eastAsia="Calibri"/>
          <w:lang w:eastAsia="en-US"/>
        </w:rPr>
        <w:t xml:space="preserve">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4A5A9D" w:rsidRPr="00661CA3">
        <w:rPr>
          <w:rFonts w:eastAsia="Calibri"/>
          <w:lang w:eastAsia="en-US"/>
        </w:rPr>
        <w:t xml:space="preserve"> (представителю заявителя)</w:t>
      </w:r>
      <w:r w:rsidRPr="00661CA3">
        <w:rPr>
          <w:rFonts w:eastAsia="Calibri"/>
          <w:lang w:eastAsia="en-US"/>
        </w:rPr>
        <w:t>.</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3.5</w:t>
      </w:r>
      <w:r w:rsidR="00A96A87" w:rsidRPr="00661CA3">
        <w:rPr>
          <w:rFonts w:eastAsia="Calibri"/>
          <w:lang w:eastAsia="en-US"/>
        </w:rPr>
        <w:t>2</w:t>
      </w:r>
      <w:r w:rsidRPr="00661CA3">
        <w:rPr>
          <w:rFonts w:eastAsia="Calibri"/>
          <w:lang w:eastAsia="en-US"/>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3.5</w:t>
      </w:r>
      <w:r w:rsidR="00A96A87" w:rsidRPr="00661CA3">
        <w:rPr>
          <w:rFonts w:eastAsia="Calibri"/>
          <w:lang w:eastAsia="en-US"/>
        </w:rPr>
        <w:t>3</w:t>
      </w:r>
      <w:r w:rsidRPr="00661CA3">
        <w:rPr>
          <w:rFonts w:eastAsia="Calibri"/>
          <w:lang w:eastAsia="en-US"/>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00A96A87" w:rsidRPr="00661CA3">
        <w:rPr>
          <w:rFonts w:eastAsia="Calibri"/>
          <w:lang w:eastAsia="en-US"/>
        </w:rPr>
        <w:t>5</w:t>
      </w:r>
      <w:r w:rsidRPr="00661CA3">
        <w:rPr>
          <w:rFonts w:eastAsia="Calibri"/>
          <w:lang w:eastAsia="en-US"/>
        </w:rPr>
        <w:t xml:space="preserve"> настоящего Регламента;</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w:t>
      </w:r>
      <w:r w:rsidRPr="00661CA3">
        <w:rPr>
          <w:rFonts w:eastAsia="Calibri"/>
          <w:lang w:eastAsia="en-US"/>
        </w:rPr>
        <w:lastRenderedPageBreak/>
        <w:t>технической ошибки в выданном в результате предоставления муниципальной услуги документе.</w:t>
      </w:r>
    </w:p>
    <w:p w:rsidR="00671344" w:rsidRPr="00661CA3" w:rsidRDefault="00671344" w:rsidP="00661CA3">
      <w:pPr>
        <w:autoSpaceDE w:val="0"/>
        <w:autoSpaceDN w:val="0"/>
        <w:adjustRightInd w:val="0"/>
        <w:spacing w:line="240" w:lineRule="auto"/>
        <w:ind w:firstLine="709"/>
        <w:rPr>
          <w:rFonts w:eastAsia="Calibri"/>
          <w:lang w:eastAsia="en-US"/>
        </w:rPr>
      </w:pPr>
      <w:r w:rsidRPr="00661CA3">
        <w:rPr>
          <w:rFonts w:eastAsia="Calibri"/>
          <w:lang w:eastAsia="en-US"/>
        </w:rPr>
        <w:t>3.5</w:t>
      </w:r>
      <w:r w:rsidR="00A96A87" w:rsidRPr="00661CA3">
        <w:rPr>
          <w:rFonts w:eastAsia="Calibri"/>
          <w:lang w:eastAsia="en-US"/>
        </w:rPr>
        <w:t>4</w:t>
      </w:r>
      <w:r w:rsidRPr="00661CA3">
        <w:rPr>
          <w:rFonts w:eastAsia="Calibri"/>
          <w:lang w:eastAsia="en-US"/>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3.5</w:t>
      </w:r>
      <w:r w:rsidR="00A96A87" w:rsidRPr="00661CA3">
        <w:rPr>
          <w:rFonts w:eastAsia="Calibri"/>
          <w:lang w:eastAsia="en-US"/>
        </w:rPr>
        <w:t xml:space="preserve">3 </w:t>
      </w:r>
      <w:r w:rsidRPr="00661CA3">
        <w:rPr>
          <w:rFonts w:eastAsia="Calibri"/>
          <w:lang w:eastAsia="en-US"/>
        </w:rPr>
        <w:t>настоящего Регламента, в установленной в Администрации системе документооборота с указанием даты и исходящего номера.</w:t>
      </w:r>
    </w:p>
    <w:p w:rsidR="002D765E" w:rsidRPr="00661CA3" w:rsidRDefault="002D765E" w:rsidP="00661CA3">
      <w:pPr>
        <w:autoSpaceDE w:val="0"/>
        <w:autoSpaceDN w:val="0"/>
        <w:adjustRightInd w:val="0"/>
        <w:spacing w:line="240" w:lineRule="auto"/>
        <w:ind w:firstLine="709"/>
        <w:rPr>
          <w:rFonts w:eastAsia="Calibri"/>
        </w:rPr>
      </w:pPr>
    </w:p>
    <w:p w:rsidR="00571755" w:rsidRPr="00661CA3" w:rsidRDefault="00571755" w:rsidP="00661CA3">
      <w:pPr>
        <w:autoSpaceDE w:val="0"/>
        <w:autoSpaceDN w:val="0"/>
        <w:adjustRightInd w:val="0"/>
        <w:spacing w:line="240" w:lineRule="auto"/>
        <w:jc w:val="center"/>
        <w:outlineLvl w:val="0"/>
        <w:rPr>
          <w:b/>
          <w:bCs/>
        </w:rPr>
      </w:pPr>
      <w:r w:rsidRPr="00661CA3">
        <w:rPr>
          <w:b/>
          <w:bCs/>
        </w:rPr>
        <w:t>4. Формы контроля за исполнением административного регламента</w:t>
      </w:r>
    </w:p>
    <w:p w:rsidR="00571755" w:rsidRPr="00661CA3" w:rsidRDefault="00571755" w:rsidP="00661CA3">
      <w:pPr>
        <w:autoSpaceDE w:val="0"/>
        <w:autoSpaceDN w:val="0"/>
        <w:adjustRightInd w:val="0"/>
        <w:spacing w:line="240" w:lineRule="auto"/>
      </w:pPr>
    </w:p>
    <w:p w:rsidR="00571755" w:rsidRPr="00661CA3" w:rsidRDefault="00571755" w:rsidP="00661CA3">
      <w:pPr>
        <w:autoSpaceDE w:val="0"/>
        <w:autoSpaceDN w:val="0"/>
        <w:adjustRightInd w:val="0"/>
        <w:spacing w:line="240" w:lineRule="auto"/>
        <w:jc w:val="center"/>
        <w:rPr>
          <w:b/>
        </w:rPr>
      </w:pPr>
      <w:r w:rsidRPr="00661CA3">
        <w:rPr>
          <w:b/>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755" w:rsidRPr="00661CA3" w:rsidRDefault="00571755" w:rsidP="00661CA3">
      <w:pPr>
        <w:autoSpaceDE w:val="0"/>
        <w:autoSpaceDN w:val="0"/>
        <w:adjustRightInd w:val="0"/>
        <w:spacing w:line="240" w:lineRule="auto"/>
        <w:jc w:val="center"/>
        <w:rPr>
          <w:b/>
        </w:rPr>
      </w:pPr>
    </w:p>
    <w:p w:rsidR="00571755" w:rsidRPr="00661CA3" w:rsidRDefault="00571755" w:rsidP="00661CA3">
      <w:pPr>
        <w:pStyle w:val="ConsPlusNormal"/>
        <w:ind w:firstLine="708"/>
        <w:jc w:val="both"/>
        <w:rPr>
          <w:rFonts w:ascii="Times New Roman" w:hAnsi="Times New Roman"/>
          <w:sz w:val="26"/>
          <w:szCs w:val="26"/>
        </w:rPr>
      </w:pPr>
      <w:r w:rsidRPr="00661CA3">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571755" w:rsidRPr="00661CA3" w:rsidRDefault="00571755" w:rsidP="00661CA3">
      <w:pPr>
        <w:pStyle w:val="ConsPlusNormal"/>
        <w:ind w:firstLine="708"/>
        <w:jc w:val="both"/>
        <w:rPr>
          <w:rFonts w:ascii="Times New Roman" w:hAnsi="Times New Roman"/>
          <w:sz w:val="26"/>
          <w:szCs w:val="26"/>
        </w:rPr>
      </w:pPr>
      <w:r w:rsidRPr="00661CA3">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571755" w:rsidRPr="00661CA3" w:rsidRDefault="00571755" w:rsidP="00661CA3">
      <w:pPr>
        <w:pStyle w:val="ConsPlusNormal"/>
        <w:ind w:firstLine="708"/>
        <w:jc w:val="both"/>
        <w:rPr>
          <w:rFonts w:ascii="Times New Roman" w:hAnsi="Times New Roman"/>
          <w:sz w:val="26"/>
          <w:szCs w:val="26"/>
        </w:rPr>
      </w:pPr>
    </w:p>
    <w:p w:rsidR="00571755" w:rsidRPr="00661CA3" w:rsidRDefault="00571755" w:rsidP="00661CA3">
      <w:pPr>
        <w:pStyle w:val="ConsPlusNormal"/>
        <w:ind w:firstLine="708"/>
        <w:jc w:val="center"/>
        <w:rPr>
          <w:rFonts w:ascii="Times New Roman" w:hAnsi="Times New Roman"/>
          <w:b/>
          <w:sz w:val="26"/>
          <w:szCs w:val="26"/>
        </w:rPr>
      </w:pPr>
      <w:r w:rsidRPr="00661CA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1755" w:rsidRPr="00661CA3" w:rsidRDefault="00571755" w:rsidP="00661CA3">
      <w:pPr>
        <w:pStyle w:val="ConsPlusNormal"/>
        <w:ind w:firstLine="708"/>
        <w:jc w:val="both"/>
        <w:rPr>
          <w:rFonts w:ascii="Times New Roman" w:hAnsi="Times New Roman"/>
          <w:sz w:val="26"/>
          <w:szCs w:val="26"/>
        </w:rPr>
      </w:pP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571755" w:rsidRPr="00661CA3" w:rsidRDefault="00571755" w:rsidP="00661CA3">
      <w:pPr>
        <w:autoSpaceDE w:val="0"/>
        <w:autoSpaceDN w:val="0"/>
        <w:adjustRightInd w:val="0"/>
        <w:spacing w:line="240" w:lineRule="auto"/>
      </w:pPr>
      <w:r w:rsidRPr="00661CA3">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71755" w:rsidRPr="00661CA3" w:rsidRDefault="00571755" w:rsidP="00661CA3">
      <w:pPr>
        <w:autoSpaceDE w:val="0"/>
        <w:autoSpaceDN w:val="0"/>
        <w:adjustRightInd w:val="0"/>
        <w:spacing w:line="240" w:lineRule="auto"/>
      </w:pPr>
      <w:r w:rsidRPr="00661CA3">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571755" w:rsidRPr="00661CA3" w:rsidRDefault="00571755" w:rsidP="00661CA3">
      <w:pPr>
        <w:pStyle w:val="ConsPlusNormal"/>
        <w:ind w:firstLine="540"/>
        <w:jc w:val="both"/>
        <w:rPr>
          <w:rFonts w:ascii="Times New Roman" w:hAnsi="Times New Roman"/>
          <w:sz w:val="26"/>
          <w:szCs w:val="26"/>
          <w:lang w:eastAsia="en-US"/>
        </w:rPr>
      </w:pPr>
      <w:r w:rsidRPr="00661CA3">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61CA3">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571755" w:rsidRPr="00661CA3" w:rsidRDefault="00571755" w:rsidP="00661CA3">
      <w:pPr>
        <w:pStyle w:val="ConsPlusNormal"/>
        <w:ind w:firstLine="540"/>
        <w:jc w:val="both"/>
        <w:rPr>
          <w:rFonts w:ascii="Times New Roman" w:hAnsi="Times New Roman"/>
          <w:sz w:val="26"/>
          <w:szCs w:val="26"/>
          <w:lang w:eastAsia="en-US"/>
        </w:rPr>
      </w:pPr>
    </w:p>
    <w:p w:rsidR="00571755" w:rsidRPr="00661CA3" w:rsidRDefault="00571755" w:rsidP="00661CA3">
      <w:pPr>
        <w:pStyle w:val="ConsPlusNormal"/>
        <w:ind w:firstLine="540"/>
        <w:jc w:val="center"/>
        <w:rPr>
          <w:rFonts w:ascii="Times New Roman" w:hAnsi="Times New Roman"/>
          <w:b/>
          <w:sz w:val="26"/>
          <w:szCs w:val="26"/>
          <w:lang w:eastAsia="en-US"/>
        </w:rPr>
      </w:pPr>
      <w:r w:rsidRPr="00661CA3">
        <w:rPr>
          <w:rFonts w:ascii="Times New Roman" w:hAnsi="Times New Roman"/>
          <w:b/>
          <w:sz w:val="26"/>
          <w:szCs w:val="26"/>
          <w:lang w:eastAsia="en-US"/>
        </w:rPr>
        <w:t xml:space="preserve">Ответственность должностных лиц, муниципальных служащих за решения и </w:t>
      </w:r>
      <w:r w:rsidRPr="00661CA3">
        <w:rPr>
          <w:rFonts w:ascii="Times New Roman" w:hAnsi="Times New Roman"/>
          <w:b/>
          <w:sz w:val="26"/>
          <w:szCs w:val="26"/>
          <w:lang w:eastAsia="en-US"/>
        </w:rPr>
        <w:lastRenderedPageBreak/>
        <w:t>действия (бездействие), принимаемые (осуществляемые) ими в ходе предоставления муниципальной услуги</w:t>
      </w:r>
    </w:p>
    <w:p w:rsidR="00571755" w:rsidRPr="00661CA3" w:rsidRDefault="00571755" w:rsidP="00661CA3">
      <w:pPr>
        <w:pStyle w:val="ConsPlusNormal"/>
        <w:ind w:firstLine="540"/>
        <w:jc w:val="both"/>
        <w:rPr>
          <w:rFonts w:ascii="Times New Roman" w:hAnsi="Times New Roman"/>
          <w:sz w:val="26"/>
          <w:szCs w:val="26"/>
          <w:lang w:eastAsia="en-US"/>
        </w:rPr>
      </w:pP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4.5. Ответственные исполнители несут персональную ответственность за:</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571755" w:rsidRPr="00661CA3" w:rsidRDefault="00571755" w:rsidP="00661CA3">
      <w:pPr>
        <w:pStyle w:val="ConsPlusNormal"/>
        <w:ind w:firstLine="540"/>
        <w:jc w:val="both"/>
        <w:rPr>
          <w:rFonts w:ascii="Times New Roman" w:hAnsi="Times New Roman"/>
          <w:sz w:val="26"/>
          <w:szCs w:val="26"/>
        </w:rPr>
      </w:pPr>
    </w:p>
    <w:p w:rsidR="00571755" w:rsidRPr="00661CA3" w:rsidRDefault="00571755" w:rsidP="00661CA3">
      <w:pPr>
        <w:pStyle w:val="ConsPlusNormal"/>
        <w:ind w:firstLine="540"/>
        <w:jc w:val="center"/>
        <w:rPr>
          <w:rFonts w:ascii="Times New Roman" w:hAnsi="Times New Roman"/>
          <w:b/>
          <w:sz w:val="26"/>
          <w:szCs w:val="26"/>
        </w:rPr>
      </w:pPr>
      <w:r w:rsidRPr="00661CA3">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1755" w:rsidRPr="00661CA3" w:rsidRDefault="00571755" w:rsidP="00661CA3">
      <w:pPr>
        <w:pStyle w:val="ConsPlusNormal"/>
        <w:ind w:firstLine="540"/>
        <w:jc w:val="both"/>
        <w:rPr>
          <w:rFonts w:ascii="Times New Roman" w:hAnsi="Times New Roman"/>
          <w:sz w:val="26"/>
          <w:szCs w:val="26"/>
        </w:rPr>
      </w:pPr>
    </w:p>
    <w:p w:rsidR="00571755" w:rsidRPr="00661CA3" w:rsidRDefault="00571755" w:rsidP="00661CA3">
      <w:pPr>
        <w:pStyle w:val="ConsPlusNormal"/>
        <w:ind w:firstLine="540"/>
        <w:jc w:val="both"/>
        <w:rPr>
          <w:rFonts w:ascii="Times New Roman" w:hAnsi="Times New Roman"/>
          <w:i/>
          <w:sz w:val="26"/>
          <w:szCs w:val="26"/>
        </w:rPr>
      </w:pPr>
      <w:r w:rsidRPr="00661CA3">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571755" w:rsidRPr="00661CA3" w:rsidRDefault="00571755" w:rsidP="00661CA3">
      <w:pPr>
        <w:autoSpaceDE w:val="0"/>
        <w:autoSpaceDN w:val="0"/>
        <w:adjustRightInd w:val="0"/>
        <w:spacing w:line="240" w:lineRule="auto"/>
      </w:pPr>
    </w:p>
    <w:p w:rsidR="00571755" w:rsidRPr="00661CA3" w:rsidRDefault="00571755" w:rsidP="00661CA3">
      <w:pPr>
        <w:pStyle w:val="ConsPlusNormal"/>
        <w:ind w:firstLine="709"/>
        <w:jc w:val="center"/>
        <w:outlineLvl w:val="1"/>
        <w:rPr>
          <w:rFonts w:ascii="Times New Roman" w:hAnsi="Times New Roman"/>
          <w:b/>
          <w:sz w:val="26"/>
          <w:szCs w:val="26"/>
          <w:lang w:eastAsia="en-US"/>
        </w:rPr>
      </w:pPr>
      <w:r w:rsidRPr="00661CA3">
        <w:rPr>
          <w:rFonts w:ascii="Times New Roman" w:hAnsi="Times New Roman"/>
          <w:b/>
          <w:sz w:val="26"/>
          <w:szCs w:val="26"/>
        </w:rPr>
        <w:t xml:space="preserve">5. </w:t>
      </w:r>
      <w:r w:rsidRPr="00661CA3">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661CA3">
        <w:rPr>
          <w:rFonts w:ascii="Times New Roman" w:hAnsi="Times New Roman"/>
          <w:b/>
          <w:sz w:val="26"/>
          <w:szCs w:val="26"/>
        </w:rPr>
        <w:t>Федерального закона «Об организации предоставления государственных и муниципальных услуг»</w:t>
      </w:r>
      <w:r w:rsidRPr="00661CA3">
        <w:rPr>
          <w:rFonts w:ascii="Times New Roman" w:hAnsi="Times New Roman"/>
          <w:b/>
          <w:sz w:val="26"/>
          <w:szCs w:val="26"/>
          <w:lang w:eastAsia="en-US"/>
        </w:rPr>
        <w:t>, а также их должностных лиц, муниципальных служащих, работников</w:t>
      </w:r>
    </w:p>
    <w:p w:rsidR="00571755" w:rsidRPr="00661CA3" w:rsidRDefault="00571755" w:rsidP="00661CA3">
      <w:pPr>
        <w:pStyle w:val="ConsPlusNormal"/>
        <w:ind w:firstLine="709"/>
        <w:jc w:val="both"/>
        <w:outlineLvl w:val="1"/>
        <w:rPr>
          <w:rFonts w:ascii="Times New Roman" w:hAnsi="Times New Roman"/>
          <w:sz w:val="26"/>
          <w:szCs w:val="26"/>
        </w:rPr>
      </w:pPr>
    </w:p>
    <w:p w:rsidR="00571755" w:rsidRPr="00661CA3" w:rsidRDefault="00571755" w:rsidP="00661CA3">
      <w:pPr>
        <w:pStyle w:val="ConsPlusNormal"/>
        <w:ind w:firstLine="709"/>
        <w:jc w:val="center"/>
        <w:outlineLvl w:val="1"/>
        <w:rPr>
          <w:rFonts w:ascii="Times New Roman" w:hAnsi="Times New Roman"/>
          <w:b/>
          <w:sz w:val="26"/>
          <w:szCs w:val="26"/>
        </w:rPr>
      </w:pPr>
      <w:r w:rsidRPr="00661CA3">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755" w:rsidRPr="00661CA3" w:rsidRDefault="00571755" w:rsidP="00661CA3">
      <w:pPr>
        <w:pStyle w:val="ConsPlusNormal"/>
        <w:ind w:firstLine="709"/>
        <w:jc w:val="both"/>
        <w:outlineLvl w:val="1"/>
        <w:rPr>
          <w:rFonts w:ascii="Times New Roman" w:hAnsi="Times New Roman"/>
          <w:sz w:val="26"/>
          <w:szCs w:val="26"/>
        </w:rPr>
      </w:pPr>
    </w:p>
    <w:p w:rsidR="00571755" w:rsidRPr="00661CA3" w:rsidRDefault="00571755" w:rsidP="00661CA3">
      <w:pPr>
        <w:autoSpaceDE w:val="0"/>
        <w:autoSpaceDN w:val="0"/>
        <w:adjustRightInd w:val="0"/>
        <w:spacing w:line="240" w:lineRule="auto"/>
        <w:ind w:firstLine="539"/>
      </w:pPr>
      <w:r w:rsidRPr="00661CA3">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2" w:history="1">
        <w:r w:rsidRPr="00661CA3">
          <w:t>статье 11.1</w:t>
        </w:r>
      </w:hyperlink>
      <w:r w:rsidRPr="00661CA3">
        <w:t xml:space="preserve"> Федерального закона «Об организации предоставления государственных и муниципальных услуг», и в порядке, предусмотренном </w:t>
      </w:r>
      <w:hyperlink r:id="rId33" w:history="1">
        <w:r w:rsidRPr="00661CA3">
          <w:t>главой 2.1</w:t>
        </w:r>
      </w:hyperlink>
      <w:r w:rsidRPr="00661CA3">
        <w:t xml:space="preserve"> Федерального закона «Об организации предоставления государственных и муниципальных услуг»</w:t>
      </w:r>
    </w:p>
    <w:p w:rsidR="00571755" w:rsidRPr="00661CA3" w:rsidRDefault="00571755" w:rsidP="00661CA3">
      <w:pPr>
        <w:autoSpaceDE w:val="0"/>
        <w:autoSpaceDN w:val="0"/>
        <w:adjustRightInd w:val="0"/>
        <w:spacing w:line="240" w:lineRule="auto"/>
        <w:ind w:firstLine="539"/>
      </w:pPr>
      <w:r w:rsidRPr="00661CA3">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571755" w:rsidRPr="00661CA3" w:rsidRDefault="00571755" w:rsidP="00661CA3">
      <w:pPr>
        <w:autoSpaceDE w:val="0"/>
        <w:autoSpaceDN w:val="0"/>
        <w:adjustRightInd w:val="0"/>
        <w:spacing w:line="240" w:lineRule="auto"/>
        <w:ind w:firstLine="539"/>
      </w:pPr>
      <w:r w:rsidRPr="00661CA3">
        <w:t>5.3. Заявитель имеет право на получение исчерпывающей информации и документов, необходимых для обоснования и рассмотрения жалобы.</w:t>
      </w:r>
    </w:p>
    <w:p w:rsidR="00571755" w:rsidRPr="00661CA3" w:rsidRDefault="00571755" w:rsidP="00661CA3">
      <w:pPr>
        <w:autoSpaceDE w:val="0"/>
        <w:autoSpaceDN w:val="0"/>
        <w:adjustRightInd w:val="0"/>
        <w:spacing w:line="240" w:lineRule="auto"/>
      </w:pPr>
    </w:p>
    <w:p w:rsidR="00571755" w:rsidRPr="00661CA3" w:rsidRDefault="00571755" w:rsidP="00661CA3">
      <w:pPr>
        <w:autoSpaceDE w:val="0"/>
        <w:autoSpaceDN w:val="0"/>
        <w:adjustRightInd w:val="0"/>
        <w:spacing w:line="240" w:lineRule="auto"/>
        <w:jc w:val="center"/>
        <w:rPr>
          <w:b/>
        </w:rPr>
      </w:pPr>
      <w:r w:rsidRPr="00661CA3">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571755" w:rsidRPr="00661CA3" w:rsidRDefault="00571755" w:rsidP="00661CA3">
      <w:pPr>
        <w:autoSpaceDE w:val="0"/>
        <w:autoSpaceDN w:val="0"/>
        <w:adjustRightInd w:val="0"/>
        <w:spacing w:line="240" w:lineRule="auto"/>
        <w:rPr>
          <w:b/>
          <w:bCs/>
        </w:rPr>
      </w:pPr>
    </w:p>
    <w:p w:rsidR="00571755" w:rsidRPr="00661CA3" w:rsidRDefault="00571755" w:rsidP="00661CA3">
      <w:pPr>
        <w:autoSpaceDE w:val="0"/>
        <w:autoSpaceDN w:val="0"/>
        <w:adjustRightInd w:val="0"/>
        <w:spacing w:line="240" w:lineRule="auto"/>
        <w:ind w:firstLine="708"/>
        <w:rPr>
          <w:bCs/>
        </w:rPr>
      </w:pPr>
      <w:r w:rsidRPr="00661CA3">
        <w:rPr>
          <w:bCs/>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w:t>
      </w:r>
      <w:r w:rsidRPr="00661CA3">
        <w:rPr>
          <w:bCs/>
        </w:rPr>
        <w:lastRenderedPageBreak/>
        <w:t xml:space="preserve">здании Администрации, МФЦ, </w:t>
      </w:r>
      <w:r w:rsidRPr="00661CA3">
        <w:rPr>
          <w:rFonts w:eastAsia="Calibri"/>
        </w:rPr>
        <w:t xml:space="preserve">организаций, указанных в части 1.1 статьи 16 </w:t>
      </w:r>
      <w:r w:rsidRPr="00661CA3">
        <w:t>Федерального закона «Об организации предоставления государственных и муниципальных услуг» (далее – привлекаемые организации),</w:t>
      </w:r>
      <w:r w:rsidRPr="00661CA3">
        <w:rPr>
          <w:b/>
        </w:rPr>
        <w:t xml:space="preserve"> </w:t>
      </w:r>
      <w:r w:rsidRPr="00661CA3">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571755" w:rsidRPr="00661CA3" w:rsidRDefault="00571755" w:rsidP="00661CA3">
      <w:pPr>
        <w:autoSpaceDE w:val="0"/>
        <w:autoSpaceDN w:val="0"/>
        <w:adjustRightInd w:val="0"/>
        <w:spacing w:line="240" w:lineRule="auto"/>
        <w:ind w:firstLine="708"/>
      </w:pPr>
      <w:r w:rsidRPr="00661CA3">
        <w:rPr>
          <w:bCs/>
        </w:rPr>
        <w:t xml:space="preserve">Информация, указанная в разделе 5 настоящего Регламента, </w:t>
      </w:r>
      <w:r w:rsidRPr="00661CA3">
        <w:t>подлежит обязательному размещению на Едином портале, Региональном портале, официальном сайте Администрации,</w:t>
      </w:r>
      <w:r w:rsidRPr="00661CA3">
        <w:rPr>
          <w:bCs/>
        </w:rPr>
        <w:t xml:space="preserve"> МФЦ, привлекаемых организаций в информационно-телекоммуникационной сети «Интернет»</w:t>
      </w:r>
      <w:r w:rsidRPr="00661CA3">
        <w:t xml:space="preserve">. </w:t>
      </w:r>
    </w:p>
    <w:p w:rsidR="00571755" w:rsidRPr="00661CA3" w:rsidRDefault="00571755" w:rsidP="00661CA3">
      <w:pPr>
        <w:autoSpaceDE w:val="0"/>
        <w:autoSpaceDN w:val="0"/>
        <w:adjustRightInd w:val="0"/>
        <w:spacing w:line="240" w:lineRule="auto"/>
        <w:jc w:val="center"/>
        <w:rPr>
          <w:b/>
        </w:rPr>
      </w:pPr>
    </w:p>
    <w:p w:rsidR="00571755" w:rsidRPr="00661CA3" w:rsidRDefault="00571755" w:rsidP="00661CA3">
      <w:pPr>
        <w:autoSpaceDE w:val="0"/>
        <w:autoSpaceDN w:val="0"/>
        <w:adjustRightInd w:val="0"/>
        <w:spacing w:line="240" w:lineRule="auto"/>
        <w:jc w:val="center"/>
        <w:rPr>
          <w:b/>
          <w:bCs/>
        </w:rPr>
      </w:pPr>
      <w:r w:rsidRPr="00661CA3">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71755" w:rsidRPr="00661CA3" w:rsidRDefault="00571755" w:rsidP="00661CA3">
      <w:pPr>
        <w:autoSpaceDE w:val="0"/>
        <w:autoSpaceDN w:val="0"/>
        <w:adjustRightInd w:val="0"/>
        <w:spacing w:line="240" w:lineRule="auto"/>
        <w:jc w:val="center"/>
        <w:rPr>
          <w:b/>
          <w:bCs/>
        </w:rPr>
      </w:pPr>
    </w:p>
    <w:p w:rsidR="00571755" w:rsidRPr="00661CA3" w:rsidRDefault="00571755" w:rsidP="00661CA3">
      <w:pPr>
        <w:autoSpaceDE w:val="0"/>
        <w:autoSpaceDN w:val="0"/>
        <w:adjustRightInd w:val="0"/>
        <w:spacing w:line="240" w:lineRule="auto"/>
        <w:ind w:firstLine="708"/>
        <w:rPr>
          <w:bCs/>
        </w:rPr>
      </w:pPr>
      <w:r w:rsidRPr="00661CA3">
        <w:t xml:space="preserve"> 5.5. </w:t>
      </w:r>
      <w:r w:rsidRPr="00661CA3">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571755" w:rsidRPr="00661CA3" w:rsidRDefault="00571755" w:rsidP="00661CA3">
      <w:pPr>
        <w:autoSpaceDE w:val="0"/>
        <w:autoSpaceDN w:val="0"/>
        <w:adjustRightInd w:val="0"/>
        <w:spacing w:line="240" w:lineRule="auto"/>
        <w:ind w:firstLine="708"/>
      </w:pPr>
      <w:r w:rsidRPr="00661CA3">
        <w:t>Жалоба на решения и действия (бездействие) Главы города подается Главе города.</w:t>
      </w:r>
    </w:p>
    <w:p w:rsidR="00571755" w:rsidRPr="00661CA3" w:rsidRDefault="00571755" w:rsidP="00661CA3">
      <w:pPr>
        <w:autoSpaceDE w:val="0"/>
        <w:autoSpaceDN w:val="0"/>
        <w:adjustRightInd w:val="0"/>
        <w:spacing w:line="240" w:lineRule="auto"/>
      </w:pPr>
      <w:r w:rsidRPr="00661CA3">
        <w:t xml:space="preserve"> </w:t>
      </w:r>
      <w:r w:rsidRPr="00661CA3">
        <w:tab/>
        <w:t xml:space="preserve"> 5.6. Жалобы на решения и действия (бездействие) МФЦ подаются в Администрацию. </w:t>
      </w:r>
    </w:p>
    <w:p w:rsidR="00571755" w:rsidRPr="00661CA3" w:rsidRDefault="00571755" w:rsidP="00661CA3">
      <w:pPr>
        <w:autoSpaceDE w:val="0"/>
        <w:autoSpaceDN w:val="0"/>
        <w:adjustRightInd w:val="0"/>
        <w:spacing w:line="240" w:lineRule="auto"/>
      </w:pPr>
      <w:r w:rsidRPr="00661CA3">
        <w:t xml:space="preserve">   Жалобы на решения и действия (бездействие) работников МФЦ подаются руководителю МФЦ. </w:t>
      </w:r>
    </w:p>
    <w:p w:rsidR="00571755" w:rsidRPr="00661CA3" w:rsidRDefault="00571755" w:rsidP="00661CA3">
      <w:pPr>
        <w:autoSpaceDE w:val="0"/>
        <w:autoSpaceDN w:val="0"/>
        <w:adjustRightInd w:val="0"/>
        <w:spacing w:line="240" w:lineRule="auto"/>
      </w:pPr>
      <w:r w:rsidRPr="00661CA3">
        <w:t xml:space="preserve">   Жалобы на решения и действия (бездействие) руководителя МФЦ подаются на имя Главы города.</w:t>
      </w:r>
    </w:p>
    <w:p w:rsidR="00571755" w:rsidRPr="00661CA3" w:rsidRDefault="00571755" w:rsidP="00661CA3">
      <w:pPr>
        <w:autoSpaceDE w:val="0"/>
        <w:autoSpaceDN w:val="0"/>
        <w:adjustRightInd w:val="0"/>
        <w:spacing w:line="240" w:lineRule="auto"/>
        <w:ind w:firstLine="708"/>
      </w:pPr>
      <w:r w:rsidRPr="00661CA3">
        <w:t>5.7. Жалобы на решения и действия (бездействие) работников привлекаемых организаций подаются руководителям этих организаций.</w:t>
      </w:r>
    </w:p>
    <w:p w:rsidR="00571755" w:rsidRPr="00661CA3" w:rsidRDefault="00571755" w:rsidP="00661CA3">
      <w:pPr>
        <w:autoSpaceDE w:val="0"/>
        <w:autoSpaceDN w:val="0"/>
        <w:adjustRightInd w:val="0"/>
        <w:spacing w:line="240" w:lineRule="auto"/>
      </w:pPr>
    </w:p>
    <w:p w:rsidR="00571755" w:rsidRPr="00661CA3" w:rsidRDefault="00571755" w:rsidP="00661CA3">
      <w:pPr>
        <w:autoSpaceDE w:val="0"/>
        <w:autoSpaceDN w:val="0"/>
        <w:adjustRightInd w:val="0"/>
        <w:spacing w:line="240" w:lineRule="auto"/>
        <w:jc w:val="center"/>
        <w:rPr>
          <w:b/>
        </w:rPr>
      </w:pPr>
      <w:r w:rsidRPr="00661CA3">
        <w:rPr>
          <w:b/>
        </w:rPr>
        <w:t xml:space="preserve">Формы и способы подачи жалобы, порядок ее рассмотрения </w:t>
      </w:r>
    </w:p>
    <w:p w:rsidR="00571755" w:rsidRPr="00661CA3" w:rsidRDefault="00571755" w:rsidP="00661CA3">
      <w:pPr>
        <w:autoSpaceDE w:val="0"/>
        <w:autoSpaceDN w:val="0"/>
        <w:adjustRightInd w:val="0"/>
        <w:spacing w:line="240" w:lineRule="auto"/>
        <w:jc w:val="center"/>
      </w:pPr>
    </w:p>
    <w:p w:rsidR="00571755" w:rsidRPr="00661CA3" w:rsidRDefault="00571755" w:rsidP="00661CA3">
      <w:pPr>
        <w:autoSpaceDE w:val="0"/>
        <w:autoSpaceDN w:val="0"/>
        <w:adjustRightInd w:val="0"/>
        <w:spacing w:line="240" w:lineRule="auto"/>
        <w:rPr>
          <w:color w:val="FF0000"/>
        </w:rPr>
      </w:pPr>
      <w:r w:rsidRPr="00661CA3">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w:t>
      </w:r>
      <w:r w:rsidR="003F4DC1" w:rsidRPr="00661CA3">
        <w:t>от </w:t>
      </w:r>
      <w:r w:rsidRPr="00661CA3">
        <w:t xml:space="preserve">24.09.2018 </w:t>
      </w:r>
      <w:r w:rsidR="003F4DC1" w:rsidRPr="00661CA3">
        <w:t>№ </w:t>
      </w:r>
      <w:r w:rsidRPr="00661CA3">
        <w:t>2134 (с последующими изменениями).</w:t>
      </w:r>
    </w:p>
    <w:p w:rsidR="00571755" w:rsidRPr="00661CA3" w:rsidRDefault="00571755" w:rsidP="00661CA3">
      <w:pPr>
        <w:spacing w:line="240" w:lineRule="auto"/>
      </w:pPr>
      <w:r w:rsidRPr="00661CA3">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71755" w:rsidRPr="00661CA3" w:rsidRDefault="00571755" w:rsidP="00661CA3">
      <w:pPr>
        <w:autoSpaceDE w:val="0"/>
        <w:autoSpaceDN w:val="0"/>
        <w:adjustRightInd w:val="0"/>
        <w:spacing w:line="240" w:lineRule="auto"/>
      </w:pPr>
      <w:r w:rsidRPr="00661CA3">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71755" w:rsidRPr="00661CA3" w:rsidRDefault="00571755" w:rsidP="00661CA3">
      <w:pPr>
        <w:spacing w:line="240" w:lineRule="auto"/>
      </w:pPr>
      <w:r w:rsidRPr="00661CA3">
        <w:lastRenderedPageBreak/>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71755" w:rsidRPr="00661CA3" w:rsidRDefault="00571755" w:rsidP="00661CA3">
      <w:pPr>
        <w:spacing w:line="240" w:lineRule="auto"/>
      </w:pPr>
      <w:r w:rsidRPr="00661CA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3F4DC1" w:rsidRPr="00661CA3">
        <w:t>от имени</w:t>
      </w:r>
      <w:r w:rsidRPr="00661CA3">
        <w:t xml:space="preserve"> заявителя в соответствии с действующим законодательством.</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В электронном виде жалоба может быть подана заявителем посредством:</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1) официального сайта Администрации,</w:t>
      </w:r>
      <w:r w:rsidRPr="00661CA3">
        <w:rPr>
          <w:rFonts w:ascii="Times New Roman" w:hAnsi="Times New Roman"/>
          <w:bCs/>
          <w:sz w:val="26"/>
          <w:szCs w:val="26"/>
        </w:rPr>
        <w:t xml:space="preserve"> МФЦ, привлекаемых организаций</w:t>
      </w:r>
      <w:r w:rsidRPr="00661CA3">
        <w:rPr>
          <w:rFonts w:ascii="Times New Roman" w:hAnsi="Times New Roman"/>
          <w:sz w:val="26"/>
          <w:szCs w:val="26"/>
        </w:rPr>
        <w:t xml:space="preserve"> в информационно-телекоммуникационной сети «Интернет»;</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2) Единого портала либо Регионального портала;</w:t>
      </w:r>
    </w:p>
    <w:p w:rsidR="00571755" w:rsidRPr="00661CA3" w:rsidRDefault="00571755" w:rsidP="00661CA3">
      <w:pPr>
        <w:pStyle w:val="ConsPlusNormal"/>
        <w:ind w:firstLine="540"/>
        <w:jc w:val="both"/>
        <w:rPr>
          <w:rFonts w:ascii="Times New Roman" w:hAnsi="Times New Roman"/>
          <w:sz w:val="26"/>
          <w:szCs w:val="26"/>
        </w:rPr>
      </w:pPr>
      <w:bookmarkStart w:id="9" w:name="P100"/>
      <w:bookmarkEnd w:id="9"/>
      <w:r w:rsidRPr="00661CA3">
        <w:rPr>
          <w:rFonts w:ascii="Times New Roman" w:hAnsi="Times New Roman"/>
          <w:sz w:val="26"/>
          <w:szCs w:val="26"/>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1755" w:rsidRPr="00661CA3" w:rsidRDefault="00571755" w:rsidP="00661CA3">
      <w:pPr>
        <w:spacing w:line="240" w:lineRule="auto"/>
      </w:pPr>
      <w:r w:rsidRPr="00661CA3">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5.11. Жалоба должна содержать:</w:t>
      </w:r>
    </w:p>
    <w:p w:rsidR="00571755" w:rsidRPr="00661CA3" w:rsidRDefault="00571755" w:rsidP="00661CA3">
      <w:pPr>
        <w:autoSpaceDE w:val="0"/>
        <w:autoSpaceDN w:val="0"/>
        <w:adjustRightInd w:val="0"/>
        <w:spacing w:line="240" w:lineRule="auto"/>
      </w:pPr>
      <w:r w:rsidRPr="00661CA3">
        <w:t>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571755" w:rsidRPr="00661CA3" w:rsidRDefault="00571755" w:rsidP="00661CA3">
      <w:pPr>
        <w:spacing w:line="240" w:lineRule="auto"/>
      </w:pPr>
      <w:r w:rsidRPr="00661CA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1755" w:rsidRPr="00661CA3" w:rsidRDefault="00571755" w:rsidP="00661CA3">
      <w:pPr>
        <w:autoSpaceDE w:val="0"/>
        <w:autoSpaceDN w:val="0"/>
        <w:adjustRightInd w:val="0"/>
        <w:spacing w:line="240" w:lineRule="auto"/>
      </w:pPr>
      <w:r w:rsidRPr="00661CA3">
        <w:t xml:space="preserve"> 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571755" w:rsidRPr="00661CA3" w:rsidRDefault="00571755" w:rsidP="00661CA3">
      <w:pPr>
        <w:autoSpaceDE w:val="0"/>
        <w:autoSpaceDN w:val="0"/>
        <w:adjustRightInd w:val="0"/>
        <w:spacing w:line="240" w:lineRule="auto"/>
      </w:pPr>
      <w:r w:rsidRPr="00661CA3">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71755" w:rsidRPr="00661CA3" w:rsidRDefault="00571755" w:rsidP="00661CA3">
      <w:pPr>
        <w:autoSpaceDE w:val="0"/>
        <w:autoSpaceDN w:val="0"/>
        <w:adjustRightInd w:val="0"/>
        <w:spacing w:line="240" w:lineRule="auto"/>
      </w:pPr>
      <w:r w:rsidRPr="00661CA3">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71755" w:rsidRPr="00661CA3" w:rsidRDefault="00571755" w:rsidP="00661CA3">
      <w:pPr>
        <w:spacing w:line="240" w:lineRule="auto"/>
      </w:pPr>
      <w:bookmarkStart w:id="10" w:name="P444"/>
      <w:bookmarkEnd w:id="10"/>
      <w:r w:rsidRPr="00661CA3">
        <w:t>5.14. По результатам рассмотрения жалобы принимается одно из следующих решений:</w:t>
      </w:r>
    </w:p>
    <w:p w:rsidR="00571755" w:rsidRPr="00661CA3" w:rsidRDefault="00571755" w:rsidP="00661CA3">
      <w:pPr>
        <w:spacing w:line="240" w:lineRule="auto"/>
      </w:pPr>
      <w:r w:rsidRPr="00661CA3">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571755" w:rsidRPr="00661CA3" w:rsidRDefault="00571755" w:rsidP="00661CA3">
      <w:pPr>
        <w:spacing w:line="240" w:lineRule="auto"/>
      </w:pPr>
      <w:r w:rsidRPr="00661CA3">
        <w:t xml:space="preserve"> 2) в удовлетворении жалобы отказывается.</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661CA3">
          <w:rPr>
            <w:rFonts w:ascii="Times New Roman" w:hAnsi="Times New Roman"/>
            <w:sz w:val="26"/>
            <w:szCs w:val="26"/>
          </w:rPr>
          <w:t>пункте 5.14</w:t>
        </w:r>
      </w:hyperlink>
      <w:r w:rsidRPr="00661CA3">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71755" w:rsidRPr="00661CA3" w:rsidRDefault="00571755" w:rsidP="00661CA3">
      <w:pPr>
        <w:autoSpaceDE w:val="0"/>
        <w:autoSpaceDN w:val="0"/>
        <w:adjustRightInd w:val="0"/>
        <w:spacing w:line="240" w:lineRule="auto"/>
      </w:pPr>
      <w:r w:rsidRPr="00661CA3">
        <w:t xml:space="preserve">5.16. В случае признания жалобы подлежащей удовлетворению в ответе заявителю (представителю заявителя), указанном в </w:t>
      </w:r>
      <w:hyperlink r:id="rId34" w:history="1">
        <w:r w:rsidRPr="00661CA3">
          <w:t>пункте</w:t>
        </w:r>
      </w:hyperlink>
      <w:r w:rsidRPr="00661CA3">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1755" w:rsidRPr="00661CA3" w:rsidRDefault="00571755" w:rsidP="00661CA3">
      <w:pPr>
        <w:autoSpaceDE w:val="0"/>
        <w:autoSpaceDN w:val="0"/>
        <w:adjustRightInd w:val="0"/>
        <w:spacing w:line="240" w:lineRule="auto"/>
      </w:pPr>
      <w:r w:rsidRPr="00661CA3">
        <w:t xml:space="preserve">5.17. В случае признания жалобы не подлежащей удовлетворению в ответе заявителю (представителю заявителя), указанном в </w:t>
      </w:r>
      <w:hyperlink r:id="rId35" w:history="1">
        <w:r w:rsidRPr="00661CA3">
          <w:t>пункте</w:t>
        </w:r>
      </w:hyperlink>
      <w:r w:rsidRPr="00661CA3">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1755" w:rsidRPr="00661CA3" w:rsidRDefault="00571755" w:rsidP="00661CA3">
      <w:pPr>
        <w:pStyle w:val="ConsPlusNormal"/>
        <w:ind w:firstLine="540"/>
        <w:jc w:val="both"/>
        <w:rPr>
          <w:rFonts w:ascii="Times New Roman" w:hAnsi="Times New Roman"/>
          <w:sz w:val="26"/>
          <w:szCs w:val="26"/>
        </w:rPr>
      </w:pPr>
      <w:r w:rsidRPr="00661CA3">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571755" w:rsidRPr="00661CA3" w:rsidRDefault="00571755" w:rsidP="00661CA3">
      <w:pPr>
        <w:autoSpaceDE w:val="0"/>
        <w:autoSpaceDN w:val="0"/>
        <w:adjustRightInd w:val="0"/>
        <w:spacing w:line="240" w:lineRule="auto"/>
        <w:rPr>
          <w:rFonts w:eastAsia="Calibri"/>
        </w:rPr>
      </w:pPr>
      <w:r w:rsidRPr="00661CA3">
        <w:t xml:space="preserve">5.19. </w:t>
      </w:r>
      <w:r w:rsidRPr="00661CA3">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71755" w:rsidRPr="00661CA3" w:rsidRDefault="00571755" w:rsidP="00661CA3">
      <w:pPr>
        <w:autoSpaceDE w:val="0"/>
        <w:autoSpaceDN w:val="0"/>
        <w:adjustRightInd w:val="0"/>
        <w:spacing w:line="240" w:lineRule="auto"/>
      </w:pPr>
    </w:p>
    <w:p w:rsidR="00571755" w:rsidRPr="00661CA3" w:rsidRDefault="00571755" w:rsidP="00661CA3">
      <w:pPr>
        <w:pStyle w:val="ConsPlusNormal"/>
        <w:ind w:firstLine="709"/>
        <w:jc w:val="center"/>
        <w:outlineLvl w:val="1"/>
        <w:rPr>
          <w:rFonts w:ascii="Times New Roman" w:hAnsi="Times New Roman"/>
          <w:b/>
          <w:sz w:val="26"/>
          <w:szCs w:val="26"/>
          <w:lang w:eastAsia="en-US"/>
        </w:rPr>
      </w:pPr>
      <w:r w:rsidRPr="00661CA3">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61CA3">
        <w:rPr>
          <w:rFonts w:ascii="Times New Roman" w:hAnsi="Times New Roman"/>
          <w:b/>
          <w:sz w:val="26"/>
          <w:szCs w:val="26"/>
          <w:lang w:eastAsia="en-US"/>
        </w:rPr>
        <w:t>их должностных лиц, муниципальных служащих, работников</w:t>
      </w:r>
    </w:p>
    <w:p w:rsidR="00571755" w:rsidRPr="00661CA3" w:rsidRDefault="00571755" w:rsidP="00661CA3">
      <w:pPr>
        <w:autoSpaceDE w:val="0"/>
        <w:autoSpaceDN w:val="0"/>
        <w:adjustRightInd w:val="0"/>
        <w:spacing w:line="240" w:lineRule="auto"/>
        <w:jc w:val="center"/>
        <w:rPr>
          <w:b/>
        </w:rPr>
      </w:pPr>
    </w:p>
    <w:p w:rsidR="00571755" w:rsidRPr="00661CA3" w:rsidRDefault="00571755" w:rsidP="00661CA3">
      <w:pPr>
        <w:pStyle w:val="ConsPlusNormal"/>
        <w:ind w:firstLine="709"/>
        <w:jc w:val="both"/>
        <w:outlineLvl w:val="1"/>
        <w:rPr>
          <w:rFonts w:ascii="Times New Roman" w:hAnsi="Times New Roman"/>
          <w:sz w:val="26"/>
          <w:szCs w:val="26"/>
        </w:rPr>
      </w:pPr>
      <w:r w:rsidRPr="00661CA3">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61CA3">
        <w:rPr>
          <w:rFonts w:ascii="Times New Roman" w:hAnsi="Times New Roman"/>
          <w:sz w:val="26"/>
          <w:szCs w:val="26"/>
          <w:lang w:eastAsia="en-US"/>
        </w:rPr>
        <w:t xml:space="preserve">их должностных лиц, муниципальных служащих, работников, </w:t>
      </w:r>
      <w:r w:rsidRPr="00661CA3">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571755" w:rsidRPr="00661CA3" w:rsidRDefault="00571755" w:rsidP="00661CA3">
      <w:pPr>
        <w:autoSpaceDE w:val="0"/>
        <w:autoSpaceDN w:val="0"/>
        <w:adjustRightInd w:val="0"/>
        <w:spacing w:line="240" w:lineRule="auto"/>
      </w:pPr>
      <w:r w:rsidRPr="00661CA3">
        <w:tab/>
        <w:t>- Федеральный закон «Об организации предоставления государственных и муниципальных услуг» (с последующими изменениями);</w:t>
      </w:r>
    </w:p>
    <w:p w:rsidR="00571755" w:rsidRPr="00661CA3" w:rsidRDefault="00571755" w:rsidP="00661CA3">
      <w:pPr>
        <w:spacing w:line="240" w:lineRule="auto"/>
        <w:ind w:firstLine="567"/>
      </w:pPr>
      <w:r w:rsidRPr="00661CA3">
        <w:t xml:space="preserve">  - постановление Правительства Российской Федерации </w:t>
      </w:r>
      <w:r w:rsidR="003F4DC1" w:rsidRPr="00661CA3">
        <w:t>от </w:t>
      </w:r>
      <w:r w:rsidRPr="00661CA3">
        <w:t xml:space="preserve">20.11.2012 </w:t>
      </w:r>
      <w:r w:rsidR="003F4DC1" w:rsidRPr="00661CA3">
        <w:t>№ </w:t>
      </w:r>
      <w:r w:rsidRPr="00661CA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571755" w:rsidRPr="00661CA3" w:rsidRDefault="00571755" w:rsidP="00661CA3">
      <w:pPr>
        <w:autoSpaceDE w:val="0"/>
        <w:autoSpaceDN w:val="0"/>
        <w:adjustRightInd w:val="0"/>
        <w:spacing w:line="240" w:lineRule="auto"/>
      </w:pPr>
      <w:r w:rsidRPr="00661CA3">
        <w:tab/>
        <w:t xml:space="preserve">- постановление Администрации г. Заречного Пензенской области </w:t>
      </w:r>
      <w:r w:rsidR="003F4DC1" w:rsidRPr="00661CA3">
        <w:t>от </w:t>
      </w:r>
      <w:r w:rsidRPr="00661CA3">
        <w:t xml:space="preserve">24.09.2018    </w:t>
      </w:r>
      <w:r w:rsidRPr="00661CA3">
        <w:br/>
      </w:r>
      <w:r w:rsidR="003F4DC1" w:rsidRPr="00661CA3">
        <w:t>№ </w:t>
      </w:r>
      <w:r w:rsidRPr="00661CA3">
        <w:t>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366AF" w:rsidRDefault="001366AF" w:rsidP="00866F27">
      <w:pPr>
        <w:pStyle w:val="ConsPlusNormal"/>
        <w:jc w:val="both"/>
        <w:rPr>
          <w:rFonts w:ascii="Times New Roman" w:hAnsi="Times New Roman"/>
        </w:rPr>
      </w:pPr>
    </w:p>
    <w:p w:rsidR="001366AF" w:rsidRDefault="001366AF"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sidR="003F4DC1">
        <w:rPr>
          <w:rFonts w:ascii="Times New Roman" w:hAnsi="Times New Roman"/>
          <w:sz w:val="26"/>
          <w:szCs w:val="26"/>
        </w:rPr>
        <w:t>№ </w:t>
      </w:r>
      <w:r w:rsidRPr="002C15AB">
        <w:rPr>
          <w:rFonts w:ascii="Times New Roman" w:hAnsi="Times New Roman"/>
          <w:sz w:val="26"/>
          <w:szCs w:val="26"/>
        </w:rPr>
        <w:t>1</w:t>
      </w:r>
    </w:p>
    <w:p w:rsidR="008F0E7E"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предоставления</w:t>
      </w:r>
      <w:r w:rsidR="008F0E7E" w:rsidRPr="008F0E7E">
        <w:rPr>
          <w:rFonts w:ascii="Times New Roman" w:hAnsi="Times New Roman"/>
          <w:sz w:val="26"/>
          <w:szCs w:val="26"/>
        </w:rPr>
        <w:t xml:space="preserve"> </w:t>
      </w:r>
      <w:r w:rsidR="008F0E7E" w:rsidRPr="002C15AB">
        <w:rPr>
          <w:rFonts w:ascii="Times New Roman" w:hAnsi="Times New Roman"/>
          <w:sz w:val="26"/>
          <w:szCs w:val="26"/>
        </w:rPr>
        <w:t>муниципальной</w:t>
      </w:r>
      <w:r w:rsidR="008F0E7E">
        <w:rPr>
          <w:rFonts w:ascii="Times New Roman" w:hAnsi="Times New Roman"/>
          <w:sz w:val="26"/>
          <w:szCs w:val="26"/>
        </w:rPr>
        <w:t xml:space="preserve"> </w:t>
      </w:r>
      <w:r w:rsidR="008F0E7E" w:rsidRPr="002C15AB">
        <w:rPr>
          <w:rFonts w:ascii="Times New Roman" w:hAnsi="Times New Roman"/>
          <w:sz w:val="26"/>
          <w:szCs w:val="26"/>
        </w:rPr>
        <w:t>услуги</w:t>
      </w:r>
    </w:p>
    <w:p w:rsidR="006B51AE" w:rsidRDefault="00622A80" w:rsidP="006B51AE">
      <w:pPr>
        <w:pStyle w:val="ConsPlusNormal"/>
        <w:jc w:val="right"/>
        <w:rPr>
          <w:rFonts w:ascii="Times New Roman" w:hAnsi="Times New Roman"/>
          <w:sz w:val="26"/>
          <w:szCs w:val="26"/>
        </w:rPr>
      </w:pPr>
      <w:r w:rsidRPr="006B51AE">
        <w:rPr>
          <w:rFonts w:ascii="Times New Roman" w:hAnsi="Times New Roman"/>
          <w:sz w:val="26"/>
          <w:szCs w:val="26"/>
        </w:rPr>
        <w:t>«</w:t>
      </w:r>
      <w:r w:rsidR="006B51AE" w:rsidRPr="006B51AE">
        <w:rPr>
          <w:rFonts w:ascii="Times New Roman" w:hAnsi="Times New Roman"/>
          <w:sz w:val="26"/>
          <w:szCs w:val="26"/>
        </w:rPr>
        <w:t xml:space="preserve">Перевод жилого помещения </w:t>
      </w:r>
    </w:p>
    <w:p w:rsidR="00C84181" w:rsidRPr="002C15AB" w:rsidRDefault="006B51AE" w:rsidP="00C84181">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sidR="006C615F">
        <w:rPr>
          <w:rFonts w:ascii="Times New Roman" w:hAnsi="Times New Roman"/>
          <w:sz w:val="26"/>
          <w:szCs w:val="26"/>
        </w:rPr>
        <w:t>»</w:t>
      </w:r>
    </w:p>
    <w:p w:rsidR="00461667" w:rsidRDefault="00461667" w:rsidP="00622A80">
      <w:pPr>
        <w:pStyle w:val="ConsPlusNormal"/>
        <w:jc w:val="right"/>
      </w:pPr>
    </w:p>
    <w:p w:rsidR="00461667" w:rsidRPr="00331CA0" w:rsidRDefault="00461667" w:rsidP="00461667">
      <w:pPr>
        <w:autoSpaceDE w:val="0"/>
        <w:autoSpaceDN w:val="0"/>
        <w:adjustRightInd w:val="0"/>
        <w:spacing w:line="240" w:lineRule="auto"/>
        <w:ind w:firstLine="0"/>
        <w:jc w:val="left"/>
        <w:rPr>
          <w:rFonts w:eastAsia="Calibri"/>
          <w:position w:val="0"/>
          <w:sz w:val="24"/>
          <w:szCs w:val="24"/>
        </w:rPr>
      </w:pPr>
      <w:r>
        <w:rPr>
          <w:rFonts w:ascii="Courier New" w:eastAsia="Calibri" w:hAnsi="Courier New" w:cs="Courier New"/>
          <w:position w:val="0"/>
          <w:sz w:val="20"/>
          <w:szCs w:val="20"/>
        </w:rPr>
        <w:t xml:space="preserve">                                              </w:t>
      </w:r>
      <w:r w:rsidRPr="00331CA0">
        <w:rPr>
          <w:rFonts w:eastAsia="Calibri"/>
          <w:position w:val="0"/>
          <w:sz w:val="24"/>
          <w:szCs w:val="24"/>
        </w:rPr>
        <w:t>В Администрацию г. Заречного</w:t>
      </w:r>
    </w:p>
    <w:p w:rsidR="00461667" w:rsidRPr="00331CA0" w:rsidRDefault="00461667" w:rsidP="00461667">
      <w:pPr>
        <w:autoSpaceDE w:val="0"/>
        <w:autoSpaceDN w:val="0"/>
        <w:adjustRightInd w:val="0"/>
        <w:spacing w:line="240" w:lineRule="auto"/>
        <w:ind w:firstLine="0"/>
        <w:jc w:val="left"/>
        <w:rPr>
          <w:rFonts w:eastAsia="Calibri"/>
          <w:position w:val="0"/>
          <w:sz w:val="24"/>
          <w:szCs w:val="24"/>
        </w:rPr>
      </w:pPr>
      <w:r w:rsidRPr="00331CA0">
        <w:rPr>
          <w:rFonts w:eastAsia="Calibri"/>
          <w:position w:val="0"/>
          <w:sz w:val="24"/>
          <w:szCs w:val="24"/>
        </w:rPr>
        <w:t xml:space="preserve">                                                                                            </w:t>
      </w:r>
      <w:r w:rsidR="003F4DC1">
        <w:rPr>
          <w:rFonts w:eastAsia="Calibri"/>
          <w:position w:val="0"/>
          <w:sz w:val="24"/>
          <w:szCs w:val="24"/>
        </w:rPr>
        <w:t>от </w:t>
      </w:r>
      <w:r w:rsidRPr="00331CA0">
        <w:rPr>
          <w:rFonts w:eastAsia="Calibri"/>
          <w:position w:val="0"/>
          <w:sz w:val="24"/>
          <w:szCs w:val="24"/>
        </w:rPr>
        <w:t>___________________________________</w:t>
      </w:r>
    </w:p>
    <w:p w:rsidR="00331CA0" w:rsidRPr="00331CA0" w:rsidRDefault="00461667" w:rsidP="00331CA0">
      <w:pPr>
        <w:widowControl w:val="0"/>
        <w:autoSpaceDE w:val="0"/>
        <w:autoSpaceDN w:val="0"/>
        <w:spacing w:after="0" w:line="240" w:lineRule="auto"/>
        <w:ind w:firstLine="567"/>
        <w:jc w:val="right"/>
        <w:rPr>
          <w:i/>
          <w:sz w:val="24"/>
          <w:szCs w:val="24"/>
        </w:rPr>
      </w:pPr>
      <w:r w:rsidRPr="00331CA0">
        <w:rPr>
          <w:rFonts w:eastAsia="Calibri"/>
          <w:position w:val="0"/>
          <w:sz w:val="24"/>
          <w:szCs w:val="24"/>
        </w:rPr>
        <w:t xml:space="preserve">                                                                                             </w:t>
      </w:r>
      <w:r w:rsidR="00331CA0" w:rsidRPr="00331CA0">
        <w:rPr>
          <w:i/>
          <w:sz w:val="24"/>
          <w:szCs w:val="24"/>
        </w:rPr>
        <w:t>(фамилия, имя, отчество (</w:t>
      </w:r>
      <w:r w:rsidR="00331CA0">
        <w:rPr>
          <w:i/>
          <w:sz w:val="24"/>
          <w:szCs w:val="24"/>
        </w:rPr>
        <w:t xml:space="preserve">отчество </w:t>
      </w:r>
      <w:r w:rsidR="00331CA0" w:rsidRPr="00331CA0">
        <w:rPr>
          <w:i/>
          <w:sz w:val="24"/>
          <w:szCs w:val="24"/>
        </w:rPr>
        <w:t>при наличии), место</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жительства, номер телефона заявителя и реквизиты</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документа, удостоверяющего</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личность заявителя (для физического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(фамилия, имя, отчество </w:t>
      </w:r>
      <w:r>
        <w:rPr>
          <w:i/>
          <w:sz w:val="24"/>
          <w:szCs w:val="24"/>
        </w:rPr>
        <w:t xml:space="preserve">(отчество </w:t>
      </w:r>
      <w:r w:rsidRPr="00331CA0">
        <w:rPr>
          <w:i/>
          <w:sz w:val="24"/>
          <w:szCs w:val="24"/>
        </w:rPr>
        <w:t>при наличии), место</w:t>
      </w:r>
    </w:p>
    <w:p w:rsidR="00331CA0" w:rsidRPr="00331CA0" w:rsidRDefault="00331CA0" w:rsidP="00331CA0">
      <w:pPr>
        <w:widowControl w:val="0"/>
        <w:autoSpaceDE w:val="0"/>
        <w:autoSpaceDN w:val="0"/>
        <w:spacing w:after="0" w:line="240" w:lineRule="auto"/>
        <w:ind w:firstLine="567"/>
        <w:jc w:val="right"/>
        <w:rPr>
          <w:i/>
          <w:sz w:val="24"/>
          <w:szCs w:val="24"/>
        </w:rPr>
      </w:pPr>
      <w:r>
        <w:rPr>
          <w:i/>
          <w:sz w:val="24"/>
          <w:szCs w:val="24"/>
        </w:rPr>
        <w:t>жительства, номер телефона</w:t>
      </w:r>
      <w:r w:rsidRPr="00331CA0">
        <w:rPr>
          <w:i/>
          <w:sz w:val="24"/>
          <w:szCs w:val="24"/>
        </w:rPr>
        <w:t>, реквизиты</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документа, удостоверяющего</w:t>
      </w:r>
    </w:p>
    <w:p w:rsidR="00BA56B8" w:rsidRDefault="00331CA0" w:rsidP="00331CA0">
      <w:pPr>
        <w:widowControl w:val="0"/>
        <w:autoSpaceDE w:val="0"/>
        <w:autoSpaceDN w:val="0"/>
        <w:spacing w:after="0" w:line="240" w:lineRule="auto"/>
        <w:ind w:firstLine="567"/>
        <w:jc w:val="right"/>
        <w:rPr>
          <w:rFonts w:eastAsiaTheme="minorHAnsi"/>
          <w:i/>
          <w:sz w:val="24"/>
          <w:szCs w:val="24"/>
          <w:lang w:eastAsia="en-US"/>
        </w:rPr>
      </w:pPr>
      <w:r w:rsidRPr="00331CA0">
        <w:rPr>
          <w:i/>
          <w:sz w:val="24"/>
          <w:szCs w:val="24"/>
        </w:rPr>
        <w:t>личность заявителя, реквизиты</w:t>
      </w:r>
      <w:r w:rsidR="00BA56B8" w:rsidRPr="00BA56B8">
        <w:rPr>
          <w:rFonts w:eastAsiaTheme="minorHAnsi"/>
          <w:lang w:eastAsia="en-US"/>
        </w:rPr>
        <w:t xml:space="preserve"> </w:t>
      </w:r>
      <w:r w:rsidR="00BA56B8" w:rsidRPr="00BA56B8">
        <w:rPr>
          <w:rFonts w:eastAsiaTheme="minorHAnsi"/>
          <w:i/>
          <w:sz w:val="24"/>
          <w:szCs w:val="24"/>
          <w:lang w:eastAsia="en-US"/>
        </w:rPr>
        <w:t xml:space="preserve">документа, </w:t>
      </w:r>
    </w:p>
    <w:p w:rsidR="00BA56B8" w:rsidRDefault="00BA56B8" w:rsidP="00331CA0">
      <w:pPr>
        <w:widowControl w:val="0"/>
        <w:autoSpaceDE w:val="0"/>
        <w:autoSpaceDN w:val="0"/>
        <w:spacing w:after="0" w:line="240" w:lineRule="auto"/>
        <w:ind w:firstLine="567"/>
        <w:jc w:val="right"/>
        <w:rPr>
          <w:rFonts w:eastAsiaTheme="minorHAnsi"/>
          <w:i/>
          <w:sz w:val="24"/>
          <w:szCs w:val="24"/>
          <w:lang w:eastAsia="en-US"/>
        </w:rPr>
      </w:pPr>
      <w:r w:rsidRPr="00BA56B8">
        <w:rPr>
          <w:rFonts w:eastAsiaTheme="minorHAnsi"/>
          <w:i/>
          <w:sz w:val="24"/>
          <w:szCs w:val="24"/>
          <w:lang w:eastAsia="en-US"/>
        </w:rPr>
        <w:t>подтверждающ</w:t>
      </w:r>
      <w:r>
        <w:rPr>
          <w:rFonts w:eastAsiaTheme="minorHAnsi"/>
          <w:i/>
          <w:sz w:val="24"/>
          <w:szCs w:val="24"/>
          <w:lang w:eastAsia="en-US"/>
        </w:rPr>
        <w:t xml:space="preserve">его </w:t>
      </w:r>
      <w:r w:rsidRPr="00BA56B8">
        <w:rPr>
          <w:rFonts w:eastAsiaTheme="minorHAnsi"/>
          <w:i/>
          <w:sz w:val="24"/>
          <w:szCs w:val="24"/>
          <w:lang w:eastAsia="en-US"/>
        </w:rPr>
        <w:t xml:space="preserve"> полномочия представителя </w:t>
      </w:r>
    </w:p>
    <w:p w:rsidR="00331CA0" w:rsidRPr="00331CA0" w:rsidRDefault="00BA56B8" w:rsidP="00331CA0">
      <w:pPr>
        <w:widowControl w:val="0"/>
        <w:autoSpaceDE w:val="0"/>
        <w:autoSpaceDN w:val="0"/>
        <w:spacing w:after="0" w:line="240" w:lineRule="auto"/>
        <w:ind w:firstLine="567"/>
        <w:jc w:val="right"/>
        <w:rPr>
          <w:i/>
          <w:sz w:val="24"/>
          <w:szCs w:val="24"/>
        </w:rPr>
      </w:pPr>
      <w:r w:rsidRPr="00BA56B8">
        <w:rPr>
          <w:rFonts w:eastAsiaTheme="minorHAnsi"/>
          <w:i/>
          <w:sz w:val="24"/>
          <w:szCs w:val="24"/>
          <w:lang w:eastAsia="en-US"/>
        </w:rPr>
        <w:t xml:space="preserve">на осуществление действий </w:t>
      </w:r>
      <w:r w:rsidR="003F4DC1">
        <w:rPr>
          <w:rFonts w:eastAsiaTheme="minorHAnsi"/>
          <w:i/>
          <w:sz w:val="24"/>
          <w:szCs w:val="24"/>
          <w:lang w:eastAsia="en-US"/>
        </w:rPr>
        <w:t>от имени</w:t>
      </w:r>
      <w:r w:rsidRPr="00BA56B8">
        <w:rPr>
          <w:rFonts w:eastAsiaTheme="minorHAnsi"/>
          <w:i/>
          <w:sz w:val="24"/>
          <w:szCs w:val="24"/>
          <w:lang w:eastAsia="en-US"/>
        </w:rPr>
        <w:t xml:space="preserve"> заявителя</w:t>
      </w:r>
      <w:r w:rsidR="00331CA0" w:rsidRPr="00331CA0">
        <w:rPr>
          <w:i/>
          <w:sz w:val="24"/>
          <w:szCs w:val="24"/>
        </w:rPr>
        <w:t xml:space="preserve"> </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(для уполномоченного представителя физического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sz w:val="24"/>
          <w:szCs w:val="24"/>
        </w:rPr>
        <w:t>_______________________________</w:t>
      </w:r>
      <w:r>
        <w:rPr>
          <w:sz w:val="24"/>
          <w:szCs w:val="24"/>
        </w:rPr>
        <w:t>____</w:t>
      </w:r>
    </w:p>
    <w:p w:rsidR="00331CA0" w:rsidRPr="00331CA0" w:rsidRDefault="00331CA0" w:rsidP="00331CA0">
      <w:pPr>
        <w:widowControl w:val="0"/>
        <w:autoSpaceDE w:val="0"/>
        <w:autoSpaceDN w:val="0"/>
        <w:spacing w:after="0" w:line="240" w:lineRule="auto"/>
        <w:ind w:firstLine="567"/>
        <w:jc w:val="right"/>
        <w:rPr>
          <w:sz w:val="24"/>
          <w:szCs w:val="24"/>
        </w:rPr>
      </w:pPr>
      <w:r>
        <w:rPr>
          <w:sz w:val="24"/>
          <w:szCs w:val="24"/>
        </w:rPr>
        <w:t>___________________________________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(наименование,  организационно-правовая форма,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 адрес места нахождения, номер телефона,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фамилия, имя, отчество (при наличии) лица,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уполномоченного представителя юридического лица,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 xml:space="preserve"> с указанием реквизитов  документа,</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удостоверяющего полномочия</w:t>
      </w:r>
    </w:p>
    <w:p w:rsidR="00331CA0" w:rsidRPr="00331CA0" w:rsidRDefault="00331CA0" w:rsidP="00331CA0">
      <w:pPr>
        <w:widowControl w:val="0"/>
        <w:autoSpaceDE w:val="0"/>
        <w:autoSpaceDN w:val="0"/>
        <w:spacing w:after="0" w:line="240" w:lineRule="auto"/>
        <w:ind w:firstLine="567"/>
        <w:jc w:val="right"/>
        <w:rPr>
          <w:sz w:val="24"/>
          <w:szCs w:val="24"/>
        </w:rPr>
      </w:pPr>
      <w:r w:rsidRPr="00331CA0">
        <w:rPr>
          <w:i/>
          <w:sz w:val="24"/>
          <w:szCs w:val="24"/>
        </w:rPr>
        <w:t>(для юридического лица)</w:t>
      </w:r>
    </w:p>
    <w:p w:rsidR="00331CA0" w:rsidRPr="00331CA0" w:rsidRDefault="00331CA0" w:rsidP="00331CA0">
      <w:pPr>
        <w:widowControl w:val="0"/>
        <w:autoSpaceDE w:val="0"/>
        <w:autoSpaceDN w:val="0"/>
        <w:spacing w:after="0" w:line="240" w:lineRule="auto"/>
        <w:ind w:firstLine="567"/>
        <w:jc w:val="right"/>
        <w:rPr>
          <w:sz w:val="24"/>
          <w:szCs w:val="24"/>
        </w:rPr>
      </w:pPr>
      <w:r>
        <w:rPr>
          <w:sz w:val="24"/>
          <w:szCs w:val="24"/>
        </w:rPr>
        <w:t>___________________________________</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(почтовый адрес и (или) адрес</w:t>
      </w:r>
    </w:p>
    <w:p w:rsidR="00331CA0" w:rsidRPr="00331CA0" w:rsidRDefault="00331CA0" w:rsidP="00331CA0">
      <w:pPr>
        <w:widowControl w:val="0"/>
        <w:autoSpaceDE w:val="0"/>
        <w:autoSpaceDN w:val="0"/>
        <w:spacing w:after="0" w:line="240" w:lineRule="auto"/>
        <w:ind w:firstLine="567"/>
        <w:jc w:val="right"/>
        <w:rPr>
          <w:i/>
          <w:sz w:val="24"/>
          <w:szCs w:val="24"/>
        </w:rPr>
      </w:pPr>
      <w:r w:rsidRPr="00331CA0">
        <w:rPr>
          <w:i/>
          <w:sz w:val="24"/>
          <w:szCs w:val="24"/>
        </w:rPr>
        <w:t>электронной почты заявителя)</w:t>
      </w:r>
    </w:p>
    <w:p w:rsidR="00461667" w:rsidRPr="00331CA0" w:rsidRDefault="00461667" w:rsidP="00331CA0">
      <w:pPr>
        <w:autoSpaceDE w:val="0"/>
        <w:autoSpaceDN w:val="0"/>
        <w:adjustRightInd w:val="0"/>
        <w:spacing w:line="240" w:lineRule="auto"/>
        <w:ind w:firstLine="0"/>
        <w:jc w:val="left"/>
        <w:rPr>
          <w:rFonts w:eastAsia="Calibri"/>
          <w:position w:val="0"/>
          <w:sz w:val="24"/>
          <w:szCs w:val="24"/>
        </w:rPr>
      </w:pPr>
    </w:p>
    <w:p w:rsidR="006B51AE" w:rsidRPr="006B51AE" w:rsidRDefault="006B51AE" w:rsidP="006B51AE">
      <w:pPr>
        <w:pStyle w:val="ConsPlusNormal"/>
        <w:jc w:val="center"/>
        <w:rPr>
          <w:rFonts w:ascii="Times New Roman" w:hAnsi="Times New Roman"/>
          <w:sz w:val="24"/>
          <w:szCs w:val="24"/>
        </w:rPr>
      </w:pPr>
      <w:bookmarkStart w:id="11" w:name="P519"/>
      <w:bookmarkEnd w:id="11"/>
      <w:r w:rsidRPr="006B51AE">
        <w:rPr>
          <w:rFonts w:ascii="Times New Roman" w:hAnsi="Times New Roman"/>
          <w:sz w:val="24"/>
          <w:szCs w:val="24"/>
        </w:rPr>
        <w:t>ЗАЯВЛЕНИЕ</w:t>
      </w:r>
    </w:p>
    <w:p w:rsidR="006B51AE" w:rsidRPr="006B51AE" w:rsidRDefault="006B51AE" w:rsidP="006B51AE">
      <w:pPr>
        <w:pStyle w:val="ConsPlusNormal"/>
        <w:jc w:val="center"/>
        <w:rPr>
          <w:rFonts w:ascii="Times New Roman" w:hAnsi="Times New Roman"/>
          <w:sz w:val="24"/>
          <w:szCs w:val="24"/>
        </w:rPr>
      </w:pPr>
      <w:r w:rsidRPr="006B51AE">
        <w:rPr>
          <w:rFonts w:ascii="Times New Roman" w:hAnsi="Times New Roman"/>
          <w:sz w:val="24"/>
          <w:szCs w:val="24"/>
        </w:rPr>
        <w:t>о переводе жилого помещения в нежилое помещение</w:t>
      </w:r>
    </w:p>
    <w:p w:rsidR="006B51AE" w:rsidRPr="006B51AE" w:rsidRDefault="006B51AE" w:rsidP="00661CA3">
      <w:pPr>
        <w:pStyle w:val="ConsPlusNormal"/>
        <w:jc w:val="center"/>
        <w:rPr>
          <w:rFonts w:ascii="Times New Roman" w:hAnsi="Times New Roman"/>
          <w:sz w:val="24"/>
          <w:szCs w:val="24"/>
        </w:rPr>
      </w:pPr>
      <w:r w:rsidRPr="006B51AE">
        <w:rPr>
          <w:rFonts w:ascii="Times New Roman" w:hAnsi="Times New Roman"/>
          <w:sz w:val="24"/>
          <w:szCs w:val="24"/>
        </w:rPr>
        <w:t>и нежилого помещения в жилое помещение</w:t>
      </w:r>
    </w:p>
    <w:p w:rsidR="006B51AE" w:rsidRPr="006B51AE" w:rsidRDefault="003F4DC1" w:rsidP="007079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От </w:t>
      </w:r>
      <w:r w:rsidR="006B51AE" w:rsidRPr="006B51AE">
        <w:rPr>
          <w:rFonts w:ascii="Times New Roman" w:hAnsi="Times New Roman" w:cs="Times New Roman"/>
          <w:sz w:val="24"/>
          <w:szCs w:val="24"/>
        </w:rPr>
        <w:t>________________________________________________________________________</w:t>
      </w:r>
      <w:r w:rsidR="007079C9">
        <w:rPr>
          <w:rFonts w:ascii="Times New Roman" w:hAnsi="Times New Roman" w:cs="Times New Roman"/>
          <w:sz w:val="24"/>
          <w:szCs w:val="24"/>
        </w:rPr>
        <w:t>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w:t>
      </w:r>
      <w:r w:rsidR="007079C9">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r w:rsidR="007079C9">
        <w:rPr>
          <w:rFonts w:ascii="Times New Roman" w:hAnsi="Times New Roman" w:cs="Times New Roman"/>
          <w:sz w:val="24"/>
          <w:szCs w:val="24"/>
        </w:rPr>
        <w:t>____</w:t>
      </w:r>
    </w:p>
    <w:p w:rsidR="006B51AE" w:rsidRPr="006B51AE" w:rsidRDefault="006B51AE" w:rsidP="0035491A">
      <w:pPr>
        <w:pStyle w:val="ConsPlusNonformat"/>
        <w:tabs>
          <w:tab w:val="left" w:pos="9781"/>
        </w:tabs>
        <w:ind w:right="83"/>
        <w:jc w:val="both"/>
        <w:rPr>
          <w:rFonts w:ascii="Times New Roman" w:hAnsi="Times New Roman" w:cs="Times New Roman"/>
          <w:sz w:val="24"/>
          <w:szCs w:val="24"/>
        </w:rPr>
      </w:pPr>
      <w:r w:rsidRPr="006B51AE">
        <w:rPr>
          <w:rFonts w:ascii="Times New Roman" w:hAnsi="Times New Roman" w:cs="Times New Roman"/>
          <w:sz w:val="24"/>
          <w:szCs w:val="24"/>
        </w:rPr>
        <w:t>Примечание.   Для   физических  лиц  указываются  фамилия,  имя,  отчество</w:t>
      </w:r>
      <w:r>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Pr>
          <w:rFonts w:ascii="Times New Roman" w:hAnsi="Times New Roman" w:cs="Times New Roman"/>
          <w:sz w:val="24"/>
          <w:szCs w:val="24"/>
        </w:rPr>
        <w:t>при наличии)</w:t>
      </w:r>
      <w:r w:rsidRPr="006B51AE">
        <w:rPr>
          <w:rFonts w:ascii="Times New Roman" w:hAnsi="Times New Roman" w:cs="Times New Roman"/>
          <w:sz w:val="24"/>
          <w:szCs w:val="24"/>
        </w:rPr>
        <w:t>,</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реквизиты  документа,  удостоверяющего  личность (серия, номер, кем и когда</w:t>
      </w:r>
      <w:r>
        <w:rPr>
          <w:rFonts w:ascii="Times New Roman" w:hAnsi="Times New Roman" w:cs="Times New Roman"/>
          <w:sz w:val="24"/>
          <w:szCs w:val="24"/>
        </w:rPr>
        <w:t xml:space="preserve"> </w:t>
      </w:r>
      <w:r w:rsidRPr="006B51AE">
        <w:rPr>
          <w:rFonts w:ascii="Times New Roman" w:hAnsi="Times New Roman" w:cs="Times New Roman"/>
          <w:sz w:val="24"/>
          <w:szCs w:val="24"/>
        </w:rPr>
        <w:t>выдан),  место  жительства,  номер  телефона</w:t>
      </w:r>
      <w:r w:rsidR="005435C8">
        <w:rPr>
          <w:rFonts w:ascii="Times New Roman" w:hAnsi="Times New Roman" w:cs="Times New Roman"/>
          <w:sz w:val="24"/>
          <w:szCs w:val="24"/>
        </w:rPr>
        <w:t>, адрес электронной почты</w:t>
      </w:r>
      <w:r w:rsidRPr="006B51AE">
        <w:rPr>
          <w:rFonts w:ascii="Times New Roman" w:hAnsi="Times New Roman" w:cs="Times New Roman"/>
          <w:sz w:val="24"/>
          <w:szCs w:val="24"/>
        </w:rPr>
        <w:t>; для представителя физического</w:t>
      </w:r>
      <w:r>
        <w:rPr>
          <w:rFonts w:ascii="Times New Roman" w:hAnsi="Times New Roman" w:cs="Times New Roman"/>
          <w:sz w:val="24"/>
          <w:szCs w:val="24"/>
        </w:rPr>
        <w:t xml:space="preserve"> </w:t>
      </w:r>
      <w:r w:rsidRPr="006B51AE">
        <w:rPr>
          <w:rFonts w:ascii="Times New Roman" w:hAnsi="Times New Roman" w:cs="Times New Roman"/>
          <w:sz w:val="24"/>
          <w:szCs w:val="24"/>
        </w:rPr>
        <w:t>лица   указываются   фамилия,   имя,   отчество   представителя</w:t>
      </w:r>
      <w:r w:rsidR="005435C8">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sidR="005435C8">
        <w:rPr>
          <w:rFonts w:ascii="Times New Roman" w:hAnsi="Times New Roman" w:cs="Times New Roman"/>
          <w:sz w:val="24"/>
          <w:szCs w:val="24"/>
        </w:rPr>
        <w:t>при наличии)</w:t>
      </w:r>
      <w:r w:rsidRPr="006B51AE">
        <w:rPr>
          <w:rFonts w:ascii="Times New Roman" w:hAnsi="Times New Roman" w:cs="Times New Roman"/>
          <w:sz w:val="24"/>
          <w:szCs w:val="24"/>
        </w:rPr>
        <w:t xml:space="preserve">,  </w:t>
      </w:r>
      <w:r w:rsidRPr="00461667">
        <w:rPr>
          <w:rFonts w:ascii="Times New Roman" w:hAnsi="Times New Roman" w:cs="Times New Roman"/>
          <w:sz w:val="24"/>
          <w:szCs w:val="24"/>
        </w:rPr>
        <w:t>реквизиты</w:t>
      </w:r>
      <w:r w:rsidR="00461667" w:rsidRPr="00461667">
        <w:rPr>
          <w:rFonts w:eastAsiaTheme="minorHAnsi"/>
          <w:lang w:eastAsia="en-US"/>
        </w:rPr>
        <w:t xml:space="preserve"> </w:t>
      </w:r>
      <w:r w:rsidR="00461667" w:rsidRPr="00461667">
        <w:rPr>
          <w:rFonts w:ascii="Times New Roman" w:eastAsiaTheme="minorHAnsi" w:hAnsi="Times New Roman" w:cs="Times New Roman"/>
          <w:sz w:val="24"/>
          <w:szCs w:val="24"/>
          <w:lang w:eastAsia="en-US"/>
        </w:rPr>
        <w:t xml:space="preserve">документа, подтверждающего полномочия представителя на осуществление действий </w:t>
      </w:r>
      <w:r w:rsidR="003F4DC1">
        <w:rPr>
          <w:rFonts w:ascii="Times New Roman" w:eastAsiaTheme="minorHAnsi" w:hAnsi="Times New Roman" w:cs="Times New Roman"/>
          <w:sz w:val="24"/>
          <w:szCs w:val="24"/>
          <w:lang w:eastAsia="en-US"/>
        </w:rPr>
        <w:t>от имени</w:t>
      </w:r>
      <w:r w:rsidR="00461667" w:rsidRPr="00461667">
        <w:rPr>
          <w:rFonts w:ascii="Times New Roman" w:eastAsiaTheme="minorHAnsi" w:hAnsi="Times New Roman" w:cs="Times New Roman"/>
          <w:sz w:val="24"/>
          <w:szCs w:val="24"/>
          <w:lang w:eastAsia="en-US"/>
        </w:rPr>
        <w:t xml:space="preserve"> заявителя</w:t>
      </w:r>
      <w:r w:rsidRPr="00461667">
        <w:rPr>
          <w:rFonts w:ascii="Times New Roman" w:hAnsi="Times New Roman" w:cs="Times New Roman"/>
          <w:sz w:val="24"/>
          <w:szCs w:val="24"/>
        </w:rPr>
        <w:t>,</w:t>
      </w:r>
      <w:r w:rsidRPr="006B51AE">
        <w:rPr>
          <w:rFonts w:ascii="Times New Roman" w:hAnsi="Times New Roman" w:cs="Times New Roman"/>
          <w:sz w:val="24"/>
          <w:szCs w:val="24"/>
        </w:rPr>
        <w:t xml:space="preserve">   котор</w:t>
      </w:r>
      <w:r w:rsidR="00461667">
        <w:rPr>
          <w:rFonts w:ascii="Times New Roman" w:hAnsi="Times New Roman" w:cs="Times New Roman"/>
          <w:sz w:val="24"/>
          <w:szCs w:val="24"/>
        </w:rPr>
        <w:t>ый</w:t>
      </w:r>
      <w:r w:rsidRPr="006B51AE">
        <w:rPr>
          <w:rFonts w:ascii="Times New Roman" w:hAnsi="Times New Roman" w:cs="Times New Roman"/>
          <w:sz w:val="24"/>
          <w:szCs w:val="24"/>
        </w:rPr>
        <w:t xml:space="preserve">   прилагается  к  заявлению.  Для  юридических  лиц</w:t>
      </w:r>
      <w:r>
        <w:rPr>
          <w:rFonts w:ascii="Times New Roman" w:hAnsi="Times New Roman" w:cs="Times New Roman"/>
          <w:sz w:val="24"/>
          <w:szCs w:val="24"/>
        </w:rPr>
        <w:t xml:space="preserve"> </w:t>
      </w:r>
      <w:r w:rsidRPr="006B51AE">
        <w:rPr>
          <w:rFonts w:ascii="Times New Roman" w:hAnsi="Times New Roman" w:cs="Times New Roman"/>
          <w:sz w:val="24"/>
          <w:szCs w:val="24"/>
        </w:rPr>
        <w:t>указываются     наименование,    организационно-правовая    форма,    адрес</w:t>
      </w:r>
      <w:r>
        <w:rPr>
          <w:rFonts w:ascii="Times New Roman" w:hAnsi="Times New Roman" w:cs="Times New Roman"/>
          <w:sz w:val="24"/>
          <w:szCs w:val="24"/>
        </w:rPr>
        <w:t xml:space="preserve"> </w:t>
      </w:r>
      <w:r w:rsidRPr="006B51AE">
        <w:rPr>
          <w:rFonts w:ascii="Times New Roman" w:hAnsi="Times New Roman" w:cs="Times New Roman"/>
          <w:sz w:val="24"/>
          <w:szCs w:val="24"/>
        </w:rPr>
        <w:t xml:space="preserve">местонахождения,    </w:t>
      </w:r>
      <w:r w:rsidR="005435C8">
        <w:rPr>
          <w:rFonts w:ascii="Times New Roman" w:hAnsi="Times New Roman" w:cs="Times New Roman"/>
          <w:sz w:val="24"/>
          <w:szCs w:val="24"/>
        </w:rPr>
        <w:t xml:space="preserve">адрес электронной почты, </w:t>
      </w:r>
      <w:r w:rsidRPr="006B51AE">
        <w:rPr>
          <w:rFonts w:ascii="Times New Roman" w:hAnsi="Times New Roman" w:cs="Times New Roman"/>
          <w:sz w:val="24"/>
          <w:szCs w:val="24"/>
        </w:rPr>
        <w:t>номер    телефона,   фамилия,   имя,   отчество   лица</w:t>
      </w:r>
      <w:r>
        <w:rPr>
          <w:rFonts w:ascii="Times New Roman" w:hAnsi="Times New Roman" w:cs="Times New Roman"/>
          <w:sz w:val="24"/>
          <w:szCs w:val="24"/>
        </w:rPr>
        <w:t xml:space="preserve"> (</w:t>
      </w:r>
      <w:r w:rsidR="007079C9">
        <w:rPr>
          <w:rFonts w:ascii="Times New Roman" w:hAnsi="Times New Roman"/>
          <w:sz w:val="24"/>
          <w:szCs w:val="24"/>
        </w:rPr>
        <w:t>отчество</w:t>
      </w:r>
      <w:r w:rsidR="007079C9">
        <w:rPr>
          <w:rFonts w:ascii="Times New Roman" w:hAnsi="Times New Roman" w:cs="Times New Roman"/>
          <w:sz w:val="24"/>
          <w:szCs w:val="24"/>
        </w:rPr>
        <w:t xml:space="preserve"> </w:t>
      </w:r>
      <w:r>
        <w:rPr>
          <w:rFonts w:ascii="Times New Roman" w:hAnsi="Times New Roman" w:cs="Times New Roman"/>
          <w:sz w:val="24"/>
          <w:szCs w:val="24"/>
        </w:rPr>
        <w:t>при наличии)</w:t>
      </w:r>
      <w:r w:rsidRPr="006B51AE">
        <w:rPr>
          <w:rFonts w:ascii="Times New Roman" w:hAnsi="Times New Roman" w:cs="Times New Roman"/>
          <w:sz w:val="24"/>
          <w:szCs w:val="24"/>
        </w:rPr>
        <w:t>,</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уполномоченного   представлять  интересы  юридического  лица,  с  указанием</w:t>
      </w:r>
      <w:r>
        <w:rPr>
          <w:rFonts w:ascii="Times New Roman" w:hAnsi="Times New Roman" w:cs="Times New Roman"/>
          <w:sz w:val="24"/>
          <w:szCs w:val="24"/>
        </w:rPr>
        <w:t xml:space="preserve"> </w:t>
      </w:r>
      <w:r w:rsidRPr="006B51AE">
        <w:rPr>
          <w:rFonts w:ascii="Times New Roman" w:hAnsi="Times New Roman" w:cs="Times New Roman"/>
          <w:sz w:val="24"/>
          <w:szCs w:val="24"/>
        </w:rPr>
        <w:t>реквизитов  документа,  удостоверяющего  эти  правомочия  и  прилагаемого к</w:t>
      </w:r>
      <w:r>
        <w:rPr>
          <w:rFonts w:ascii="Times New Roman" w:hAnsi="Times New Roman" w:cs="Times New Roman"/>
          <w:sz w:val="24"/>
          <w:szCs w:val="24"/>
        </w:rPr>
        <w:t xml:space="preserve"> </w:t>
      </w:r>
      <w:r w:rsidRPr="006B51AE">
        <w:rPr>
          <w:rFonts w:ascii="Times New Roman" w:hAnsi="Times New Roman" w:cs="Times New Roman"/>
          <w:sz w:val="24"/>
          <w:szCs w:val="24"/>
        </w:rPr>
        <w:t>заявлению.</w:t>
      </w:r>
    </w:p>
    <w:p w:rsidR="0035491A" w:rsidRPr="0035491A" w:rsidRDefault="0035491A" w:rsidP="0035491A">
      <w:pPr>
        <w:pStyle w:val="ConsPlusNonformat"/>
        <w:ind w:right="83"/>
        <w:jc w:val="both"/>
        <w:rPr>
          <w:rFonts w:ascii="Times New Roman" w:hAnsi="Times New Roman" w:cs="Times New Roman"/>
          <w:sz w:val="6"/>
          <w:szCs w:val="6"/>
        </w:rPr>
      </w:pPr>
    </w:p>
    <w:p w:rsidR="006B51AE" w:rsidRPr="006B51AE" w:rsidRDefault="006B51AE" w:rsidP="0035491A">
      <w:pPr>
        <w:pStyle w:val="ConsPlusNonformat"/>
        <w:ind w:right="83" w:firstLine="708"/>
        <w:jc w:val="both"/>
        <w:rPr>
          <w:rFonts w:ascii="Times New Roman" w:hAnsi="Times New Roman" w:cs="Times New Roman"/>
          <w:sz w:val="24"/>
          <w:szCs w:val="24"/>
        </w:rPr>
      </w:pPr>
      <w:r w:rsidRPr="006B51AE">
        <w:rPr>
          <w:rFonts w:ascii="Times New Roman" w:hAnsi="Times New Roman" w:cs="Times New Roman"/>
          <w:sz w:val="24"/>
          <w:szCs w:val="24"/>
        </w:rPr>
        <w:t>Прошу  перевести  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в нежил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нежил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в</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жил</w:t>
      </w:r>
      <w:r w:rsidR="005435C8">
        <w:rPr>
          <w:rFonts w:ascii="Times New Roman" w:hAnsi="Times New Roman" w:cs="Times New Roman"/>
          <w:sz w:val="24"/>
          <w:szCs w:val="24"/>
        </w:rPr>
        <w:t>о</w:t>
      </w:r>
      <w:r w:rsidRPr="006B51AE">
        <w:rPr>
          <w:rFonts w:ascii="Times New Roman" w:hAnsi="Times New Roman" w:cs="Times New Roman"/>
          <w:sz w:val="24"/>
          <w:szCs w:val="24"/>
        </w:rPr>
        <w:t>е помещени</w:t>
      </w:r>
      <w:r w:rsidR="005435C8">
        <w:rPr>
          <w:rFonts w:ascii="Times New Roman" w:hAnsi="Times New Roman" w:cs="Times New Roman"/>
          <w:sz w:val="24"/>
          <w:szCs w:val="24"/>
        </w:rPr>
        <w:t>е</w:t>
      </w:r>
      <w:r w:rsidRPr="006B51AE">
        <w:rPr>
          <w:rFonts w:ascii="Times New Roman" w:hAnsi="Times New Roman" w:cs="Times New Roman"/>
          <w:sz w:val="24"/>
          <w:szCs w:val="24"/>
        </w:rPr>
        <w:t xml:space="preserve"> (ненужное зачеркнуть), находящ</w:t>
      </w:r>
      <w:r w:rsidR="005435C8">
        <w:rPr>
          <w:rFonts w:ascii="Times New Roman" w:hAnsi="Times New Roman" w:cs="Times New Roman"/>
          <w:sz w:val="24"/>
          <w:szCs w:val="24"/>
        </w:rPr>
        <w:t>е</w:t>
      </w:r>
      <w:r w:rsidRPr="006B51AE">
        <w:rPr>
          <w:rFonts w:ascii="Times New Roman" w:hAnsi="Times New Roman" w:cs="Times New Roman"/>
          <w:sz w:val="24"/>
          <w:szCs w:val="24"/>
        </w:rPr>
        <w:t>еся по адресу:</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35491A">
      <w:pPr>
        <w:pStyle w:val="ConsPlusNonformat"/>
        <w:ind w:right="509"/>
        <w:jc w:val="both"/>
        <w:rPr>
          <w:rFonts w:ascii="Times New Roman" w:hAnsi="Times New Roman" w:cs="Times New Roman"/>
          <w:sz w:val="24"/>
          <w:szCs w:val="24"/>
        </w:rPr>
      </w:pPr>
      <w:r w:rsidRPr="006B51AE">
        <w:rPr>
          <w:rFonts w:ascii="Times New Roman" w:hAnsi="Times New Roman" w:cs="Times New Roman"/>
          <w:sz w:val="24"/>
          <w:szCs w:val="24"/>
        </w:rPr>
        <w:lastRenderedPageBreak/>
        <w:t>(указывается полный адрес: субъект Российской Федерации, муниципальное</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образование, улица, дом, корпус, строение, этаж)</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с целью использования в качестве:</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(указать назначение помещения)</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ascii="Courier New" w:eastAsia="Calibri" w:hAnsi="Courier New" w:cs="Courier New"/>
          <w:position w:val="0"/>
          <w:sz w:val="24"/>
          <w:szCs w:val="24"/>
        </w:rPr>
        <w:t xml:space="preserve">    </w:t>
      </w:r>
      <w:r w:rsidRPr="00461667">
        <w:rPr>
          <w:rFonts w:eastAsia="Calibri"/>
          <w:position w:val="0"/>
          <w:sz w:val="24"/>
          <w:szCs w:val="24"/>
        </w:rPr>
        <w:t xml:space="preserve">В  соответствии  с </w:t>
      </w:r>
      <w:hyperlink r:id="rId36" w:history="1">
        <w:r w:rsidRPr="00461667">
          <w:rPr>
            <w:rFonts w:eastAsia="Calibri"/>
            <w:color w:val="0000FF"/>
            <w:position w:val="0"/>
            <w:sz w:val="24"/>
            <w:szCs w:val="24"/>
          </w:rPr>
          <w:t>пунктом 4 статьи 9</w:t>
        </w:r>
      </w:hyperlink>
      <w:r w:rsidRPr="00461667">
        <w:rPr>
          <w:rFonts w:eastAsia="Calibri"/>
          <w:position w:val="0"/>
          <w:sz w:val="24"/>
          <w:szCs w:val="24"/>
        </w:rPr>
        <w:t xml:space="preserve"> Федерального закона </w:t>
      </w:r>
      <w:r w:rsidR="003F4DC1">
        <w:rPr>
          <w:rFonts w:eastAsia="Calibri"/>
          <w:position w:val="0"/>
          <w:sz w:val="24"/>
          <w:szCs w:val="24"/>
        </w:rPr>
        <w:t>от </w:t>
      </w:r>
      <w:r w:rsidRPr="00461667">
        <w:rPr>
          <w:rFonts w:eastAsia="Calibri"/>
          <w:position w:val="0"/>
          <w:sz w:val="24"/>
          <w:szCs w:val="24"/>
        </w:rPr>
        <w:t>27.07.2006</w:t>
      </w:r>
      <w:r>
        <w:rPr>
          <w:rFonts w:eastAsia="Calibri"/>
          <w:position w:val="0"/>
          <w:sz w:val="24"/>
          <w:szCs w:val="24"/>
        </w:rPr>
        <w:t xml:space="preserve"> </w:t>
      </w:r>
      <w:r w:rsidR="003F4DC1">
        <w:rPr>
          <w:rFonts w:eastAsia="Calibri"/>
          <w:position w:val="0"/>
          <w:sz w:val="24"/>
          <w:szCs w:val="24"/>
        </w:rPr>
        <w:t>№ </w:t>
      </w:r>
      <w:r w:rsidRPr="00461667">
        <w:rPr>
          <w:rFonts w:eastAsia="Calibri"/>
          <w:position w:val="0"/>
          <w:sz w:val="24"/>
          <w:szCs w:val="24"/>
        </w:rPr>
        <w:t xml:space="preserve">152-ФЗ </w:t>
      </w:r>
      <w:r>
        <w:rPr>
          <w:rFonts w:eastAsia="Calibri"/>
          <w:position w:val="0"/>
          <w:sz w:val="24"/>
          <w:szCs w:val="24"/>
        </w:rPr>
        <w:t>«</w:t>
      </w:r>
      <w:r w:rsidRPr="00461667">
        <w:rPr>
          <w:rFonts w:eastAsia="Calibri"/>
          <w:position w:val="0"/>
          <w:sz w:val="24"/>
          <w:szCs w:val="24"/>
        </w:rPr>
        <w:t>О персональных данных</w:t>
      </w:r>
      <w:r>
        <w:rPr>
          <w:rFonts w:eastAsia="Calibri"/>
          <w:position w:val="0"/>
          <w:sz w:val="24"/>
          <w:szCs w:val="24"/>
        </w:rPr>
        <w:t>»</w:t>
      </w:r>
      <w:r w:rsidRPr="00461667">
        <w:rPr>
          <w:rFonts w:eastAsia="Calibri"/>
          <w:position w:val="0"/>
          <w:sz w:val="24"/>
          <w:szCs w:val="24"/>
        </w:rPr>
        <w:t xml:space="preserve"> даю согласие на обработку в документальной</w:t>
      </w:r>
      <w:r>
        <w:rPr>
          <w:rFonts w:eastAsia="Calibri"/>
          <w:position w:val="0"/>
          <w:sz w:val="24"/>
          <w:szCs w:val="24"/>
        </w:rPr>
        <w:t xml:space="preserve"> </w:t>
      </w:r>
      <w:r w:rsidRPr="00461667">
        <w:rPr>
          <w:rFonts w:eastAsia="Calibri"/>
          <w:position w:val="0"/>
          <w:sz w:val="24"/>
          <w:szCs w:val="24"/>
        </w:rPr>
        <w:t>и  (или)  электронной  форме  моих  персональных данных, а именно: фамилии,</w:t>
      </w:r>
      <w:r>
        <w:rPr>
          <w:rFonts w:eastAsia="Calibri"/>
          <w:position w:val="0"/>
          <w:sz w:val="24"/>
          <w:szCs w:val="24"/>
        </w:rPr>
        <w:t xml:space="preserve"> </w:t>
      </w:r>
      <w:r w:rsidRPr="00461667">
        <w:rPr>
          <w:rFonts w:eastAsia="Calibri"/>
          <w:position w:val="0"/>
          <w:sz w:val="24"/>
          <w:szCs w:val="24"/>
        </w:rPr>
        <w:t>имени,  отчества;  адреса  проживания,  адреса  места  регистрации;  адреса</w:t>
      </w:r>
      <w:r>
        <w:rPr>
          <w:rFonts w:eastAsia="Calibri"/>
          <w:position w:val="0"/>
          <w:sz w:val="24"/>
          <w:szCs w:val="24"/>
        </w:rPr>
        <w:t xml:space="preserve"> </w:t>
      </w:r>
      <w:r w:rsidRPr="00461667">
        <w:rPr>
          <w:rFonts w:eastAsia="Calibri"/>
          <w:position w:val="0"/>
          <w:sz w:val="24"/>
          <w:szCs w:val="24"/>
        </w:rPr>
        <w:t>электронной   почты;   номера   контактного   телефона;   копии  документа,</w:t>
      </w:r>
      <w:r>
        <w:rPr>
          <w:rFonts w:eastAsia="Calibri"/>
          <w:position w:val="0"/>
          <w:sz w:val="24"/>
          <w:szCs w:val="24"/>
        </w:rPr>
        <w:t xml:space="preserve"> </w:t>
      </w:r>
      <w:r w:rsidRPr="00461667">
        <w:rPr>
          <w:rFonts w:eastAsia="Calibri"/>
          <w:position w:val="0"/>
          <w:sz w:val="24"/>
          <w:szCs w:val="24"/>
        </w:rPr>
        <w:t>удостоверяющего личность; а также _________</w:t>
      </w:r>
      <w:r>
        <w:rPr>
          <w:rFonts w:eastAsia="Calibri"/>
          <w:position w:val="0"/>
          <w:sz w:val="24"/>
          <w:szCs w:val="24"/>
        </w:rPr>
        <w:t>_________________________</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__________________________________________________________________________</w:t>
      </w:r>
      <w:r>
        <w:rPr>
          <w:rFonts w:eastAsia="Calibri"/>
          <w:position w:val="0"/>
          <w:sz w:val="24"/>
          <w:szCs w:val="24"/>
        </w:rPr>
        <w:t>________</w:t>
      </w:r>
      <w:r w:rsidRPr="00461667">
        <w:rPr>
          <w:rFonts w:eastAsia="Calibri"/>
          <w:position w:val="0"/>
          <w:sz w:val="24"/>
          <w:szCs w:val="24"/>
        </w:rPr>
        <w:t>,</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Pr>
          <w:rFonts w:eastAsia="Calibri"/>
          <w:position w:val="0"/>
          <w:sz w:val="24"/>
          <w:szCs w:val="24"/>
        </w:rPr>
        <w:t xml:space="preserve">         </w:t>
      </w:r>
      <w:r w:rsidRPr="00461667">
        <w:rPr>
          <w:rFonts w:eastAsia="Calibri"/>
          <w:position w:val="0"/>
          <w:sz w:val="24"/>
          <w:szCs w:val="24"/>
        </w:rPr>
        <w:t>(указать перечень персональных данных, на обработку которых дается согласие</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                       </w:t>
      </w:r>
      <w:r>
        <w:rPr>
          <w:rFonts w:eastAsia="Calibri"/>
          <w:position w:val="0"/>
          <w:sz w:val="24"/>
          <w:szCs w:val="24"/>
        </w:rPr>
        <w:t xml:space="preserve">                       </w:t>
      </w:r>
      <w:r w:rsidRPr="00461667">
        <w:rPr>
          <w:rFonts w:eastAsia="Calibri"/>
          <w:position w:val="0"/>
          <w:sz w:val="24"/>
          <w:szCs w:val="24"/>
        </w:rPr>
        <w:t>субъекта персональных данных)</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то  есть  на  совершение  действий,  предусмотренных  </w:t>
      </w:r>
      <w:hyperlink r:id="rId37" w:history="1">
        <w:r w:rsidRPr="00461667">
          <w:rPr>
            <w:rFonts w:eastAsia="Calibri"/>
            <w:color w:val="0000FF"/>
            <w:position w:val="0"/>
            <w:sz w:val="24"/>
            <w:szCs w:val="24"/>
          </w:rPr>
          <w:t>пунктом  3  статьи  3</w:t>
        </w:r>
      </w:hyperlink>
      <w:r>
        <w:rPr>
          <w:rFonts w:eastAsia="Calibri"/>
          <w:position w:val="0"/>
          <w:sz w:val="24"/>
          <w:szCs w:val="24"/>
        </w:rPr>
        <w:t xml:space="preserve"> </w:t>
      </w:r>
      <w:r w:rsidRPr="00461667">
        <w:rPr>
          <w:rFonts w:eastAsia="Calibri"/>
          <w:position w:val="0"/>
          <w:sz w:val="24"/>
          <w:szCs w:val="24"/>
        </w:rPr>
        <w:t xml:space="preserve">Федерального закона </w:t>
      </w:r>
      <w:r w:rsidR="003F4DC1">
        <w:rPr>
          <w:rFonts w:eastAsia="Calibri"/>
          <w:position w:val="0"/>
          <w:sz w:val="24"/>
          <w:szCs w:val="24"/>
        </w:rPr>
        <w:t>от </w:t>
      </w:r>
      <w:r w:rsidRPr="00461667">
        <w:rPr>
          <w:rFonts w:eastAsia="Calibri"/>
          <w:position w:val="0"/>
          <w:sz w:val="24"/>
          <w:szCs w:val="24"/>
        </w:rPr>
        <w:t xml:space="preserve">27.07.2006 N 152-ФЗ </w:t>
      </w:r>
      <w:r>
        <w:rPr>
          <w:rFonts w:eastAsia="Calibri"/>
          <w:position w:val="0"/>
          <w:sz w:val="24"/>
          <w:szCs w:val="24"/>
        </w:rPr>
        <w:t>«</w:t>
      </w:r>
      <w:r w:rsidRPr="00461667">
        <w:rPr>
          <w:rFonts w:eastAsia="Calibri"/>
          <w:position w:val="0"/>
          <w:sz w:val="24"/>
          <w:szCs w:val="24"/>
        </w:rPr>
        <w:t>О персональных данных</w:t>
      </w:r>
      <w:r>
        <w:rPr>
          <w:rFonts w:eastAsia="Calibri"/>
          <w:position w:val="0"/>
          <w:sz w:val="24"/>
          <w:szCs w:val="24"/>
        </w:rPr>
        <w:t>»</w:t>
      </w:r>
      <w:r w:rsidRPr="00461667">
        <w:rPr>
          <w:rFonts w:eastAsia="Calibri"/>
          <w:position w:val="0"/>
          <w:sz w:val="24"/>
          <w:szCs w:val="24"/>
        </w:rPr>
        <w:t>.</w:t>
      </w:r>
    </w:p>
    <w:p w:rsidR="00461667" w:rsidRPr="00461667" w:rsidRDefault="00461667" w:rsidP="00461667">
      <w:pPr>
        <w:autoSpaceDE w:val="0"/>
        <w:autoSpaceDN w:val="0"/>
        <w:adjustRightInd w:val="0"/>
        <w:spacing w:line="240" w:lineRule="auto"/>
        <w:ind w:firstLine="0"/>
        <w:rPr>
          <w:rFonts w:eastAsia="Calibri"/>
          <w:position w:val="0"/>
          <w:sz w:val="24"/>
          <w:szCs w:val="24"/>
        </w:rPr>
      </w:pPr>
      <w:r w:rsidRPr="00461667">
        <w:rPr>
          <w:rFonts w:eastAsia="Calibri"/>
          <w:position w:val="0"/>
          <w:sz w:val="24"/>
          <w:szCs w:val="24"/>
        </w:rPr>
        <w:t xml:space="preserve">    </w:t>
      </w:r>
      <w:r>
        <w:rPr>
          <w:rFonts w:eastAsia="Calibri"/>
          <w:position w:val="0"/>
          <w:sz w:val="24"/>
          <w:szCs w:val="24"/>
        </w:rPr>
        <w:t xml:space="preserve">    </w:t>
      </w:r>
      <w:r w:rsidRPr="00461667">
        <w:rPr>
          <w:rFonts w:eastAsia="Calibri"/>
          <w:position w:val="0"/>
          <w:sz w:val="24"/>
          <w:szCs w:val="24"/>
        </w:rPr>
        <w:t>Настоящее  согласие  действует  со  дня  его подписания до дня отзыва в</w:t>
      </w:r>
      <w:r>
        <w:rPr>
          <w:rFonts w:eastAsia="Calibri"/>
          <w:position w:val="0"/>
          <w:sz w:val="24"/>
          <w:szCs w:val="24"/>
        </w:rPr>
        <w:t xml:space="preserve"> </w:t>
      </w:r>
      <w:r w:rsidRPr="00461667">
        <w:rPr>
          <w:rFonts w:eastAsia="Calibri"/>
          <w:position w:val="0"/>
          <w:sz w:val="24"/>
          <w:szCs w:val="24"/>
        </w:rPr>
        <w:t>письменной форме.</w:t>
      </w:r>
    </w:p>
    <w:p w:rsidR="00461667" w:rsidRDefault="00461667" w:rsidP="0035491A">
      <w:pPr>
        <w:pStyle w:val="ConsPlusNonformat"/>
        <w:ind w:firstLine="708"/>
        <w:jc w:val="both"/>
        <w:rPr>
          <w:rFonts w:ascii="Times New Roman" w:hAnsi="Times New Roman" w:cs="Times New Roman"/>
          <w:sz w:val="24"/>
          <w:szCs w:val="24"/>
        </w:rPr>
      </w:pPr>
    </w:p>
    <w:p w:rsidR="006B51AE" w:rsidRPr="006B51AE" w:rsidRDefault="006B51AE" w:rsidP="0035491A">
      <w:pPr>
        <w:pStyle w:val="ConsPlusNonformat"/>
        <w:ind w:firstLine="708"/>
        <w:jc w:val="both"/>
        <w:rPr>
          <w:rFonts w:ascii="Times New Roman" w:hAnsi="Times New Roman" w:cs="Times New Roman"/>
          <w:sz w:val="24"/>
          <w:szCs w:val="24"/>
        </w:rPr>
      </w:pPr>
      <w:r w:rsidRPr="006B51AE">
        <w:rPr>
          <w:rFonts w:ascii="Times New Roman" w:hAnsi="Times New Roman" w:cs="Times New Roman"/>
          <w:sz w:val="24"/>
          <w:szCs w:val="24"/>
        </w:rPr>
        <w:t>К заявлению прилагаются следующие документы:</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35491A" w:rsidRDefault="006B51AE" w:rsidP="0035491A">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___________________________________________________________________________</w:t>
      </w:r>
      <w:r w:rsidR="0035491A">
        <w:rPr>
          <w:rFonts w:ascii="Times New Roman" w:hAnsi="Times New Roman" w:cs="Times New Roman"/>
          <w:sz w:val="24"/>
          <w:szCs w:val="24"/>
        </w:rPr>
        <w:t>____</w:t>
      </w:r>
    </w:p>
    <w:p w:rsidR="0035491A" w:rsidRDefault="0035491A" w:rsidP="0035491A">
      <w:pPr>
        <w:pStyle w:val="ConsPlusNonformat"/>
        <w:jc w:val="both"/>
        <w:rPr>
          <w:rFonts w:ascii="Times New Roman" w:hAnsi="Times New Roman" w:cs="Times New Roman"/>
          <w:sz w:val="24"/>
          <w:szCs w:val="24"/>
        </w:rPr>
      </w:pPr>
    </w:p>
    <w:p w:rsidR="0035491A" w:rsidRPr="0035491A" w:rsidRDefault="0035491A" w:rsidP="0035491A">
      <w:pPr>
        <w:pStyle w:val="ConsPlusNonformat"/>
        <w:ind w:firstLine="708"/>
        <w:jc w:val="both"/>
        <w:rPr>
          <w:rFonts w:ascii="Times New Roman" w:hAnsi="Times New Roman" w:cs="Times New Roman"/>
          <w:sz w:val="24"/>
          <w:szCs w:val="24"/>
        </w:rPr>
      </w:pPr>
      <w:r w:rsidRPr="0035491A">
        <w:rPr>
          <w:rFonts w:ascii="Times New Roman" w:hAnsi="Times New Roman" w:cs="Times New Roman"/>
          <w:sz w:val="24"/>
          <w:szCs w:val="24"/>
        </w:rPr>
        <w:t xml:space="preserve">Результат предоставления муниципальной услуги прошу предоставить </w:t>
      </w:r>
      <w:r w:rsidRPr="0035491A">
        <w:rPr>
          <w:rFonts w:ascii="Times New Roman" w:hAnsi="Times New Roman" w:cs="Times New Roman"/>
          <w:i/>
          <w:sz w:val="24"/>
          <w:szCs w:val="24"/>
        </w:rPr>
        <w:t>(указать нужное)</w:t>
      </w:r>
      <w:r w:rsidRPr="0035491A">
        <w:rPr>
          <w:rFonts w:ascii="Times New Roman" w:hAnsi="Times New Roman" w:cs="Times New Roman"/>
          <w:sz w:val="24"/>
          <w:szCs w:val="24"/>
        </w:rPr>
        <w:t>:</w:t>
      </w:r>
    </w:p>
    <w:tbl>
      <w:tblPr>
        <w:tblW w:w="489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56"/>
        <w:gridCol w:w="9264"/>
      </w:tblGrid>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461667" w:rsidP="000131CF">
            <w:pPr>
              <w:spacing w:after="0" w:line="240" w:lineRule="auto"/>
              <w:ind w:firstLine="0"/>
              <w:rPr>
                <w:sz w:val="24"/>
                <w:szCs w:val="24"/>
              </w:rPr>
            </w:pPr>
            <w:r w:rsidRPr="000131CF">
              <w:rPr>
                <w:sz w:val="24"/>
                <w:szCs w:val="24"/>
              </w:rPr>
              <w:t>в виде бумажного документа, который заявитель (представитель заявителя) получает непосредственно при личном обращении</w:t>
            </w:r>
            <w:r w:rsidRPr="000131CF">
              <w:rPr>
                <w:position w:val="-2"/>
                <w:sz w:val="24"/>
                <w:szCs w:val="24"/>
              </w:rPr>
              <w:t xml:space="preserve"> по местонахождению Администрации</w:t>
            </w:r>
            <w:r w:rsidRPr="000131CF">
              <w:rPr>
                <w:sz w:val="24"/>
                <w:szCs w:val="24"/>
                <w:shd w:val="clear" w:color="auto" w:fill="FFFFFF"/>
              </w:rPr>
              <w:t xml:space="preserve"> </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0131CF">
            <w:pPr>
              <w:spacing w:after="0" w:line="240" w:lineRule="auto"/>
              <w:ind w:firstLine="0"/>
              <w:rPr>
                <w:sz w:val="24"/>
                <w:szCs w:val="24"/>
              </w:rPr>
            </w:pPr>
            <w:r w:rsidRPr="000131CF">
              <w:rPr>
                <w:sz w:val="24"/>
                <w:szCs w:val="24"/>
              </w:rPr>
              <w:t>в виде бумажного документа, который заявитель (представитель заявителя) получает непосредственно при личном обращении</w:t>
            </w:r>
            <w:r w:rsidRPr="000131CF">
              <w:rPr>
                <w:position w:val="-2"/>
                <w:sz w:val="24"/>
                <w:szCs w:val="24"/>
              </w:rPr>
              <w:t xml:space="preserve"> по местонахождению МФЦ</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0131CF">
            <w:pPr>
              <w:spacing w:after="0" w:line="240" w:lineRule="auto"/>
              <w:ind w:firstLine="0"/>
              <w:rPr>
                <w:sz w:val="24"/>
                <w:szCs w:val="24"/>
              </w:rPr>
            </w:pPr>
            <w:r w:rsidRPr="000131CF">
              <w:rPr>
                <w:sz w:val="24"/>
                <w:szCs w:val="24"/>
              </w:rPr>
              <w:t>в виде документа на бумажном носителе, который направляется заявителю (представителю заявителя) посредством почтового отправления</w:t>
            </w:r>
          </w:p>
        </w:tc>
      </w:tr>
      <w:tr w:rsidR="0035491A" w:rsidRPr="0035491A" w:rsidTr="005435C8">
        <w:tc>
          <w:tcPr>
            <w:tcW w:w="423" w:type="pct"/>
          </w:tcPr>
          <w:p w:rsidR="0035491A" w:rsidRPr="0035491A" w:rsidRDefault="0035491A" w:rsidP="00ED6386">
            <w:pPr>
              <w:widowControl w:val="0"/>
              <w:autoSpaceDE w:val="0"/>
              <w:autoSpaceDN w:val="0"/>
              <w:spacing w:after="0" w:line="240" w:lineRule="auto"/>
              <w:rPr>
                <w:sz w:val="24"/>
                <w:szCs w:val="24"/>
              </w:rPr>
            </w:pPr>
          </w:p>
        </w:tc>
        <w:tc>
          <w:tcPr>
            <w:tcW w:w="4577" w:type="pct"/>
          </w:tcPr>
          <w:p w:rsidR="0035491A" w:rsidRPr="000131CF" w:rsidRDefault="000131CF" w:rsidP="00A468F1">
            <w:pPr>
              <w:spacing w:after="0" w:line="240" w:lineRule="auto"/>
              <w:ind w:firstLine="0"/>
              <w:rPr>
                <w:sz w:val="24"/>
                <w:szCs w:val="24"/>
              </w:rPr>
            </w:pPr>
            <w:r w:rsidRPr="000131CF">
              <w:rPr>
                <w:sz w:val="24"/>
                <w:szCs w:val="24"/>
                <w:shd w:val="clear" w:color="auto" w:fill="FFFFFF"/>
              </w:rPr>
              <w:t xml:space="preserve">в виде электронного документа, подписанного </w:t>
            </w:r>
            <w:r w:rsidRPr="000131CF">
              <w:rPr>
                <w:sz w:val="24"/>
                <w:szCs w:val="24"/>
              </w:rPr>
              <w:t>усиленной квалифицированной электронной подписью, посредством</w:t>
            </w:r>
            <w:r w:rsidRPr="000131CF">
              <w:rPr>
                <w:sz w:val="24"/>
                <w:szCs w:val="24"/>
                <w:shd w:val="clear" w:color="auto" w:fill="FFFFFF"/>
              </w:rPr>
              <w:t xml:space="preserve"> </w:t>
            </w:r>
            <w:r w:rsidRPr="000131CF">
              <w:rPr>
                <w:sz w:val="24"/>
                <w:szCs w:val="24"/>
              </w:rPr>
              <w:t>Единого портала, официального сайта  Администрации (при наличии технической возможности)</w:t>
            </w:r>
          </w:p>
        </w:tc>
      </w:tr>
    </w:tbl>
    <w:p w:rsidR="0035491A" w:rsidRDefault="0035491A" w:rsidP="006B51AE">
      <w:pPr>
        <w:pStyle w:val="ConsPlusNonformat"/>
        <w:jc w:val="both"/>
        <w:rPr>
          <w:rFonts w:ascii="Times New Roman" w:hAnsi="Times New Roman" w:cs="Times New Roman"/>
          <w:sz w:val="24"/>
          <w:szCs w:val="24"/>
        </w:rPr>
      </w:pPr>
    </w:p>
    <w:p w:rsid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Подписи лиц, подавших заявление:</w:t>
      </w:r>
    </w:p>
    <w:p w:rsidR="00F30C03" w:rsidRPr="006B51AE" w:rsidRDefault="00F30C03" w:rsidP="006B51AE">
      <w:pPr>
        <w:pStyle w:val="ConsPlusNonformat"/>
        <w:jc w:val="both"/>
        <w:rPr>
          <w:rFonts w:ascii="Times New Roman" w:hAnsi="Times New Roman" w:cs="Times New Roman"/>
          <w:sz w:val="24"/>
          <w:szCs w:val="24"/>
        </w:rPr>
      </w:pP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6B51AE" w:rsidRPr="006B51AE" w:rsidRDefault="0035491A" w:rsidP="006B51A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B51AE" w:rsidRPr="006B51AE">
        <w:rPr>
          <w:rFonts w:ascii="Times New Roman" w:hAnsi="Times New Roman" w:cs="Times New Roman"/>
          <w:sz w:val="24"/>
          <w:szCs w:val="24"/>
        </w:rPr>
        <w:t>__</w:t>
      </w:r>
      <w:r>
        <w:rPr>
          <w:rFonts w:ascii="Times New Roman" w:hAnsi="Times New Roman" w:cs="Times New Roman"/>
          <w:sz w:val="24"/>
          <w:szCs w:val="24"/>
        </w:rPr>
        <w:t>»</w:t>
      </w:r>
      <w:r w:rsidR="006B51AE" w:rsidRPr="006B51AE">
        <w:rPr>
          <w:rFonts w:ascii="Times New Roman" w:hAnsi="Times New Roman" w:cs="Times New Roman"/>
          <w:sz w:val="24"/>
          <w:szCs w:val="24"/>
        </w:rPr>
        <w:t xml:space="preserve"> ________ 20__ г. ______________________ 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(дата)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(расшифровка подписи заявителя)</w:t>
      </w:r>
    </w:p>
    <w:p w:rsidR="00F30C03" w:rsidRDefault="00F30C03" w:rsidP="006B51AE">
      <w:pPr>
        <w:pStyle w:val="ConsPlusNonformat"/>
        <w:jc w:val="both"/>
        <w:rPr>
          <w:rFonts w:ascii="Times New Roman" w:hAnsi="Times New Roman" w:cs="Times New Roman"/>
          <w:sz w:val="24"/>
          <w:szCs w:val="24"/>
        </w:rPr>
      </w:pP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Документы представлены на приеме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________________ 20 __ г.</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Входящий номер регистрации заявления ______________________________________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Выдана расписка в получении документов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 20 __ г. </w:t>
      </w:r>
      <w:r w:rsidR="003F4DC1">
        <w:rPr>
          <w:rFonts w:ascii="Times New Roman" w:hAnsi="Times New Roman" w:cs="Times New Roman"/>
          <w:sz w:val="24"/>
          <w:szCs w:val="24"/>
        </w:rPr>
        <w:t>№ </w:t>
      </w:r>
      <w:r w:rsidRPr="006B51AE">
        <w:rPr>
          <w:rFonts w:ascii="Times New Roman" w:hAnsi="Times New Roman" w:cs="Times New Roman"/>
          <w:sz w:val="24"/>
          <w:szCs w:val="24"/>
        </w:rPr>
        <w:t>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Расписку получил </w:t>
      </w:r>
      <w:r w:rsidR="0035491A">
        <w:rPr>
          <w:rFonts w:ascii="Times New Roman" w:hAnsi="Times New Roman" w:cs="Times New Roman"/>
          <w:sz w:val="24"/>
          <w:szCs w:val="24"/>
        </w:rPr>
        <w:t>«</w:t>
      </w:r>
      <w:r w:rsidRPr="006B51AE">
        <w:rPr>
          <w:rFonts w:ascii="Times New Roman" w:hAnsi="Times New Roman" w:cs="Times New Roman"/>
          <w:sz w:val="24"/>
          <w:szCs w:val="24"/>
        </w:rPr>
        <w:t>__</w:t>
      </w:r>
      <w:r w:rsidR="0035491A">
        <w:rPr>
          <w:rFonts w:ascii="Times New Roman" w:hAnsi="Times New Roman" w:cs="Times New Roman"/>
          <w:sz w:val="24"/>
          <w:szCs w:val="24"/>
        </w:rPr>
        <w:t>»</w:t>
      </w:r>
      <w:r w:rsidRPr="006B51AE">
        <w:rPr>
          <w:rFonts w:ascii="Times New Roman" w:hAnsi="Times New Roman" w:cs="Times New Roman"/>
          <w:sz w:val="24"/>
          <w:szCs w:val="24"/>
        </w:rPr>
        <w:t xml:space="preserve"> ________________ 20 __ г. ___________________________</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                                                   </w:t>
      </w:r>
      <w:r w:rsidR="0035491A">
        <w:rPr>
          <w:rFonts w:ascii="Times New Roman" w:hAnsi="Times New Roman" w:cs="Times New Roman"/>
          <w:sz w:val="24"/>
          <w:szCs w:val="24"/>
        </w:rPr>
        <w:t xml:space="preserve">                                          </w:t>
      </w:r>
      <w:r w:rsidRPr="006B51AE">
        <w:rPr>
          <w:rFonts w:ascii="Times New Roman" w:hAnsi="Times New Roman" w:cs="Times New Roman"/>
          <w:sz w:val="24"/>
          <w:szCs w:val="24"/>
        </w:rPr>
        <w:t xml:space="preserve"> (подпись заявителя)</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______________________________________          ___________________________</w:t>
      </w:r>
    </w:p>
    <w:p w:rsidR="0035491A"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(должность, Ф.И.О. </w:t>
      </w:r>
      <w:r w:rsidR="0035491A">
        <w:rPr>
          <w:rFonts w:ascii="Times New Roman" w:hAnsi="Times New Roman" w:cs="Times New Roman"/>
          <w:sz w:val="24"/>
          <w:szCs w:val="24"/>
        </w:rPr>
        <w:t>(</w:t>
      </w:r>
      <w:r w:rsidR="00461667">
        <w:rPr>
          <w:rFonts w:ascii="Times New Roman" w:hAnsi="Times New Roman" w:cs="Times New Roman"/>
          <w:sz w:val="24"/>
          <w:szCs w:val="24"/>
        </w:rPr>
        <w:t xml:space="preserve">отчество </w:t>
      </w:r>
      <w:r w:rsidR="0035491A">
        <w:rPr>
          <w:rFonts w:ascii="Times New Roman" w:hAnsi="Times New Roman" w:cs="Times New Roman"/>
          <w:sz w:val="24"/>
          <w:szCs w:val="24"/>
        </w:rPr>
        <w:t xml:space="preserve">при наличии)        </w:t>
      </w:r>
      <w:r w:rsidR="00461667">
        <w:rPr>
          <w:rFonts w:ascii="Times New Roman" w:hAnsi="Times New Roman" w:cs="Times New Roman"/>
          <w:sz w:val="24"/>
          <w:szCs w:val="24"/>
        </w:rPr>
        <w:t xml:space="preserve">                     </w:t>
      </w:r>
      <w:r w:rsidR="0035491A">
        <w:rPr>
          <w:rFonts w:ascii="Times New Roman" w:hAnsi="Times New Roman" w:cs="Times New Roman"/>
          <w:sz w:val="24"/>
          <w:szCs w:val="24"/>
        </w:rPr>
        <w:t xml:space="preserve"> </w:t>
      </w:r>
      <w:r w:rsidR="0035491A" w:rsidRPr="006B51AE">
        <w:rPr>
          <w:rFonts w:ascii="Times New Roman" w:hAnsi="Times New Roman" w:cs="Times New Roman"/>
          <w:sz w:val="24"/>
          <w:szCs w:val="24"/>
        </w:rPr>
        <w:t>(подпись)</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 xml:space="preserve">должностного лица,                   </w:t>
      </w:r>
    </w:p>
    <w:p w:rsidR="006B51AE" w:rsidRPr="006B51AE" w:rsidRDefault="006B51AE" w:rsidP="006B51AE">
      <w:pPr>
        <w:pStyle w:val="ConsPlusNonformat"/>
        <w:jc w:val="both"/>
        <w:rPr>
          <w:rFonts w:ascii="Times New Roman" w:hAnsi="Times New Roman" w:cs="Times New Roman"/>
          <w:sz w:val="24"/>
          <w:szCs w:val="24"/>
        </w:rPr>
      </w:pPr>
      <w:r w:rsidRPr="006B51AE">
        <w:rPr>
          <w:rFonts w:ascii="Times New Roman" w:hAnsi="Times New Roman" w:cs="Times New Roman"/>
          <w:sz w:val="24"/>
          <w:szCs w:val="24"/>
        </w:rPr>
        <w:t>принявшего заявление)</w:t>
      </w:r>
    </w:p>
    <w:p w:rsidR="006B51AE" w:rsidRPr="006B51AE" w:rsidRDefault="006B51AE" w:rsidP="006B51AE">
      <w:pPr>
        <w:pStyle w:val="ConsPlusNormal"/>
        <w:ind w:firstLine="540"/>
        <w:jc w:val="both"/>
        <w:rPr>
          <w:rFonts w:ascii="Times New Roman" w:hAnsi="Times New Roman"/>
          <w:sz w:val="24"/>
          <w:szCs w:val="24"/>
        </w:rPr>
      </w:pPr>
    </w:p>
    <w:p w:rsidR="006C615F" w:rsidRPr="002C15AB" w:rsidRDefault="005435C8" w:rsidP="006C615F">
      <w:pPr>
        <w:pStyle w:val="ConsPlusNormal"/>
        <w:jc w:val="right"/>
        <w:outlineLvl w:val="1"/>
        <w:rPr>
          <w:rFonts w:ascii="Times New Roman" w:hAnsi="Times New Roman"/>
          <w:sz w:val="26"/>
          <w:szCs w:val="26"/>
        </w:rPr>
      </w:pPr>
      <w:r>
        <w:rPr>
          <w:rFonts w:ascii="Times New Roman" w:hAnsi="Times New Roman"/>
          <w:sz w:val="26"/>
          <w:szCs w:val="26"/>
        </w:rPr>
        <w:t>П</w:t>
      </w:r>
      <w:r w:rsidR="006C615F" w:rsidRPr="002C15AB">
        <w:rPr>
          <w:rFonts w:ascii="Times New Roman" w:hAnsi="Times New Roman"/>
          <w:sz w:val="26"/>
          <w:szCs w:val="26"/>
        </w:rPr>
        <w:t xml:space="preserve">риложение </w:t>
      </w:r>
      <w:r w:rsidR="003F4DC1">
        <w:rPr>
          <w:rFonts w:ascii="Times New Roman" w:hAnsi="Times New Roman"/>
          <w:sz w:val="26"/>
          <w:szCs w:val="26"/>
        </w:rPr>
        <w:t>№ </w:t>
      </w:r>
      <w:r w:rsidR="006C615F">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435C8" w:rsidRDefault="00FB6BC3" w:rsidP="005435C8">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5435C8"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right"/>
        <w:rPr>
          <w:rFonts w:ascii="Times New Roman" w:hAnsi="Times New Roman"/>
          <w:sz w:val="26"/>
          <w:szCs w:val="26"/>
        </w:rPr>
      </w:pPr>
    </w:p>
    <w:p w:rsidR="0093190C" w:rsidRDefault="0093190C" w:rsidP="006C615F">
      <w:pPr>
        <w:pStyle w:val="ConsPlusNonformat"/>
        <w:jc w:val="right"/>
        <w:rPr>
          <w:rFonts w:ascii="Times New Roman" w:hAnsi="Times New Roman" w:cs="Times New Roman"/>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0131CF">
        <w:rPr>
          <w:rFonts w:ascii="Times New Roman" w:hAnsi="Times New Roman" w:cs="Times New Roman"/>
        </w:rPr>
        <w:t xml:space="preserve">                                         (Ф.И.О.</w:t>
      </w:r>
      <w:r>
        <w:rPr>
          <w:rFonts w:ascii="Times New Roman" w:hAnsi="Times New Roman" w:cs="Times New Roman"/>
        </w:rPr>
        <w:t>(</w:t>
      </w:r>
      <w:r w:rsidR="000131CF">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jc w:val="center"/>
        <w:rPr>
          <w:rFonts w:ascii="Times New Roman" w:hAnsi="Times New Roman"/>
          <w:sz w:val="26"/>
          <w:szCs w:val="26"/>
        </w:rPr>
      </w:pPr>
      <w:bookmarkStart w:id="12" w:name="P657"/>
      <w:bookmarkEnd w:id="12"/>
      <w:r w:rsidRPr="006C615F">
        <w:rPr>
          <w:rFonts w:ascii="Times New Roman" w:hAnsi="Times New Roman"/>
          <w:sz w:val="26"/>
          <w:szCs w:val="26"/>
        </w:rPr>
        <w:t>Отказ</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435C8" w:rsidRDefault="006C615F" w:rsidP="005435C8">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5435C8"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center"/>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center"/>
        <w:rPr>
          <w:rFonts w:ascii="Times New Roman" w:hAnsi="Times New Roman"/>
          <w:sz w:val="26"/>
          <w:szCs w:val="26"/>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0131CF">
        <w:rPr>
          <w:rFonts w:ascii="Times New Roman" w:hAnsi="Times New Roman" w:cs="Times New Roman"/>
        </w:rPr>
        <w:t>отчество</w:t>
      </w:r>
      <w:r w:rsidR="00A468F1">
        <w:rPr>
          <w:rFonts w:ascii="Times New Roman" w:hAnsi="Times New Roman" w:cs="Times New Roman"/>
        </w:rPr>
        <w:t xml:space="preserve"> </w:t>
      </w:r>
      <w:r w:rsidR="000131CF">
        <w:rPr>
          <w:rFonts w:ascii="Times New Roman" w:hAnsi="Times New Roman" w:cs="Times New Roman"/>
        </w:rPr>
        <w:t>-</w:t>
      </w:r>
      <w:r w:rsidR="00A468F1">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0131CF">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0131CF">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981DB7" w:rsidRDefault="00981DB7" w:rsidP="002D765E">
      <w:pPr>
        <w:pStyle w:val="ConsPlusNormal"/>
        <w:ind w:firstLine="540"/>
        <w:jc w:val="both"/>
      </w:pPr>
    </w:p>
    <w:p w:rsidR="00334718" w:rsidRDefault="00334718" w:rsidP="002D765E">
      <w:pPr>
        <w:pStyle w:val="ConsPlusNormal"/>
        <w:ind w:firstLine="540"/>
        <w:jc w:val="both"/>
      </w:pPr>
    </w:p>
    <w:p w:rsidR="00661CA3" w:rsidRDefault="00661CA3" w:rsidP="002D765E">
      <w:pPr>
        <w:pStyle w:val="ConsPlusNormal"/>
        <w:ind w:firstLine="540"/>
        <w:jc w:val="both"/>
      </w:pPr>
    </w:p>
    <w:p w:rsidR="00334718" w:rsidRDefault="00334718" w:rsidP="002D765E">
      <w:pPr>
        <w:pStyle w:val="ConsPlusNormal"/>
        <w:ind w:firstLine="540"/>
        <w:jc w:val="both"/>
      </w:pPr>
    </w:p>
    <w:p w:rsidR="007617F0" w:rsidRDefault="007617F0"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5435C8" w:rsidRPr="002C15AB" w:rsidRDefault="005435C8" w:rsidP="005435C8">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Pr="002C15AB">
        <w:rPr>
          <w:rFonts w:ascii="Times New Roman" w:hAnsi="Times New Roman"/>
          <w:sz w:val="26"/>
          <w:szCs w:val="26"/>
        </w:rPr>
        <w:t xml:space="preserve">риложение </w:t>
      </w:r>
      <w:r w:rsidR="003F4DC1">
        <w:rPr>
          <w:rFonts w:ascii="Times New Roman" w:hAnsi="Times New Roman"/>
          <w:sz w:val="26"/>
          <w:szCs w:val="26"/>
        </w:rPr>
        <w:t>№ </w:t>
      </w:r>
      <w:r>
        <w:rPr>
          <w:rFonts w:ascii="Times New Roman" w:hAnsi="Times New Roman"/>
          <w:sz w:val="26"/>
          <w:szCs w:val="26"/>
        </w:rPr>
        <w:t>3</w:t>
      </w:r>
    </w:p>
    <w:p w:rsidR="005435C8" w:rsidRDefault="005435C8" w:rsidP="005435C8">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435C8" w:rsidRDefault="005435C8" w:rsidP="005435C8">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B51AE">
        <w:rPr>
          <w:rFonts w:ascii="Times New Roman" w:hAnsi="Times New Roman"/>
          <w:sz w:val="26"/>
          <w:szCs w:val="26"/>
        </w:rPr>
        <w:t xml:space="preserve">Перевод жилого помещения </w:t>
      </w:r>
    </w:p>
    <w:p w:rsidR="005435C8" w:rsidRPr="002C15AB" w:rsidRDefault="005435C8" w:rsidP="005435C8">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p w:rsidR="005435C8" w:rsidRDefault="005435C8" w:rsidP="005435C8">
      <w:pPr>
        <w:pStyle w:val="ConsPlusNormal"/>
        <w:jc w:val="right"/>
        <w:rPr>
          <w:rFonts w:ascii="Times New Roman" w:hAnsi="Times New Roman"/>
          <w:sz w:val="24"/>
          <w:szCs w:val="24"/>
        </w:rPr>
      </w:pP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Кому ___________________________</w:t>
      </w:r>
      <w:r w:rsidR="00E02E7B">
        <w:rPr>
          <w:rFonts w:ascii="Times New Roman" w:hAnsi="Times New Roman"/>
          <w:sz w:val="24"/>
          <w:szCs w:val="24"/>
        </w:rPr>
        <w:t>___</w:t>
      </w:r>
      <w:r w:rsidR="00A237FB">
        <w:rPr>
          <w:rFonts w:ascii="Times New Roman" w:hAnsi="Times New Roman"/>
          <w:sz w:val="24"/>
          <w:szCs w:val="24"/>
        </w:rPr>
        <w:t>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(фамилия, имя, отчество</w:t>
      </w:r>
      <w:r>
        <w:rPr>
          <w:rFonts w:ascii="Times New Roman" w:hAnsi="Times New Roman"/>
          <w:sz w:val="24"/>
          <w:szCs w:val="24"/>
        </w:rPr>
        <w:t xml:space="preserve"> (</w:t>
      </w:r>
      <w:r w:rsidR="00165D21">
        <w:rPr>
          <w:rFonts w:ascii="Times New Roman" w:hAnsi="Times New Roman"/>
          <w:sz w:val="24"/>
          <w:szCs w:val="24"/>
        </w:rPr>
        <w:t xml:space="preserve">отчество </w:t>
      </w:r>
      <w:r>
        <w:rPr>
          <w:rFonts w:ascii="Times New Roman" w:hAnsi="Times New Roman"/>
          <w:sz w:val="24"/>
          <w:szCs w:val="24"/>
        </w:rPr>
        <w:t>при наличии)</w:t>
      </w:r>
      <w:r w:rsidRPr="005435C8">
        <w:rPr>
          <w:rFonts w:ascii="Times New Roman" w:hAnsi="Times New Roman"/>
          <w:sz w:val="24"/>
          <w:szCs w:val="24"/>
        </w:rPr>
        <w:t xml:space="preserve"> -</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для граждан;</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________________________________</w:t>
      </w:r>
      <w:r w:rsidR="00E02E7B">
        <w:rPr>
          <w:rFonts w:ascii="Times New Roman" w:hAnsi="Times New Roman"/>
          <w:sz w:val="24"/>
          <w:szCs w:val="24"/>
        </w:rPr>
        <w:t>__</w:t>
      </w:r>
      <w:r w:rsidR="00A237FB">
        <w:rPr>
          <w:rFonts w:ascii="Times New Roman" w:hAnsi="Times New Roman"/>
          <w:sz w:val="24"/>
          <w:szCs w:val="24"/>
        </w:rPr>
        <w:t>________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полное наименование</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организации - для юридических</w:t>
      </w:r>
      <w:r>
        <w:rPr>
          <w:rFonts w:ascii="Times New Roman" w:hAnsi="Times New Roman"/>
          <w:sz w:val="24"/>
          <w:szCs w:val="24"/>
        </w:rPr>
        <w:t xml:space="preserve"> </w:t>
      </w:r>
      <w:r w:rsidRPr="005435C8">
        <w:rPr>
          <w:rFonts w:ascii="Times New Roman" w:hAnsi="Times New Roman"/>
          <w:sz w:val="24"/>
          <w:szCs w:val="24"/>
        </w:rPr>
        <w:t>лиц)</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Куда ___________________________</w:t>
      </w:r>
      <w:r w:rsidR="00E02E7B">
        <w:rPr>
          <w:rFonts w:ascii="Times New Roman" w:hAnsi="Times New Roman"/>
          <w:sz w:val="24"/>
          <w:szCs w:val="24"/>
        </w:rPr>
        <w:t>___</w:t>
      </w:r>
      <w:r w:rsidR="00A237FB">
        <w:rPr>
          <w:rFonts w:ascii="Times New Roman" w:hAnsi="Times New Roman"/>
          <w:sz w:val="24"/>
          <w:szCs w:val="24"/>
        </w:rPr>
        <w:t>________</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(почтовый индекс и адрес</w:t>
      </w:r>
    </w:p>
    <w:p w:rsidR="005435C8" w:rsidRPr="005435C8" w:rsidRDefault="005435C8" w:rsidP="005435C8">
      <w:pPr>
        <w:pStyle w:val="ConsPlusNormal"/>
        <w:jc w:val="right"/>
        <w:rPr>
          <w:rFonts w:ascii="Times New Roman" w:hAnsi="Times New Roman"/>
          <w:sz w:val="24"/>
          <w:szCs w:val="24"/>
        </w:rPr>
      </w:pPr>
      <w:r w:rsidRPr="005435C8">
        <w:rPr>
          <w:rFonts w:ascii="Times New Roman" w:hAnsi="Times New Roman"/>
          <w:sz w:val="24"/>
          <w:szCs w:val="24"/>
        </w:rPr>
        <w:t>заявителя согласно заявлению)</w:t>
      </w:r>
    </w:p>
    <w:p w:rsidR="005435C8" w:rsidRPr="005435C8" w:rsidRDefault="005435C8" w:rsidP="005435C8">
      <w:pPr>
        <w:pStyle w:val="ConsPlusNormal"/>
        <w:ind w:firstLine="540"/>
        <w:jc w:val="both"/>
        <w:rPr>
          <w:rFonts w:ascii="Times New Roman" w:hAnsi="Times New Roman"/>
          <w:sz w:val="24"/>
          <w:szCs w:val="24"/>
        </w:rPr>
      </w:pPr>
    </w:p>
    <w:p w:rsidR="005435C8" w:rsidRPr="005435C8" w:rsidRDefault="005435C8" w:rsidP="005435C8">
      <w:pPr>
        <w:pStyle w:val="ConsPlusNormal"/>
        <w:jc w:val="center"/>
        <w:rPr>
          <w:rFonts w:ascii="Times New Roman" w:hAnsi="Times New Roman"/>
          <w:sz w:val="24"/>
          <w:szCs w:val="24"/>
        </w:rPr>
      </w:pPr>
      <w:bookmarkStart w:id="13" w:name="P659"/>
      <w:bookmarkEnd w:id="13"/>
      <w:r w:rsidRPr="005435C8">
        <w:rPr>
          <w:rFonts w:ascii="Times New Roman" w:hAnsi="Times New Roman"/>
          <w:sz w:val="24"/>
          <w:szCs w:val="24"/>
        </w:rPr>
        <w:t>УВЕДОМЛЕНИЕ</w:t>
      </w:r>
    </w:p>
    <w:p w:rsidR="005435C8" w:rsidRPr="005435C8" w:rsidRDefault="005435C8" w:rsidP="005435C8">
      <w:pPr>
        <w:pStyle w:val="ConsPlusNormal"/>
        <w:jc w:val="center"/>
        <w:rPr>
          <w:rFonts w:ascii="Times New Roman" w:hAnsi="Times New Roman"/>
          <w:sz w:val="24"/>
          <w:szCs w:val="24"/>
        </w:rPr>
      </w:pPr>
      <w:r w:rsidRPr="005435C8">
        <w:rPr>
          <w:rFonts w:ascii="Times New Roman" w:hAnsi="Times New Roman"/>
          <w:sz w:val="24"/>
          <w:szCs w:val="24"/>
        </w:rPr>
        <w:t>о переводе (отказе в переводе) жилых (нежилых)</w:t>
      </w:r>
    </w:p>
    <w:p w:rsidR="005435C8" w:rsidRPr="005435C8" w:rsidRDefault="005435C8" w:rsidP="005435C8">
      <w:pPr>
        <w:pStyle w:val="ConsPlusNormal"/>
        <w:jc w:val="center"/>
        <w:rPr>
          <w:rFonts w:ascii="Times New Roman" w:hAnsi="Times New Roman"/>
          <w:sz w:val="24"/>
          <w:szCs w:val="24"/>
        </w:rPr>
      </w:pPr>
      <w:r w:rsidRPr="005435C8">
        <w:rPr>
          <w:rFonts w:ascii="Times New Roman" w:hAnsi="Times New Roman"/>
          <w:sz w:val="24"/>
          <w:szCs w:val="24"/>
        </w:rPr>
        <w:t>помещений в нежилые (жилые) помещения</w:t>
      </w:r>
    </w:p>
    <w:p w:rsidR="005435C8" w:rsidRPr="005435C8" w:rsidRDefault="005435C8" w:rsidP="005435C8">
      <w:pPr>
        <w:pStyle w:val="ConsPlusNormal"/>
        <w:ind w:firstLine="540"/>
        <w:jc w:val="both"/>
        <w:rPr>
          <w:rFonts w:ascii="Times New Roman" w:hAnsi="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165D21">
        <w:rPr>
          <w:rFonts w:ascii="Times New Roman" w:hAnsi="Times New Roman" w:cs="Times New Roman"/>
          <w:sz w:val="24"/>
          <w:szCs w:val="24"/>
        </w:rPr>
        <w:t>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(полное наименование органа местного самоуправления,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w:t>
      </w:r>
      <w:r w:rsidR="00165D21">
        <w:rPr>
          <w:rFonts w:ascii="Times New Roman" w:hAnsi="Times New Roman" w:cs="Times New Roman"/>
          <w:sz w:val="24"/>
          <w:szCs w:val="24"/>
        </w:rPr>
        <w:t>________</w:t>
      </w:r>
      <w:r w:rsidRPr="005435C8">
        <w:rPr>
          <w:rFonts w:ascii="Times New Roman" w:hAnsi="Times New Roman" w:cs="Times New Roman"/>
          <w:sz w:val="24"/>
          <w:szCs w:val="24"/>
        </w:rPr>
        <w:t>,</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осуществляющего перевод помещения)</w:t>
      </w:r>
    </w:p>
    <w:p w:rsidR="0008237C" w:rsidRPr="0008237C" w:rsidRDefault="0008237C" w:rsidP="0008237C">
      <w:pPr>
        <w:autoSpaceDE w:val="0"/>
        <w:autoSpaceDN w:val="0"/>
        <w:adjustRightInd w:val="0"/>
        <w:spacing w:line="240" w:lineRule="auto"/>
        <w:ind w:right="934" w:firstLine="0"/>
        <w:rPr>
          <w:rFonts w:eastAsia="Calibri"/>
          <w:position w:val="0"/>
          <w:sz w:val="24"/>
          <w:szCs w:val="24"/>
        </w:rPr>
      </w:pPr>
      <w:r w:rsidRPr="0008237C">
        <w:rPr>
          <w:rFonts w:eastAsia="Calibri"/>
          <w:position w:val="0"/>
          <w:sz w:val="24"/>
          <w:szCs w:val="24"/>
        </w:rPr>
        <w:t xml:space="preserve">рассмотрев представленные в соответствии с частью 2   </w:t>
      </w:r>
      <w:hyperlink r:id="rId38" w:history="1">
        <w:r w:rsidRPr="0008237C">
          <w:rPr>
            <w:rFonts w:eastAsia="Calibri"/>
            <w:position w:val="0"/>
            <w:sz w:val="24"/>
            <w:szCs w:val="24"/>
          </w:rPr>
          <w:t>статьи    23</w:t>
        </w:r>
      </w:hyperlink>
      <w:r>
        <w:rPr>
          <w:rFonts w:eastAsia="Calibri"/>
          <w:position w:val="0"/>
          <w:sz w:val="24"/>
          <w:szCs w:val="24"/>
        </w:rPr>
        <w:t xml:space="preserve"> </w:t>
      </w:r>
      <w:r w:rsidRPr="0008237C">
        <w:rPr>
          <w:rFonts w:eastAsia="Calibri"/>
          <w:position w:val="0"/>
          <w:sz w:val="24"/>
          <w:szCs w:val="24"/>
        </w:rPr>
        <w:t>Жилищного кодекса Российской Федерации  документы</w:t>
      </w:r>
      <w:r>
        <w:rPr>
          <w:rFonts w:eastAsia="Calibri"/>
          <w:position w:val="0"/>
          <w:sz w:val="24"/>
          <w:szCs w:val="24"/>
        </w:rPr>
        <w:t xml:space="preserve"> о </w:t>
      </w:r>
      <w:r w:rsidRPr="0008237C">
        <w:rPr>
          <w:rFonts w:eastAsia="Calibri"/>
          <w:position w:val="0"/>
          <w:sz w:val="24"/>
          <w:szCs w:val="24"/>
        </w:rPr>
        <w:t>переводе</w:t>
      </w:r>
      <w:r>
        <w:rPr>
          <w:rFonts w:eastAsia="Calibri"/>
          <w:position w:val="0"/>
          <w:sz w:val="24"/>
          <w:szCs w:val="24"/>
        </w:rPr>
        <w:t xml:space="preserve"> </w:t>
      </w:r>
      <w:r w:rsidRPr="0008237C">
        <w:rPr>
          <w:rFonts w:eastAsia="Calibri"/>
          <w:position w:val="0"/>
          <w:sz w:val="24"/>
          <w:szCs w:val="24"/>
        </w:rPr>
        <w:t>помещения общей площадью __ кв. м, находящегося по адресу:</w:t>
      </w:r>
    </w:p>
    <w:p w:rsidR="0008237C" w:rsidRDefault="0008237C" w:rsidP="0008237C">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__________________________________________________________________</w:t>
      </w:r>
      <w:r w:rsidR="00FE2D01">
        <w:rPr>
          <w:rFonts w:ascii="Courier New" w:eastAsia="Calibri" w:hAnsi="Courier New" w:cs="Courier New"/>
          <w:position w:val="0"/>
          <w:sz w:val="20"/>
          <w:szCs w:val="20"/>
        </w:rPr>
        <w:t>________________</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Pr>
          <w:rFonts w:ascii="Courier New" w:eastAsia="Calibri" w:hAnsi="Courier New" w:cs="Courier New"/>
          <w:position w:val="0"/>
          <w:sz w:val="20"/>
          <w:szCs w:val="20"/>
        </w:rPr>
        <w:t xml:space="preserve">         (</w:t>
      </w:r>
      <w:r w:rsidRPr="0008237C">
        <w:rPr>
          <w:rFonts w:eastAsia="Calibri"/>
          <w:position w:val="0"/>
          <w:sz w:val="24"/>
          <w:szCs w:val="24"/>
        </w:rPr>
        <w:t>наименование городского или сельского поселения)</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ascii="Courier New" w:eastAsia="Calibri" w:hAnsi="Courier New" w:cs="Courier New"/>
          <w:position w:val="0"/>
          <w:sz w:val="24"/>
          <w:szCs w:val="24"/>
        </w:rPr>
        <w:t>__________________________________________________________________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ascii="Courier New" w:eastAsia="Calibri" w:hAnsi="Courier New" w:cs="Courier New"/>
          <w:position w:val="0"/>
          <w:sz w:val="24"/>
          <w:szCs w:val="24"/>
        </w:rPr>
        <w:t xml:space="preserve">        </w:t>
      </w:r>
      <w:r w:rsidRPr="0008237C">
        <w:rPr>
          <w:rFonts w:eastAsia="Calibri"/>
          <w:position w:val="0"/>
          <w:sz w:val="24"/>
          <w:szCs w:val="24"/>
        </w:rPr>
        <w:t>(наименование улицы, площади, проспекта, бульвара,  проезда и т.п.)</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 xml:space="preserve">                                                     корпус (владение, строение)</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дом ______,</w:t>
      </w:r>
      <w:r>
        <w:rPr>
          <w:rFonts w:ascii="Courier New" w:eastAsia="Calibri" w:hAnsi="Courier New" w:cs="Courier New"/>
          <w:position w:val="0"/>
          <w:sz w:val="20"/>
          <w:szCs w:val="20"/>
        </w:rPr>
        <w:t xml:space="preserve"> ----------------------------------------,  </w:t>
      </w:r>
      <w:r w:rsidRPr="0008237C">
        <w:rPr>
          <w:rFonts w:eastAsia="Calibri"/>
          <w:position w:val="0"/>
          <w:sz w:val="24"/>
          <w:szCs w:val="24"/>
        </w:rPr>
        <w:t>кв. ______,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r w:rsidRPr="0008237C">
        <w:rPr>
          <w:rFonts w:ascii="Courier New" w:eastAsia="Calibri" w:hAnsi="Courier New" w:cs="Courier New"/>
          <w:position w:val="0"/>
          <w:sz w:val="24"/>
          <w:szCs w:val="24"/>
        </w:rPr>
        <w:t>(</w:t>
      </w:r>
      <w:r w:rsidRPr="0008237C">
        <w:rPr>
          <w:rFonts w:eastAsia="Calibri"/>
          <w:position w:val="0"/>
          <w:sz w:val="24"/>
          <w:szCs w:val="24"/>
        </w:rPr>
        <w:t>ненужное зачеркнуть)</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из жилого (нежилого) в нежилое (жилое)</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r w:rsidRPr="0008237C">
        <w:rPr>
          <w:rFonts w:eastAsia="Calibri"/>
          <w:position w:val="0"/>
          <w:sz w:val="24"/>
          <w:szCs w:val="24"/>
        </w:rPr>
        <w:t>в   целях   использования</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eastAsia="Calibri"/>
          <w:position w:val="0"/>
          <w:sz w:val="24"/>
          <w:szCs w:val="24"/>
        </w:rPr>
        <w:t xml:space="preserve">       (ненужное зачеркнуть)</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eastAsia="Calibri"/>
          <w:position w:val="0"/>
          <w:sz w:val="24"/>
          <w:szCs w:val="24"/>
        </w:rPr>
        <w:t>помещения в качестве</w:t>
      </w:r>
      <w:r w:rsidRPr="0008237C">
        <w:rPr>
          <w:rFonts w:ascii="Courier New" w:eastAsia="Calibri" w:hAnsi="Courier New" w:cs="Courier New"/>
          <w:position w:val="0"/>
          <w:sz w:val="24"/>
          <w:szCs w:val="24"/>
        </w:rPr>
        <w:t xml:space="preserve"> _____________________________________________</w:t>
      </w:r>
      <w:r w:rsidR="00FE2D01">
        <w:rPr>
          <w:rFonts w:ascii="Courier New" w:eastAsia="Calibri" w:hAnsi="Courier New" w:cs="Courier New"/>
          <w:position w:val="0"/>
          <w:sz w:val="24"/>
          <w:szCs w:val="24"/>
        </w:rPr>
        <w:t>____</w:t>
      </w:r>
    </w:p>
    <w:p w:rsidR="0008237C" w:rsidRPr="0008237C" w:rsidRDefault="0008237C" w:rsidP="0008237C">
      <w:pPr>
        <w:autoSpaceDE w:val="0"/>
        <w:autoSpaceDN w:val="0"/>
        <w:adjustRightInd w:val="0"/>
        <w:spacing w:line="240" w:lineRule="auto"/>
        <w:ind w:firstLine="0"/>
        <w:rPr>
          <w:rFonts w:eastAsia="Calibri"/>
          <w:position w:val="0"/>
          <w:sz w:val="24"/>
          <w:szCs w:val="24"/>
        </w:rPr>
      </w:pPr>
      <w:r w:rsidRPr="0008237C">
        <w:rPr>
          <w:rFonts w:ascii="Courier New" w:eastAsia="Calibri" w:hAnsi="Courier New" w:cs="Courier New"/>
          <w:position w:val="0"/>
          <w:sz w:val="24"/>
          <w:szCs w:val="24"/>
        </w:rPr>
        <w:t xml:space="preserve">            </w:t>
      </w:r>
      <w:r w:rsidR="00FE2D01">
        <w:rPr>
          <w:rFonts w:ascii="Courier New" w:eastAsia="Calibri" w:hAnsi="Courier New" w:cs="Courier New"/>
          <w:position w:val="0"/>
          <w:sz w:val="24"/>
          <w:szCs w:val="24"/>
        </w:rPr>
        <w:t xml:space="preserve">  </w:t>
      </w:r>
      <w:r w:rsidRPr="0008237C">
        <w:rPr>
          <w:rFonts w:ascii="Courier New" w:eastAsia="Calibri" w:hAnsi="Courier New" w:cs="Courier New"/>
          <w:position w:val="0"/>
          <w:sz w:val="24"/>
          <w:szCs w:val="24"/>
        </w:rPr>
        <w:t xml:space="preserve"> </w:t>
      </w:r>
      <w:r w:rsidRPr="0008237C">
        <w:rPr>
          <w:rFonts w:eastAsia="Calibri"/>
          <w:position w:val="0"/>
          <w:sz w:val="24"/>
          <w:szCs w:val="24"/>
        </w:rPr>
        <w:t>(вид использования помещения в соответствии</w:t>
      </w:r>
      <w:r>
        <w:rPr>
          <w:rFonts w:eastAsia="Calibri"/>
          <w:position w:val="0"/>
          <w:sz w:val="24"/>
          <w:szCs w:val="24"/>
        </w:rPr>
        <w:t xml:space="preserve"> </w:t>
      </w:r>
      <w:r w:rsidRPr="0008237C">
        <w:rPr>
          <w:rFonts w:eastAsia="Calibri"/>
          <w:position w:val="0"/>
          <w:sz w:val="24"/>
          <w:szCs w:val="24"/>
        </w:rPr>
        <w:t>с заявлением о переводе)</w:t>
      </w:r>
    </w:p>
    <w:p w:rsidR="0008237C" w:rsidRPr="0008237C" w:rsidRDefault="0008237C" w:rsidP="0008237C">
      <w:pPr>
        <w:autoSpaceDE w:val="0"/>
        <w:autoSpaceDN w:val="0"/>
        <w:adjustRightInd w:val="0"/>
        <w:spacing w:line="240" w:lineRule="auto"/>
        <w:ind w:firstLine="0"/>
        <w:rPr>
          <w:rFonts w:ascii="Courier New" w:eastAsia="Calibri" w:hAnsi="Courier New" w:cs="Courier New"/>
          <w:position w:val="0"/>
          <w:sz w:val="24"/>
          <w:szCs w:val="24"/>
        </w:rPr>
      </w:pPr>
      <w:r w:rsidRPr="0008237C">
        <w:rPr>
          <w:rFonts w:ascii="Courier New" w:eastAsia="Calibri" w:hAnsi="Courier New" w:cs="Courier New"/>
          <w:position w:val="0"/>
          <w:sz w:val="24"/>
          <w:szCs w:val="24"/>
        </w:rPr>
        <w:t>_________________________________________________________________</w:t>
      </w:r>
      <w:r w:rsidRPr="00FE2D01">
        <w:rPr>
          <w:rFonts w:eastAsia="Calibri"/>
          <w:position w:val="0"/>
          <w:sz w:val="24"/>
          <w:szCs w:val="24"/>
        </w:rPr>
        <w:t>,</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РЕШИЛ</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FE2D01">
        <w:rPr>
          <w:rFonts w:ascii="Times New Roman" w:hAnsi="Times New Roman" w:cs="Times New Roman"/>
          <w:sz w:val="24"/>
          <w:szCs w:val="24"/>
        </w:rPr>
        <w:t>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r w:rsidR="00FE2D01">
        <w:rPr>
          <w:rFonts w:ascii="Times New Roman" w:hAnsi="Times New Roman" w:cs="Times New Roman"/>
          <w:sz w:val="24"/>
          <w:szCs w:val="24"/>
        </w:rPr>
        <w:t>______</w:t>
      </w:r>
      <w:r w:rsidR="006C51EC">
        <w:rPr>
          <w:rFonts w:ascii="Times New Roman" w:hAnsi="Times New Roman" w:cs="Times New Roman"/>
          <w:sz w:val="24"/>
          <w:szCs w:val="24"/>
        </w:rPr>
        <w:t>:</w:t>
      </w:r>
    </w:p>
    <w:p w:rsidR="005435C8" w:rsidRPr="005435C8" w:rsidRDefault="005435C8" w:rsidP="00FE2D01">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(наименование акта, дата его принятия и номер)</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1. Помещения на основании приложенных к заявлению документов:</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жилого (нежилого) в нежилое (жилое)</w:t>
      </w:r>
    </w:p>
    <w:p w:rsidR="006C51EC" w:rsidRPr="005435C8" w:rsidRDefault="005435C8" w:rsidP="006C51EC">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а) перевести из --------------------------------------------------- без</w:t>
      </w:r>
      <w:r w:rsidR="006C51EC" w:rsidRPr="006C51EC">
        <w:rPr>
          <w:rFonts w:ascii="Times New Roman" w:hAnsi="Times New Roman" w:cs="Times New Roman"/>
          <w:sz w:val="24"/>
          <w:szCs w:val="24"/>
        </w:rPr>
        <w:t xml:space="preserve"> </w:t>
      </w:r>
      <w:r w:rsidR="006C51EC" w:rsidRPr="005435C8">
        <w:rPr>
          <w:rFonts w:ascii="Times New Roman" w:hAnsi="Times New Roman" w:cs="Times New Roman"/>
          <w:sz w:val="24"/>
          <w:szCs w:val="24"/>
        </w:rPr>
        <w:t>предварительных условий;</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 xml:space="preserve"> (ненужное зачеркнуть)</w:t>
      </w:r>
    </w:p>
    <w:p w:rsidR="005435C8" w:rsidRPr="005435C8" w:rsidRDefault="005435C8" w:rsidP="0008237C">
      <w:pPr>
        <w:pStyle w:val="ConsPlusNonformat"/>
        <w:ind w:right="1076"/>
        <w:jc w:val="both"/>
        <w:rPr>
          <w:rFonts w:ascii="Times New Roman" w:hAnsi="Times New Roman" w:cs="Times New Roman"/>
          <w:sz w:val="24"/>
          <w:szCs w:val="24"/>
        </w:rPr>
      </w:pPr>
      <w:r w:rsidRPr="005435C8">
        <w:rPr>
          <w:rFonts w:ascii="Times New Roman" w:hAnsi="Times New Roman" w:cs="Times New Roman"/>
          <w:sz w:val="24"/>
          <w:szCs w:val="24"/>
        </w:rPr>
        <w:t xml:space="preserve">    б)  перевести  из  жилого  (нежилого)  в  нежилое  (жилое)  при условии</w:t>
      </w:r>
      <w:r w:rsidR="0008237C">
        <w:rPr>
          <w:rFonts w:ascii="Times New Roman" w:hAnsi="Times New Roman" w:cs="Times New Roman"/>
          <w:sz w:val="24"/>
          <w:szCs w:val="24"/>
        </w:rPr>
        <w:t xml:space="preserve"> </w:t>
      </w:r>
      <w:r w:rsidRPr="005435C8">
        <w:rPr>
          <w:rFonts w:ascii="Times New Roman" w:hAnsi="Times New Roman" w:cs="Times New Roman"/>
          <w:sz w:val="24"/>
          <w:szCs w:val="24"/>
        </w:rPr>
        <w:t>проведения в установленном порядке следующих видов работ:</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(перечень раб</w:t>
      </w:r>
      <w:r w:rsidR="003F4DC1">
        <w:rPr>
          <w:rFonts w:ascii="Times New Roman" w:hAnsi="Times New Roman" w:cs="Times New Roman"/>
          <w:sz w:val="24"/>
          <w:szCs w:val="24"/>
        </w:rPr>
        <w:t>от </w:t>
      </w:r>
      <w:r w:rsidRPr="005435C8">
        <w:rPr>
          <w:rFonts w:ascii="Times New Roman" w:hAnsi="Times New Roman" w:cs="Times New Roman"/>
          <w:sz w:val="24"/>
          <w:szCs w:val="24"/>
        </w:rPr>
        <w:t>по переустройству</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                        (перепланировке) помещения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6C51EC" w:rsidP="005435C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35C8" w:rsidRPr="005435C8">
        <w:rPr>
          <w:rFonts w:ascii="Times New Roman" w:hAnsi="Times New Roman" w:cs="Times New Roman"/>
          <w:sz w:val="24"/>
          <w:szCs w:val="24"/>
        </w:rPr>
        <w:t>или иных необходимых раб</w:t>
      </w:r>
      <w:r w:rsidR="003F4DC1">
        <w:rPr>
          <w:rFonts w:ascii="Times New Roman" w:hAnsi="Times New Roman" w:cs="Times New Roman"/>
          <w:sz w:val="24"/>
          <w:szCs w:val="24"/>
        </w:rPr>
        <w:t>от </w:t>
      </w:r>
      <w:r w:rsidR="005435C8" w:rsidRPr="005435C8">
        <w:rPr>
          <w:rFonts w:ascii="Times New Roman" w:hAnsi="Times New Roman" w:cs="Times New Roman"/>
          <w:sz w:val="24"/>
          <w:szCs w:val="24"/>
        </w:rPr>
        <w:t>по ремонту, реконструкции реставрации помещения)</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10559D">
      <w:pPr>
        <w:pStyle w:val="ConsPlusNonformat"/>
        <w:ind w:right="1076"/>
        <w:jc w:val="both"/>
        <w:rPr>
          <w:rFonts w:ascii="Times New Roman" w:hAnsi="Times New Roman" w:cs="Times New Roman"/>
          <w:sz w:val="24"/>
          <w:szCs w:val="24"/>
        </w:rPr>
      </w:pPr>
      <w:r w:rsidRPr="005435C8">
        <w:rPr>
          <w:rFonts w:ascii="Times New Roman" w:hAnsi="Times New Roman" w:cs="Times New Roman"/>
          <w:sz w:val="24"/>
          <w:szCs w:val="24"/>
        </w:rPr>
        <w:t>2.   Отказать   в   переводе  указанных  помещений  из  жилых  (нежилых)  в</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нежилые (жилые) на основании следующего:</w:t>
      </w:r>
    </w:p>
    <w:p w:rsidR="0010559D" w:rsidRDefault="005435C8" w:rsidP="0010559D">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10559D" w:rsidRPr="005435C8" w:rsidRDefault="0010559D" w:rsidP="0010559D">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 xml:space="preserve">(основание(я),   установленное   </w:t>
      </w:r>
      <w:hyperlink r:id="rId39" w:history="1">
        <w:r w:rsidRPr="0008237C">
          <w:rPr>
            <w:rFonts w:ascii="Times New Roman" w:hAnsi="Times New Roman" w:cs="Times New Roman"/>
            <w:sz w:val="24"/>
            <w:szCs w:val="24"/>
          </w:rPr>
          <w:t>частью   1  статьи  24</w:t>
        </w:r>
      </w:hyperlink>
      <w:r w:rsidRPr="005435C8">
        <w:rPr>
          <w:rFonts w:ascii="Times New Roman" w:hAnsi="Times New Roman" w:cs="Times New Roman"/>
          <w:sz w:val="24"/>
          <w:szCs w:val="24"/>
        </w:rPr>
        <w:t xml:space="preserve">  Жилищного  кодекса</w:t>
      </w:r>
    </w:p>
    <w:p w:rsidR="0010559D" w:rsidRPr="005435C8" w:rsidRDefault="0010559D" w:rsidP="0010559D">
      <w:pPr>
        <w:pStyle w:val="ConsPlusNonformat"/>
        <w:jc w:val="center"/>
        <w:rPr>
          <w:rFonts w:ascii="Times New Roman" w:hAnsi="Times New Roman" w:cs="Times New Roman"/>
          <w:sz w:val="24"/>
          <w:szCs w:val="24"/>
        </w:rPr>
      </w:pPr>
      <w:r w:rsidRPr="005435C8">
        <w:rPr>
          <w:rFonts w:ascii="Times New Roman" w:hAnsi="Times New Roman" w:cs="Times New Roman"/>
          <w:sz w:val="24"/>
          <w:szCs w:val="24"/>
        </w:rPr>
        <w:t>Российской Федерации)</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w:t>
      </w:r>
      <w:r w:rsidR="0010559D">
        <w:rPr>
          <w:rFonts w:ascii="Times New Roman" w:hAnsi="Times New Roman" w:cs="Times New Roman"/>
          <w:sz w:val="24"/>
          <w:szCs w:val="24"/>
        </w:rPr>
        <w:t>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___________________________________________________________________________</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_____________________________  ___________  _______________________________</w:t>
      </w:r>
      <w:r w:rsidR="006C51EC">
        <w:rPr>
          <w:rFonts w:ascii="Times New Roman" w:hAnsi="Times New Roman" w:cs="Times New Roman"/>
          <w:sz w:val="24"/>
          <w:szCs w:val="24"/>
        </w:rPr>
        <w:t>__</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 xml:space="preserve">(должность лица, подписавшего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 xml:space="preserve"> (подпись)        </w:t>
      </w:r>
      <w:r w:rsidR="0010559D">
        <w:rPr>
          <w:rFonts w:ascii="Times New Roman" w:hAnsi="Times New Roman" w:cs="Times New Roman"/>
          <w:sz w:val="24"/>
          <w:szCs w:val="24"/>
        </w:rPr>
        <w:t xml:space="preserve">     </w:t>
      </w:r>
      <w:r w:rsidRPr="005435C8">
        <w:rPr>
          <w:rFonts w:ascii="Times New Roman" w:hAnsi="Times New Roman" w:cs="Times New Roman"/>
          <w:sz w:val="24"/>
          <w:szCs w:val="24"/>
        </w:rPr>
        <w:t>(расшифровка подписи)</w:t>
      </w: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уведомление)</w:t>
      </w:r>
    </w:p>
    <w:p w:rsidR="005435C8" w:rsidRPr="005435C8" w:rsidRDefault="0008237C" w:rsidP="005435C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35C8" w:rsidRPr="005435C8">
        <w:rPr>
          <w:rFonts w:ascii="Times New Roman" w:hAnsi="Times New Roman" w:cs="Times New Roman"/>
          <w:sz w:val="24"/>
          <w:szCs w:val="24"/>
        </w:rPr>
        <w:t>__</w:t>
      </w:r>
      <w:r>
        <w:rPr>
          <w:rFonts w:ascii="Times New Roman" w:hAnsi="Times New Roman" w:cs="Times New Roman"/>
          <w:sz w:val="24"/>
          <w:szCs w:val="24"/>
        </w:rPr>
        <w:t>»</w:t>
      </w:r>
      <w:r w:rsidR="005435C8" w:rsidRPr="005435C8">
        <w:rPr>
          <w:rFonts w:ascii="Times New Roman" w:hAnsi="Times New Roman" w:cs="Times New Roman"/>
          <w:sz w:val="24"/>
          <w:szCs w:val="24"/>
        </w:rPr>
        <w:t xml:space="preserve"> _________ 20 ___ г.</w:t>
      </w:r>
    </w:p>
    <w:p w:rsidR="005435C8" w:rsidRPr="005435C8" w:rsidRDefault="005435C8" w:rsidP="005435C8">
      <w:pPr>
        <w:pStyle w:val="ConsPlusNonformat"/>
        <w:jc w:val="both"/>
        <w:rPr>
          <w:rFonts w:ascii="Times New Roman" w:hAnsi="Times New Roman" w:cs="Times New Roman"/>
          <w:sz w:val="24"/>
          <w:szCs w:val="24"/>
        </w:rPr>
      </w:pPr>
    </w:p>
    <w:p w:rsidR="005435C8" w:rsidRPr="005435C8" w:rsidRDefault="005435C8" w:rsidP="005435C8">
      <w:pPr>
        <w:pStyle w:val="ConsPlusNonformat"/>
        <w:jc w:val="both"/>
        <w:rPr>
          <w:rFonts w:ascii="Times New Roman" w:hAnsi="Times New Roman" w:cs="Times New Roman"/>
          <w:sz w:val="24"/>
          <w:szCs w:val="24"/>
        </w:rPr>
      </w:pPr>
      <w:r w:rsidRPr="005435C8">
        <w:rPr>
          <w:rFonts w:ascii="Times New Roman" w:hAnsi="Times New Roman" w:cs="Times New Roman"/>
          <w:sz w:val="24"/>
          <w:szCs w:val="24"/>
        </w:rPr>
        <w:t>М.П.</w:t>
      </w:r>
    </w:p>
    <w:p w:rsidR="005435C8" w:rsidRDefault="005435C8" w:rsidP="005435C8">
      <w:pPr>
        <w:pStyle w:val="ConsPlusNormal"/>
        <w:ind w:firstLine="540"/>
        <w:jc w:val="both"/>
      </w:pPr>
    </w:p>
    <w:p w:rsidR="005435C8" w:rsidRDefault="005435C8" w:rsidP="005435C8">
      <w:pPr>
        <w:pStyle w:val="ConsPlusNormal"/>
        <w:ind w:firstLine="540"/>
        <w:jc w:val="both"/>
      </w:pPr>
    </w:p>
    <w:p w:rsidR="005435C8" w:rsidRDefault="005435C8" w:rsidP="005435C8">
      <w:pPr>
        <w:pStyle w:val="ConsPlusNormal"/>
        <w:ind w:firstLine="540"/>
        <w:jc w:val="both"/>
      </w:pPr>
    </w:p>
    <w:p w:rsidR="005435C8" w:rsidRDefault="005435C8" w:rsidP="005435C8">
      <w:pPr>
        <w:pStyle w:val="ConsPlusNormal"/>
        <w:ind w:firstLine="540"/>
        <w:jc w:val="both"/>
      </w:pPr>
    </w:p>
    <w:p w:rsidR="00FB6BC3" w:rsidRDefault="00FB6BC3"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A237FB" w:rsidRDefault="00A237FB" w:rsidP="002D765E">
      <w:pPr>
        <w:pStyle w:val="ConsPlusNormal"/>
        <w:ind w:firstLine="540"/>
        <w:jc w:val="both"/>
      </w:pPr>
    </w:p>
    <w:p w:rsidR="001D13B2" w:rsidRDefault="001D13B2" w:rsidP="002D765E">
      <w:pPr>
        <w:pStyle w:val="ConsPlusNormal"/>
        <w:ind w:firstLine="540"/>
        <w:jc w:val="both"/>
      </w:pPr>
    </w:p>
    <w:p w:rsidR="00A237FB" w:rsidRDefault="00A237FB" w:rsidP="002D765E">
      <w:pPr>
        <w:pStyle w:val="ConsPlusNormal"/>
        <w:ind w:firstLine="540"/>
        <w:jc w:val="both"/>
      </w:pPr>
    </w:p>
    <w:p w:rsidR="00C61485" w:rsidRDefault="00C61485" w:rsidP="002D765E">
      <w:pPr>
        <w:pStyle w:val="ConsPlusNormal"/>
        <w:ind w:firstLine="540"/>
        <w:jc w:val="both"/>
      </w:pPr>
    </w:p>
    <w:p w:rsidR="00A237FB" w:rsidRDefault="00A237FB" w:rsidP="002D765E">
      <w:pPr>
        <w:pStyle w:val="ConsPlusNormal"/>
        <w:ind w:firstLine="540"/>
        <w:jc w:val="both"/>
      </w:pPr>
    </w:p>
    <w:p w:rsidR="00A237FB" w:rsidRPr="002C15AB" w:rsidRDefault="00A237FB" w:rsidP="00A237FB">
      <w:pPr>
        <w:pStyle w:val="ConsPlusNormal"/>
        <w:jc w:val="right"/>
        <w:outlineLvl w:val="1"/>
        <w:rPr>
          <w:rFonts w:ascii="Times New Roman" w:hAnsi="Times New Roman"/>
          <w:sz w:val="26"/>
          <w:szCs w:val="26"/>
        </w:rPr>
      </w:pPr>
      <w:r>
        <w:rPr>
          <w:rFonts w:ascii="Times New Roman" w:hAnsi="Times New Roman"/>
          <w:sz w:val="26"/>
          <w:szCs w:val="26"/>
        </w:rPr>
        <w:lastRenderedPageBreak/>
        <w:t>П</w:t>
      </w:r>
      <w:r w:rsidRPr="002C15AB">
        <w:rPr>
          <w:rFonts w:ascii="Times New Roman" w:hAnsi="Times New Roman"/>
          <w:sz w:val="26"/>
          <w:szCs w:val="26"/>
        </w:rPr>
        <w:t xml:space="preserve">риложение </w:t>
      </w:r>
      <w:r w:rsidR="003F4DC1">
        <w:rPr>
          <w:rFonts w:ascii="Times New Roman" w:hAnsi="Times New Roman"/>
          <w:sz w:val="26"/>
          <w:szCs w:val="26"/>
        </w:rPr>
        <w:t>№ </w:t>
      </w:r>
      <w:r>
        <w:rPr>
          <w:rFonts w:ascii="Times New Roman" w:hAnsi="Times New Roman"/>
          <w:sz w:val="26"/>
          <w:szCs w:val="26"/>
        </w:rPr>
        <w:t>4</w:t>
      </w:r>
    </w:p>
    <w:p w:rsidR="00A237FB" w:rsidRDefault="00A237FB" w:rsidP="00A237F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A237FB" w:rsidRDefault="00A237FB" w:rsidP="00A237FB">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B51AE">
        <w:rPr>
          <w:rFonts w:ascii="Times New Roman" w:hAnsi="Times New Roman"/>
          <w:sz w:val="26"/>
          <w:szCs w:val="26"/>
        </w:rPr>
        <w:t xml:space="preserve">Перевод жилого помещения </w:t>
      </w:r>
    </w:p>
    <w:p w:rsidR="00A237FB" w:rsidRPr="002C15AB" w:rsidRDefault="00A237FB" w:rsidP="00A237FB">
      <w:pPr>
        <w:pStyle w:val="ConsPlusNormal"/>
        <w:jc w:val="right"/>
        <w:rPr>
          <w:rFonts w:ascii="Times New Roman" w:hAnsi="Times New Roman"/>
          <w:sz w:val="26"/>
          <w:szCs w:val="26"/>
        </w:rPr>
      </w:pPr>
      <w:r w:rsidRPr="006B51AE">
        <w:rPr>
          <w:rFonts w:ascii="Times New Roman" w:hAnsi="Times New Roman"/>
          <w:sz w:val="26"/>
          <w:szCs w:val="26"/>
        </w:rPr>
        <w:t>в нежилое или нежилого помещения в жилое</w:t>
      </w:r>
      <w:r>
        <w:rPr>
          <w:rFonts w:ascii="Times New Roman" w:hAnsi="Times New Roman"/>
          <w:sz w:val="26"/>
          <w:szCs w:val="26"/>
        </w:rPr>
        <w:t>»</w:t>
      </w:r>
    </w:p>
    <w:tbl>
      <w:tblPr>
        <w:tblW w:w="9985" w:type="dxa"/>
        <w:tblLayout w:type="fixed"/>
        <w:tblCellMar>
          <w:top w:w="102" w:type="dxa"/>
          <w:left w:w="62" w:type="dxa"/>
          <w:bottom w:w="102" w:type="dxa"/>
          <w:right w:w="62" w:type="dxa"/>
        </w:tblCellMar>
        <w:tblLook w:val="0000"/>
      </w:tblPr>
      <w:tblGrid>
        <w:gridCol w:w="4457"/>
        <w:gridCol w:w="5386"/>
        <w:gridCol w:w="142"/>
      </w:tblGrid>
      <w:tr w:rsidR="00A237FB" w:rsidRPr="00567B4B" w:rsidTr="00230BFF">
        <w:tc>
          <w:tcPr>
            <w:tcW w:w="4457" w:type="dxa"/>
          </w:tcPr>
          <w:p w:rsidR="00A237FB" w:rsidRPr="00567B4B" w:rsidRDefault="00A237FB" w:rsidP="00230BFF">
            <w:pPr>
              <w:tabs>
                <w:tab w:val="left" w:pos="5670"/>
              </w:tabs>
              <w:autoSpaceDE w:val="0"/>
              <w:autoSpaceDN w:val="0"/>
              <w:adjustRightInd w:val="0"/>
              <w:outlineLvl w:val="0"/>
            </w:pPr>
          </w:p>
        </w:tc>
        <w:tc>
          <w:tcPr>
            <w:tcW w:w="5528" w:type="dxa"/>
            <w:gridSpan w:val="2"/>
          </w:tcPr>
          <w:p w:rsidR="00A237FB" w:rsidRPr="00EE2818" w:rsidRDefault="00A237FB" w:rsidP="00230BFF">
            <w:pPr>
              <w:pStyle w:val="ConsPlusNormal"/>
              <w:jc w:val="right"/>
              <w:rPr>
                <w:rFonts w:ascii="Times New Roman" w:hAnsi="Times New Roman"/>
                <w:szCs w:val="26"/>
              </w:rPr>
            </w:pPr>
          </w:p>
          <w:p w:rsidR="00A237FB" w:rsidRDefault="00A237FB" w:rsidP="00230BFF">
            <w:pPr>
              <w:tabs>
                <w:tab w:val="left" w:pos="5670"/>
              </w:tabs>
              <w:autoSpaceDE w:val="0"/>
              <w:outlineLvl w:val="0"/>
              <w:rPr>
                <w:bCs/>
              </w:rPr>
            </w:pPr>
          </w:p>
          <w:p w:rsidR="00A237FB" w:rsidRPr="00C94545" w:rsidRDefault="00A237FB" w:rsidP="00A237FB">
            <w:pPr>
              <w:tabs>
                <w:tab w:val="left" w:pos="5670"/>
              </w:tabs>
              <w:autoSpaceDE w:val="0"/>
              <w:ind w:left="505" w:firstLine="0"/>
              <w:outlineLvl w:val="0"/>
            </w:pPr>
            <w:r w:rsidRPr="00C94545">
              <w:rPr>
                <w:bCs/>
              </w:rPr>
              <w:t>В Администрацию г. Заречного</w:t>
            </w:r>
            <w:r w:rsidRPr="00C94545">
              <w:rPr>
                <w:rFonts w:eastAsia="Courier New"/>
                <w:bCs/>
              </w:rPr>
              <w:t xml:space="preserve">                                      </w:t>
            </w:r>
            <w:r w:rsidRPr="00C94545">
              <w:rPr>
                <w:bCs/>
              </w:rPr>
              <w:t>Пензенской области</w:t>
            </w:r>
            <w:r w:rsidRPr="00C94545">
              <w:rPr>
                <w:rFonts w:ascii="Courier New" w:eastAsia="Courier New" w:hAnsi="Courier New" w:cs="Courier New"/>
                <w:b/>
                <w:bCs/>
              </w:rPr>
              <w:t xml:space="preserve">                                      </w:t>
            </w:r>
          </w:p>
          <w:p w:rsidR="00A237FB" w:rsidRPr="00567B4B" w:rsidRDefault="003F4DC1" w:rsidP="00230BFF">
            <w:pPr>
              <w:tabs>
                <w:tab w:val="left" w:pos="5670"/>
              </w:tabs>
              <w:autoSpaceDE w:val="0"/>
              <w:autoSpaceDN w:val="0"/>
              <w:adjustRightInd w:val="0"/>
            </w:pPr>
            <w:r>
              <w:t>от </w:t>
            </w:r>
            <w:r w:rsidR="00A237FB" w:rsidRPr="00567B4B">
              <w:t>_________________________________,</w:t>
            </w:r>
          </w:p>
          <w:p w:rsidR="00A237FB" w:rsidRPr="00567B4B" w:rsidRDefault="00A237FB" w:rsidP="00230BFF">
            <w:pPr>
              <w:tabs>
                <w:tab w:val="left" w:pos="5670"/>
              </w:tabs>
              <w:autoSpaceDE w:val="0"/>
              <w:autoSpaceDN w:val="0"/>
              <w:adjustRightInd w:val="0"/>
              <w:rPr>
                <w:sz w:val="20"/>
                <w:szCs w:val="20"/>
              </w:rPr>
            </w:pPr>
            <w:r>
              <w:t xml:space="preserve">     </w:t>
            </w:r>
            <w:r w:rsidRPr="00567B4B">
              <w:rPr>
                <w:sz w:val="20"/>
                <w:szCs w:val="20"/>
              </w:rPr>
              <w:t>(фамилия, имя, отчество (отчество - при наличии)</w:t>
            </w:r>
          </w:p>
          <w:p w:rsidR="00A237FB" w:rsidRPr="00C94545" w:rsidRDefault="00A237FB" w:rsidP="00230BFF">
            <w:pPr>
              <w:tabs>
                <w:tab w:val="left" w:pos="5670"/>
              </w:tabs>
              <w:autoSpaceDE w:val="0"/>
              <w:autoSpaceDN w:val="0"/>
              <w:adjustRightInd w:val="0"/>
            </w:pPr>
            <w:r w:rsidRPr="00C94545">
              <w:t xml:space="preserve">документ, удостоверяющий личность  </w:t>
            </w:r>
          </w:p>
          <w:p w:rsidR="00A237FB" w:rsidRPr="00567B4B" w:rsidRDefault="00A237FB" w:rsidP="00230BFF">
            <w:pPr>
              <w:tabs>
                <w:tab w:val="left" w:pos="5670"/>
              </w:tabs>
              <w:autoSpaceDE w:val="0"/>
              <w:autoSpaceDN w:val="0"/>
              <w:adjustRightInd w:val="0"/>
            </w:pPr>
            <w:r w:rsidRPr="00567B4B">
              <w:t>________</w:t>
            </w:r>
            <w:r w:rsidR="003F4DC1">
              <w:t>№ </w:t>
            </w:r>
            <w:r w:rsidRPr="00567B4B">
              <w:t>______________</w:t>
            </w:r>
            <w:r>
              <w:t>____________</w:t>
            </w:r>
            <w:r w:rsidRPr="00567B4B">
              <w:t>,</w:t>
            </w:r>
          </w:p>
          <w:p w:rsidR="00A237FB" w:rsidRPr="00C94545" w:rsidRDefault="00A237FB" w:rsidP="00230BFF">
            <w:pPr>
              <w:tabs>
                <w:tab w:val="left" w:pos="5670"/>
              </w:tabs>
              <w:autoSpaceDE w:val="0"/>
              <w:autoSpaceDN w:val="0"/>
              <w:adjustRightInd w:val="0"/>
            </w:pPr>
            <w:r w:rsidRPr="00C94545">
              <w:t>выдан ______________________________</w:t>
            </w:r>
            <w:r>
              <w:t>_</w:t>
            </w:r>
          </w:p>
          <w:p w:rsidR="00A237FB" w:rsidRDefault="00A237FB" w:rsidP="00230BFF">
            <w:pPr>
              <w:tabs>
                <w:tab w:val="left" w:pos="5670"/>
              </w:tabs>
              <w:autoSpaceDE w:val="0"/>
              <w:autoSpaceDN w:val="0"/>
              <w:adjustRightInd w:val="0"/>
              <w:ind w:right="-30"/>
            </w:pPr>
            <w:r w:rsidRPr="00C94545">
              <w:t>проживающей(г</w:t>
            </w:r>
            <w:r>
              <w:t>о) по адресу: ____________</w:t>
            </w:r>
          </w:p>
          <w:p w:rsidR="00A237FB" w:rsidRPr="00C94545" w:rsidRDefault="00A237FB" w:rsidP="00230BFF">
            <w:pPr>
              <w:tabs>
                <w:tab w:val="left" w:pos="5670"/>
              </w:tabs>
              <w:autoSpaceDE w:val="0"/>
              <w:autoSpaceDN w:val="0"/>
              <w:adjustRightInd w:val="0"/>
              <w:ind w:right="-30"/>
            </w:pPr>
            <w:r>
              <w:t>____________________________________</w:t>
            </w:r>
          </w:p>
          <w:p w:rsidR="00A237FB" w:rsidRPr="00567B4B" w:rsidRDefault="00A237FB" w:rsidP="00230BFF">
            <w:pPr>
              <w:tabs>
                <w:tab w:val="left" w:pos="5670"/>
              </w:tabs>
              <w:autoSpaceDE w:val="0"/>
              <w:autoSpaceDN w:val="0"/>
              <w:adjustRightInd w:val="0"/>
            </w:pPr>
            <w:r w:rsidRPr="00C94545">
              <w:t>тел.</w:t>
            </w:r>
            <w:r w:rsidRPr="00567B4B">
              <w:t xml:space="preserve"> ________________________________</w:t>
            </w:r>
          </w:p>
        </w:tc>
      </w:tr>
      <w:tr w:rsidR="00A237FB" w:rsidRPr="00567B4B" w:rsidTr="00A237FB">
        <w:trPr>
          <w:gridAfter w:val="1"/>
          <w:wAfter w:w="142" w:type="dxa"/>
        </w:trPr>
        <w:tc>
          <w:tcPr>
            <w:tcW w:w="9843" w:type="dxa"/>
            <w:gridSpan w:val="2"/>
          </w:tcPr>
          <w:p w:rsidR="00A237FB" w:rsidRPr="00567B4B" w:rsidRDefault="00A237FB" w:rsidP="00230BFF">
            <w:pPr>
              <w:tabs>
                <w:tab w:val="left" w:pos="5670"/>
              </w:tabs>
              <w:autoSpaceDE w:val="0"/>
              <w:autoSpaceDN w:val="0"/>
              <w:adjustRightInd w:val="0"/>
              <w:jc w:val="center"/>
            </w:pPr>
          </w:p>
          <w:p w:rsidR="00A237FB" w:rsidRPr="00C94545" w:rsidRDefault="00A237FB" w:rsidP="00230BFF">
            <w:pPr>
              <w:tabs>
                <w:tab w:val="left" w:pos="5670"/>
              </w:tabs>
              <w:autoSpaceDE w:val="0"/>
              <w:autoSpaceDN w:val="0"/>
              <w:adjustRightInd w:val="0"/>
              <w:jc w:val="center"/>
              <w:rPr>
                <w:b/>
              </w:rPr>
            </w:pPr>
            <w:r w:rsidRPr="00C94545">
              <w:rPr>
                <w:b/>
              </w:rPr>
              <w:t>Заявление</w:t>
            </w:r>
          </w:p>
          <w:p w:rsidR="00A237FB" w:rsidRPr="00C94545" w:rsidRDefault="00A237FB" w:rsidP="00230BFF">
            <w:pPr>
              <w:tabs>
                <w:tab w:val="left" w:pos="5670"/>
              </w:tabs>
              <w:autoSpaceDE w:val="0"/>
              <w:autoSpaceDN w:val="0"/>
              <w:adjustRightInd w:val="0"/>
              <w:jc w:val="center"/>
              <w:rPr>
                <w:b/>
              </w:rPr>
            </w:pPr>
            <w:r w:rsidRPr="00C94545">
              <w:rPr>
                <w:b/>
              </w:rPr>
              <w:t>об исправлении допущенных опечаток и ошибок в выданных в результате предоставления муниципальной услуги документах</w:t>
            </w:r>
          </w:p>
          <w:p w:rsidR="00A237FB" w:rsidRPr="00567B4B" w:rsidRDefault="00A237FB" w:rsidP="00230BFF">
            <w:pPr>
              <w:tabs>
                <w:tab w:val="left" w:pos="5670"/>
              </w:tabs>
              <w:autoSpaceDE w:val="0"/>
              <w:autoSpaceDN w:val="0"/>
              <w:adjustRightInd w:val="0"/>
            </w:pPr>
          </w:p>
          <w:p w:rsidR="00A237FB" w:rsidRPr="00A237FB" w:rsidRDefault="00A237FB" w:rsidP="00A237FB">
            <w:pPr>
              <w:pStyle w:val="ConsPlusNormal"/>
              <w:jc w:val="both"/>
              <w:rPr>
                <w:rFonts w:ascii="Times New Roman" w:hAnsi="Times New Roman"/>
                <w:sz w:val="26"/>
                <w:szCs w:val="26"/>
              </w:rPr>
            </w:pPr>
            <w:r w:rsidRPr="00240937">
              <w:rPr>
                <w:rFonts w:ascii="Times New Roman" w:hAnsi="Times New Roman"/>
                <w:szCs w:val="26"/>
              </w:rPr>
              <w:t xml:space="preserve">    </w:t>
            </w:r>
            <w:r w:rsidRPr="00A237FB">
              <w:rPr>
                <w:rFonts w:ascii="Times New Roman" w:hAnsi="Times New Roman"/>
                <w:sz w:val="26"/>
                <w:szCs w:val="26"/>
              </w:rPr>
              <w:t xml:space="preserve"> Прошу исправить допущенную опечатку (ошибку) в </w:t>
            </w:r>
            <w:r>
              <w:rPr>
                <w:rFonts w:ascii="Times New Roman" w:hAnsi="Times New Roman"/>
                <w:sz w:val="26"/>
                <w:szCs w:val="26"/>
              </w:rPr>
              <w:t>уведомлении</w:t>
            </w:r>
            <w:r w:rsidRPr="00A237FB">
              <w:rPr>
                <w:rFonts w:ascii="Times New Roman" w:hAnsi="Times New Roman"/>
                <w:spacing w:val="2"/>
                <w:sz w:val="26"/>
                <w:szCs w:val="26"/>
              </w:rPr>
              <w:t xml:space="preserve"> </w:t>
            </w:r>
            <w:r w:rsidRPr="00A237FB">
              <w:rPr>
                <w:rFonts w:ascii="Times New Roman" w:hAnsi="Times New Roman"/>
                <w:sz w:val="26"/>
                <w:szCs w:val="26"/>
              </w:rPr>
              <w:t>о переводе (отказе в переводе) жилых (нежилых) помещений в нежилые (жилые) помещения</w:t>
            </w:r>
          </w:p>
          <w:p w:rsidR="00A237FB" w:rsidRPr="00240937" w:rsidRDefault="00A237FB" w:rsidP="00A237FB">
            <w:pPr>
              <w:pStyle w:val="ConsPlusNormal"/>
              <w:jc w:val="both"/>
              <w:rPr>
                <w:rFonts w:ascii="Times New Roman" w:hAnsi="Times New Roman"/>
              </w:rPr>
            </w:pPr>
          </w:p>
          <w:p w:rsidR="00A237FB" w:rsidRPr="00C94545" w:rsidRDefault="00A237FB" w:rsidP="00A237FB">
            <w:pPr>
              <w:tabs>
                <w:tab w:val="left" w:pos="5670"/>
              </w:tabs>
              <w:autoSpaceDE w:val="0"/>
              <w:autoSpaceDN w:val="0"/>
              <w:adjustRightInd w:val="0"/>
              <w:ind w:firstLine="0"/>
            </w:pPr>
            <w:r w:rsidRPr="00C94545">
              <w:t>________________________________</w:t>
            </w:r>
            <w:r>
              <w:t>________________________________________</w:t>
            </w:r>
          </w:p>
          <w:p w:rsidR="00A237FB" w:rsidRPr="003475CC" w:rsidRDefault="00A237FB" w:rsidP="00230BFF">
            <w:pPr>
              <w:tabs>
                <w:tab w:val="left" w:pos="5670"/>
              </w:tabs>
              <w:autoSpaceDE w:val="0"/>
              <w:autoSpaceDN w:val="0"/>
              <w:adjustRightInd w:val="0"/>
              <w:rPr>
                <w:sz w:val="22"/>
                <w:szCs w:val="22"/>
              </w:rPr>
            </w:pPr>
            <w:r>
              <w:rPr>
                <w:sz w:val="22"/>
                <w:szCs w:val="22"/>
              </w:rPr>
              <w:t xml:space="preserve">                 </w:t>
            </w:r>
            <w:r w:rsidRPr="003475CC">
              <w:rPr>
                <w:sz w:val="22"/>
                <w:szCs w:val="22"/>
              </w:rPr>
              <w:t>(указывается в чем заключаются опечатки (ошибки))</w:t>
            </w:r>
          </w:p>
          <w:p w:rsidR="00A237FB" w:rsidRPr="00C94545" w:rsidRDefault="00A237FB" w:rsidP="00230BFF">
            <w:pPr>
              <w:tabs>
                <w:tab w:val="left" w:pos="5670"/>
              </w:tabs>
              <w:autoSpaceDE w:val="0"/>
              <w:autoSpaceDN w:val="0"/>
              <w:adjustRightInd w:val="0"/>
              <w:ind w:firstLine="283"/>
            </w:pPr>
            <w:r>
              <w:t xml:space="preserve">     </w:t>
            </w:r>
            <w:r w:rsidRPr="00C94545">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A237FB" w:rsidRPr="00C94545" w:rsidRDefault="00A237FB" w:rsidP="00230BFF">
            <w:pPr>
              <w:tabs>
                <w:tab w:val="left" w:pos="5670"/>
              </w:tabs>
              <w:autoSpaceDE w:val="0"/>
              <w:autoSpaceDN w:val="0"/>
              <w:adjustRightInd w:val="0"/>
            </w:pPr>
            <w:r w:rsidRPr="00C94545">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C94545">
              <w:t xml:space="preserve"> лично в виде документа на бумажном носителе в Администрации;</w:t>
            </w:r>
          </w:p>
          <w:p w:rsidR="00A237FB" w:rsidRPr="00C94545" w:rsidRDefault="00A237FB" w:rsidP="00230BFF">
            <w:pPr>
              <w:tabs>
                <w:tab w:val="left" w:pos="5670"/>
              </w:tabs>
              <w:autoSpaceDE w:val="0"/>
              <w:autoSpaceDN w:val="0"/>
              <w:adjustRightInd w:val="0"/>
            </w:pPr>
            <w:r w:rsidRPr="00C94545">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C94545">
              <w:t xml:space="preserve"> в виде документа на бумажном носителе посредством почтового отправления: ________________________________________________________________</w:t>
            </w:r>
            <w:r>
              <w:t>________</w:t>
            </w:r>
            <w:r w:rsidRPr="00C94545">
              <w:t>;</w:t>
            </w:r>
          </w:p>
          <w:p w:rsidR="00A237FB" w:rsidRPr="003475CC" w:rsidRDefault="00A237FB" w:rsidP="00230BFF">
            <w:pPr>
              <w:tabs>
                <w:tab w:val="left" w:pos="5670"/>
              </w:tabs>
              <w:autoSpaceDE w:val="0"/>
              <w:autoSpaceDN w:val="0"/>
              <w:adjustRightInd w:val="0"/>
              <w:ind w:left="283"/>
              <w:rPr>
                <w:sz w:val="22"/>
                <w:szCs w:val="22"/>
              </w:rPr>
            </w:pPr>
            <w:r w:rsidRPr="003475CC">
              <w:rPr>
                <w:sz w:val="22"/>
                <w:szCs w:val="22"/>
              </w:rPr>
              <w:t xml:space="preserve">                         </w:t>
            </w:r>
            <w:r>
              <w:rPr>
                <w:sz w:val="22"/>
                <w:szCs w:val="22"/>
              </w:rPr>
              <w:t xml:space="preserve">                      </w:t>
            </w:r>
            <w:r w:rsidRPr="003475CC">
              <w:rPr>
                <w:sz w:val="22"/>
                <w:szCs w:val="22"/>
              </w:rPr>
              <w:t>(указать адрес)</w:t>
            </w:r>
          </w:p>
          <w:p w:rsidR="00A237FB" w:rsidRPr="00322550" w:rsidRDefault="00A237FB" w:rsidP="00230BFF">
            <w:pPr>
              <w:tabs>
                <w:tab w:val="left" w:pos="5670"/>
              </w:tabs>
              <w:autoSpaceDE w:val="0"/>
              <w:autoSpaceDN w:val="0"/>
              <w:adjustRightInd w:val="0"/>
            </w:pPr>
            <w:r w:rsidRPr="00322550">
              <w:rPr>
                <w:noProof/>
                <w:position w:val="-11"/>
              </w:rPr>
              <w:drawing>
                <wp:inline distT="0" distB="0" distL="0" distR="0">
                  <wp:extent cx="238125" cy="3143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322550">
              <w:t xml:space="preserve"> в виде электронного документа посредством электронной почты:</w:t>
            </w:r>
          </w:p>
          <w:p w:rsidR="006A20F0" w:rsidRDefault="00A237FB" w:rsidP="00230BFF">
            <w:pPr>
              <w:tabs>
                <w:tab w:val="left" w:pos="5670"/>
              </w:tabs>
              <w:autoSpaceDE w:val="0"/>
              <w:autoSpaceDN w:val="0"/>
              <w:adjustRightInd w:val="0"/>
              <w:ind w:firstLine="283"/>
            </w:pPr>
            <w:r w:rsidRPr="00567B4B">
              <w:t>______________________________________________</w:t>
            </w:r>
            <w:r>
              <w:t>_________________</w:t>
            </w:r>
            <w:r w:rsidR="006A20F0">
              <w:t>______.</w:t>
            </w:r>
          </w:p>
          <w:p w:rsidR="00A237FB" w:rsidRPr="003475CC" w:rsidRDefault="006A20F0" w:rsidP="00230BFF">
            <w:pPr>
              <w:tabs>
                <w:tab w:val="left" w:pos="5670"/>
              </w:tabs>
              <w:autoSpaceDE w:val="0"/>
              <w:autoSpaceDN w:val="0"/>
              <w:adjustRightInd w:val="0"/>
              <w:jc w:val="center"/>
              <w:rPr>
                <w:sz w:val="22"/>
                <w:szCs w:val="22"/>
              </w:rPr>
            </w:pPr>
            <w:r w:rsidRPr="003475CC">
              <w:rPr>
                <w:sz w:val="22"/>
                <w:szCs w:val="22"/>
              </w:rPr>
              <w:t xml:space="preserve"> </w:t>
            </w:r>
            <w:r w:rsidR="00A237FB" w:rsidRPr="003475CC">
              <w:rPr>
                <w:sz w:val="22"/>
                <w:szCs w:val="22"/>
              </w:rPr>
              <w:t>(указать адрес электронной почты)</w:t>
            </w:r>
          </w:p>
        </w:tc>
      </w:tr>
    </w:tbl>
    <w:p w:rsidR="00A237FB" w:rsidRDefault="00A237FB" w:rsidP="00A237FB">
      <w:pPr>
        <w:pStyle w:val="ConsPlusNormal"/>
        <w:ind w:firstLine="540"/>
        <w:jc w:val="both"/>
      </w:pPr>
    </w:p>
    <w:p w:rsidR="00A237FB" w:rsidRPr="00567B4B" w:rsidRDefault="00A237FB" w:rsidP="00A237FB">
      <w:pPr>
        <w:tabs>
          <w:tab w:val="left" w:pos="5670"/>
        </w:tabs>
        <w:autoSpaceDE w:val="0"/>
        <w:jc w:val="center"/>
        <w:outlineLvl w:val="0"/>
      </w:pPr>
      <w:r w:rsidRPr="00322550">
        <w:rPr>
          <w:bCs/>
        </w:rPr>
        <w:t xml:space="preserve">                                                                                     Дата</w:t>
      </w:r>
      <w:r w:rsidRPr="00567B4B">
        <w:rPr>
          <w:bCs/>
        </w:rPr>
        <w:t xml:space="preserve"> _____________</w:t>
      </w:r>
    </w:p>
    <w:p w:rsidR="00A237FB" w:rsidRPr="00567B4B" w:rsidRDefault="00A237FB" w:rsidP="00A237FB">
      <w:pPr>
        <w:tabs>
          <w:tab w:val="left" w:pos="5670"/>
        </w:tabs>
        <w:autoSpaceDE w:val="0"/>
        <w:jc w:val="right"/>
        <w:outlineLvl w:val="0"/>
        <w:rPr>
          <w:bCs/>
        </w:rPr>
      </w:pPr>
    </w:p>
    <w:p w:rsidR="00A237FB" w:rsidRPr="00567B4B" w:rsidRDefault="00A237FB" w:rsidP="00A237FB">
      <w:pPr>
        <w:tabs>
          <w:tab w:val="left" w:pos="5670"/>
        </w:tabs>
        <w:autoSpaceDE w:val="0"/>
        <w:ind w:right="367"/>
        <w:jc w:val="right"/>
        <w:outlineLvl w:val="0"/>
      </w:pPr>
      <w:r w:rsidRPr="00567B4B">
        <w:rPr>
          <w:rFonts w:eastAsia="Courier New"/>
          <w:bCs/>
        </w:rPr>
        <w:t xml:space="preserve">                    </w:t>
      </w:r>
      <w:r>
        <w:rPr>
          <w:rFonts w:eastAsia="Courier New"/>
          <w:bCs/>
        </w:rPr>
        <w:t xml:space="preserve">                      </w:t>
      </w:r>
      <w:r w:rsidRPr="00567B4B">
        <w:rPr>
          <w:bCs/>
        </w:rPr>
        <w:t>__</w:t>
      </w:r>
      <w:r>
        <w:rPr>
          <w:bCs/>
        </w:rPr>
        <w:t>______________/_______________</w:t>
      </w:r>
      <w:r w:rsidRPr="00567B4B">
        <w:rPr>
          <w:bCs/>
        </w:rPr>
        <w:t>/</w:t>
      </w:r>
    </w:p>
    <w:p w:rsidR="00A237FB" w:rsidRDefault="00A237FB" w:rsidP="00A237FB">
      <w:pPr>
        <w:tabs>
          <w:tab w:val="left" w:pos="5670"/>
        </w:tabs>
        <w:autoSpaceDE w:val="0"/>
        <w:outlineLvl w:val="0"/>
        <w:rPr>
          <w:bCs/>
          <w:sz w:val="22"/>
          <w:szCs w:val="22"/>
        </w:rPr>
      </w:pPr>
      <w:r w:rsidRPr="00567B4B">
        <w:rPr>
          <w:rFonts w:eastAsia="Courier New"/>
          <w:bCs/>
        </w:rPr>
        <w:t xml:space="preserve">                                                           </w:t>
      </w:r>
      <w:r>
        <w:rPr>
          <w:rFonts w:eastAsia="Courier New"/>
          <w:bCs/>
        </w:rPr>
        <w:t xml:space="preserve">                        </w:t>
      </w:r>
      <w:r w:rsidRPr="000B38C1">
        <w:rPr>
          <w:bCs/>
          <w:sz w:val="22"/>
          <w:szCs w:val="22"/>
        </w:rPr>
        <w:t xml:space="preserve">подпись         </w:t>
      </w:r>
      <w:r>
        <w:rPr>
          <w:bCs/>
          <w:sz w:val="22"/>
          <w:szCs w:val="22"/>
        </w:rPr>
        <w:t xml:space="preserve">     </w:t>
      </w:r>
      <w:r w:rsidRPr="000B38C1">
        <w:rPr>
          <w:bCs/>
          <w:sz w:val="22"/>
          <w:szCs w:val="22"/>
        </w:rPr>
        <w:t>расшифровка подписи</w:t>
      </w:r>
    </w:p>
    <w:p w:rsidR="00A237FB" w:rsidRPr="00322550" w:rsidRDefault="00A237FB" w:rsidP="00A237FB">
      <w:pPr>
        <w:tabs>
          <w:tab w:val="left" w:pos="5670"/>
        </w:tabs>
        <w:autoSpaceDE w:val="0"/>
        <w:jc w:val="right"/>
        <w:outlineLvl w:val="0"/>
        <w:rPr>
          <w:bCs/>
        </w:rPr>
      </w:pPr>
      <w:r w:rsidRPr="00322550">
        <w:rPr>
          <w:bCs/>
        </w:rPr>
        <w:t>»</w:t>
      </w:r>
    </w:p>
    <w:p w:rsidR="00A237FB" w:rsidRDefault="00A237FB" w:rsidP="002D765E">
      <w:pPr>
        <w:pStyle w:val="ConsPlusNormal"/>
        <w:ind w:firstLine="540"/>
        <w:jc w:val="both"/>
      </w:pPr>
    </w:p>
    <w:sectPr w:rsidR="00A237FB" w:rsidSect="00B707B3">
      <w:pgSz w:w="11906" w:h="16838"/>
      <w:pgMar w:top="425" w:right="567" w:bottom="567" w:left="1134"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87" w:rsidRDefault="00620587" w:rsidP="003F4DC1">
      <w:pPr>
        <w:spacing w:after="0" w:line="240" w:lineRule="auto"/>
      </w:pPr>
      <w:r>
        <w:separator/>
      </w:r>
    </w:p>
  </w:endnote>
  <w:endnote w:type="continuationSeparator" w:id="1">
    <w:p w:rsidR="00620587" w:rsidRDefault="00620587" w:rsidP="003F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87" w:rsidRDefault="00620587" w:rsidP="003F4DC1">
      <w:pPr>
        <w:spacing w:after="0" w:line="240" w:lineRule="auto"/>
      </w:pPr>
      <w:r>
        <w:separator/>
      </w:r>
    </w:p>
  </w:footnote>
  <w:footnote w:type="continuationSeparator" w:id="1">
    <w:p w:rsidR="00620587" w:rsidRDefault="00620587" w:rsidP="003F4D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BD2CF8"/>
    <w:rsid w:val="000007BF"/>
    <w:rsid w:val="00003C3C"/>
    <w:rsid w:val="0000795C"/>
    <w:rsid w:val="00007A12"/>
    <w:rsid w:val="00010B88"/>
    <w:rsid w:val="000116CB"/>
    <w:rsid w:val="0001276B"/>
    <w:rsid w:val="00012E72"/>
    <w:rsid w:val="000131CF"/>
    <w:rsid w:val="000145ED"/>
    <w:rsid w:val="00015195"/>
    <w:rsid w:val="000170ED"/>
    <w:rsid w:val="000269C3"/>
    <w:rsid w:val="00027820"/>
    <w:rsid w:val="00030917"/>
    <w:rsid w:val="00041405"/>
    <w:rsid w:val="000459D0"/>
    <w:rsid w:val="00053336"/>
    <w:rsid w:val="00065918"/>
    <w:rsid w:val="00066E01"/>
    <w:rsid w:val="00067906"/>
    <w:rsid w:val="00070A45"/>
    <w:rsid w:val="000718A1"/>
    <w:rsid w:val="00081599"/>
    <w:rsid w:val="00081B55"/>
    <w:rsid w:val="00081D40"/>
    <w:rsid w:val="0008237C"/>
    <w:rsid w:val="00084156"/>
    <w:rsid w:val="0008681F"/>
    <w:rsid w:val="00091798"/>
    <w:rsid w:val="00092351"/>
    <w:rsid w:val="000924E7"/>
    <w:rsid w:val="000946D8"/>
    <w:rsid w:val="0009587E"/>
    <w:rsid w:val="00097AAD"/>
    <w:rsid w:val="000A0E07"/>
    <w:rsid w:val="000A2F94"/>
    <w:rsid w:val="000A5D29"/>
    <w:rsid w:val="000B3F64"/>
    <w:rsid w:val="000B5169"/>
    <w:rsid w:val="000B51E4"/>
    <w:rsid w:val="000B5222"/>
    <w:rsid w:val="000B62A5"/>
    <w:rsid w:val="000C1272"/>
    <w:rsid w:val="000C276A"/>
    <w:rsid w:val="000C5A7D"/>
    <w:rsid w:val="000C6606"/>
    <w:rsid w:val="000C7276"/>
    <w:rsid w:val="000D0990"/>
    <w:rsid w:val="000D1C4D"/>
    <w:rsid w:val="000E0034"/>
    <w:rsid w:val="000E40F0"/>
    <w:rsid w:val="000E76A8"/>
    <w:rsid w:val="000F1CD3"/>
    <w:rsid w:val="000F6E51"/>
    <w:rsid w:val="000F73A1"/>
    <w:rsid w:val="0010101D"/>
    <w:rsid w:val="0010137F"/>
    <w:rsid w:val="001032A6"/>
    <w:rsid w:val="0010559D"/>
    <w:rsid w:val="00105F41"/>
    <w:rsid w:val="00110761"/>
    <w:rsid w:val="001121C1"/>
    <w:rsid w:val="00113EED"/>
    <w:rsid w:val="0011420C"/>
    <w:rsid w:val="00121FC7"/>
    <w:rsid w:val="001278ED"/>
    <w:rsid w:val="0013087A"/>
    <w:rsid w:val="00134E46"/>
    <w:rsid w:val="001366AF"/>
    <w:rsid w:val="001377D5"/>
    <w:rsid w:val="00145C01"/>
    <w:rsid w:val="00151576"/>
    <w:rsid w:val="00152F39"/>
    <w:rsid w:val="0015444B"/>
    <w:rsid w:val="001554EE"/>
    <w:rsid w:val="00163C50"/>
    <w:rsid w:val="00164EC4"/>
    <w:rsid w:val="00165D21"/>
    <w:rsid w:val="00167E12"/>
    <w:rsid w:val="001702DC"/>
    <w:rsid w:val="00171073"/>
    <w:rsid w:val="00171D1E"/>
    <w:rsid w:val="001721EC"/>
    <w:rsid w:val="00173CD0"/>
    <w:rsid w:val="00184E41"/>
    <w:rsid w:val="00190306"/>
    <w:rsid w:val="0019171D"/>
    <w:rsid w:val="00195517"/>
    <w:rsid w:val="001A0902"/>
    <w:rsid w:val="001A3013"/>
    <w:rsid w:val="001A302F"/>
    <w:rsid w:val="001A4ABA"/>
    <w:rsid w:val="001A624E"/>
    <w:rsid w:val="001A6FEE"/>
    <w:rsid w:val="001B0191"/>
    <w:rsid w:val="001B4C9F"/>
    <w:rsid w:val="001C2476"/>
    <w:rsid w:val="001C377C"/>
    <w:rsid w:val="001C4325"/>
    <w:rsid w:val="001C6116"/>
    <w:rsid w:val="001C617D"/>
    <w:rsid w:val="001D13B2"/>
    <w:rsid w:val="001D1CE4"/>
    <w:rsid w:val="001D3699"/>
    <w:rsid w:val="001D6C66"/>
    <w:rsid w:val="001D76A8"/>
    <w:rsid w:val="001E02D0"/>
    <w:rsid w:val="001F1B43"/>
    <w:rsid w:val="001F4E01"/>
    <w:rsid w:val="001F5FF3"/>
    <w:rsid w:val="00200193"/>
    <w:rsid w:val="00200744"/>
    <w:rsid w:val="002020CE"/>
    <w:rsid w:val="00203198"/>
    <w:rsid w:val="0021296F"/>
    <w:rsid w:val="002144D6"/>
    <w:rsid w:val="00222769"/>
    <w:rsid w:val="002227AE"/>
    <w:rsid w:val="00223790"/>
    <w:rsid w:val="00226D7E"/>
    <w:rsid w:val="00230496"/>
    <w:rsid w:val="00230BFF"/>
    <w:rsid w:val="00230E54"/>
    <w:rsid w:val="00231303"/>
    <w:rsid w:val="00232F05"/>
    <w:rsid w:val="00234596"/>
    <w:rsid w:val="00242EE0"/>
    <w:rsid w:val="0024393E"/>
    <w:rsid w:val="002448D2"/>
    <w:rsid w:val="00244B0D"/>
    <w:rsid w:val="002453B9"/>
    <w:rsid w:val="002457EB"/>
    <w:rsid w:val="00246DF7"/>
    <w:rsid w:val="00251279"/>
    <w:rsid w:val="00251379"/>
    <w:rsid w:val="00252FEA"/>
    <w:rsid w:val="00254065"/>
    <w:rsid w:val="0026002F"/>
    <w:rsid w:val="00262510"/>
    <w:rsid w:val="002666D3"/>
    <w:rsid w:val="00266F61"/>
    <w:rsid w:val="00267E1F"/>
    <w:rsid w:val="002714D8"/>
    <w:rsid w:val="00271F20"/>
    <w:rsid w:val="00272405"/>
    <w:rsid w:val="00291637"/>
    <w:rsid w:val="00291D1D"/>
    <w:rsid w:val="00296F52"/>
    <w:rsid w:val="002A203A"/>
    <w:rsid w:val="002B0105"/>
    <w:rsid w:val="002B0358"/>
    <w:rsid w:val="002B592E"/>
    <w:rsid w:val="002B7A3C"/>
    <w:rsid w:val="002C03DA"/>
    <w:rsid w:val="002C14FC"/>
    <w:rsid w:val="002C15AB"/>
    <w:rsid w:val="002C30C0"/>
    <w:rsid w:val="002C38E2"/>
    <w:rsid w:val="002C5D95"/>
    <w:rsid w:val="002D0F25"/>
    <w:rsid w:val="002D765E"/>
    <w:rsid w:val="002E0CF3"/>
    <w:rsid w:val="002E2AD8"/>
    <w:rsid w:val="002E4F08"/>
    <w:rsid w:val="002F219F"/>
    <w:rsid w:val="002F2425"/>
    <w:rsid w:val="002F35D3"/>
    <w:rsid w:val="002F5961"/>
    <w:rsid w:val="002F7CF0"/>
    <w:rsid w:val="00300624"/>
    <w:rsid w:val="00303E34"/>
    <w:rsid w:val="003045E3"/>
    <w:rsid w:val="003121E9"/>
    <w:rsid w:val="00313DCA"/>
    <w:rsid w:val="003148AB"/>
    <w:rsid w:val="003154BA"/>
    <w:rsid w:val="00315A5C"/>
    <w:rsid w:val="0032015F"/>
    <w:rsid w:val="0032097E"/>
    <w:rsid w:val="0032265F"/>
    <w:rsid w:val="00330706"/>
    <w:rsid w:val="00330E78"/>
    <w:rsid w:val="00331CA0"/>
    <w:rsid w:val="003333B6"/>
    <w:rsid w:val="00334718"/>
    <w:rsid w:val="00334AC5"/>
    <w:rsid w:val="00336D4A"/>
    <w:rsid w:val="003427AF"/>
    <w:rsid w:val="0034390E"/>
    <w:rsid w:val="0034736B"/>
    <w:rsid w:val="003501C3"/>
    <w:rsid w:val="0035491A"/>
    <w:rsid w:val="00356733"/>
    <w:rsid w:val="0036326D"/>
    <w:rsid w:val="0036799E"/>
    <w:rsid w:val="00371D24"/>
    <w:rsid w:val="00373D59"/>
    <w:rsid w:val="003747CE"/>
    <w:rsid w:val="003750FF"/>
    <w:rsid w:val="003751B9"/>
    <w:rsid w:val="00382B54"/>
    <w:rsid w:val="00385019"/>
    <w:rsid w:val="00385D88"/>
    <w:rsid w:val="0038604A"/>
    <w:rsid w:val="00386F2F"/>
    <w:rsid w:val="003952EA"/>
    <w:rsid w:val="00396461"/>
    <w:rsid w:val="003A21DC"/>
    <w:rsid w:val="003A3EA3"/>
    <w:rsid w:val="003A4951"/>
    <w:rsid w:val="003A5D38"/>
    <w:rsid w:val="003A5FAC"/>
    <w:rsid w:val="003A7BF6"/>
    <w:rsid w:val="003A7D72"/>
    <w:rsid w:val="003B0B03"/>
    <w:rsid w:val="003B21BE"/>
    <w:rsid w:val="003B3373"/>
    <w:rsid w:val="003C1DDE"/>
    <w:rsid w:val="003C30F1"/>
    <w:rsid w:val="003D1BE1"/>
    <w:rsid w:val="003D2C10"/>
    <w:rsid w:val="003D3724"/>
    <w:rsid w:val="003D446A"/>
    <w:rsid w:val="003D6751"/>
    <w:rsid w:val="003D6F90"/>
    <w:rsid w:val="003D75B5"/>
    <w:rsid w:val="003E0954"/>
    <w:rsid w:val="003E381D"/>
    <w:rsid w:val="003E4D96"/>
    <w:rsid w:val="003E5183"/>
    <w:rsid w:val="003E6469"/>
    <w:rsid w:val="003F08F0"/>
    <w:rsid w:val="003F4DC1"/>
    <w:rsid w:val="003F5ADF"/>
    <w:rsid w:val="003F6DF0"/>
    <w:rsid w:val="003F76E5"/>
    <w:rsid w:val="00401D13"/>
    <w:rsid w:val="004023C4"/>
    <w:rsid w:val="00402488"/>
    <w:rsid w:val="00407D8C"/>
    <w:rsid w:val="0041043D"/>
    <w:rsid w:val="0041069D"/>
    <w:rsid w:val="00412673"/>
    <w:rsid w:val="0041466B"/>
    <w:rsid w:val="00416347"/>
    <w:rsid w:val="00416B6F"/>
    <w:rsid w:val="004224B4"/>
    <w:rsid w:val="0042501C"/>
    <w:rsid w:val="00426958"/>
    <w:rsid w:val="004313F5"/>
    <w:rsid w:val="00440634"/>
    <w:rsid w:val="00444AF1"/>
    <w:rsid w:val="004451CB"/>
    <w:rsid w:val="0044701B"/>
    <w:rsid w:val="00447F3B"/>
    <w:rsid w:val="00454127"/>
    <w:rsid w:val="00454AA6"/>
    <w:rsid w:val="00454C24"/>
    <w:rsid w:val="0045600C"/>
    <w:rsid w:val="004570D7"/>
    <w:rsid w:val="004578DB"/>
    <w:rsid w:val="00461667"/>
    <w:rsid w:val="0046474A"/>
    <w:rsid w:val="00471352"/>
    <w:rsid w:val="00473599"/>
    <w:rsid w:val="00475083"/>
    <w:rsid w:val="0047552F"/>
    <w:rsid w:val="00482E90"/>
    <w:rsid w:val="004861E1"/>
    <w:rsid w:val="00491A83"/>
    <w:rsid w:val="00492960"/>
    <w:rsid w:val="0049420B"/>
    <w:rsid w:val="00495C4C"/>
    <w:rsid w:val="004A1163"/>
    <w:rsid w:val="004A225A"/>
    <w:rsid w:val="004A2A9A"/>
    <w:rsid w:val="004A3430"/>
    <w:rsid w:val="004A53BB"/>
    <w:rsid w:val="004A5A9D"/>
    <w:rsid w:val="004A62FE"/>
    <w:rsid w:val="004B0C37"/>
    <w:rsid w:val="004B22EF"/>
    <w:rsid w:val="004C18B2"/>
    <w:rsid w:val="004C2DA9"/>
    <w:rsid w:val="004D315B"/>
    <w:rsid w:val="004D31EC"/>
    <w:rsid w:val="004D7C87"/>
    <w:rsid w:val="004E3CFD"/>
    <w:rsid w:val="004E42D2"/>
    <w:rsid w:val="004E57C0"/>
    <w:rsid w:val="004E70EA"/>
    <w:rsid w:val="004F3575"/>
    <w:rsid w:val="004F3915"/>
    <w:rsid w:val="004F3DD0"/>
    <w:rsid w:val="004F6217"/>
    <w:rsid w:val="004F6E98"/>
    <w:rsid w:val="004F72FD"/>
    <w:rsid w:val="004F7909"/>
    <w:rsid w:val="004F7E4F"/>
    <w:rsid w:val="005050D6"/>
    <w:rsid w:val="00510201"/>
    <w:rsid w:val="005107FE"/>
    <w:rsid w:val="00512DA5"/>
    <w:rsid w:val="00513B74"/>
    <w:rsid w:val="00514742"/>
    <w:rsid w:val="0051594F"/>
    <w:rsid w:val="00517727"/>
    <w:rsid w:val="0051793C"/>
    <w:rsid w:val="005226BE"/>
    <w:rsid w:val="0052631B"/>
    <w:rsid w:val="005319BA"/>
    <w:rsid w:val="00532727"/>
    <w:rsid w:val="00535196"/>
    <w:rsid w:val="005435C8"/>
    <w:rsid w:val="0054525D"/>
    <w:rsid w:val="00546800"/>
    <w:rsid w:val="005476FE"/>
    <w:rsid w:val="00550C66"/>
    <w:rsid w:val="00551ECE"/>
    <w:rsid w:val="0055518E"/>
    <w:rsid w:val="00560DEA"/>
    <w:rsid w:val="00560FF9"/>
    <w:rsid w:val="00563600"/>
    <w:rsid w:val="00563C73"/>
    <w:rsid w:val="00565F29"/>
    <w:rsid w:val="00567878"/>
    <w:rsid w:val="00571755"/>
    <w:rsid w:val="00572827"/>
    <w:rsid w:val="00577303"/>
    <w:rsid w:val="005777D4"/>
    <w:rsid w:val="0058003B"/>
    <w:rsid w:val="00584627"/>
    <w:rsid w:val="00591014"/>
    <w:rsid w:val="00591483"/>
    <w:rsid w:val="0059614D"/>
    <w:rsid w:val="005A2141"/>
    <w:rsid w:val="005A2590"/>
    <w:rsid w:val="005A326B"/>
    <w:rsid w:val="005A40F9"/>
    <w:rsid w:val="005A7BB4"/>
    <w:rsid w:val="005B3089"/>
    <w:rsid w:val="005B6107"/>
    <w:rsid w:val="005B7955"/>
    <w:rsid w:val="005B7B7E"/>
    <w:rsid w:val="005C006E"/>
    <w:rsid w:val="005C0D65"/>
    <w:rsid w:val="005C1BA8"/>
    <w:rsid w:val="005C4281"/>
    <w:rsid w:val="005C44C0"/>
    <w:rsid w:val="005C5496"/>
    <w:rsid w:val="005C7E0D"/>
    <w:rsid w:val="005D0ABD"/>
    <w:rsid w:val="005D0AEE"/>
    <w:rsid w:val="005D1E77"/>
    <w:rsid w:val="005D2904"/>
    <w:rsid w:val="005D7342"/>
    <w:rsid w:val="005E4774"/>
    <w:rsid w:val="005E693E"/>
    <w:rsid w:val="005E7898"/>
    <w:rsid w:val="005F05DD"/>
    <w:rsid w:val="005F075B"/>
    <w:rsid w:val="005F2153"/>
    <w:rsid w:val="005F7D96"/>
    <w:rsid w:val="006032A5"/>
    <w:rsid w:val="00603DFF"/>
    <w:rsid w:val="0061195C"/>
    <w:rsid w:val="00613816"/>
    <w:rsid w:val="00617E4C"/>
    <w:rsid w:val="00620587"/>
    <w:rsid w:val="00622A80"/>
    <w:rsid w:val="00622ED5"/>
    <w:rsid w:val="0062452D"/>
    <w:rsid w:val="00624C62"/>
    <w:rsid w:val="00624EEF"/>
    <w:rsid w:val="006256D9"/>
    <w:rsid w:val="00627560"/>
    <w:rsid w:val="00630137"/>
    <w:rsid w:val="006312D4"/>
    <w:rsid w:val="0063415F"/>
    <w:rsid w:val="00637B10"/>
    <w:rsid w:val="0064062A"/>
    <w:rsid w:val="00640AC6"/>
    <w:rsid w:val="006438FE"/>
    <w:rsid w:val="00645260"/>
    <w:rsid w:val="00645B32"/>
    <w:rsid w:val="00654BAE"/>
    <w:rsid w:val="006560B6"/>
    <w:rsid w:val="0066189C"/>
    <w:rsid w:val="00661CA3"/>
    <w:rsid w:val="00663D03"/>
    <w:rsid w:val="00671344"/>
    <w:rsid w:val="0067388A"/>
    <w:rsid w:val="006808FE"/>
    <w:rsid w:val="006830F4"/>
    <w:rsid w:val="00683FD9"/>
    <w:rsid w:val="00692E0E"/>
    <w:rsid w:val="00694401"/>
    <w:rsid w:val="0069466E"/>
    <w:rsid w:val="0069777A"/>
    <w:rsid w:val="006A08CC"/>
    <w:rsid w:val="006A20F0"/>
    <w:rsid w:val="006A2284"/>
    <w:rsid w:val="006A6D49"/>
    <w:rsid w:val="006A7246"/>
    <w:rsid w:val="006B033E"/>
    <w:rsid w:val="006B3658"/>
    <w:rsid w:val="006B51AE"/>
    <w:rsid w:val="006B57B4"/>
    <w:rsid w:val="006B5ECE"/>
    <w:rsid w:val="006C038C"/>
    <w:rsid w:val="006C51EC"/>
    <w:rsid w:val="006C615F"/>
    <w:rsid w:val="006C76E9"/>
    <w:rsid w:val="006D030F"/>
    <w:rsid w:val="006D1331"/>
    <w:rsid w:val="006D16B4"/>
    <w:rsid w:val="006D2F2C"/>
    <w:rsid w:val="006D6000"/>
    <w:rsid w:val="006D7217"/>
    <w:rsid w:val="006E260B"/>
    <w:rsid w:val="006E3450"/>
    <w:rsid w:val="006F00FF"/>
    <w:rsid w:val="006F407E"/>
    <w:rsid w:val="006F584D"/>
    <w:rsid w:val="0070106E"/>
    <w:rsid w:val="00703657"/>
    <w:rsid w:val="007079C9"/>
    <w:rsid w:val="00710BA3"/>
    <w:rsid w:val="00713746"/>
    <w:rsid w:val="00714A81"/>
    <w:rsid w:val="0071626C"/>
    <w:rsid w:val="007300A5"/>
    <w:rsid w:val="007300F2"/>
    <w:rsid w:val="00736B72"/>
    <w:rsid w:val="00740566"/>
    <w:rsid w:val="00741191"/>
    <w:rsid w:val="00744955"/>
    <w:rsid w:val="007541A0"/>
    <w:rsid w:val="007545C5"/>
    <w:rsid w:val="0076155D"/>
    <w:rsid w:val="007617F0"/>
    <w:rsid w:val="00766AE3"/>
    <w:rsid w:val="00767164"/>
    <w:rsid w:val="0078327C"/>
    <w:rsid w:val="00784E06"/>
    <w:rsid w:val="00785272"/>
    <w:rsid w:val="00791743"/>
    <w:rsid w:val="0079574F"/>
    <w:rsid w:val="00795E40"/>
    <w:rsid w:val="007A0816"/>
    <w:rsid w:val="007A5EB4"/>
    <w:rsid w:val="007A6F2C"/>
    <w:rsid w:val="007B01BC"/>
    <w:rsid w:val="007B3126"/>
    <w:rsid w:val="007B3476"/>
    <w:rsid w:val="007B4AD8"/>
    <w:rsid w:val="007B4E78"/>
    <w:rsid w:val="007B55D6"/>
    <w:rsid w:val="007C03E7"/>
    <w:rsid w:val="007C6632"/>
    <w:rsid w:val="007C6E17"/>
    <w:rsid w:val="007D02CB"/>
    <w:rsid w:val="007E070E"/>
    <w:rsid w:val="007E170E"/>
    <w:rsid w:val="007E48C6"/>
    <w:rsid w:val="007E4ACD"/>
    <w:rsid w:val="007E5A30"/>
    <w:rsid w:val="007E7CCF"/>
    <w:rsid w:val="007F29B7"/>
    <w:rsid w:val="007F6887"/>
    <w:rsid w:val="00800187"/>
    <w:rsid w:val="008013B7"/>
    <w:rsid w:val="00802433"/>
    <w:rsid w:val="00804647"/>
    <w:rsid w:val="00807F28"/>
    <w:rsid w:val="00810B11"/>
    <w:rsid w:val="00810EE6"/>
    <w:rsid w:val="00811405"/>
    <w:rsid w:val="008120F1"/>
    <w:rsid w:val="008142F2"/>
    <w:rsid w:val="0081436E"/>
    <w:rsid w:val="008169F0"/>
    <w:rsid w:val="008243BB"/>
    <w:rsid w:val="00824422"/>
    <w:rsid w:val="00831B2C"/>
    <w:rsid w:val="008320C4"/>
    <w:rsid w:val="00833567"/>
    <w:rsid w:val="00835F79"/>
    <w:rsid w:val="00842417"/>
    <w:rsid w:val="008457C4"/>
    <w:rsid w:val="00847E54"/>
    <w:rsid w:val="00851C5A"/>
    <w:rsid w:val="00854CE1"/>
    <w:rsid w:val="00854F41"/>
    <w:rsid w:val="008555FA"/>
    <w:rsid w:val="00855FE5"/>
    <w:rsid w:val="008603EF"/>
    <w:rsid w:val="008605FD"/>
    <w:rsid w:val="00860E22"/>
    <w:rsid w:val="00861986"/>
    <w:rsid w:val="00861AA8"/>
    <w:rsid w:val="00866F27"/>
    <w:rsid w:val="00873F17"/>
    <w:rsid w:val="008745A9"/>
    <w:rsid w:val="00874DB2"/>
    <w:rsid w:val="00875BDA"/>
    <w:rsid w:val="008761D5"/>
    <w:rsid w:val="00884C0B"/>
    <w:rsid w:val="0088546E"/>
    <w:rsid w:val="008913C6"/>
    <w:rsid w:val="00891776"/>
    <w:rsid w:val="008931FE"/>
    <w:rsid w:val="00893C15"/>
    <w:rsid w:val="00895C87"/>
    <w:rsid w:val="00896FF7"/>
    <w:rsid w:val="008A1A2A"/>
    <w:rsid w:val="008A2FEC"/>
    <w:rsid w:val="008A5295"/>
    <w:rsid w:val="008B2A70"/>
    <w:rsid w:val="008B3C26"/>
    <w:rsid w:val="008B6327"/>
    <w:rsid w:val="008B6D89"/>
    <w:rsid w:val="008C44C2"/>
    <w:rsid w:val="008D6B35"/>
    <w:rsid w:val="008E0971"/>
    <w:rsid w:val="008E16D1"/>
    <w:rsid w:val="008E2A8D"/>
    <w:rsid w:val="008E6877"/>
    <w:rsid w:val="008F008D"/>
    <w:rsid w:val="008F0E7E"/>
    <w:rsid w:val="008F272E"/>
    <w:rsid w:val="00900320"/>
    <w:rsid w:val="0090068C"/>
    <w:rsid w:val="00901C15"/>
    <w:rsid w:val="00902EA6"/>
    <w:rsid w:val="00906F52"/>
    <w:rsid w:val="00911D37"/>
    <w:rsid w:val="00912ED6"/>
    <w:rsid w:val="00920404"/>
    <w:rsid w:val="0092395F"/>
    <w:rsid w:val="00924316"/>
    <w:rsid w:val="00924861"/>
    <w:rsid w:val="00925FE0"/>
    <w:rsid w:val="00930E47"/>
    <w:rsid w:val="0093190C"/>
    <w:rsid w:val="009342D6"/>
    <w:rsid w:val="0094073E"/>
    <w:rsid w:val="00947A4C"/>
    <w:rsid w:val="009539AC"/>
    <w:rsid w:val="00953AAD"/>
    <w:rsid w:val="00954680"/>
    <w:rsid w:val="00962764"/>
    <w:rsid w:val="00972125"/>
    <w:rsid w:val="00973672"/>
    <w:rsid w:val="00973AC0"/>
    <w:rsid w:val="009755AB"/>
    <w:rsid w:val="0097602A"/>
    <w:rsid w:val="00977765"/>
    <w:rsid w:val="00981DB7"/>
    <w:rsid w:val="0098245D"/>
    <w:rsid w:val="00982814"/>
    <w:rsid w:val="00983A75"/>
    <w:rsid w:val="00984203"/>
    <w:rsid w:val="00984A0A"/>
    <w:rsid w:val="00987179"/>
    <w:rsid w:val="009934A0"/>
    <w:rsid w:val="00994404"/>
    <w:rsid w:val="009A2C9B"/>
    <w:rsid w:val="009A3F6D"/>
    <w:rsid w:val="009A6CA3"/>
    <w:rsid w:val="009B3D6A"/>
    <w:rsid w:val="009B5B0E"/>
    <w:rsid w:val="009C21B8"/>
    <w:rsid w:val="009C393D"/>
    <w:rsid w:val="009C5267"/>
    <w:rsid w:val="009C5AEC"/>
    <w:rsid w:val="009D677D"/>
    <w:rsid w:val="009D75BA"/>
    <w:rsid w:val="009E0DDA"/>
    <w:rsid w:val="009E360E"/>
    <w:rsid w:val="009E3FF2"/>
    <w:rsid w:val="009E4214"/>
    <w:rsid w:val="009E4A8B"/>
    <w:rsid w:val="009E6274"/>
    <w:rsid w:val="009E6C17"/>
    <w:rsid w:val="009F1610"/>
    <w:rsid w:val="009F2756"/>
    <w:rsid w:val="009F28E5"/>
    <w:rsid w:val="009F2A91"/>
    <w:rsid w:val="009F4467"/>
    <w:rsid w:val="009F4AC4"/>
    <w:rsid w:val="00A02B6D"/>
    <w:rsid w:val="00A06D3C"/>
    <w:rsid w:val="00A12B4B"/>
    <w:rsid w:val="00A16768"/>
    <w:rsid w:val="00A16F00"/>
    <w:rsid w:val="00A17945"/>
    <w:rsid w:val="00A237FB"/>
    <w:rsid w:val="00A27BD4"/>
    <w:rsid w:val="00A27C9B"/>
    <w:rsid w:val="00A326EE"/>
    <w:rsid w:val="00A349C7"/>
    <w:rsid w:val="00A36AB7"/>
    <w:rsid w:val="00A42153"/>
    <w:rsid w:val="00A468F1"/>
    <w:rsid w:val="00A47777"/>
    <w:rsid w:val="00A502BC"/>
    <w:rsid w:val="00A504F6"/>
    <w:rsid w:val="00A50DBB"/>
    <w:rsid w:val="00A54564"/>
    <w:rsid w:val="00A557B6"/>
    <w:rsid w:val="00A55824"/>
    <w:rsid w:val="00A56900"/>
    <w:rsid w:val="00A6045C"/>
    <w:rsid w:val="00A6095F"/>
    <w:rsid w:val="00A60C09"/>
    <w:rsid w:val="00A662EE"/>
    <w:rsid w:val="00A678EA"/>
    <w:rsid w:val="00A71730"/>
    <w:rsid w:val="00A818A5"/>
    <w:rsid w:val="00A827AF"/>
    <w:rsid w:val="00A83AB3"/>
    <w:rsid w:val="00A85B28"/>
    <w:rsid w:val="00A860C5"/>
    <w:rsid w:val="00A861F4"/>
    <w:rsid w:val="00A90269"/>
    <w:rsid w:val="00A90ED3"/>
    <w:rsid w:val="00A925C9"/>
    <w:rsid w:val="00A92899"/>
    <w:rsid w:val="00A92E1D"/>
    <w:rsid w:val="00A95FDA"/>
    <w:rsid w:val="00A960CE"/>
    <w:rsid w:val="00A96A87"/>
    <w:rsid w:val="00AA3F67"/>
    <w:rsid w:val="00AA6A12"/>
    <w:rsid w:val="00AB4A91"/>
    <w:rsid w:val="00AB5C3A"/>
    <w:rsid w:val="00AC0128"/>
    <w:rsid w:val="00AC09F5"/>
    <w:rsid w:val="00AC1455"/>
    <w:rsid w:val="00AC2490"/>
    <w:rsid w:val="00AD1045"/>
    <w:rsid w:val="00AD5C3E"/>
    <w:rsid w:val="00AD7426"/>
    <w:rsid w:val="00AE02B7"/>
    <w:rsid w:val="00AE08CB"/>
    <w:rsid w:val="00AE1A42"/>
    <w:rsid w:val="00AE33C8"/>
    <w:rsid w:val="00AE4BBD"/>
    <w:rsid w:val="00AF0C3A"/>
    <w:rsid w:val="00AF27AE"/>
    <w:rsid w:val="00B05E45"/>
    <w:rsid w:val="00B07254"/>
    <w:rsid w:val="00B13D40"/>
    <w:rsid w:val="00B14B8E"/>
    <w:rsid w:val="00B14EAE"/>
    <w:rsid w:val="00B14FF3"/>
    <w:rsid w:val="00B15658"/>
    <w:rsid w:val="00B161B8"/>
    <w:rsid w:val="00B20C8A"/>
    <w:rsid w:val="00B316D2"/>
    <w:rsid w:val="00B33545"/>
    <w:rsid w:val="00B45877"/>
    <w:rsid w:val="00B4644D"/>
    <w:rsid w:val="00B46F69"/>
    <w:rsid w:val="00B475B4"/>
    <w:rsid w:val="00B5075D"/>
    <w:rsid w:val="00B51D48"/>
    <w:rsid w:val="00B55507"/>
    <w:rsid w:val="00B56402"/>
    <w:rsid w:val="00B62242"/>
    <w:rsid w:val="00B629BD"/>
    <w:rsid w:val="00B70038"/>
    <w:rsid w:val="00B707B3"/>
    <w:rsid w:val="00B75F3E"/>
    <w:rsid w:val="00B81BD4"/>
    <w:rsid w:val="00B82D72"/>
    <w:rsid w:val="00B83218"/>
    <w:rsid w:val="00B832AD"/>
    <w:rsid w:val="00B85A4B"/>
    <w:rsid w:val="00B86C96"/>
    <w:rsid w:val="00B87FFD"/>
    <w:rsid w:val="00B9060B"/>
    <w:rsid w:val="00B93156"/>
    <w:rsid w:val="00B94B53"/>
    <w:rsid w:val="00B976F6"/>
    <w:rsid w:val="00BA1435"/>
    <w:rsid w:val="00BA1C49"/>
    <w:rsid w:val="00BA4C5A"/>
    <w:rsid w:val="00BA56B8"/>
    <w:rsid w:val="00BA5FD0"/>
    <w:rsid w:val="00BB097E"/>
    <w:rsid w:val="00BB1B9C"/>
    <w:rsid w:val="00BB5A96"/>
    <w:rsid w:val="00BB6794"/>
    <w:rsid w:val="00BC1B52"/>
    <w:rsid w:val="00BC2F64"/>
    <w:rsid w:val="00BC418F"/>
    <w:rsid w:val="00BC53C8"/>
    <w:rsid w:val="00BC5B15"/>
    <w:rsid w:val="00BC6D27"/>
    <w:rsid w:val="00BD2CF8"/>
    <w:rsid w:val="00BE01AA"/>
    <w:rsid w:val="00BE23B4"/>
    <w:rsid w:val="00BE636B"/>
    <w:rsid w:val="00BE6A99"/>
    <w:rsid w:val="00BE7CD2"/>
    <w:rsid w:val="00BF07D7"/>
    <w:rsid w:val="00BF27E8"/>
    <w:rsid w:val="00BF3B76"/>
    <w:rsid w:val="00BF61B7"/>
    <w:rsid w:val="00C02512"/>
    <w:rsid w:val="00C03368"/>
    <w:rsid w:val="00C033CC"/>
    <w:rsid w:val="00C0572C"/>
    <w:rsid w:val="00C15DDE"/>
    <w:rsid w:val="00C17508"/>
    <w:rsid w:val="00C22F2B"/>
    <w:rsid w:val="00C31A44"/>
    <w:rsid w:val="00C32D57"/>
    <w:rsid w:val="00C34F3B"/>
    <w:rsid w:val="00C4417C"/>
    <w:rsid w:val="00C50EA8"/>
    <w:rsid w:val="00C55FFE"/>
    <w:rsid w:val="00C570EB"/>
    <w:rsid w:val="00C57E45"/>
    <w:rsid w:val="00C61485"/>
    <w:rsid w:val="00C65105"/>
    <w:rsid w:val="00C65EC2"/>
    <w:rsid w:val="00C666E2"/>
    <w:rsid w:val="00C7072A"/>
    <w:rsid w:val="00C7230F"/>
    <w:rsid w:val="00C73944"/>
    <w:rsid w:val="00C7463D"/>
    <w:rsid w:val="00C75AF8"/>
    <w:rsid w:val="00C81CAE"/>
    <w:rsid w:val="00C84181"/>
    <w:rsid w:val="00C84AE7"/>
    <w:rsid w:val="00C86F0D"/>
    <w:rsid w:val="00C87836"/>
    <w:rsid w:val="00C879AF"/>
    <w:rsid w:val="00C90592"/>
    <w:rsid w:val="00C95E86"/>
    <w:rsid w:val="00C95EC0"/>
    <w:rsid w:val="00C969E7"/>
    <w:rsid w:val="00CA1B4A"/>
    <w:rsid w:val="00CA2B5E"/>
    <w:rsid w:val="00CA5EDC"/>
    <w:rsid w:val="00CA63C9"/>
    <w:rsid w:val="00CA6CCB"/>
    <w:rsid w:val="00CA730E"/>
    <w:rsid w:val="00CB3075"/>
    <w:rsid w:val="00CB468A"/>
    <w:rsid w:val="00CC1F5E"/>
    <w:rsid w:val="00CC27DA"/>
    <w:rsid w:val="00CC3616"/>
    <w:rsid w:val="00CC3EEC"/>
    <w:rsid w:val="00CD23CE"/>
    <w:rsid w:val="00CD3D74"/>
    <w:rsid w:val="00CE11F3"/>
    <w:rsid w:val="00CE21A4"/>
    <w:rsid w:val="00CE21F7"/>
    <w:rsid w:val="00CE2217"/>
    <w:rsid w:val="00CE29CC"/>
    <w:rsid w:val="00CE4EF0"/>
    <w:rsid w:val="00CF1982"/>
    <w:rsid w:val="00CF1A5E"/>
    <w:rsid w:val="00CF67C6"/>
    <w:rsid w:val="00D006D1"/>
    <w:rsid w:val="00D01EB5"/>
    <w:rsid w:val="00D0218B"/>
    <w:rsid w:val="00D02B5D"/>
    <w:rsid w:val="00D05C94"/>
    <w:rsid w:val="00D06A51"/>
    <w:rsid w:val="00D10F8E"/>
    <w:rsid w:val="00D1186A"/>
    <w:rsid w:val="00D12B05"/>
    <w:rsid w:val="00D2222A"/>
    <w:rsid w:val="00D222F8"/>
    <w:rsid w:val="00D23263"/>
    <w:rsid w:val="00D27D42"/>
    <w:rsid w:val="00D30D51"/>
    <w:rsid w:val="00D3319A"/>
    <w:rsid w:val="00D34872"/>
    <w:rsid w:val="00D35908"/>
    <w:rsid w:val="00D367B9"/>
    <w:rsid w:val="00D36DDE"/>
    <w:rsid w:val="00D3782C"/>
    <w:rsid w:val="00D37B57"/>
    <w:rsid w:val="00D40704"/>
    <w:rsid w:val="00D4615C"/>
    <w:rsid w:val="00D47F80"/>
    <w:rsid w:val="00D51B8B"/>
    <w:rsid w:val="00D53B73"/>
    <w:rsid w:val="00D545F4"/>
    <w:rsid w:val="00D571E3"/>
    <w:rsid w:val="00D604D3"/>
    <w:rsid w:val="00D60B95"/>
    <w:rsid w:val="00D61E20"/>
    <w:rsid w:val="00D630BE"/>
    <w:rsid w:val="00D660B5"/>
    <w:rsid w:val="00D67776"/>
    <w:rsid w:val="00D70748"/>
    <w:rsid w:val="00D70A5A"/>
    <w:rsid w:val="00D80F1C"/>
    <w:rsid w:val="00D82319"/>
    <w:rsid w:val="00D87656"/>
    <w:rsid w:val="00D9160B"/>
    <w:rsid w:val="00D960F1"/>
    <w:rsid w:val="00DA4F5B"/>
    <w:rsid w:val="00DA6C74"/>
    <w:rsid w:val="00DB508A"/>
    <w:rsid w:val="00DB6424"/>
    <w:rsid w:val="00DB6783"/>
    <w:rsid w:val="00DB7E38"/>
    <w:rsid w:val="00DC52F1"/>
    <w:rsid w:val="00DC57D5"/>
    <w:rsid w:val="00DC765E"/>
    <w:rsid w:val="00DD294B"/>
    <w:rsid w:val="00DD3A83"/>
    <w:rsid w:val="00DD64F1"/>
    <w:rsid w:val="00DD7CF0"/>
    <w:rsid w:val="00DE07A0"/>
    <w:rsid w:val="00DE2D3A"/>
    <w:rsid w:val="00DE386D"/>
    <w:rsid w:val="00DE3B81"/>
    <w:rsid w:val="00DE5C87"/>
    <w:rsid w:val="00DE6989"/>
    <w:rsid w:val="00DE7A27"/>
    <w:rsid w:val="00DF0D12"/>
    <w:rsid w:val="00DF12F5"/>
    <w:rsid w:val="00DF70EB"/>
    <w:rsid w:val="00DF769F"/>
    <w:rsid w:val="00E02E7B"/>
    <w:rsid w:val="00E03F0F"/>
    <w:rsid w:val="00E0479D"/>
    <w:rsid w:val="00E05331"/>
    <w:rsid w:val="00E05447"/>
    <w:rsid w:val="00E05714"/>
    <w:rsid w:val="00E05E6B"/>
    <w:rsid w:val="00E05E6E"/>
    <w:rsid w:val="00E1010F"/>
    <w:rsid w:val="00E11C86"/>
    <w:rsid w:val="00E13E67"/>
    <w:rsid w:val="00E23AA2"/>
    <w:rsid w:val="00E24594"/>
    <w:rsid w:val="00E27D6E"/>
    <w:rsid w:val="00E30B6F"/>
    <w:rsid w:val="00E32DB7"/>
    <w:rsid w:val="00E33FEE"/>
    <w:rsid w:val="00E348F2"/>
    <w:rsid w:val="00E34C69"/>
    <w:rsid w:val="00E351E6"/>
    <w:rsid w:val="00E36AAF"/>
    <w:rsid w:val="00E36DEF"/>
    <w:rsid w:val="00E37965"/>
    <w:rsid w:val="00E40A00"/>
    <w:rsid w:val="00E502D6"/>
    <w:rsid w:val="00E50B35"/>
    <w:rsid w:val="00E5121B"/>
    <w:rsid w:val="00E53996"/>
    <w:rsid w:val="00E55405"/>
    <w:rsid w:val="00E569BE"/>
    <w:rsid w:val="00E57993"/>
    <w:rsid w:val="00E62222"/>
    <w:rsid w:val="00E62A08"/>
    <w:rsid w:val="00E64E73"/>
    <w:rsid w:val="00E66533"/>
    <w:rsid w:val="00E66FA2"/>
    <w:rsid w:val="00E70AB9"/>
    <w:rsid w:val="00E70C88"/>
    <w:rsid w:val="00E747A7"/>
    <w:rsid w:val="00E77386"/>
    <w:rsid w:val="00E85614"/>
    <w:rsid w:val="00E8774F"/>
    <w:rsid w:val="00E92123"/>
    <w:rsid w:val="00E93019"/>
    <w:rsid w:val="00E974C1"/>
    <w:rsid w:val="00EA2029"/>
    <w:rsid w:val="00EA25DB"/>
    <w:rsid w:val="00EA3B83"/>
    <w:rsid w:val="00EB0A3C"/>
    <w:rsid w:val="00EB4D82"/>
    <w:rsid w:val="00EB557C"/>
    <w:rsid w:val="00EB5DC7"/>
    <w:rsid w:val="00EC442B"/>
    <w:rsid w:val="00EC46A0"/>
    <w:rsid w:val="00ED05A4"/>
    <w:rsid w:val="00ED1573"/>
    <w:rsid w:val="00ED2A4A"/>
    <w:rsid w:val="00ED6386"/>
    <w:rsid w:val="00ED6662"/>
    <w:rsid w:val="00ED7C53"/>
    <w:rsid w:val="00ED7C96"/>
    <w:rsid w:val="00EE54BF"/>
    <w:rsid w:val="00EE640C"/>
    <w:rsid w:val="00EF0406"/>
    <w:rsid w:val="00EF37AC"/>
    <w:rsid w:val="00EF37F9"/>
    <w:rsid w:val="00EF3D15"/>
    <w:rsid w:val="00EF584F"/>
    <w:rsid w:val="00F00157"/>
    <w:rsid w:val="00F05718"/>
    <w:rsid w:val="00F06528"/>
    <w:rsid w:val="00F06BEC"/>
    <w:rsid w:val="00F0781B"/>
    <w:rsid w:val="00F07FDC"/>
    <w:rsid w:val="00F114A2"/>
    <w:rsid w:val="00F1196E"/>
    <w:rsid w:val="00F11A78"/>
    <w:rsid w:val="00F1289F"/>
    <w:rsid w:val="00F20C14"/>
    <w:rsid w:val="00F22399"/>
    <w:rsid w:val="00F2551F"/>
    <w:rsid w:val="00F25C68"/>
    <w:rsid w:val="00F26545"/>
    <w:rsid w:val="00F305CF"/>
    <w:rsid w:val="00F30C03"/>
    <w:rsid w:val="00F32192"/>
    <w:rsid w:val="00F336F7"/>
    <w:rsid w:val="00F33D9E"/>
    <w:rsid w:val="00F35350"/>
    <w:rsid w:val="00F41FB9"/>
    <w:rsid w:val="00F45093"/>
    <w:rsid w:val="00F50C2B"/>
    <w:rsid w:val="00F5743E"/>
    <w:rsid w:val="00F609B3"/>
    <w:rsid w:val="00F61779"/>
    <w:rsid w:val="00F620BC"/>
    <w:rsid w:val="00F63787"/>
    <w:rsid w:val="00F71807"/>
    <w:rsid w:val="00F72B42"/>
    <w:rsid w:val="00F734D0"/>
    <w:rsid w:val="00F73995"/>
    <w:rsid w:val="00F7531B"/>
    <w:rsid w:val="00F767C0"/>
    <w:rsid w:val="00F83D40"/>
    <w:rsid w:val="00F870EB"/>
    <w:rsid w:val="00F909E8"/>
    <w:rsid w:val="00F92174"/>
    <w:rsid w:val="00F9326B"/>
    <w:rsid w:val="00F934CF"/>
    <w:rsid w:val="00F94329"/>
    <w:rsid w:val="00FA0763"/>
    <w:rsid w:val="00FA11F3"/>
    <w:rsid w:val="00FB088D"/>
    <w:rsid w:val="00FB2D89"/>
    <w:rsid w:val="00FB38E8"/>
    <w:rsid w:val="00FB64BA"/>
    <w:rsid w:val="00FB6BC3"/>
    <w:rsid w:val="00FC19AE"/>
    <w:rsid w:val="00FC2633"/>
    <w:rsid w:val="00FC2E15"/>
    <w:rsid w:val="00FC5150"/>
    <w:rsid w:val="00FC5DCC"/>
    <w:rsid w:val="00FD7F84"/>
    <w:rsid w:val="00FE04B6"/>
    <w:rsid w:val="00FE2D01"/>
    <w:rsid w:val="00FE307C"/>
    <w:rsid w:val="00FE5E94"/>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header"/>
    <w:basedOn w:val="a"/>
    <w:link w:val="af0"/>
    <w:uiPriority w:val="99"/>
    <w:semiHidden/>
    <w:unhideWhenUsed/>
    <w:rsid w:val="003F4DC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F4DC1"/>
    <w:rPr>
      <w:rFonts w:ascii="Times New Roman" w:eastAsia="Times New Roman" w:hAnsi="Times New Roman"/>
      <w:position w:val="2"/>
      <w:sz w:val="26"/>
      <w:szCs w:val="26"/>
    </w:rPr>
  </w:style>
  <w:style w:type="paragraph" w:styleId="af1">
    <w:name w:val="footer"/>
    <w:basedOn w:val="a"/>
    <w:link w:val="af2"/>
    <w:uiPriority w:val="99"/>
    <w:semiHidden/>
    <w:unhideWhenUsed/>
    <w:rsid w:val="003F4DC1"/>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F4DC1"/>
    <w:rPr>
      <w:rFonts w:ascii="Times New Roman" w:eastAsia="Times New Roman" w:hAnsi="Times New Roman"/>
      <w:position w:val="2"/>
      <w:sz w:val="26"/>
      <w:szCs w:val="26"/>
    </w:rPr>
  </w:style>
</w:styles>
</file>

<file path=word/webSettings.xml><?xml version="1.0" encoding="utf-8"?>
<w:webSettings xmlns:r="http://schemas.openxmlformats.org/officeDocument/2006/relationships" xmlns:w="http://schemas.openxmlformats.org/wordprocessingml/2006/main">
  <w:divs>
    <w:div w:id="429132340">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3979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arechny.zato.ru" TargetMode="External"/><Relationship Id="rId18" Type="http://schemas.openxmlformats.org/officeDocument/2006/relationships/hyperlink" Target="https://login.consultant.ru/link/?req=doc&amp;base=LAW&amp;n=55033&amp;dst=100008" TargetMode="External"/><Relationship Id="rId26" Type="http://schemas.openxmlformats.org/officeDocument/2006/relationships/hyperlink" Target="consultantplus://offline/ref=970B23FC1E65FE89DEEA0A861CBE225130A2F52489D11A4FC15690F6E490EC9E538BDB5863D08AF70D1C393D8959C851A1A006CD8F2554E0VDWCL" TargetMode="External"/><Relationship Id="rId39" Type="http://schemas.openxmlformats.org/officeDocument/2006/relationships/hyperlink" Target="consultantplus://offline/ref=9FB612F5AFD87F0C92ACA6D495E6FA868BCAE21AA0ECAED4282C884225EC270D7A184B29116D6E78A94765550EBAD8306EAB2851AE60B4554DY2M"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FC4B464E74AC982C709865CD024129352F80E6AF05DDFF49F2799E144G0d2N" TargetMode="External"/><Relationship Id="rId34" Type="http://schemas.openxmlformats.org/officeDocument/2006/relationships/hyperlink" Target="consultantplus://offline/ref=361E44539C8D2DB2C403270D410ABB820A77AF65C06A5169D926B484CDF8D693B76C818992D2CC9472E2DF766931D32C8AAB37A114uBU1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970B23FC1E65FE89DEEA0A861CBE225130A2F52489D11A4FC15690F6E490EC9E538BDB5863D08AF70D1C393D8959C851A1A006CD8F2554E0VDWCL" TargetMode="External"/><Relationship Id="rId33" Type="http://schemas.openxmlformats.org/officeDocument/2006/relationships/hyperlink" Target="consultantplus://offline/ref=E080FC8EB12B66562C6C6F208D2F5D4338735725172BBFD99C05B547BB5637A691B6DDD0A05A079B602DE40A27414BA0A95FA86790K2i6G" TargetMode="External"/><Relationship Id="rId38" Type="http://schemas.openxmlformats.org/officeDocument/2006/relationships/hyperlink" Target="consultantplus://offline/ref=9B1F67BC63BED59B7DF3A962962B6F2E9CDE0C2EAB51B909BC1CF5EA3565BF50B781C4C1D4BC66D9309CA557B6EB3E0BDD25A63B341A97FC7CQFI" TargetMode="External"/><Relationship Id="rId2" Type="http://schemas.openxmlformats.org/officeDocument/2006/relationships/numbering" Target="numbering.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https://login.consultant.ru/link/?req=doc&amp;base=LAW&amp;n=465005&amp;dst=1001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8376673181B2F7C611506F08746DDB428A2FFA76170FDB75DFFD50FB5B9ABADBF2q3H" TargetMode="External"/><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hyperlink" Target="consultantplus://offline/ref=E080FC8EB12B66562C6C6F208D2F5D4338735725172BBFD99C05B547BB5637A691B6DDD0A05B079B602DE40A27414BA0A95FA86790K2i6G" TargetMode="External"/><Relationship Id="rId37" Type="http://schemas.openxmlformats.org/officeDocument/2006/relationships/hyperlink" Target="https://login.consultant.ru/link/?req=doc&amp;base=LAW&amp;n=439201&amp;dst=100239" TargetMode="External"/><Relationship Id="rId40"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https://login.consultant.ru/link/?req=doc&amp;base=LAW&amp;n=465005&amp;dst=100179" TargetMode="External"/><Relationship Id="rId36" Type="http://schemas.openxmlformats.org/officeDocument/2006/relationships/hyperlink" Target="https://login.consultant.ru/link/?req=doc&amp;base=LAW&amp;n=439201&amp;dst=100282" TargetMode="External"/><Relationship Id="rId10" Type="http://schemas.openxmlformats.org/officeDocument/2006/relationships/hyperlink" Target="mailto:ikoroleva@zarechny.zato.ru" TargetMode="External"/><Relationship Id="rId19" Type="http://schemas.openxmlformats.org/officeDocument/2006/relationships/hyperlink" Target="http://www.zarechny.zato.ru" TargetMode="External"/><Relationship Id="rId31" Type="http://schemas.openxmlformats.org/officeDocument/2006/relationships/hyperlink" Target="https://login.consultant.ru/link/?req=doc&amp;base=LAW&amp;n=465005&amp;dst=100185"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50ED5BD763CCC0F5C136B89A6812B79711AB0D0AB91800A1ADF49F23EEF155A6B38BB2CF0C690124y5V0L" TargetMode="External"/><Relationship Id="rId30" Type="http://schemas.openxmlformats.org/officeDocument/2006/relationships/hyperlink" Target="https://login.consultant.ru/link/?req=doc&amp;base=LAW&amp;n=460040" TargetMode="External"/><Relationship Id="rId35"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5259-F121-4FEA-A825-E62779A2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16848</Words>
  <Characters>96036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osletova</cp:lastModifiedBy>
  <cp:revision>3</cp:revision>
  <cp:lastPrinted>2024-05-06T07:32:00Z</cp:lastPrinted>
  <dcterms:created xsi:type="dcterms:W3CDTF">2024-07-03T06:02:00Z</dcterms:created>
  <dcterms:modified xsi:type="dcterms:W3CDTF">2024-07-03T07:52:00Z</dcterms:modified>
</cp:coreProperties>
</file>