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BF5" w:rsidRPr="008C6A8A" w:rsidRDefault="00B507DF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2030730</wp:posOffset>
                </wp:positionV>
                <wp:extent cx="914400" cy="2762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AE5" w:rsidRDefault="0082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0.3pt;margin-top:159.9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JfgIAAA4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" stroked="f">
                <v:textbox>
                  <w:txbxContent>
                    <w:p w:rsidR="00821AE5" w:rsidRDefault="00821AE5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2030730</wp:posOffset>
                </wp:positionV>
                <wp:extent cx="914400" cy="2762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AE5" w:rsidRDefault="0082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0.8pt;margin-top:159.9pt;width:1in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NEggIAABU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" stroked="f">
                <v:textbox>
                  <w:txbxContent>
                    <w:p w:rsidR="00821AE5" w:rsidRDefault="00821AE5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2078355</wp:posOffset>
                </wp:positionV>
                <wp:extent cx="9144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69" w:rsidRPr="0074264D" w:rsidRDefault="00297D69" w:rsidP="00742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60.3pt;margin-top:163.6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XsgAIAABU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" stroked="f">
                <v:textbox>
                  <w:txbxContent>
                    <w:p w:rsidR="00297D69" w:rsidRPr="0074264D" w:rsidRDefault="00297D69" w:rsidP="0074264D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2078355</wp:posOffset>
                </wp:positionV>
                <wp:extent cx="9144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69" w:rsidRPr="0074264D" w:rsidRDefault="00297D69" w:rsidP="00742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0.8pt;margin-top:163.6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fs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" stroked="f">
                <v:textbox>
                  <w:txbxContent>
                    <w:p w:rsidR="00297D69" w:rsidRPr="0074264D" w:rsidRDefault="00297D69" w:rsidP="0074264D"/>
                  </w:txbxContent>
                </v:textbox>
              </v:shape>
            </w:pict>
          </mc:Fallback>
        </mc:AlternateConten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50" w:rsidRDefault="00D76850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1C5905" w:rsidRDefault="00BE123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="00030631">
        <w:rPr>
          <w:sz w:val="26"/>
          <w:szCs w:val="26"/>
          <w:lang w:eastAsia="ru-RU"/>
        </w:rPr>
        <w:t>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9539FB" w:rsidRDefault="009539F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C87CE9" w:rsidRPr="00712A60" w:rsidRDefault="00030631" w:rsidP="00967C1E">
      <w:pPr>
        <w:suppressAutoHyphens/>
        <w:ind w:firstLine="709"/>
        <w:jc w:val="both"/>
        <w:rPr>
          <w:b/>
          <w:sz w:val="26"/>
          <w:szCs w:val="26"/>
        </w:rPr>
      </w:pPr>
      <w:r w:rsidRPr="00030631">
        <w:rPr>
          <w:sz w:val="26"/>
          <w:szCs w:val="26"/>
        </w:rPr>
        <w:t xml:space="preserve">В соответствии с </w:t>
      </w:r>
      <w:hyperlink r:id="rId9" w:history="1">
        <w:r w:rsidRPr="00030631">
          <w:rPr>
            <w:rStyle w:val="ae"/>
            <w:rFonts w:cs="Arial"/>
            <w:color w:val="auto"/>
            <w:sz w:val="26"/>
            <w:szCs w:val="26"/>
          </w:rPr>
          <w:t xml:space="preserve">пп. </w:t>
        </w:r>
        <w:r w:rsidR="00637BAA">
          <w:rPr>
            <w:rStyle w:val="ae"/>
            <w:rFonts w:cs="Arial"/>
            <w:color w:val="auto"/>
            <w:sz w:val="26"/>
            <w:szCs w:val="26"/>
          </w:rPr>
          <w:t>«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п</w:t>
        </w:r>
        <w:r w:rsidR="00637BAA">
          <w:rPr>
            <w:rStyle w:val="ae"/>
            <w:rFonts w:cs="Arial"/>
            <w:color w:val="auto"/>
            <w:sz w:val="26"/>
            <w:szCs w:val="26"/>
          </w:rPr>
          <w:t>»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 xml:space="preserve"> п</w:t>
        </w:r>
        <w:r w:rsidR="00637BAA">
          <w:rPr>
            <w:rStyle w:val="ae"/>
            <w:rFonts w:cs="Arial"/>
            <w:color w:val="auto"/>
            <w:sz w:val="26"/>
            <w:szCs w:val="26"/>
          </w:rPr>
          <w:t xml:space="preserve">ункта 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2 ст</w:t>
        </w:r>
        <w:r w:rsidR="00637BAA">
          <w:rPr>
            <w:rStyle w:val="ae"/>
            <w:rFonts w:cs="Arial"/>
            <w:color w:val="auto"/>
            <w:sz w:val="26"/>
            <w:szCs w:val="26"/>
          </w:rPr>
          <w:t xml:space="preserve">атьи 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11</w:t>
        </w:r>
      </w:hyperlink>
      <w:r w:rsidRPr="00030631">
        <w:rPr>
          <w:sz w:val="26"/>
          <w:szCs w:val="26"/>
        </w:rPr>
        <w:t xml:space="preserve"> Федерального закона от 21.12.1994 </w:t>
      </w:r>
      <w:r w:rsidR="00637BAA">
        <w:rPr>
          <w:sz w:val="26"/>
          <w:szCs w:val="26"/>
        </w:rPr>
        <w:br/>
      </w:r>
      <w:r>
        <w:rPr>
          <w:sz w:val="26"/>
          <w:szCs w:val="26"/>
        </w:rPr>
        <w:t>№ 68-ФЗ «</w:t>
      </w:r>
      <w:r w:rsidRPr="00030631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»</w:t>
      </w:r>
      <w:r w:rsidRPr="00030631">
        <w:rPr>
          <w:sz w:val="26"/>
          <w:szCs w:val="26"/>
        </w:rPr>
        <w:t xml:space="preserve">, </w:t>
      </w:r>
      <w:hyperlink r:id="rId10" w:history="1">
        <w:r w:rsidRPr="00030631">
          <w:rPr>
            <w:rStyle w:val="ae"/>
            <w:rFonts w:cs="Arial"/>
            <w:color w:val="auto"/>
            <w:sz w:val="26"/>
            <w:szCs w:val="26"/>
          </w:rPr>
          <w:t>Методическими рекомендациями</w:t>
        </w:r>
      </w:hyperlink>
      <w:r w:rsidRPr="00030631">
        <w:rPr>
          <w:sz w:val="26"/>
          <w:szCs w:val="26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</w:t>
      </w:r>
      <w:r w:rsidR="00084CE7">
        <w:rPr>
          <w:sz w:val="26"/>
          <w:szCs w:val="26"/>
        </w:rPr>
        <w:t>жденными МЧС России 03.03.2022 №</w:t>
      </w:r>
      <w:r w:rsidRPr="00030631">
        <w:rPr>
          <w:sz w:val="26"/>
          <w:szCs w:val="26"/>
        </w:rPr>
        <w:t> 2-4-71-7-11,</w:t>
      </w:r>
      <w:r w:rsidR="009028B2" w:rsidRPr="00030631">
        <w:rPr>
          <w:sz w:val="26"/>
          <w:szCs w:val="26"/>
        </w:rPr>
        <w:t xml:space="preserve"> </w:t>
      </w:r>
      <w:r w:rsidR="00334DE9">
        <w:rPr>
          <w:sz w:val="26"/>
        </w:rPr>
        <w:t>в соответствии со</w:t>
      </w:r>
      <w:r w:rsidR="00094BF5" w:rsidRPr="00F3190E">
        <w:rPr>
          <w:sz w:val="26"/>
          <w:szCs w:val="26"/>
        </w:rPr>
        <w:t xml:space="preserve"> статьями 4.</w:t>
      </w:r>
      <w:r w:rsidR="0070491C" w:rsidRPr="00F3190E">
        <w:rPr>
          <w:sz w:val="26"/>
          <w:szCs w:val="26"/>
        </w:rPr>
        <w:t>3</w:t>
      </w:r>
      <w:r w:rsidR="00094BF5" w:rsidRPr="00F3190E">
        <w:rPr>
          <w:sz w:val="26"/>
          <w:szCs w:val="26"/>
        </w:rPr>
        <w:t>.1 и 4.6.1 Устава</w:t>
      </w:r>
      <w:r w:rsidR="00094BF5" w:rsidRPr="00712A60">
        <w:rPr>
          <w:sz w:val="26"/>
          <w:szCs w:val="26"/>
        </w:rPr>
        <w:t xml:space="preserve"> закрытого административно-территориального образования города Заречно</w:t>
      </w:r>
      <w:r w:rsidR="00EE7064" w:rsidRPr="00712A60">
        <w:rPr>
          <w:sz w:val="26"/>
          <w:szCs w:val="26"/>
        </w:rPr>
        <w:t>го Пензенской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области</w:t>
      </w:r>
      <w:r w:rsidR="00532ED8" w:rsidRPr="00712A60">
        <w:rPr>
          <w:sz w:val="26"/>
          <w:szCs w:val="26"/>
        </w:rPr>
        <w:t>,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Администрация ЗА</w:t>
      </w:r>
      <w:r w:rsidR="00EE7064" w:rsidRPr="00712A60">
        <w:rPr>
          <w:sz w:val="26"/>
          <w:szCs w:val="26"/>
        </w:rPr>
        <w:t>ТО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г.Заречного</w:t>
      </w:r>
      <w:r w:rsidR="003B1516">
        <w:rPr>
          <w:sz w:val="26"/>
          <w:szCs w:val="26"/>
        </w:rPr>
        <w:t xml:space="preserve"> </w:t>
      </w:r>
      <w:r w:rsidR="00637BAA">
        <w:rPr>
          <w:sz w:val="26"/>
          <w:szCs w:val="26"/>
        </w:rPr>
        <w:br/>
      </w:r>
      <w:r w:rsidR="00094BF5" w:rsidRPr="00712A60">
        <w:rPr>
          <w:b/>
          <w:sz w:val="26"/>
          <w:szCs w:val="26"/>
        </w:rPr>
        <w:t>п о с т а н о в л я е т:</w:t>
      </w:r>
    </w:p>
    <w:p w:rsidR="009539FB" w:rsidRDefault="009539FB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0833C9" w:rsidRDefault="00C87CE9" w:rsidP="00743E85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2368C0">
        <w:rPr>
          <w:sz w:val="26"/>
          <w:szCs w:val="26"/>
        </w:rPr>
        <w:t xml:space="preserve">1. </w:t>
      </w:r>
      <w:r w:rsidR="000833C9">
        <w:rPr>
          <w:sz w:val="26"/>
          <w:szCs w:val="26"/>
        </w:rPr>
        <w:t xml:space="preserve">Утвердить Порядок </w:t>
      </w:r>
      <w:r w:rsidR="000833C9">
        <w:rPr>
          <w:sz w:val="26"/>
          <w:szCs w:val="26"/>
          <w:lang w:eastAsia="ru-RU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(прилож</w:t>
      </w:r>
      <w:bookmarkStart w:id="0" w:name="_GoBack"/>
      <w:bookmarkEnd w:id="0"/>
      <w:r w:rsidR="000833C9">
        <w:rPr>
          <w:sz w:val="26"/>
          <w:szCs w:val="26"/>
          <w:lang w:eastAsia="ru-RU"/>
        </w:rPr>
        <w:t>ение</w:t>
      </w:r>
      <w:r w:rsidR="00766030">
        <w:rPr>
          <w:sz w:val="26"/>
          <w:szCs w:val="26"/>
          <w:lang w:eastAsia="ru-RU"/>
        </w:rPr>
        <w:t xml:space="preserve"> №1</w:t>
      </w:r>
      <w:r w:rsidR="000833C9">
        <w:rPr>
          <w:sz w:val="26"/>
          <w:szCs w:val="26"/>
          <w:lang w:eastAsia="ru-RU"/>
        </w:rPr>
        <w:t>).</w:t>
      </w:r>
    </w:p>
    <w:p w:rsidR="00D93AF2" w:rsidRDefault="00D93AF2" w:rsidP="00743E85">
      <w:pPr>
        <w:suppressAutoHyphens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Создать комиссию по </w:t>
      </w:r>
      <w:r>
        <w:rPr>
          <w:sz w:val="26"/>
          <w:szCs w:val="26"/>
          <w:lang w:eastAsia="ru-RU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и утвердить ее состав (приложение №2).</w:t>
      </w:r>
    </w:p>
    <w:p w:rsidR="00D93AF2" w:rsidRDefault="00D93AF2" w:rsidP="00743E8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3. Утвердить положение о </w:t>
      </w:r>
      <w:r w:rsidR="00637BAA">
        <w:rPr>
          <w:sz w:val="26"/>
          <w:szCs w:val="26"/>
        </w:rPr>
        <w:t xml:space="preserve">комиссии по </w:t>
      </w:r>
      <w:r w:rsidR="00637BAA">
        <w:rPr>
          <w:sz w:val="26"/>
          <w:szCs w:val="26"/>
          <w:lang w:eastAsia="ru-RU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(приложение №3).</w:t>
      </w:r>
    </w:p>
    <w:p w:rsidR="000833C9" w:rsidRDefault="00637BAA" w:rsidP="000833C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7"/>
      <w:r>
        <w:rPr>
          <w:rFonts w:ascii="Times New Roman" w:hAnsi="Times New Roman" w:cs="Times New Roman"/>
          <w:sz w:val="26"/>
          <w:szCs w:val="26"/>
        </w:rPr>
        <w:t>4</w:t>
      </w:r>
      <w:r w:rsidR="000833C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официального опубликования.</w:t>
      </w:r>
    </w:p>
    <w:p w:rsidR="000833C9" w:rsidRDefault="00637BAA" w:rsidP="000833C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833C9" w:rsidRPr="00B06FE7">
        <w:rPr>
          <w:rFonts w:ascii="Times New Roman" w:hAnsi="Times New Roman" w:cs="Times New Roman"/>
          <w:sz w:val="26"/>
          <w:szCs w:val="26"/>
        </w:rPr>
        <w:t>.</w:t>
      </w:r>
      <w:r w:rsidR="000833C9">
        <w:rPr>
          <w:rFonts w:ascii="Times New Roman" w:hAnsi="Times New Roman" w:cs="Times New Roman"/>
          <w:sz w:val="26"/>
          <w:szCs w:val="26"/>
        </w:rPr>
        <w:t xml:space="preserve"> </w:t>
      </w:r>
      <w:r w:rsidR="000833C9" w:rsidRPr="00455CFE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0833C9" w:rsidRDefault="00637BAA" w:rsidP="000833C9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0833C9" w:rsidRPr="00BC08FA">
        <w:rPr>
          <w:sz w:val="26"/>
          <w:szCs w:val="26"/>
        </w:rPr>
        <w:t xml:space="preserve">. Контроль за выполнением данного постановления </w:t>
      </w:r>
      <w:r w:rsidR="000833C9">
        <w:rPr>
          <w:sz w:val="26"/>
          <w:szCs w:val="26"/>
        </w:rPr>
        <w:t xml:space="preserve">муниципальными организациями города Заречного Пензенской области </w:t>
      </w:r>
      <w:r w:rsidR="000833C9" w:rsidRPr="00BC08FA">
        <w:rPr>
          <w:sz w:val="26"/>
          <w:szCs w:val="26"/>
        </w:rPr>
        <w:t>возложить на заместителя Главы Администрации города Заречн</w:t>
      </w:r>
      <w:r w:rsidR="000833C9">
        <w:rPr>
          <w:sz w:val="26"/>
          <w:szCs w:val="26"/>
        </w:rPr>
        <w:t>ого И.В. Дильмана.</w:t>
      </w:r>
    </w:p>
    <w:p w:rsidR="000833C9" w:rsidRDefault="000833C9" w:rsidP="000833C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833C9" w:rsidRDefault="000833C9" w:rsidP="000833C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833C9" w:rsidRDefault="000833C9" w:rsidP="000833C9">
      <w:pPr>
        <w:ind w:firstLine="600"/>
        <w:jc w:val="both"/>
        <w:rPr>
          <w:sz w:val="26"/>
          <w:szCs w:val="26"/>
        </w:rPr>
      </w:pPr>
    </w:p>
    <w:bookmarkEnd w:id="1"/>
    <w:p w:rsidR="00866914" w:rsidRDefault="00866914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866914" w:rsidRDefault="00866914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Исполняющий полномочия</w:t>
      </w:r>
    </w:p>
    <w:p w:rsidR="00866914" w:rsidRDefault="00866914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Главы города 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>А.В.Костин</w:t>
      </w:r>
    </w:p>
    <w:p w:rsidR="003B1516" w:rsidRDefault="003B1516" w:rsidP="003B151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66914" w:rsidRDefault="00866914" w:rsidP="00FF12EA">
      <w:pPr>
        <w:jc w:val="right"/>
        <w:rPr>
          <w:sz w:val="26"/>
          <w:szCs w:val="26"/>
        </w:rPr>
      </w:pPr>
    </w:p>
    <w:p w:rsidR="00866914" w:rsidRDefault="00866914" w:rsidP="00FF12EA">
      <w:pPr>
        <w:jc w:val="right"/>
        <w:rPr>
          <w:sz w:val="26"/>
          <w:szCs w:val="26"/>
        </w:rPr>
      </w:pPr>
    </w:p>
    <w:p w:rsidR="00084CE7" w:rsidRDefault="00866914" w:rsidP="00E979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30279" w:rsidRDefault="00C30279" w:rsidP="00C30279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DE3B0D">
        <w:rPr>
          <w:sz w:val="26"/>
          <w:szCs w:val="26"/>
        </w:rPr>
        <w:t xml:space="preserve"> </w:t>
      </w:r>
      <w:r w:rsidR="00637BAA">
        <w:rPr>
          <w:sz w:val="26"/>
          <w:szCs w:val="26"/>
        </w:rPr>
        <w:t>№1</w:t>
      </w:r>
    </w:p>
    <w:p w:rsidR="00C30279" w:rsidRDefault="00C30279" w:rsidP="00C30279">
      <w:pPr>
        <w:spacing w:line="300" w:lineRule="exact"/>
        <w:jc w:val="right"/>
        <w:rPr>
          <w:sz w:val="26"/>
          <w:szCs w:val="26"/>
        </w:rPr>
      </w:pPr>
    </w:p>
    <w:p w:rsidR="00C30279" w:rsidRDefault="00C30279" w:rsidP="00C30279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30279" w:rsidRDefault="00C30279" w:rsidP="00C30279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30279" w:rsidRDefault="00C30279" w:rsidP="00C30279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</w:t>
      </w:r>
    </w:p>
    <w:p w:rsidR="00C30279" w:rsidRPr="004E15AA" w:rsidRDefault="00C30279" w:rsidP="00C30279">
      <w:pPr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от ___________ </w:t>
      </w:r>
      <w:r w:rsidRPr="004E15A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E15AA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084CE7" w:rsidRDefault="00084CE7" w:rsidP="00084CE7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</w:p>
    <w:p w:rsidR="00C30279" w:rsidRPr="00C30279" w:rsidRDefault="00C30279" w:rsidP="00C30279"/>
    <w:p w:rsidR="00637BAA" w:rsidRDefault="00084CE7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 w:rsidRPr="00084CE7">
        <w:rPr>
          <w:sz w:val="26"/>
          <w:szCs w:val="26"/>
        </w:rPr>
        <w:t xml:space="preserve">Порядок </w:t>
      </w:r>
    </w:p>
    <w:p w:rsidR="00084CE7" w:rsidRPr="00084CE7" w:rsidRDefault="00084CE7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 w:rsidRPr="00084CE7">
        <w:rPr>
          <w:sz w:val="26"/>
          <w:szCs w:val="26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</w:p>
    <w:p w:rsidR="00084CE7" w:rsidRPr="00084CE7" w:rsidRDefault="00084CE7" w:rsidP="00084CE7">
      <w:pPr>
        <w:ind w:firstLine="720"/>
        <w:jc w:val="both"/>
        <w:rPr>
          <w:sz w:val="26"/>
          <w:szCs w:val="26"/>
        </w:rPr>
      </w:pPr>
    </w:p>
    <w:p w:rsidR="00084CE7" w:rsidRDefault="00084CE7" w:rsidP="00084CE7">
      <w:pPr>
        <w:pStyle w:val="aff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C30279" w:rsidRPr="00084CE7" w:rsidRDefault="00C30279" w:rsidP="00C30279">
      <w:pPr>
        <w:pStyle w:val="aff"/>
        <w:ind w:left="1080"/>
        <w:rPr>
          <w:sz w:val="26"/>
          <w:szCs w:val="26"/>
        </w:rPr>
      </w:pP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084CE7">
        <w:rPr>
          <w:sz w:val="26"/>
          <w:szCs w:val="26"/>
        </w:rPr>
        <w:t xml:space="preserve"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 w:rsidRPr="00084CE7"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  <w:r w:rsidRPr="00084CE7">
        <w:rPr>
          <w:sz w:val="26"/>
          <w:szCs w:val="26"/>
        </w:rPr>
        <w:t xml:space="preserve"> (далее - Порядок) принят в соответствии с </w:t>
      </w:r>
      <w:hyperlink r:id="rId11" w:history="1">
        <w:r w:rsidRPr="00084CE7">
          <w:rPr>
            <w:rStyle w:val="ae"/>
            <w:rFonts w:cs="Arial"/>
            <w:color w:val="auto"/>
            <w:sz w:val="26"/>
            <w:szCs w:val="26"/>
          </w:rPr>
          <w:t>пп. "п" п. 2 ст. 11</w:t>
        </w:r>
      </w:hyperlink>
      <w:r w:rsidRPr="00084CE7">
        <w:rPr>
          <w:sz w:val="26"/>
          <w:szCs w:val="26"/>
        </w:rPr>
        <w:t xml:space="preserve"> Федерального закона от 21.12.1994 N 68-ФЗ "О защите населения и территорий от чрезвычайных ситуаций природного </w:t>
      </w:r>
      <w:r w:rsidRPr="00C30279">
        <w:rPr>
          <w:sz w:val="26"/>
          <w:szCs w:val="26"/>
        </w:rPr>
        <w:t xml:space="preserve">и техногенного характера", </w:t>
      </w:r>
      <w:hyperlink r:id="rId12" w:history="1">
        <w:r w:rsidRPr="00C30279">
          <w:rPr>
            <w:rStyle w:val="ae"/>
            <w:rFonts w:cs="Arial"/>
            <w:color w:val="auto"/>
            <w:sz w:val="26"/>
            <w:szCs w:val="26"/>
          </w:rPr>
          <w:t>Методическими рекомендациями</w:t>
        </w:r>
      </w:hyperlink>
      <w:r w:rsidRPr="00C30279">
        <w:rPr>
          <w:sz w:val="26"/>
          <w:szCs w:val="26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 2-4-71-7-11.</w:t>
      </w:r>
    </w:p>
    <w:p w:rsidR="00084CE7" w:rsidRPr="00C30279" w:rsidRDefault="00084CE7" w:rsidP="00084CE7">
      <w:pPr>
        <w:pStyle w:val="1"/>
        <w:ind w:firstLine="720"/>
        <w:jc w:val="both"/>
        <w:rPr>
          <w:sz w:val="26"/>
          <w:szCs w:val="26"/>
        </w:rPr>
      </w:pPr>
      <w:bookmarkStart w:id="2" w:name="sub_1001"/>
    </w:p>
    <w:p w:rsidR="00084CE7" w:rsidRPr="00C30279" w:rsidRDefault="00084CE7" w:rsidP="00C30279">
      <w:pPr>
        <w:pStyle w:val="1"/>
        <w:numPr>
          <w:ilvl w:val="0"/>
          <w:numId w:val="18"/>
        </w:numPr>
        <w:rPr>
          <w:sz w:val="26"/>
          <w:szCs w:val="26"/>
        </w:rPr>
      </w:pPr>
      <w:r w:rsidRPr="00C30279">
        <w:rPr>
          <w:sz w:val="26"/>
          <w:szCs w:val="26"/>
        </w:rPr>
        <w:t>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C30279" w:rsidRPr="00C30279" w:rsidRDefault="00C30279" w:rsidP="00C30279">
      <w:pPr>
        <w:pStyle w:val="aff"/>
        <w:ind w:left="1080"/>
      </w:pP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bookmarkStart w:id="3" w:name="sub_1011"/>
      <w:bookmarkEnd w:id="2"/>
      <w:r w:rsidRPr="00C30279">
        <w:rPr>
          <w:sz w:val="26"/>
          <w:szCs w:val="26"/>
        </w:rPr>
        <w:t>2.1. Факты проживания граждан в жилых помещениях, находящихся в зоне чрезвычайной ситуации, устанавливаются при ликвидации чрезвычайных ситуаций в целях оказания гражданам единовременной материальной помощи и (или) финансовой помощи в связи с нарушением условий их жизнедеятельности и (или) утратой ими имущества первой необходимости из резервного фонда Правительства Пензенской области по ликвидации чрезвычайных ситуаций и последствий стихийных бедствий в случае отсутствия у граждан регистрации по месту жительства в жилых помещениях, находящихся в зоне чрезвычайной ситуации.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bookmarkStart w:id="4" w:name="sub_1012"/>
      <w:bookmarkEnd w:id="3"/>
      <w:r w:rsidRPr="00C30279">
        <w:rPr>
          <w:sz w:val="26"/>
          <w:szCs w:val="26"/>
        </w:rPr>
        <w:t>2.2. В целях осуществления полномочий органов местного самоуправления по установлению при ликвидации чрезвычайных ситуаций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постановлением Администрации г. Заречного создается комиссия и определяется порядок работы комиссии.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bookmarkStart w:id="5" w:name="sub_1013"/>
      <w:bookmarkEnd w:id="4"/>
      <w:r w:rsidRPr="00C30279">
        <w:rPr>
          <w:sz w:val="26"/>
          <w:szCs w:val="26"/>
        </w:rPr>
        <w:t>2.3. Основанием для установления фактов проживания граждан в жилых помещениях, находящихся в зоне чрезвычайной ситуации, является обращение граждан в Администрацию г.Заречного в течение одного месяца со дня возникновения чрезвычайной ситуации с заявлением об оказании единовременной материальной помощи и (или) финансовой помощи.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bookmarkStart w:id="6" w:name="sub_1014"/>
      <w:bookmarkEnd w:id="5"/>
      <w:r w:rsidRPr="00C30279">
        <w:rPr>
          <w:sz w:val="26"/>
          <w:szCs w:val="26"/>
        </w:rPr>
        <w:lastRenderedPageBreak/>
        <w:t>2.4. С заявлением об оказании единовременной материальной помощи и (или) финансовой помощи заявители представляют в Администрацию г.Заречного следующие документы:</w:t>
      </w:r>
    </w:p>
    <w:bookmarkEnd w:id="6"/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копии документов, удостоверяющих личность заявителей и членов их семей (копии паспорта, свидетельств о рождении детей);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копии страховых свидетельств (СНИЛС) заявителей и членов их семей (при наличии).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Также представляют один из следующих документов, указывающих на проживание граждан в жилых помещениях, находящихся в зоне чрезвычайной ситуации: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документ о регистрации по месту пребывания в жилых помещениях, находящихся в зоне чрезвычайной ситуации;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правоустанавливающие документы на жилые помещения, находящиеся в зоне чрезвычайной ситуации (договор, ордер, решение о предоставлении жилого помещения и др.);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документы, подтверждающие оказание медицинских, образовательных, социальных услуг и услуг почтовой связи, справки с места работы, указывающие на проживание в жилых помещениях, находящихся в зоне чрезвычайной ситуации;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r w:rsidRPr="00C30279">
        <w:rPr>
          <w:sz w:val="26"/>
          <w:szCs w:val="26"/>
        </w:rPr>
        <w:t>- иные сведения, которые могут быть представлены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  <w:bookmarkStart w:id="7" w:name="sub_1015"/>
      <w:r w:rsidRPr="00C30279">
        <w:rPr>
          <w:sz w:val="26"/>
          <w:szCs w:val="26"/>
        </w:rPr>
        <w:t xml:space="preserve">2.5. В течение 10 рабочих дней со дня подачи гражданами заявлений и документов, указанных в </w:t>
      </w:r>
      <w:hyperlink w:anchor="sub_1014" w:history="1">
        <w:r w:rsidRPr="00C30279">
          <w:rPr>
            <w:rStyle w:val="ae"/>
            <w:rFonts w:cs="Arial"/>
            <w:color w:val="auto"/>
            <w:sz w:val="26"/>
            <w:szCs w:val="26"/>
          </w:rPr>
          <w:t>п. 2.4</w:t>
        </w:r>
      </w:hyperlink>
      <w:r w:rsidRPr="00C30279">
        <w:rPr>
          <w:sz w:val="26"/>
          <w:szCs w:val="26"/>
        </w:rPr>
        <w:t xml:space="preserve"> настоящего Порядка, комиссией проводится обследование условий жизнедеятельности заявителей, по результатам которого выносится заключение об установлении фактов проживания граждан в жилых помещениях, находящихся в зоне чрезвычайной ситуации, и фактов нарушения условий жизнедеятельности в результате чрезвычайной ситуации, а также об установлении фактов проживания граждан в жилых помещениях, находящихся в зоне чрезвычайной ситуации, и фактов утраты заявителями имущества первой необходимости (частично или полностью).</w:t>
      </w: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8" w:name="sub_1016"/>
      <w:bookmarkEnd w:id="7"/>
      <w:r w:rsidRPr="00C30279">
        <w:rPr>
          <w:sz w:val="26"/>
          <w:szCs w:val="26"/>
        </w:rPr>
        <w:t>2.</w:t>
      </w:r>
      <w:r w:rsidR="00084CE7" w:rsidRPr="00C30279">
        <w:rPr>
          <w:sz w:val="26"/>
          <w:szCs w:val="26"/>
        </w:rPr>
        <w:t>6. Факты проживания детей в возрасте до 14 лет в жилых помещениях, находящихся в зоне чрезвычайной ситуации, устанавливаются в случае, если установлены факты проживания в жилых помещениях, находящихся в зоне чрезвычайной ситуации, хотя бы одного из родителей (усыновителей, опекунов), с которыми проживают дети.</w:t>
      </w: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9" w:name="sub_1017"/>
      <w:bookmarkEnd w:id="8"/>
      <w:r w:rsidRPr="00C30279">
        <w:rPr>
          <w:sz w:val="26"/>
          <w:szCs w:val="26"/>
        </w:rPr>
        <w:t>2.</w:t>
      </w:r>
      <w:r w:rsidR="00084CE7" w:rsidRPr="00C30279">
        <w:rPr>
          <w:sz w:val="26"/>
          <w:szCs w:val="26"/>
        </w:rPr>
        <w:t xml:space="preserve">7. Заключения, которыми не установлены факты проживания заявителей в жилых помещениях, находящихся в зоне чрезвычайной ситуации, направляются </w:t>
      </w:r>
      <w:r w:rsidRPr="00C30279">
        <w:rPr>
          <w:sz w:val="26"/>
          <w:szCs w:val="26"/>
        </w:rPr>
        <w:t>Администрацией</w:t>
      </w:r>
      <w:r w:rsidR="00084CE7" w:rsidRPr="00C30279">
        <w:rPr>
          <w:sz w:val="26"/>
          <w:szCs w:val="26"/>
        </w:rPr>
        <w:t xml:space="preserve"> </w:t>
      </w:r>
      <w:r w:rsidRPr="00C30279">
        <w:rPr>
          <w:sz w:val="26"/>
          <w:szCs w:val="26"/>
        </w:rPr>
        <w:t>г.Заречного</w:t>
      </w:r>
      <w:r w:rsidR="00084CE7" w:rsidRPr="00C30279">
        <w:rPr>
          <w:sz w:val="26"/>
          <w:szCs w:val="26"/>
        </w:rPr>
        <w:t xml:space="preserve"> в течение пяти рабочих дней со дня их составления заявителям по адресу, указанному в заявлении, почтой с уведомлением о вручении.</w:t>
      </w: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10" w:name="sub_1018"/>
      <w:bookmarkEnd w:id="9"/>
      <w:r w:rsidRPr="00C30279">
        <w:rPr>
          <w:sz w:val="26"/>
          <w:szCs w:val="26"/>
        </w:rPr>
        <w:t>2.</w:t>
      </w:r>
      <w:r w:rsidR="00084CE7" w:rsidRPr="00C30279">
        <w:rPr>
          <w:sz w:val="26"/>
          <w:szCs w:val="26"/>
        </w:rPr>
        <w:t>8. Заключения, которыми не установлены факты проживания в жилых помещениях, находящихся в зоне чрезвычайной ситуации, могут быть обжалованы заявителями в судебном порядке.</w:t>
      </w:r>
    </w:p>
    <w:bookmarkEnd w:id="10"/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</w:p>
    <w:p w:rsidR="00084CE7" w:rsidRPr="00C30279" w:rsidRDefault="00C30279" w:rsidP="00C30279">
      <w:pPr>
        <w:pStyle w:val="1"/>
        <w:rPr>
          <w:sz w:val="26"/>
          <w:szCs w:val="26"/>
        </w:rPr>
      </w:pPr>
      <w:bookmarkStart w:id="11" w:name="sub_1002"/>
      <w:r w:rsidRPr="00C30279">
        <w:rPr>
          <w:sz w:val="26"/>
          <w:szCs w:val="26"/>
        </w:rPr>
        <w:t>3</w:t>
      </w:r>
      <w:r w:rsidR="00084CE7" w:rsidRPr="00C30279">
        <w:rPr>
          <w:sz w:val="26"/>
          <w:szCs w:val="26"/>
        </w:rPr>
        <w:t>. Установление при ликвидации чрезвычайной ситуации фактов нарушения условий жизнедеятельности граждан в результате чрезвычайной ситуации</w:t>
      </w:r>
    </w:p>
    <w:bookmarkEnd w:id="11"/>
    <w:p w:rsidR="00084CE7" w:rsidRPr="00C30279" w:rsidRDefault="00084CE7" w:rsidP="00084CE7">
      <w:pPr>
        <w:ind w:firstLine="720"/>
        <w:jc w:val="both"/>
        <w:rPr>
          <w:sz w:val="26"/>
          <w:szCs w:val="26"/>
        </w:rPr>
      </w:pP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12" w:name="sub_1029"/>
      <w:r w:rsidRPr="00C30279">
        <w:rPr>
          <w:sz w:val="26"/>
          <w:szCs w:val="26"/>
        </w:rPr>
        <w:t>3.1</w:t>
      </w:r>
      <w:r w:rsidR="00084CE7" w:rsidRPr="00C30279">
        <w:rPr>
          <w:sz w:val="26"/>
          <w:szCs w:val="26"/>
        </w:rPr>
        <w:t>. Заключения об установлении фактов нарушения условий жизнедеятельности в результате чрезвычайной ситуации составляются комиссией не позднее 10 рабочих дней со дня поступления заявлений граждан либо их законных представителей об оказании единовременной материальной помощи.</w:t>
      </w: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13" w:name="sub_10211"/>
      <w:bookmarkEnd w:id="12"/>
      <w:r w:rsidRPr="00C30279">
        <w:rPr>
          <w:sz w:val="26"/>
          <w:szCs w:val="26"/>
        </w:rPr>
        <w:t>3.2</w:t>
      </w:r>
      <w:r w:rsidR="00084CE7" w:rsidRPr="00C30279">
        <w:rPr>
          <w:sz w:val="26"/>
          <w:szCs w:val="26"/>
        </w:rPr>
        <w:t xml:space="preserve">. Заключения, которыми не установлены факты нарушения условий жизнедеятельности при чрезвычайной ситуации, направляются </w:t>
      </w:r>
      <w:r w:rsidRPr="00C30279">
        <w:rPr>
          <w:sz w:val="26"/>
          <w:szCs w:val="26"/>
        </w:rPr>
        <w:t xml:space="preserve">Администрацией г.Заречного </w:t>
      </w:r>
      <w:r w:rsidR="00084CE7" w:rsidRPr="00C30279">
        <w:rPr>
          <w:sz w:val="26"/>
          <w:szCs w:val="26"/>
        </w:rPr>
        <w:t>в течение пяти рабочих дней со дня их составления заявителям по адресу, указанному в заявлении, почтой с уведомлением о вручении.</w:t>
      </w:r>
    </w:p>
    <w:p w:rsidR="00084CE7" w:rsidRPr="00C30279" w:rsidRDefault="00C30279" w:rsidP="00084CE7">
      <w:pPr>
        <w:ind w:firstLine="720"/>
        <w:jc w:val="both"/>
        <w:rPr>
          <w:sz w:val="26"/>
          <w:szCs w:val="26"/>
        </w:rPr>
      </w:pPr>
      <w:bookmarkStart w:id="14" w:name="sub_10212"/>
      <w:bookmarkEnd w:id="13"/>
      <w:r w:rsidRPr="00C30279">
        <w:rPr>
          <w:sz w:val="26"/>
          <w:szCs w:val="26"/>
        </w:rPr>
        <w:lastRenderedPageBreak/>
        <w:t>3.3.</w:t>
      </w:r>
      <w:r w:rsidR="00084CE7" w:rsidRPr="00C30279">
        <w:rPr>
          <w:sz w:val="26"/>
          <w:szCs w:val="26"/>
        </w:rPr>
        <w:t xml:space="preserve"> Заключения, которыми не установлены факты нарушения условий жизнедеятельности при чрезвычайной ситуации, могут быть обжалованы заявителями в судебном порядке.</w:t>
      </w:r>
    </w:p>
    <w:bookmarkEnd w:id="14"/>
    <w:p w:rsidR="00084CE7" w:rsidRPr="00084CE7" w:rsidRDefault="00084CE7" w:rsidP="00084CE7">
      <w:pPr>
        <w:ind w:firstLine="720"/>
        <w:jc w:val="both"/>
        <w:rPr>
          <w:sz w:val="26"/>
          <w:szCs w:val="26"/>
        </w:rPr>
      </w:pPr>
    </w:p>
    <w:p w:rsidR="00084CE7" w:rsidRPr="00084CE7" w:rsidRDefault="00C30279" w:rsidP="00C30279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  <w:bookmarkStart w:id="15" w:name="sub_1003"/>
      <w:r>
        <w:rPr>
          <w:sz w:val="26"/>
          <w:szCs w:val="26"/>
        </w:rPr>
        <w:t>4</w:t>
      </w:r>
      <w:r w:rsidR="00084CE7" w:rsidRPr="00084CE7">
        <w:rPr>
          <w:sz w:val="26"/>
          <w:szCs w:val="26"/>
        </w:rPr>
        <w:t>. Установление при ликвидации чрезвычайной ситуации фактов утраты имущества в результате чрезвычайной ситуации</w:t>
      </w:r>
    </w:p>
    <w:bookmarkEnd w:id="15"/>
    <w:p w:rsidR="00084CE7" w:rsidRPr="00084CE7" w:rsidRDefault="00084CE7" w:rsidP="00084CE7">
      <w:pPr>
        <w:ind w:firstLine="720"/>
        <w:jc w:val="both"/>
        <w:rPr>
          <w:sz w:val="26"/>
          <w:szCs w:val="26"/>
        </w:rPr>
      </w:pPr>
    </w:p>
    <w:p w:rsidR="00084CE7" w:rsidRPr="00084CE7" w:rsidRDefault="00C30279" w:rsidP="00084CE7">
      <w:pPr>
        <w:ind w:firstLine="720"/>
        <w:jc w:val="both"/>
        <w:rPr>
          <w:sz w:val="26"/>
          <w:szCs w:val="26"/>
        </w:rPr>
      </w:pPr>
      <w:bookmarkStart w:id="16" w:name="sub_10313"/>
      <w:r>
        <w:rPr>
          <w:sz w:val="26"/>
          <w:szCs w:val="26"/>
        </w:rPr>
        <w:t>4.1</w:t>
      </w:r>
      <w:r w:rsidRPr="00C30279">
        <w:rPr>
          <w:sz w:val="26"/>
          <w:szCs w:val="26"/>
        </w:rPr>
        <w:t>.</w:t>
      </w:r>
      <w:r w:rsidR="00084CE7" w:rsidRPr="00C30279">
        <w:rPr>
          <w:sz w:val="26"/>
          <w:szCs w:val="26"/>
        </w:rPr>
        <w:t xml:space="preserve"> Факты утраты имущества в результате чрезвычайной ситуации устанавливаются в отношении граждан, зарегистрированных по месту жительства в жилых помещениях, находящихся в зоне чрезвычайной ситуации, и граждан, в отношении которых установлены факты их проживания в жилых помещениях, находящихся в зоне чрезвычайной ситуации, в порядке, установленном </w:t>
      </w:r>
      <w:hyperlink w:anchor="sub_1001" w:history="1">
        <w:r w:rsidR="00084CE7" w:rsidRPr="00C30279">
          <w:rPr>
            <w:rStyle w:val="ae"/>
            <w:rFonts w:cs="Arial"/>
            <w:color w:val="auto"/>
            <w:sz w:val="26"/>
            <w:szCs w:val="26"/>
          </w:rPr>
          <w:t>разделом</w:t>
        </w:r>
        <w:r w:rsidRPr="00C30279">
          <w:rPr>
            <w:rStyle w:val="ae"/>
            <w:rFonts w:cs="Arial"/>
            <w:color w:val="auto"/>
            <w:sz w:val="26"/>
            <w:szCs w:val="26"/>
          </w:rPr>
          <w:t xml:space="preserve"> 2</w:t>
        </w:r>
      </w:hyperlink>
      <w:r w:rsidR="00084CE7" w:rsidRPr="00C30279">
        <w:rPr>
          <w:sz w:val="26"/>
          <w:szCs w:val="26"/>
        </w:rPr>
        <w:t xml:space="preserve"> настоящего Порядка</w:t>
      </w:r>
      <w:r w:rsidR="00084CE7" w:rsidRPr="00084CE7">
        <w:rPr>
          <w:sz w:val="26"/>
          <w:szCs w:val="26"/>
        </w:rPr>
        <w:t>.</w:t>
      </w:r>
    </w:p>
    <w:p w:rsidR="00084CE7" w:rsidRPr="00084CE7" w:rsidRDefault="00C30279" w:rsidP="00084CE7">
      <w:pPr>
        <w:ind w:firstLine="720"/>
        <w:jc w:val="both"/>
        <w:rPr>
          <w:sz w:val="26"/>
          <w:szCs w:val="26"/>
        </w:rPr>
      </w:pPr>
      <w:bookmarkStart w:id="17" w:name="sub_10314"/>
      <w:bookmarkEnd w:id="16"/>
      <w:r>
        <w:rPr>
          <w:sz w:val="26"/>
          <w:szCs w:val="26"/>
        </w:rPr>
        <w:t>4.2</w:t>
      </w:r>
      <w:r w:rsidR="00084CE7" w:rsidRPr="00084CE7">
        <w:rPr>
          <w:sz w:val="26"/>
          <w:szCs w:val="26"/>
        </w:rPr>
        <w:t>. Заключения об установлении фактов утраты имущества в результате чрезвычайной ситуации составляются комиссией не позднее 10 рабочих дней со дня поступления заявления граждан либо их законных представителей об оказании финансовой помощи, с выездом комиссии по месту жительства граждан для обследования условий их жизнедеятельности.</w:t>
      </w:r>
    </w:p>
    <w:p w:rsidR="00084CE7" w:rsidRPr="00084CE7" w:rsidRDefault="00C30279" w:rsidP="00084CE7">
      <w:pPr>
        <w:ind w:firstLine="720"/>
        <w:jc w:val="both"/>
        <w:rPr>
          <w:sz w:val="26"/>
          <w:szCs w:val="26"/>
        </w:rPr>
      </w:pPr>
      <w:bookmarkStart w:id="18" w:name="sub_10316"/>
      <w:bookmarkEnd w:id="17"/>
      <w:r>
        <w:rPr>
          <w:sz w:val="26"/>
          <w:szCs w:val="26"/>
        </w:rPr>
        <w:t>4.3</w:t>
      </w:r>
      <w:r w:rsidR="00084CE7" w:rsidRPr="00084CE7">
        <w:rPr>
          <w:sz w:val="26"/>
          <w:szCs w:val="26"/>
        </w:rPr>
        <w:t xml:space="preserve">. Заключения, которыми не установлены факты утраты имущества первой необходимости в результате чрезвычайной ситуации, направляются </w:t>
      </w:r>
      <w:r>
        <w:rPr>
          <w:sz w:val="26"/>
          <w:szCs w:val="26"/>
        </w:rPr>
        <w:t>Администрацией г.Заречного</w:t>
      </w:r>
      <w:r w:rsidR="00084CE7" w:rsidRPr="00084CE7">
        <w:rPr>
          <w:sz w:val="26"/>
          <w:szCs w:val="26"/>
        </w:rPr>
        <w:t xml:space="preserve"> в течение пяти рабочих дней со дня их составления заявителям по адресу, указанному в заявлении, почтой с уведомлением о вручении.</w:t>
      </w:r>
    </w:p>
    <w:p w:rsidR="00084CE7" w:rsidRPr="00084CE7" w:rsidRDefault="00C30279" w:rsidP="00084CE7">
      <w:pPr>
        <w:ind w:firstLine="720"/>
        <w:jc w:val="both"/>
        <w:rPr>
          <w:sz w:val="26"/>
          <w:szCs w:val="26"/>
        </w:rPr>
      </w:pPr>
      <w:bookmarkStart w:id="19" w:name="sub_10317"/>
      <w:bookmarkEnd w:id="18"/>
      <w:r>
        <w:rPr>
          <w:sz w:val="26"/>
          <w:szCs w:val="26"/>
        </w:rPr>
        <w:t>4.4</w:t>
      </w:r>
      <w:r w:rsidR="00084CE7" w:rsidRPr="00084CE7">
        <w:rPr>
          <w:sz w:val="26"/>
          <w:szCs w:val="26"/>
        </w:rPr>
        <w:t>. Заключения, которыми не установлены факты утраты имущества первой необходимости в результате чрезвычайной ситуации, могут быть обжалованы заявителями в судебном порядке.</w:t>
      </w:r>
    </w:p>
    <w:bookmarkEnd w:id="19"/>
    <w:p w:rsidR="00084CE7" w:rsidRDefault="00084CE7" w:rsidP="00084CE7"/>
    <w:p w:rsidR="00084CE7" w:rsidRDefault="00C30279" w:rsidP="00C3027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C30279" w:rsidRDefault="00C3027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DE3B0D">
        <w:rPr>
          <w:sz w:val="26"/>
          <w:szCs w:val="26"/>
        </w:rPr>
        <w:t xml:space="preserve"> </w:t>
      </w:r>
      <w:r>
        <w:rPr>
          <w:sz w:val="26"/>
          <w:szCs w:val="26"/>
        </w:rPr>
        <w:t>№2</w:t>
      </w:r>
    </w:p>
    <w:p w:rsidR="00637BAA" w:rsidRDefault="00637BAA" w:rsidP="00637BAA">
      <w:pPr>
        <w:spacing w:line="300" w:lineRule="exact"/>
        <w:jc w:val="right"/>
        <w:rPr>
          <w:sz w:val="26"/>
          <w:szCs w:val="26"/>
        </w:rPr>
      </w:pP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</w:t>
      </w:r>
    </w:p>
    <w:p w:rsidR="00637BAA" w:rsidRPr="004E15AA" w:rsidRDefault="00637BAA" w:rsidP="00637BAA">
      <w:pPr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от ___________ </w:t>
      </w:r>
      <w:r w:rsidRPr="004E15A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E15AA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637BAA" w:rsidRDefault="00637BAA" w:rsidP="00637BAA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</w:p>
    <w:p w:rsidR="00637BAA" w:rsidRPr="00C30279" w:rsidRDefault="00637BAA" w:rsidP="00637BAA"/>
    <w:p w:rsidR="00637BAA" w:rsidRDefault="00637BAA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637BAA" w:rsidRPr="00084CE7" w:rsidRDefault="00637BAA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84CE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084CE7">
        <w:rPr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</w:p>
    <w:p w:rsidR="00C30279" w:rsidRDefault="00C30279" w:rsidP="00E979E7">
      <w:pPr>
        <w:rPr>
          <w:sz w:val="26"/>
          <w:szCs w:val="26"/>
        </w:rPr>
      </w:pPr>
    </w:p>
    <w:p w:rsidR="00637BAA" w:rsidRDefault="00637BAA" w:rsidP="00E979E7">
      <w:pPr>
        <w:rPr>
          <w:sz w:val="26"/>
          <w:szCs w:val="26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46"/>
      </w:tblGrid>
      <w:tr w:rsidR="00637BAA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 xml:space="preserve">Дильман </w:t>
            </w:r>
          </w:p>
          <w:p w:rsidR="00637BAA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Илья Владимирович</w:t>
            </w:r>
          </w:p>
          <w:p w:rsidR="00637BAA" w:rsidRPr="00E5406D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з</w:t>
            </w:r>
            <w:r w:rsidRPr="00E5406D">
              <w:rPr>
                <w:sz w:val="26"/>
                <w:szCs w:val="31"/>
              </w:rPr>
              <w:t>ам</w:t>
            </w:r>
            <w:r>
              <w:rPr>
                <w:sz w:val="26"/>
                <w:szCs w:val="31"/>
              </w:rPr>
              <w:t>еститель Главы Администрации города</w:t>
            </w:r>
            <w:r w:rsidRPr="00E5406D">
              <w:rPr>
                <w:sz w:val="26"/>
                <w:szCs w:val="31"/>
              </w:rPr>
              <w:t xml:space="preserve"> Заречного, председатель комиссии</w:t>
            </w:r>
            <w:r>
              <w:rPr>
                <w:sz w:val="26"/>
                <w:szCs w:val="31"/>
              </w:rPr>
              <w:t>;</w:t>
            </w:r>
          </w:p>
          <w:p w:rsidR="00637BAA" w:rsidRPr="00E5406D" w:rsidRDefault="00637BAA" w:rsidP="00DD4C1A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 xml:space="preserve">Дементьев 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 xml:space="preserve">Эдуард 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>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 w:rsidRPr="00DD63BC"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>начальник отдела городской инфраструктуры и жилищной политики Администрации города Заречного</w:t>
            </w:r>
            <w:r>
              <w:rPr>
                <w:sz w:val="26"/>
                <w:szCs w:val="31"/>
              </w:rPr>
              <w:t>, заместитель председателя комиссии</w:t>
            </w:r>
            <w:r w:rsidRPr="00DD63BC">
              <w:rPr>
                <w:sz w:val="26"/>
                <w:szCs w:val="31"/>
              </w:rPr>
              <w:t>;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766030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Лямуков</w:t>
            </w:r>
          </w:p>
          <w:p w:rsidR="00766030" w:rsidRDefault="00766030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Михаил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766030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советник</w:t>
            </w:r>
            <w:r w:rsidRPr="00DD63BC">
              <w:rPr>
                <w:sz w:val="26"/>
                <w:szCs w:val="31"/>
              </w:rPr>
              <w:t xml:space="preserve"> </w:t>
            </w:r>
            <w:r w:rsidRPr="00DD63BC">
              <w:rPr>
                <w:sz w:val="26"/>
                <w:szCs w:val="31"/>
              </w:rPr>
              <w:t>отдела городской инфраструктуры и жилищной политики Администрации города Заречного</w:t>
            </w:r>
            <w:r w:rsidR="00C15655">
              <w:rPr>
                <w:sz w:val="26"/>
                <w:szCs w:val="31"/>
              </w:rPr>
              <w:t>, секретарь комиссии;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Боровков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Дмитрий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директор муниципального казенного учреждения «Управление г</w:t>
            </w:r>
            <w:r>
              <w:rPr>
                <w:sz w:val="26"/>
                <w:szCs w:val="31"/>
              </w:rPr>
              <w:t>ражданской защиты» г. Заречного;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Локтионов</w:t>
            </w:r>
          </w:p>
          <w:p w:rsidR="00C15655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Юрий Викторович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директор </w:t>
            </w:r>
            <w:r w:rsidRPr="00E5406D">
              <w:rPr>
                <w:sz w:val="26"/>
                <w:szCs w:val="31"/>
              </w:rPr>
              <w:t xml:space="preserve">муниципального казенного учреждения «Управление </w:t>
            </w:r>
            <w:r>
              <w:rPr>
                <w:sz w:val="26"/>
                <w:szCs w:val="31"/>
              </w:rPr>
              <w:t>капитального строительства г. Заречного Пензенской области»;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Палаткин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Михаил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начальник отдела архитектуры и градостроительства </w:t>
            </w:r>
            <w:r w:rsidRPr="00DD63BC">
              <w:rPr>
                <w:sz w:val="26"/>
                <w:szCs w:val="31"/>
              </w:rPr>
              <w:t>Администрации города Заречного</w:t>
            </w:r>
            <w:r>
              <w:rPr>
                <w:sz w:val="26"/>
                <w:szCs w:val="31"/>
              </w:rPr>
              <w:t>.</w:t>
            </w:r>
          </w:p>
        </w:tc>
      </w:tr>
    </w:tbl>
    <w:p w:rsidR="00637BAA" w:rsidRDefault="00637BAA" w:rsidP="00E979E7">
      <w:pPr>
        <w:rPr>
          <w:sz w:val="26"/>
          <w:szCs w:val="26"/>
        </w:rPr>
      </w:pPr>
    </w:p>
    <w:p w:rsidR="00637BAA" w:rsidRDefault="00C705E4" w:rsidP="00C705E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637BAA" w:rsidRDefault="00637BAA" w:rsidP="00E979E7">
      <w:pPr>
        <w:rPr>
          <w:sz w:val="26"/>
          <w:szCs w:val="26"/>
        </w:rPr>
      </w:pPr>
    </w:p>
    <w:p w:rsidR="00637BAA" w:rsidRDefault="00637BAA" w:rsidP="00E979E7">
      <w:pPr>
        <w:rPr>
          <w:sz w:val="26"/>
          <w:szCs w:val="26"/>
        </w:rPr>
      </w:pPr>
    </w:p>
    <w:p w:rsidR="00C705E4" w:rsidRDefault="00C705E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DE3B0D">
        <w:rPr>
          <w:sz w:val="26"/>
          <w:szCs w:val="26"/>
        </w:rPr>
        <w:t xml:space="preserve"> </w:t>
      </w:r>
      <w:r>
        <w:rPr>
          <w:sz w:val="26"/>
          <w:szCs w:val="26"/>
        </w:rPr>
        <w:t>№3</w:t>
      </w:r>
    </w:p>
    <w:p w:rsidR="00C705E4" w:rsidRDefault="00C705E4" w:rsidP="00C705E4">
      <w:pPr>
        <w:spacing w:line="300" w:lineRule="exact"/>
        <w:jc w:val="right"/>
        <w:rPr>
          <w:sz w:val="26"/>
          <w:szCs w:val="26"/>
        </w:rPr>
      </w:pP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</w:t>
      </w:r>
    </w:p>
    <w:p w:rsidR="00C705E4" w:rsidRPr="004E15AA" w:rsidRDefault="00C705E4" w:rsidP="00C705E4">
      <w:pPr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от ___________ </w:t>
      </w:r>
      <w:r w:rsidRPr="004E15A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E15AA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C705E4" w:rsidRDefault="00C705E4" w:rsidP="00C705E4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</w:p>
    <w:p w:rsidR="00C705E4" w:rsidRPr="00C30279" w:rsidRDefault="00C705E4" w:rsidP="00C705E4"/>
    <w:p w:rsidR="00C705E4" w:rsidRDefault="00C705E4" w:rsidP="00C705E4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Положение о комиссии</w:t>
      </w:r>
    </w:p>
    <w:p w:rsidR="00C705E4" w:rsidRPr="00084CE7" w:rsidRDefault="00C705E4" w:rsidP="00C705E4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84CE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084CE7">
        <w:rPr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</w:p>
    <w:p w:rsidR="00637BAA" w:rsidRDefault="00637BAA" w:rsidP="00E979E7">
      <w:pPr>
        <w:rPr>
          <w:sz w:val="26"/>
          <w:szCs w:val="26"/>
        </w:rPr>
      </w:pP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center"/>
        <w:rPr>
          <w:bCs/>
          <w:color w:val="26292E"/>
          <w:sz w:val="26"/>
          <w:szCs w:val="26"/>
          <w:lang w:eastAsia="ru-RU"/>
        </w:rPr>
      </w:pPr>
      <w:r w:rsidRPr="00C705E4">
        <w:rPr>
          <w:bCs/>
          <w:color w:val="26292E"/>
          <w:sz w:val="26"/>
          <w:szCs w:val="26"/>
          <w:lang w:eastAsia="ru-RU"/>
        </w:rPr>
        <w:t>1. Общие положения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1.1 Комиссия по установлению фактов проживания граждан в жилых помещениях, находящихся в зоне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ситуации, нарушения условий их жизнедеятельности и утраты ими имущества в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результате чрезвычайной ситуации является временным действующим органом и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осуществляет свою р</w:t>
      </w:r>
      <w:r>
        <w:rPr>
          <w:color w:val="000000"/>
          <w:sz w:val="26"/>
          <w:szCs w:val="26"/>
          <w:lang w:eastAsia="ru-RU"/>
        </w:rPr>
        <w:t>аботу в период введения режима «</w:t>
      </w:r>
      <w:r w:rsidRPr="00C705E4">
        <w:rPr>
          <w:color w:val="000000"/>
          <w:sz w:val="26"/>
          <w:szCs w:val="26"/>
          <w:lang w:eastAsia="ru-RU"/>
        </w:rPr>
        <w:t>чрезвычайной ситуации</w:t>
      </w:r>
      <w:r>
        <w:rPr>
          <w:color w:val="000000"/>
          <w:sz w:val="26"/>
          <w:szCs w:val="26"/>
          <w:lang w:eastAsia="ru-RU"/>
        </w:rPr>
        <w:t>»</w:t>
      </w:r>
      <w:r w:rsidRPr="00C705E4">
        <w:rPr>
          <w:color w:val="000000"/>
          <w:sz w:val="26"/>
          <w:szCs w:val="26"/>
          <w:lang w:eastAsia="ru-RU"/>
        </w:rPr>
        <w:t xml:space="preserve"> на территории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города </w:t>
      </w:r>
      <w:r>
        <w:rPr>
          <w:color w:val="000000"/>
          <w:sz w:val="26"/>
          <w:szCs w:val="26"/>
          <w:lang w:eastAsia="ru-RU"/>
        </w:rPr>
        <w:t>Заречного Пензенской области</w:t>
      </w:r>
      <w:r w:rsidRPr="00C705E4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1.2. Персональный состав комиссии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определяется постановлением Администрации города </w:t>
      </w:r>
      <w:r w:rsidR="00CD5EAD">
        <w:rPr>
          <w:color w:val="000000"/>
          <w:sz w:val="26"/>
          <w:szCs w:val="26"/>
          <w:lang w:eastAsia="ru-RU"/>
        </w:rPr>
        <w:t>Заречного Пензенской области</w:t>
      </w:r>
      <w:r w:rsidRPr="00C705E4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1.</w:t>
      </w:r>
      <w:r w:rsidR="00CD5EAD">
        <w:rPr>
          <w:color w:val="000000"/>
          <w:sz w:val="26"/>
          <w:szCs w:val="26"/>
          <w:lang w:eastAsia="ru-RU"/>
        </w:rPr>
        <w:t>3</w:t>
      </w:r>
      <w:r w:rsidRPr="00C705E4">
        <w:rPr>
          <w:color w:val="000000"/>
          <w:sz w:val="26"/>
          <w:szCs w:val="26"/>
          <w:lang w:eastAsia="ru-RU"/>
        </w:rPr>
        <w:t>. В своей деятельности комиссия руководствуется федеральным законодательством,</w:t>
      </w:r>
      <w:r w:rsidR="00CD5EAD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законодательством Пензенской области, правовыми актами города </w:t>
      </w:r>
      <w:r w:rsidR="00CD5EAD">
        <w:rPr>
          <w:color w:val="000000"/>
          <w:sz w:val="26"/>
          <w:szCs w:val="26"/>
          <w:lang w:eastAsia="ru-RU"/>
        </w:rPr>
        <w:t xml:space="preserve">Заречного </w:t>
      </w:r>
      <w:r w:rsidRPr="00C705E4">
        <w:rPr>
          <w:color w:val="000000"/>
          <w:sz w:val="26"/>
          <w:szCs w:val="26"/>
          <w:lang w:eastAsia="ru-RU"/>
        </w:rPr>
        <w:t>Пензенской</w:t>
      </w:r>
      <w:r w:rsidR="00CD5EAD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области, настоящим Положением</w:t>
      </w:r>
      <w:r w:rsidR="00766030">
        <w:rPr>
          <w:color w:val="000000"/>
          <w:sz w:val="26"/>
          <w:szCs w:val="26"/>
          <w:lang w:eastAsia="ru-RU"/>
        </w:rPr>
        <w:t>,</w:t>
      </w:r>
      <w:r w:rsidR="00766030" w:rsidRP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15655">
        <w:rPr>
          <w:sz w:val="26"/>
          <w:szCs w:val="26"/>
          <w:lang w:eastAsia="ru-RU"/>
        </w:rPr>
        <w:t>Методическими рекомендациями</w:t>
      </w:r>
      <w:r w:rsidR="00766030" w:rsidRPr="00C705E4">
        <w:rPr>
          <w:color w:val="000000"/>
          <w:sz w:val="26"/>
          <w:szCs w:val="26"/>
          <w:lang w:eastAsia="ru-RU"/>
        </w:rPr>
        <w:t>,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утвержденными Заместителем Министра Р</w:t>
      </w:r>
      <w:r w:rsidR="00766030">
        <w:rPr>
          <w:color w:val="000000"/>
          <w:sz w:val="26"/>
          <w:szCs w:val="26"/>
          <w:lang w:eastAsia="ru-RU"/>
        </w:rPr>
        <w:t xml:space="preserve">оссийской Федерации </w:t>
      </w:r>
      <w:r w:rsidR="00766030" w:rsidRPr="00C705E4">
        <w:rPr>
          <w:color w:val="000000"/>
          <w:sz w:val="26"/>
          <w:szCs w:val="26"/>
          <w:lang w:eastAsia="ru-RU"/>
        </w:rPr>
        <w:t>по делам гражданской обороны, чрезвычайными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 xml:space="preserve">ситуациями и ликвидации последствий стихийных бедствий 03.03.2022 г. </w:t>
      </w:r>
      <w:r w:rsidR="00766030">
        <w:rPr>
          <w:color w:val="000000"/>
          <w:sz w:val="26"/>
          <w:szCs w:val="26"/>
          <w:lang w:eastAsia="ru-RU"/>
        </w:rPr>
        <w:t>№ 2-4-71-7-11 «</w:t>
      </w:r>
      <w:r w:rsidR="00766030" w:rsidRPr="00C705E4">
        <w:rPr>
          <w:color w:val="000000"/>
          <w:sz w:val="26"/>
          <w:szCs w:val="26"/>
          <w:lang w:eastAsia="ru-RU"/>
        </w:rPr>
        <w:t>По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порядку подготовки списков граждан, нуждающихся в получении единовременной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материальной помощи, финансовой помощи в связи с утратой имущества первой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необходимости, единовременного пособия в связи с гибелью (смертью) члена семьи (включая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пособие на погребение погибшего (умершего) члена семьи) и единовременного пособия в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связи с получением вреда здоровью при ликвидации последствий чрезвычайных ситуаций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природного и техногенного характера</w:t>
      </w:r>
      <w:r w:rsidR="00766030">
        <w:rPr>
          <w:color w:val="000000"/>
          <w:sz w:val="26"/>
          <w:szCs w:val="26"/>
          <w:lang w:eastAsia="ru-RU"/>
        </w:rPr>
        <w:t>»</w:t>
      </w:r>
      <w:r w:rsidRPr="00C705E4">
        <w:rPr>
          <w:color w:val="000000"/>
          <w:sz w:val="26"/>
          <w:szCs w:val="26"/>
          <w:lang w:eastAsia="ru-RU"/>
        </w:rPr>
        <w:t>.</w:t>
      </w:r>
    </w:p>
    <w:p w:rsidR="00CD5EAD" w:rsidRDefault="00CD5EAD" w:rsidP="00CD5EAD">
      <w:pPr>
        <w:autoSpaceDE w:val="0"/>
        <w:autoSpaceDN w:val="0"/>
        <w:adjustRightInd w:val="0"/>
        <w:ind w:firstLine="709"/>
        <w:jc w:val="center"/>
        <w:rPr>
          <w:b/>
          <w:bCs/>
          <w:color w:val="26292E"/>
          <w:sz w:val="26"/>
          <w:szCs w:val="26"/>
          <w:lang w:eastAsia="ru-RU"/>
        </w:rPr>
      </w:pPr>
    </w:p>
    <w:p w:rsidR="00C705E4" w:rsidRPr="00766030" w:rsidRDefault="00C705E4" w:rsidP="00CD5EAD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  <w:r w:rsidRPr="00766030">
        <w:rPr>
          <w:bCs/>
          <w:sz w:val="26"/>
          <w:szCs w:val="26"/>
          <w:lang w:eastAsia="ru-RU"/>
        </w:rPr>
        <w:t>2. Права и обязанности членов Комиссии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2.1. Председатель комиссии: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1) организует работу комиссии, руководит ее деятельностью;</w:t>
      </w:r>
    </w:p>
    <w:p w:rsidR="00C705E4" w:rsidRPr="00C705E4" w:rsidRDefault="00C705E4" w:rsidP="00C15655">
      <w:pPr>
        <w:ind w:firstLine="709"/>
        <w:jc w:val="both"/>
        <w:rPr>
          <w:sz w:val="26"/>
          <w:szCs w:val="26"/>
        </w:rPr>
      </w:pPr>
      <w:r w:rsidRPr="00C705E4">
        <w:rPr>
          <w:color w:val="000000"/>
          <w:sz w:val="26"/>
          <w:szCs w:val="26"/>
          <w:lang w:eastAsia="ru-RU"/>
        </w:rPr>
        <w:t>2) формирует проект повестки дня очередного заседания комиссии;</w:t>
      </w:r>
    </w:p>
    <w:p w:rsidR="00C705E4" w:rsidRPr="00C705E4" w:rsidRDefault="00C705E4" w:rsidP="00C15655">
      <w:pPr>
        <w:ind w:firstLine="709"/>
        <w:jc w:val="both"/>
        <w:rPr>
          <w:sz w:val="26"/>
          <w:szCs w:val="26"/>
        </w:rPr>
      </w:pPr>
      <w:r w:rsidRPr="00C705E4">
        <w:rPr>
          <w:sz w:val="26"/>
          <w:szCs w:val="26"/>
        </w:rPr>
        <w:t>3) дает поручения членам комиссии</w:t>
      </w:r>
    </w:p>
    <w:p w:rsid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4) председательствует на заседаниях комиссии.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2.2. Заместитель председателя комиссии исполняет обязанности председателя</w:t>
      </w:r>
      <w:r>
        <w:rPr>
          <w:sz w:val="26"/>
          <w:szCs w:val="26"/>
          <w:lang w:eastAsia="ru-RU"/>
        </w:rPr>
        <w:t xml:space="preserve"> </w:t>
      </w:r>
      <w:r w:rsidRPr="00C15655">
        <w:rPr>
          <w:sz w:val="26"/>
          <w:szCs w:val="26"/>
          <w:lang w:eastAsia="ru-RU"/>
        </w:rPr>
        <w:t>комиссии в случае его временного отсутствия.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2.3. Секретарь комиссии: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1) осуществляет информационное и документационное обеспечение деятельности</w:t>
      </w:r>
      <w:r>
        <w:rPr>
          <w:sz w:val="26"/>
          <w:szCs w:val="26"/>
          <w:lang w:eastAsia="ru-RU"/>
        </w:rPr>
        <w:t xml:space="preserve"> </w:t>
      </w:r>
      <w:r w:rsidRPr="00C15655">
        <w:rPr>
          <w:sz w:val="26"/>
          <w:szCs w:val="26"/>
          <w:lang w:eastAsia="ru-RU"/>
        </w:rPr>
        <w:t>комиссии, в том числе подготовку к заседанию комиссии;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2) оповещает членов комиссии и иных лиц, приглашенных на заседание комиссии, о</w:t>
      </w:r>
      <w:r>
        <w:rPr>
          <w:sz w:val="26"/>
          <w:szCs w:val="26"/>
          <w:lang w:eastAsia="ru-RU"/>
        </w:rPr>
        <w:t xml:space="preserve"> </w:t>
      </w:r>
      <w:r w:rsidRPr="00C15655">
        <w:rPr>
          <w:sz w:val="26"/>
          <w:szCs w:val="26"/>
          <w:lang w:eastAsia="ru-RU"/>
        </w:rPr>
        <w:t>дате, месте проведения очередного заседания комиссии и о повестке дня очередного</w:t>
      </w:r>
      <w:r>
        <w:rPr>
          <w:sz w:val="26"/>
          <w:szCs w:val="26"/>
          <w:lang w:eastAsia="ru-RU"/>
        </w:rPr>
        <w:t xml:space="preserve"> </w:t>
      </w:r>
      <w:r w:rsidRPr="00C15655">
        <w:rPr>
          <w:sz w:val="26"/>
          <w:szCs w:val="26"/>
          <w:lang w:eastAsia="ru-RU"/>
        </w:rPr>
        <w:t>заседания комиссии;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3) ведет протоколы заседаний комиссии.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2.</w:t>
      </w:r>
      <w:r w:rsidR="00C15655">
        <w:rPr>
          <w:color w:val="000000"/>
          <w:sz w:val="26"/>
          <w:szCs w:val="26"/>
          <w:lang w:eastAsia="ru-RU"/>
        </w:rPr>
        <w:t>4</w:t>
      </w:r>
      <w:r w:rsidRPr="00C705E4">
        <w:rPr>
          <w:color w:val="000000"/>
          <w:sz w:val="26"/>
          <w:szCs w:val="26"/>
          <w:lang w:eastAsia="ru-RU"/>
        </w:rPr>
        <w:t>. Член комиссии: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1) участвует в работе комиссии, в том числе в заседаниях комиссии;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2) вносит предложения по вопросам работы комиссии;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lastRenderedPageBreak/>
        <w:t>3) знакомится с документами и материалами, рассматриваемыми на заседаниях</w:t>
      </w:r>
      <w:r w:rsidR="00C15655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комиссии;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4) задает вопросы участникам заседания комиссии;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5) голосует на заседаниях комиссии.</w:t>
      </w:r>
    </w:p>
    <w:p w:rsidR="00CD5EAD" w:rsidRDefault="00CD5EAD" w:rsidP="00C15655">
      <w:pPr>
        <w:autoSpaceDE w:val="0"/>
        <w:autoSpaceDN w:val="0"/>
        <w:adjustRightInd w:val="0"/>
        <w:ind w:firstLine="709"/>
        <w:jc w:val="both"/>
        <w:rPr>
          <w:b/>
          <w:bCs/>
          <w:color w:val="26292E"/>
          <w:sz w:val="26"/>
          <w:szCs w:val="26"/>
          <w:lang w:eastAsia="ru-RU"/>
        </w:rPr>
      </w:pPr>
    </w:p>
    <w:p w:rsidR="00C705E4" w:rsidRPr="00766030" w:rsidRDefault="00C705E4" w:rsidP="00CD5EAD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  <w:r w:rsidRPr="00766030">
        <w:rPr>
          <w:bCs/>
          <w:sz w:val="26"/>
          <w:szCs w:val="26"/>
          <w:lang w:eastAsia="ru-RU"/>
        </w:rPr>
        <w:t>3. Полномочия комиссии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3.1. К полномочиям комиссии относится: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3.1.1. Установление фактов проживания граждан в жилых помещениях, находящихся в зоне чрезвычайной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ситуации, нарушения условий их жизнедеятельности и утраты ими имущества в результате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3.1.2. Подготовка заключений по установления фактов проживания граждан в жилых помещениях, находящихся в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зоне чрезвычайной ситуации, нарушения условий их жизнедеятельности и утраты ими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имущества в результате чрезвычайной ситуации (далее - заключение).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3.1.3. Запрашивать в установленном порядке пакет документов от граждан, пострадавших в результате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ситуации.</w:t>
      </w:r>
    </w:p>
    <w:p w:rsidR="00204747" w:rsidRDefault="00204747" w:rsidP="00C705E4">
      <w:pPr>
        <w:autoSpaceDE w:val="0"/>
        <w:autoSpaceDN w:val="0"/>
        <w:adjustRightInd w:val="0"/>
        <w:ind w:firstLine="709"/>
        <w:jc w:val="both"/>
        <w:rPr>
          <w:b/>
          <w:bCs/>
          <w:color w:val="26292E"/>
          <w:sz w:val="26"/>
          <w:szCs w:val="26"/>
          <w:lang w:eastAsia="ru-RU"/>
        </w:rPr>
      </w:pPr>
    </w:p>
    <w:p w:rsidR="00C705E4" w:rsidRPr="00204747" w:rsidRDefault="00C705E4" w:rsidP="00204747">
      <w:pPr>
        <w:autoSpaceDE w:val="0"/>
        <w:autoSpaceDN w:val="0"/>
        <w:adjustRightInd w:val="0"/>
        <w:ind w:firstLine="709"/>
        <w:jc w:val="center"/>
        <w:rPr>
          <w:bCs/>
          <w:color w:val="26292E"/>
          <w:sz w:val="26"/>
          <w:szCs w:val="26"/>
          <w:lang w:eastAsia="ru-RU"/>
        </w:rPr>
      </w:pPr>
      <w:r w:rsidRPr="00204747">
        <w:rPr>
          <w:bCs/>
          <w:color w:val="26292E"/>
          <w:sz w:val="26"/>
          <w:szCs w:val="26"/>
          <w:lang w:eastAsia="ru-RU"/>
        </w:rPr>
        <w:t>4. Организация работы Комиссии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4.1. Основной формой работы комиссии являются заседания.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Заседание комиссии считается правомочным при условии присутствия на нем не менее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половины ее членов.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4.2. Решение комиссии принимается открытым голосованием простым большинством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голосов от числа присутствующих на заседании членов комиссии. При равенстве голосов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решающим является голос председательствующего на заседании комиссии.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Члены комиссии обладают равными правами при обсуждении вопросов о принятии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решений.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В случае несогласия с принятым комиссией решением член комиссии вправе изложить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письменно свое особое мнение, которое подлежит приобщению к протоколу заседания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комиссии.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4.3. По результатам заседания комиссии составляется заключение, которое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подписывается председательствующим на заседании комиссии, секретарем комиссии 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членами комиссии, участвовавшими в ее заседании, в течение трех рабочих дней со дня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проведения заседания комиссии.</w:t>
      </w:r>
    </w:p>
    <w:p w:rsidR="00C705E4" w:rsidRPr="00C15655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15655">
        <w:rPr>
          <w:color w:val="000000"/>
          <w:sz w:val="26"/>
          <w:szCs w:val="26"/>
          <w:lang w:eastAsia="ru-RU"/>
        </w:rPr>
        <w:t>Секретарь комиссии не позднее одного рабочего дня, следующего за днем подписания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Pr="00C15655">
        <w:rPr>
          <w:color w:val="000000"/>
          <w:sz w:val="26"/>
          <w:szCs w:val="26"/>
          <w:lang w:eastAsia="ru-RU"/>
        </w:rPr>
        <w:t xml:space="preserve">заключения комиссии, направляет его Главе города </w:t>
      </w:r>
      <w:r w:rsidR="00204747" w:rsidRPr="00C15655">
        <w:rPr>
          <w:color w:val="000000"/>
          <w:sz w:val="26"/>
          <w:szCs w:val="26"/>
          <w:lang w:eastAsia="ru-RU"/>
        </w:rPr>
        <w:t>Заречного</w:t>
      </w:r>
      <w:r w:rsidRPr="00C15655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C705E4" w:rsidP="00204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5655">
        <w:rPr>
          <w:color w:val="000000"/>
          <w:sz w:val="26"/>
          <w:szCs w:val="26"/>
          <w:lang w:eastAsia="ru-RU"/>
        </w:rPr>
        <w:t>Секретарь комиссии не позднее одного рабочего дня, следующего за днем утверждения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Pr="00C15655">
        <w:rPr>
          <w:color w:val="000000"/>
          <w:sz w:val="26"/>
          <w:szCs w:val="26"/>
          <w:lang w:eastAsia="ru-RU"/>
        </w:rPr>
        <w:t xml:space="preserve">заключения Главой города </w:t>
      </w:r>
      <w:r w:rsidR="00204747" w:rsidRPr="00C15655">
        <w:rPr>
          <w:color w:val="000000"/>
          <w:sz w:val="26"/>
          <w:szCs w:val="26"/>
          <w:lang w:eastAsia="ru-RU"/>
        </w:rPr>
        <w:t>Заречного</w:t>
      </w:r>
      <w:r w:rsidRPr="00C15655">
        <w:rPr>
          <w:color w:val="000000"/>
          <w:sz w:val="26"/>
          <w:szCs w:val="26"/>
          <w:lang w:eastAsia="ru-RU"/>
        </w:rPr>
        <w:t>, направляет его гражданам, обратившимся с заявлением об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Pr="00C15655">
        <w:rPr>
          <w:color w:val="000000"/>
          <w:sz w:val="26"/>
          <w:szCs w:val="26"/>
          <w:lang w:eastAsia="ru-RU"/>
        </w:rPr>
        <w:t>установления фактов проживания в жилых помещениях, находящихся в зоне чрезвычайной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Pr="00C15655">
        <w:rPr>
          <w:color w:val="000000"/>
          <w:sz w:val="26"/>
          <w:szCs w:val="26"/>
          <w:lang w:eastAsia="ru-RU"/>
        </w:rPr>
        <w:t>ситуации, нарушения условий жизнедеятельности и утраты имущества в результате</w:t>
      </w:r>
      <w:r w:rsidR="00204747" w:rsidRPr="00C15655">
        <w:rPr>
          <w:color w:val="000000"/>
          <w:sz w:val="26"/>
          <w:szCs w:val="26"/>
          <w:lang w:eastAsia="ru-RU"/>
        </w:rPr>
        <w:t xml:space="preserve"> чрезвычайной ситуации</w:t>
      </w:r>
      <w:r w:rsidR="00204747">
        <w:rPr>
          <w:color w:val="000000"/>
          <w:sz w:val="26"/>
          <w:szCs w:val="26"/>
          <w:lang w:eastAsia="ru-RU"/>
        </w:rPr>
        <w:t xml:space="preserve">. </w:t>
      </w:r>
    </w:p>
    <w:p w:rsidR="00C705E4" w:rsidRDefault="00C705E4" w:rsidP="00E979E7">
      <w:pPr>
        <w:rPr>
          <w:sz w:val="26"/>
          <w:szCs w:val="26"/>
        </w:rPr>
      </w:pPr>
    </w:p>
    <w:p w:rsidR="00C705E4" w:rsidRDefault="00204747" w:rsidP="0020474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204747" w:rsidRDefault="0020474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05E4" w:rsidRDefault="00C705E4" w:rsidP="00E979E7">
      <w:pPr>
        <w:rPr>
          <w:sz w:val="26"/>
          <w:szCs w:val="26"/>
        </w:rPr>
      </w:pPr>
    </w:p>
    <w:p w:rsidR="00E979E7" w:rsidRDefault="00E979E7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Разослать:</w:t>
      </w:r>
    </w:p>
    <w:p w:rsidR="00C15655" w:rsidRDefault="00C15655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Дильману И.В.</w:t>
      </w:r>
    </w:p>
    <w:p w:rsidR="00941966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Отдел архитектуры и градостроительства Администрации</w:t>
      </w:r>
    </w:p>
    <w:p w:rsidR="00E979E7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Отдел городской инфраструктуры и жилищной политики Администрации</w:t>
      </w:r>
    </w:p>
    <w:p w:rsidR="00E979E7" w:rsidRDefault="00E979E7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МКУ «УГЗ»</w:t>
      </w:r>
    </w:p>
    <w:p w:rsidR="00941966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МКУ «УКС»</w:t>
      </w: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E979E7" w:rsidRDefault="00C30279" w:rsidP="00C30279">
      <w:pPr>
        <w:suppressAutoHyphens/>
        <w:rPr>
          <w:sz w:val="26"/>
          <w:szCs w:val="26"/>
          <w:lang w:eastAsia="ru-RU"/>
        </w:rPr>
      </w:pPr>
      <w:r>
        <w:rPr>
          <w:sz w:val="26"/>
          <w:szCs w:val="26"/>
        </w:rPr>
        <w:t>СОГЛАСОВАНО</w:t>
      </w:r>
    </w:p>
    <w:p w:rsidR="00E979E7" w:rsidRPr="00006668" w:rsidRDefault="00E979E7" w:rsidP="00E979E7">
      <w:pPr>
        <w:jc w:val="center"/>
        <w:rPr>
          <w:sz w:val="26"/>
          <w:szCs w:val="26"/>
        </w:rPr>
      </w:pPr>
    </w:p>
    <w:tbl>
      <w:tblPr>
        <w:tblW w:w="101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2"/>
        <w:gridCol w:w="2170"/>
        <w:gridCol w:w="1626"/>
        <w:gridCol w:w="1130"/>
      </w:tblGrid>
      <w:tr w:rsidR="00E979E7" w:rsidRPr="00006668" w:rsidTr="00B61899">
        <w:trPr>
          <w:trHeight w:val="514"/>
          <w:tblHeader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Должность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Ф.И.О.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Подпись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Дата</w:t>
            </w:r>
          </w:p>
        </w:tc>
      </w:tr>
      <w:tr w:rsidR="00E979E7" w:rsidRPr="00006668" w:rsidTr="00B61899">
        <w:trPr>
          <w:trHeight w:val="62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E979E7" w:rsidRPr="00006668" w:rsidRDefault="00E979E7" w:rsidP="00B6189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</w:t>
            </w:r>
            <w:r w:rsidRPr="00006668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Е.В.Тухов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Default="00E979E7" w:rsidP="00B61899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начальник отдела контроля и управления делами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Н.А.Безбабнова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И.В.Дильман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14255A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Default="0014255A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начальник отдела городской инфраструктуры и жилищной политики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Default="0014255A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Э.В.Дементьев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C15655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начальник отдела архитектуры и градостроительства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М.Ю.Палаткин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C15655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C15655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МКУ «Управление </w:t>
            </w:r>
            <w:r>
              <w:rPr>
                <w:sz w:val="26"/>
                <w:szCs w:val="26"/>
              </w:rPr>
              <w:t>капитального строительства»</w:t>
            </w:r>
            <w:r w:rsidRPr="0000666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дир</w:t>
            </w:r>
            <w:r w:rsidRPr="00227D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ктор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Ю.В.Локтионов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МУ «Управление городского развития и проектной деятельности», заместител</w:t>
            </w:r>
            <w:r>
              <w:rPr>
                <w:sz w:val="26"/>
                <w:szCs w:val="26"/>
              </w:rPr>
              <w:t>ь</w:t>
            </w:r>
            <w:r w:rsidRPr="00006668">
              <w:rPr>
                <w:sz w:val="26"/>
                <w:szCs w:val="26"/>
              </w:rPr>
              <w:t xml:space="preserve"> директора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Н.В.Посадскова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4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Испол</w:t>
            </w:r>
            <w:r w:rsidRPr="00006668">
              <w:rPr>
                <w:sz w:val="26"/>
                <w:szCs w:val="26"/>
              </w:rPr>
              <w:softHyphen/>
              <w:t>нитель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МКУ «Управление гражданской защиты», </w:t>
            </w:r>
            <w:r>
              <w:rPr>
                <w:sz w:val="26"/>
                <w:szCs w:val="26"/>
              </w:rPr>
              <w:t>дир</w:t>
            </w:r>
            <w:r w:rsidRPr="00227D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ктор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Д.Г.Боровков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979E7" w:rsidRPr="00006668" w:rsidRDefault="00E979E7" w:rsidP="00E979E7">
      <w:pPr>
        <w:rPr>
          <w:sz w:val="26"/>
          <w:szCs w:val="26"/>
        </w:rPr>
      </w:pPr>
    </w:p>
    <w:p w:rsidR="00E979E7" w:rsidRPr="00006668" w:rsidRDefault="00E979E7" w:rsidP="00E979E7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006668">
        <w:rPr>
          <w:sz w:val="26"/>
          <w:szCs w:val="26"/>
        </w:rPr>
        <w:lastRenderedPageBreak/>
        <w:t>Обоснование</w:t>
      </w:r>
    </w:p>
    <w:p w:rsidR="0014255A" w:rsidRDefault="00E979E7" w:rsidP="0014255A">
      <w:pPr>
        <w:suppressAutoHyphens/>
        <w:ind w:firstLine="709"/>
        <w:jc w:val="center"/>
        <w:rPr>
          <w:sz w:val="26"/>
          <w:szCs w:val="26"/>
        </w:rPr>
      </w:pPr>
      <w:r w:rsidRPr="00080774">
        <w:rPr>
          <w:sz w:val="26"/>
          <w:szCs w:val="26"/>
        </w:rPr>
        <w:t xml:space="preserve">к проекту постановления Администрации города Заречного </w:t>
      </w:r>
    </w:p>
    <w:p w:rsidR="00941966" w:rsidRDefault="00941966" w:rsidP="00941966">
      <w:pPr>
        <w:suppressAutoHyphens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</w:p>
    <w:p w:rsidR="00E979E7" w:rsidRPr="00080774" w:rsidRDefault="00E979E7" w:rsidP="00E979E7">
      <w:pPr>
        <w:pStyle w:val="1"/>
        <w:rPr>
          <w:b/>
          <w:sz w:val="26"/>
          <w:szCs w:val="26"/>
        </w:rPr>
      </w:pPr>
    </w:p>
    <w:p w:rsidR="00E979E7" w:rsidRPr="000A6E3D" w:rsidRDefault="00E979E7" w:rsidP="00E979E7">
      <w:pPr>
        <w:jc w:val="center"/>
        <w:rPr>
          <w:sz w:val="26"/>
          <w:szCs w:val="26"/>
        </w:rPr>
      </w:pPr>
    </w:p>
    <w:p w:rsidR="00E979E7" w:rsidRDefault="00E979E7" w:rsidP="00941966">
      <w:pPr>
        <w:pStyle w:val="1a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A43048">
        <w:rPr>
          <w:sz w:val="26"/>
          <w:szCs w:val="26"/>
        </w:rPr>
        <w:t xml:space="preserve">Настоящее постановление разработано </w:t>
      </w:r>
      <w:r w:rsidR="00C15655">
        <w:rPr>
          <w:sz w:val="26"/>
          <w:szCs w:val="26"/>
        </w:rPr>
        <w:t xml:space="preserve">в целях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характера, </w:t>
      </w:r>
      <w:r w:rsidRPr="00A43048">
        <w:rPr>
          <w:color w:val="000000" w:themeColor="text1"/>
          <w:sz w:val="26"/>
          <w:szCs w:val="26"/>
        </w:rPr>
        <w:t>в</w:t>
      </w:r>
      <w:r w:rsidR="0014255A" w:rsidRPr="00712A60">
        <w:rPr>
          <w:sz w:val="26"/>
        </w:rPr>
        <w:t xml:space="preserve"> </w:t>
      </w:r>
      <w:r w:rsidR="00941966" w:rsidRPr="00030631">
        <w:rPr>
          <w:sz w:val="26"/>
          <w:szCs w:val="26"/>
        </w:rPr>
        <w:t xml:space="preserve">соответствии с </w:t>
      </w:r>
      <w:hyperlink r:id="rId13" w:history="1">
        <w:r w:rsidR="00941966" w:rsidRPr="00030631">
          <w:rPr>
            <w:rStyle w:val="ae"/>
            <w:rFonts w:cs="Arial"/>
            <w:color w:val="auto"/>
            <w:sz w:val="26"/>
            <w:szCs w:val="26"/>
          </w:rPr>
          <w:t>пп. "п" п. 2 ст. 11</w:t>
        </w:r>
      </w:hyperlink>
      <w:r w:rsidR="00941966" w:rsidRPr="00030631">
        <w:rPr>
          <w:sz w:val="26"/>
          <w:szCs w:val="26"/>
        </w:rPr>
        <w:t xml:space="preserve"> Федерального закона от 21.12.1994 </w:t>
      </w:r>
      <w:r w:rsidR="00941966">
        <w:rPr>
          <w:sz w:val="26"/>
          <w:szCs w:val="26"/>
        </w:rPr>
        <w:t>№ 68-ФЗ «</w:t>
      </w:r>
      <w:r w:rsidR="00941966" w:rsidRPr="00030631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941966">
        <w:rPr>
          <w:sz w:val="26"/>
          <w:szCs w:val="26"/>
        </w:rPr>
        <w:t>»</w:t>
      </w:r>
      <w:r w:rsidR="00941966" w:rsidRPr="00030631">
        <w:rPr>
          <w:sz w:val="26"/>
          <w:szCs w:val="26"/>
        </w:rPr>
        <w:t xml:space="preserve">, </w:t>
      </w:r>
      <w:hyperlink r:id="rId14" w:history="1">
        <w:r w:rsidR="00941966" w:rsidRPr="00030631">
          <w:rPr>
            <w:rStyle w:val="ae"/>
            <w:rFonts w:cs="Arial"/>
            <w:color w:val="auto"/>
            <w:sz w:val="26"/>
            <w:szCs w:val="26"/>
          </w:rPr>
          <w:t>Методическими рекомендациями</w:t>
        </w:r>
      </w:hyperlink>
      <w:r w:rsidR="00941966" w:rsidRPr="00030631">
        <w:rPr>
          <w:sz w:val="26"/>
          <w:szCs w:val="26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N 2-4-71-7-11</w:t>
      </w:r>
      <w:r w:rsidR="00941966">
        <w:rPr>
          <w:sz w:val="26"/>
          <w:szCs w:val="26"/>
        </w:rPr>
        <w:t>.</w:t>
      </w:r>
    </w:p>
    <w:p w:rsidR="00E979E7" w:rsidRPr="00006668" w:rsidRDefault="00E979E7" w:rsidP="00E979E7">
      <w:pPr>
        <w:ind w:firstLine="708"/>
        <w:jc w:val="both"/>
        <w:rPr>
          <w:sz w:val="26"/>
          <w:szCs w:val="26"/>
        </w:rPr>
      </w:pPr>
    </w:p>
    <w:p w:rsidR="00E979E7" w:rsidRDefault="00E979E7" w:rsidP="00E979E7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06668">
        <w:rPr>
          <w:sz w:val="26"/>
          <w:szCs w:val="26"/>
        </w:rPr>
        <w:t>иректо</w:t>
      </w:r>
      <w:r>
        <w:rPr>
          <w:sz w:val="26"/>
          <w:szCs w:val="26"/>
        </w:rPr>
        <w:t>р</w:t>
      </w:r>
      <w:r w:rsidRPr="00006668">
        <w:rPr>
          <w:sz w:val="26"/>
          <w:szCs w:val="26"/>
        </w:rPr>
        <w:t xml:space="preserve"> МКУ</w:t>
      </w:r>
    </w:p>
    <w:p w:rsidR="00E979E7" w:rsidRPr="00006668" w:rsidRDefault="00E979E7" w:rsidP="00E979E7">
      <w:pPr>
        <w:jc w:val="both"/>
        <w:rPr>
          <w:sz w:val="26"/>
          <w:szCs w:val="26"/>
        </w:rPr>
      </w:pPr>
      <w:r w:rsidRPr="00006668">
        <w:rPr>
          <w:sz w:val="26"/>
          <w:szCs w:val="26"/>
        </w:rPr>
        <w:t>«Управление</w:t>
      </w:r>
      <w:r>
        <w:rPr>
          <w:sz w:val="26"/>
          <w:szCs w:val="26"/>
        </w:rPr>
        <w:t xml:space="preserve"> </w:t>
      </w:r>
      <w:r w:rsidRPr="00006668">
        <w:rPr>
          <w:sz w:val="26"/>
          <w:szCs w:val="26"/>
        </w:rPr>
        <w:t>гражданской</w:t>
      </w:r>
      <w:r>
        <w:rPr>
          <w:sz w:val="26"/>
          <w:szCs w:val="26"/>
        </w:rPr>
        <w:t xml:space="preserve"> з</w:t>
      </w:r>
      <w:r w:rsidRPr="00006668">
        <w:rPr>
          <w:sz w:val="26"/>
          <w:szCs w:val="26"/>
        </w:rPr>
        <w:t>ащиты»</w:t>
      </w:r>
      <w:r>
        <w:rPr>
          <w:sz w:val="26"/>
          <w:szCs w:val="26"/>
        </w:rPr>
        <w:t xml:space="preserve">                                                                       Д.Г. Боровков</w:t>
      </w:r>
    </w:p>
    <w:p w:rsidR="00E979E7" w:rsidRDefault="00E979E7" w:rsidP="00E979E7">
      <w:pPr>
        <w:rPr>
          <w:sz w:val="26"/>
          <w:szCs w:val="26"/>
        </w:rPr>
      </w:pPr>
    </w:p>
    <w:p w:rsidR="00E979E7" w:rsidRDefault="00E979E7" w:rsidP="00E979E7">
      <w:pPr>
        <w:spacing w:line="300" w:lineRule="exact"/>
        <w:rPr>
          <w:sz w:val="26"/>
          <w:szCs w:val="31"/>
        </w:rPr>
      </w:pPr>
    </w:p>
    <w:p w:rsidR="00E979E7" w:rsidRPr="00A42222" w:rsidRDefault="00E979E7" w:rsidP="00E979E7">
      <w:pPr>
        <w:rPr>
          <w:color w:val="000000" w:themeColor="text1"/>
          <w:sz w:val="26"/>
          <w:szCs w:val="26"/>
        </w:rPr>
      </w:pPr>
    </w:p>
    <w:p w:rsidR="00E979E7" w:rsidRDefault="00E979E7" w:rsidP="00E979E7">
      <w:pPr>
        <w:rPr>
          <w:bCs/>
          <w:sz w:val="26"/>
          <w:szCs w:val="26"/>
        </w:rPr>
      </w:pPr>
    </w:p>
    <w:p w:rsidR="00866914" w:rsidRDefault="00866914">
      <w:pPr>
        <w:rPr>
          <w:sz w:val="26"/>
          <w:szCs w:val="26"/>
        </w:rPr>
      </w:pPr>
    </w:p>
    <w:sectPr w:rsidR="00866914" w:rsidSect="002A2E2F">
      <w:footnotePr>
        <w:pos w:val="beneathText"/>
      </w:footnotePr>
      <w:pgSz w:w="11900" w:h="16821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36" w:rsidRDefault="00716D36">
      <w:r>
        <w:separator/>
      </w:r>
    </w:p>
  </w:endnote>
  <w:endnote w:type="continuationSeparator" w:id="0">
    <w:p w:rsidR="00716D36" w:rsidRDefault="0071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36" w:rsidRDefault="00716D36">
      <w:r>
        <w:separator/>
      </w:r>
    </w:p>
  </w:footnote>
  <w:footnote w:type="continuationSeparator" w:id="0">
    <w:p w:rsidR="00716D36" w:rsidRDefault="0071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618E"/>
    <w:multiLevelType w:val="hybridMultilevel"/>
    <w:tmpl w:val="BFC8E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EDD"/>
    <w:multiLevelType w:val="hybridMultilevel"/>
    <w:tmpl w:val="696A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7B0E"/>
    <w:multiLevelType w:val="hybridMultilevel"/>
    <w:tmpl w:val="4D342758"/>
    <w:lvl w:ilvl="0" w:tplc="0506F2C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 w15:restartNumberingAfterBreak="0">
    <w:nsid w:val="390C3250"/>
    <w:multiLevelType w:val="hybridMultilevel"/>
    <w:tmpl w:val="DB5C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1F4E9F"/>
    <w:multiLevelType w:val="hybridMultilevel"/>
    <w:tmpl w:val="58B6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A3AD4"/>
    <w:multiLevelType w:val="hybridMultilevel"/>
    <w:tmpl w:val="6F80EF30"/>
    <w:lvl w:ilvl="0" w:tplc="A9FC9952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8D24089"/>
    <w:multiLevelType w:val="hybridMultilevel"/>
    <w:tmpl w:val="58505396"/>
    <w:lvl w:ilvl="0" w:tplc="1F0A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81E1471"/>
    <w:multiLevelType w:val="hybridMultilevel"/>
    <w:tmpl w:val="8EE09FD0"/>
    <w:lvl w:ilvl="0" w:tplc="8A5EB33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902AD4"/>
    <w:multiLevelType w:val="multilevel"/>
    <w:tmpl w:val="489E6926"/>
    <w:lvl w:ilvl="0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3"/>
  </w:num>
  <w:num w:numId="8">
    <w:abstractNumId w:val="1"/>
  </w:num>
  <w:num w:numId="9">
    <w:abstractNumId w:val="14"/>
  </w:num>
  <w:num w:numId="10">
    <w:abstractNumId w:val="17"/>
  </w:num>
  <w:num w:numId="11">
    <w:abstractNumId w:val="6"/>
  </w:num>
  <w:num w:numId="12">
    <w:abstractNumId w:val="16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4C"/>
    <w:rsid w:val="00002C0F"/>
    <w:rsid w:val="0000302D"/>
    <w:rsid w:val="00004609"/>
    <w:rsid w:val="00005EE8"/>
    <w:rsid w:val="00007420"/>
    <w:rsid w:val="000123B9"/>
    <w:rsid w:val="00012B3B"/>
    <w:rsid w:val="000154B4"/>
    <w:rsid w:val="0002017A"/>
    <w:rsid w:val="000216DD"/>
    <w:rsid w:val="00021C7A"/>
    <w:rsid w:val="00030631"/>
    <w:rsid w:val="000310E0"/>
    <w:rsid w:val="000366B1"/>
    <w:rsid w:val="00036EA1"/>
    <w:rsid w:val="00037262"/>
    <w:rsid w:val="000429AF"/>
    <w:rsid w:val="000439D0"/>
    <w:rsid w:val="000459E9"/>
    <w:rsid w:val="00054E75"/>
    <w:rsid w:val="00063FBB"/>
    <w:rsid w:val="000649D0"/>
    <w:rsid w:val="00067A73"/>
    <w:rsid w:val="00070B94"/>
    <w:rsid w:val="00071E71"/>
    <w:rsid w:val="0007229D"/>
    <w:rsid w:val="00080BFF"/>
    <w:rsid w:val="000833C9"/>
    <w:rsid w:val="000833DD"/>
    <w:rsid w:val="00084BE4"/>
    <w:rsid w:val="00084CE7"/>
    <w:rsid w:val="00087C02"/>
    <w:rsid w:val="0009058B"/>
    <w:rsid w:val="0009317F"/>
    <w:rsid w:val="00094BF5"/>
    <w:rsid w:val="00095FDF"/>
    <w:rsid w:val="00097CFE"/>
    <w:rsid w:val="000A34C2"/>
    <w:rsid w:val="000B4EFA"/>
    <w:rsid w:val="000B5623"/>
    <w:rsid w:val="000B592A"/>
    <w:rsid w:val="000C344F"/>
    <w:rsid w:val="000C50A3"/>
    <w:rsid w:val="000C5846"/>
    <w:rsid w:val="000D0020"/>
    <w:rsid w:val="000D2385"/>
    <w:rsid w:val="000D257D"/>
    <w:rsid w:val="000D48CA"/>
    <w:rsid w:val="000D4925"/>
    <w:rsid w:val="000E06E3"/>
    <w:rsid w:val="000E1B3F"/>
    <w:rsid w:val="000E2AEB"/>
    <w:rsid w:val="000F3889"/>
    <w:rsid w:val="000F5D8F"/>
    <w:rsid w:val="000F6664"/>
    <w:rsid w:val="000F6A44"/>
    <w:rsid w:val="00101299"/>
    <w:rsid w:val="00102FF1"/>
    <w:rsid w:val="00106D35"/>
    <w:rsid w:val="0010780B"/>
    <w:rsid w:val="0011388F"/>
    <w:rsid w:val="00113D52"/>
    <w:rsid w:val="0012021F"/>
    <w:rsid w:val="00121135"/>
    <w:rsid w:val="001218AB"/>
    <w:rsid w:val="0012397D"/>
    <w:rsid w:val="00125E94"/>
    <w:rsid w:val="00131561"/>
    <w:rsid w:val="0013625D"/>
    <w:rsid w:val="00137D97"/>
    <w:rsid w:val="0014255A"/>
    <w:rsid w:val="00142D1B"/>
    <w:rsid w:val="00151E21"/>
    <w:rsid w:val="00151F93"/>
    <w:rsid w:val="00155515"/>
    <w:rsid w:val="00161842"/>
    <w:rsid w:val="001629B0"/>
    <w:rsid w:val="00162DD9"/>
    <w:rsid w:val="0016531C"/>
    <w:rsid w:val="00167C77"/>
    <w:rsid w:val="00167E20"/>
    <w:rsid w:val="00170268"/>
    <w:rsid w:val="00171B57"/>
    <w:rsid w:val="0017263F"/>
    <w:rsid w:val="00172D43"/>
    <w:rsid w:val="0017648B"/>
    <w:rsid w:val="00176856"/>
    <w:rsid w:val="0017710F"/>
    <w:rsid w:val="00177793"/>
    <w:rsid w:val="00182ED8"/>
    <w:rsid w:val="001831C5"/>
    <w:rsid w:val="00183C86"/>
    <w:rsid w:val="00186D5F"/>
    <w:rsid w:val="001976C2"/>
    <w:rsid w:val="001A2385"/>
    <w:rsid w:val="001A6102"/>
    <w:rsid w:val="001A7B59"/>
    <w:rsid w:val="001B0474"/>
    <w:rsid w:val="001B0479"/>
    <w:rsid w:val="001B233F"/>
    <w:rsid w:val="001B4EC6"/>
    <w:rsid w:val="001B7B03"/>
    <w:rsid w:val="001C37BB"/>
    <w:rsid w:val="001C4FAC"/>
    <w:rsid w:val="001C5905"/>
    <w:rsid w:val="001C6B00"/>
    <w:rsid w:val="001D2127"/>
    <w:rsid w:val="001D32A3"/>
    <w:rsid w:val="001D66A7"/>
    <w:rsid w:val="001E33A9"/>
    <w:rsid w:val="001E3E1C"/>
    <w:rsid w:val="001E4478"/>
    <w:rsid w:val="001F4D67"/>
    <w:rsid w:val="001F6002"/>
    <w:rsid w:val="0020273F"/>
    <w:rsid w:val="00203527"/>
    <w:rsid w:val="00204747"/>
    <w:rsid w:val="0020761B"/>
    <w:rsid w:val="00214126"/>
    <w:rsid w:val="002148E3"/>
    <w:rsid w:val="002158D8"/>
    <w:rsid w:val="00220EC9"/>
    <w:rsid w:val="00224D79"/>
    <w:rsid w:val="002253D6"/>
    <w:rsid w:val="00226D99"/>
    <w:rsid w:val="00227825"/>
    <w:rsid w:val="00230BF2"/>
    <w:rsid w:val="002368C0"/>
    <w:rsid w:val="0023709B"/>
    <w:rsid w:val="002424E5"/>
    <w:rsid w:val="00254544"/>
    <w:rsid w:val="002612DC"/>
    <w:rsid w:val="00266DD4"/>
    <w:rsid w:val="00267ED7"/>
    <w:rsid w:val="002773AD"/>
    <w:rsid w:val="00280CF6"/>
    <w:rsid w:val="00283179"/>
    <w:rsid w:val="00283CEE"/>
    <w:rsid w:val="00292B85"/>
    <w:rsid w:val="00295156"/>
    <w:rsid w:val="002959A9"/>
    <w:rsid w:val="00296116"/>
    <w:rsid w:val="00296D72"/>
    <w:rsid w:val="00297D69"/>
    <w:rsid w:val="002A1E2A"/>
    <w:rsid w:val="002A2E2F"/>
    <w:rsid w:val="002A2E30"/>
    <w:rsid w:val="002A706F"/>
    <w:rsid w:val="002B1314"/>
    <w:rsid w:val="002B6202"/>
    <w:rsid w:val="002C39F2"/>
    <w:rsid w:val="002C3C5E"/>
    <w:rsid w:val="002C40EB"/>
    <w:rsid w:val="002C47FD"/>
    <w:rsid w:val="002C780D"/>
    <w:rsid w:val="002C7B10"/>
    <w:rsid w:val="002D070E"/>
    <w:rsid w:val="002D1ADA"/>
    <w:rsid w:val="002D41D9"/>
    <w:rsid w:val="002D61DF"/>
    <w:rsid w:val="002E01B5"/>
    <w:rsid w:val="002E02D0"/>
    <w:rsid w:val="002E5ED3"/>
    <w:rsid w:val="002F1310"/>
    <w:rsid w:val="002F1ECA"/>
    <w:rsid w:val="002F4EB2"/>
    <w:rsid w:val="003012E8"/>
    <w:rsid w:val="00302047"/>
    <w:rsid w:val="00304721"/>
    <w:rsid w:val="00305B76"/>
    <w:rsid w:val="00310F62"/>
    <w:rsid w:val="0031116E"/>
    <w:rsid w:val="003115E6"/>
    <w:rsid w:val="00313DBF"/>
    <w:rsid w:val="00322990"/>
    <w:rsid w:val="0032300C"/>
    <w:rsid w:val="00325E2E"/>
    <w:rsid w:val="00326B85"/>
    <w:rsid w:val="0032769B"/>
    <w:rsid w:val="00330351"/>
    <w:rsid w:val="00332685"/>
    <w:rsid w:val="00332715"/>
    <w:rsid w:val="003333DA"/>
    <w:rsid w:val="0033418F"/>
    <w:rsid w:val="00334DE9"/>
    <w:rsid w:val="00336E71"/>
    <w:rsid w:val="003372B1"/>
    <w:rsid w:val="00337BDA"/>
    <w:rsid w:val="0034062B"/>
    <w:rsid w:val="003417CE"/>
    <w:rsid w:val="00341BBF"/>
    <w:rsid w:val="00345286"/>
    <w:rsid w:val="0034554C"/>
    <w:rsid w:val="00353A14"/>
    <w:rsid w:val="00354E57"/>
    <w:rsid w:val="00357ADC"/>
    <w:rsid w:val="003628F0"/>
    <w:rsid w:val="00363172"/>
    <w:rsid w:val="0036333E"/>
    <w:rsid w:val="00363BF9"/>
    <w:rsid w:val="00365D0F"/>
    <w:rsid w:val="003664A9"/>
    <w:rsid w:val="003745D4"/>
    <w:rsid w:val="00376C30"/>
    <w:rsid w:val="00377583"/>
    <w:rsid w:val="00382F98"/>
    <w:rsid w:val="00383351"/>
    <w:rsid w:val="00383768"/>
    <w:rsid w:val="003854B5"/>
    <w:rsid w:val="0038675E"/>
    <w:rsid w:val="003903B7"/>
    <w:rsid w:val="00390CBC"/>
    <w:rsid w:val="003955BA"/>
    <w:rsid w:val="003A2736"/>
    <w:rsid w:val="003A4282"/>
    <w:rsid w:val="003B0621"/>
    <w:rsid w:val="003B1516"/>
    <w:rsid w:val="003B316C"/>
    <w:rsid w:val="003B36FB"/>
    <w:rsid w:val="003B3F5B"/>
    <w:rsid w:val="003B3FD1"/>
    <w:rsid w:val="003B4A54"/>
    <w:rsid w:val="003C12B6"/>
    <w:rsid w:val="003C1CCB"/>
    <w:rsid w:val="003C29C9"/>
    <w:rsid w:val="003C3D46"/>
    <w:rsid w:val="003C66F2"/>
    <w:rsid w:val="003D1775"/>
    <w:rsid w:val="003D1B41"/>
    <w:rsid w:val="003D5249"/>
    <w:rsid w:val="003D595E"/>
    <w:rsid w:val="003D75F9"/>
    <w:rsid w:val="003D7869"/>
    <w:rsid w:val="003E2308"/>
    <w:rsid w:val="003E3ABF"/>
    <w:rsid w:val="003F1951"/>
    <w:rsid w:val="003F5CED"/>
    <w:rsid w:val="00401D82"/>
    <w:rsid w:val="004027E0"/>
    <w:rsid w:val="00407C5E"/>
    <w:rsid w:val="0041042D"/>
    <w:rsid w:val="00411D94"/>
    <w:rsid w:val="0041774D"/>
    <w:rsid w:val="0041790B"/>
    <w:rsid w:val="00420A92"/>
    <w:rsid w:val="00421328"/>
    <w:rsid w:val="00425478"/>
    <w:rsid w:val="00425B47"/>
    <w:rsid w:val="004334A6"/>
    <w:rsid w:val="004465E1"/>
    <w:rsid w:val="00450868"/>
    <w:rsid w:val="0045147B"/>
    <w:rsid w:val="004543A6"/>
    <w:rsid w:val="00460322"/>
    <w:rsid w:val="00462C28"/>
    <w:rsid w:val="0046758E"/>
    <w:rsid w:val="00475C02"/>
    <w:rsid w:val="00476FAA"/>
    <w:rsid w:val="00477007"/>
    <w:rsid w:val="00477A33"/>
    <w:rsid w:val="00481D33"/>
    <w:rsid w:val="00486F73"/>
    <w:rsid w:val="004903CC"/>
    <w:rsid w:val="00494A9E"/>
    <w:rsid w:val="004A2991"/>
    <w:rsid w:val="004B40DF"/>
    <w:rsid w:val="004C04E6"/>
    <w:rsid w:val="004C54FC"/>
    <w:rsid w:val="004D0DEB"/>
    <w:rsid w:val="004D797D"/>
    <w:rsid w:val="004E0179"/>
    <w:rsid w:val="004E21FF"/>
    <w:rsid w:val="004E7BF8"/>
    <w:rsid w:val="004F0F0D"/>
    <w:rsid w:val="004F379D"/>
    <w:rsid w:val="004F4D7B"/>
    <w:rsid w:val="004F4F84"/>
    <w:rsid w:val="004F5238"/>
    <w:rsid w:val="005006B7"/>
    <w:rsid w:val="00503CF0"/>
    <w:rsid w:val="005047FE"/>
    <w:rsid w:val="00516022"/>
    <w:rsid w:val="005165BD"/>
    <w:rsid w:val="0052246D"/>
    <w:rsid w:val="00523725"/>
    <w:rsid w:val="005237DB"/>
    <w:rsid w:val="005308D0"/>
    <w:rsid w:val="00532ED8"/>
    <w:rsid w:val="005347E8"/>
    <w:rsid w:val="00544850"/>
    <w:rsid w:val="00545141"/>
    <w:rsid w:val="00555D6A"/>
    <w:rsid w:val="0055669A"/>
    <w:rsid w:val="005566D2"/>
    <w:rsid w:val="00556E3F"/>
    <w:rsid w:val="00560CFA"/>
    <w:rsid w:val="005626D9"/>
    <w:rsid w:val="00565561"/>
    <w:rsid w:val="00565F03"/>
    <w:rsid w:val="00567D1C"/>
    <w:rsid w:val="005750C6"/>
    <w:rsid w:val="00582CD2"/>
    <w:rsid w:val="005852D5"/>
    <w:rsid w:val="00596B7C"/>
    <w:rsid w:val="00597358"/>
    <w:rsid w:val="005A1255"/>
    <w:rsid w:val="005A1BE3"/>
    <w:rsid w:val="005A20EB"/>
    <w:rsid w:val="005A6743"/>
    <w:rsid w:val="005A72B0"/>
    <w:rsid w:val="005A7C49"/>
    <w:rsid w:val="005A7E42"/>
    <w:rsid w:val="005B0547"/>
    <w:rsid w:val="005B0892"/>
    <w:rsid w:val="005B3AA4"/>
    <w:rsid w:val="005B6103"/>
    <w:rsid w:val="005B6583"/>
    <w:rsid w:val="005B6798"/>
    <w:rsid w:val="005C1E26"/>
    <w:rsid w:val="005C2D42"/>
    <w:rsid w:val="005C4A1E"/>
    <w:rsid w:val="005C67F0"/>
    <w:rsid w:val="005D138B"/>
    <w:rsid w:val="005D23D7"/>
    <w:rsid w:val="005D24D2"/>
    <w:rsid w:val="005D356C"/>
    <w:rsid w:val="005D7593"/>
    <w:rsid w:val="005F2BDF"/>
    <w:rsid w:val="005F3597"/>
    <w:rsid w:val="005F6D76"/>
    <w:rsid w:val="005F6FC5"/>
    <w:rsid w:val="005F781B"/>
    <w:rsid w:val="005F7EE6"/>
    <w:rsid w:val="006005B0"/>
    <w:rsid w:val="00601409"/>
    <w:rsid w:val="00604C39"/>
    <w:rsid w:val="006067FD"/>
    <w:rsid w:val="00611FB1"/>
    <w:rsid w:val="00612322"/>
    <w:rsid w:val="00625FDC"/>
    <w:rsid w:val="006343AC"/>
    <w:rsid w:val="00637BAA"/>
    <w:rsid w:val="0064673B"/>
    <w:rsid w:val="00646EAE"/>
    <w:rsid w:val="006470C7"/>
    <w:rsid w:val="00647233"/>
    <w:rsid w:val="006502AA"/>
    <w:rsid w:val="00650CD2"/>
    <w:rsid w:val="006642CB"/>
    <w:rsid w:val="00667D94"/>
    <w:rsid w:val="006704DC"/>
    <w:rsid w:val="006717CC"/>
    <w:rsid w:val="00671B39"/>
    <w:rsid w:val="00672E6D"/>
    <w:rsid w:val="00672EB4"/>
    <w:rsid w:val="00676654"/>
    <w:rsid w:val="006768AE"/>
    <w:rsid w:val="00681F8A"/>
    <w:rsid w:val="00682331"/>
    <w:rsid w:val="006846CF"/>
    <w:rsid w:val="00691303"/>
    <w:rsid w:val="006915BF"/>
    <w:rsid w:val="00692634"/>
    <w:rsid w:val="00694995"/>
    <w:rsid w:val="006A3A07"/>
    <w:rsid w:val="006B54D8"/>
    <w:rsid w:val="006B7764"/>
    <w:rsid w:val="006C2B0D"/>
    <w:rsid w:val="006C58CA"/>
    <w:rsid w:val="006D252D"/>
    <w:rsid w:val="006D7199"/>
    <w:rsid w:val="006D78B0"/>
    <w:rsid w:val="006E2829"/>
    <w:rsid w:val="006E4AA7"/>
    <w:rsid w:val="006E5101"/>
    <w:rsid w:val="006E7A03"/>
    <w:rsid w:val="006F10C2"/>
    <w:rsid w:val="006F4241"/>
    <w:rsid w:val="006F78F8"/>
    <w:rsid w:val="006F7EA5"/>
    <w:rsid w:val="00704743"/>
    <w:rsid w:val="0070491C"/>
    <w:rsid w:val="00707203"/>
    <w:rsid w:val="00710E34"/>
    <w:rsid w:val="00712A60"/>
    <w:rsid w:val="00713F46"/>
    <w:rsid w:val="00716439"/>
    <w:rsid w:val="00716D36"/>
    <w:rsid w:val="00717684"/>
    <w:rsid w:val="00721912"/>
    <w:rsid w:val="007259CC"/>
    <w:rsid w:val="00727771"/>
    <w:rsid w:val="007305E0"/>
    <w:rsid w:val="007370EA"/>
    <w:rsid w:val="00742062"/>
    <w:rsid w:val="0074264D"/>
    <w:rsid w:val="00743E85"/>
    <w:rsid w:val="0074770B"/>
    <w:rsid w:val="0075023E"/>
    <w:rsid w:val="00751629"/>
    <w:rsid w:val="00753109"/>
    <w:rsid w:val="0075340D"/>
    <w:rsid w:val="007552DE"/>
    <w:rsid w:val="00756B9A"/>
    <w:rsid w:val="00757078"/>
    <w:rsid w:val="00766030"/>
    <w:rsid w:val="00766A2C"/>
    <w:rsid w:val="00766B87"/>
    <w:rsid w:val="0077572B"/>
    <w:rsid w:val="007758FE"/>
    <w:rsid w:val="00776B2E"/>
    <w:rsid w:val="0078144B"/>
    <w:rsid w:val="00781562"/>
    <w:rsid w:val="00785721"/>
    <w:rsid w:val="00786BB7"/>
    <w:rsid w:val="0079046D"/>
    <w:rsid w:val="00791D50"/>
    <w:rsid w:val="007931EC"/>
    <w:rsid w:val="00793A3F"/>
    <w:rsid w:val="007A128B"/>
    <w:rsid w:val="007A14D4"/>
    <w:rsid w:val="007A158D"/>
    <w:rsid w:val="007A7644"/>
    <w:rsid w:val="007B4D57"/>
    <w:rsid w:val="007B5732"/>
    <w:rsid w:val="007C2470"/>
    <w:rsid w:val="007C2C39"/>
    <w:rsid w:val="007C659F"/>
    <w:rsid w:val="007C7BF2"/>
    <w:rsid w:val="007D060D"/>
    <w:rsid w:val="007D33FE"/>
    <w:rsid w:val="007D3B72"/>
    <w:rsid w:val="007D4934"/>
    <w:rsid w:val="007E04E5"/>
    <w:rsid w:val="007F221C"/>
    <w:rsid w:val="007F2E3C"/>
    <w:rsid w:val="007F751D"/>
    <w:rsid w:val="00800BA8"/>
    <w:rsid w:val="00805D05"/>
    <w:rsid w:val="00807121"/>
    <w:rsid w:val="00810493"/>
    <w:rsid w:val="00813744"/>
    <w:rsid w:val="00820F3D"/>
    <w:rsid w:val="00821AE5"/>
    <w:rsid w:val="00825734"/>
    <w:rsid w:val="0083049D"/>
    <w:rsid w:val="008309C1"/>
    <w:rsid w:val="008313D0"/>
    <w:rsid w:val="00831A10"/>
    <w:rsid w:val="00832252"/>
    <w:rsid w:val="008329F7"/>
    <w:rsid w:val="00832D64"/>
    <w:rsid w:val="00833EFE"/>
    <w:rsid w:val="00833FD1"/>
    <w:rsid w:val="00834970"/>
    <w:rsid w:val="00840CD3"/>
    <w:rsid w:val="00841D0F"/>
    <w:rsid w:val="0084341C"/>
    <w:rsid w:val="008437A2"/>
    <w:rsid w:val="00847840"/>
    <w:rsid w:val="00854C6E"/>
    <w:rsid w:val="00856C39"/>
    <w:rsid w:val="008642AA"/>
    <w:rsid w:val="00865DE6"/>
    <w:rsid w:val="00866914"/>
    <w:rsid w:val="008711D0"/>
    <w:rsid w:val="0087296B"/>
    <w:rsid w:val="00874444"/>
    <w:rsid w:val="008878C2"/>
    <w:rsid w:val="00891B7A"/>
    <w:rsid w:val="00893AA6"/>
    <w:rsid w:val="008A5C85"/>
    <w:rsid w:val="008B1A35"/>
    <w:rsid w:val="008B2319"/>
    <w:rsid w:val="008B4366"/>
    <w:rsid w:val="008B626A"/>
    <w:rsid w:val="008B6BF2"/>
    <w:rsid w:val="008B7477"/>
    <w:rsid w:val="008C4524"/>
    <w:rsid w:val="008C58B8"/>
    <w:rsid w:val="008C6A8A"/>
    <w:rsid w:val="008C7976"/>
    <w:rsid w:val="008D1249"/>
    <w:rsid w:val="008D6A8D"/>
    <w:rsid w:val="008E278A"/>
    <w:rsid w:val="008E2BAD"/>
    <w:rsid w:val="008E4FF7"/>
    <w:rsid w:val="008E7376"/>
    <w:rsid w:val="008F0DF1"/>
    <w:rsid w:val="008F5C60"/>
    <w:rsid w:val="008F6541"/>
    <w:rsid w:val="008F675D"/>
    <w:rsid w:val="009028B2"/>
    <w:rsid w:val="0090339F"/>
    <w:rsid w:val="009104CF"/>
    <w:rsid w:val="009123C3"/>
    <w:rsid w:val="00912BC2"/>
    <w:rsid w:val="00915F74"/>
    <w:rsid w:val="0092643B"/>
    <w:rsid w:val="0092665D"/>
    <w:rsid w:val="00927A13"/>
    <w:rsid w:val="00934C09"/>
    <w:rsid w:val="00935B11"/>
    <w:rsid w:val="009360F1"/>
    <w:rsid w:val="009412A2"/>
    <w:rsid w:val="00941966"/>
    <w:rsid w:val="00942894"/>
    <w:rsid w:val="009539FB"/>
    <w:rsid w:val="009545B9"/>
    <w:rsid w:val="0095596E"/>
    <w:rsid w:val="00956C87"/>
    <w:rsid w:val="00957E45"/>
    <w:rsid w:val="00961D0E"/>
    <w:rsid w:val="00966355"/>
    <w:rsid w:val="00967C1E"/>
    <w:rsid w:val="009708B9"/>
    <w:rsid w:val="00973C5B"/>
    <w:rsid w:val="00974BC0"/>
    <w:rsid w:val="00977FA4"/>
    <w:rsid w:val="009810C9"/>
    <w:rsid w:val="00981F4F"/>
    <w:rsid w:val="00991A16"/>
    <w:rsid w:val="00993B1F"/>
    <w:rsid w:val="009944BD"/>
    <w:rsid w:val="00994B9E"/>
    <w:rsid w:val="00996269"/>
    <w:rsid w:val="00996E22"/>
    <w:rsid w:val="009A4C9C"/>
    <w:rsid w:val="009A5092"/>
    <w:rsid w:val="009A7986"/>
    <w:rsid w:val="009B2820"/>
    <w:rsid w:val="009B4CE5"/>
    <w:rsid w:val="009B7AD6"/>
    <w:rsid w:val="009C371A"/>
    <w:rsid w:val="009D1175"/>
    <w:rsid w:val="009D2022"/>
    <w:rsid w:val="009D6D95"/>
    <w:rsid w:val="009D78B2"/>
    <w:rsid w:val="009E1339"/>
    <w:rsid w:val="009E243F"/>
    <w:rsid w:val="009E353E"/>
    <w:rsid w:val="009E5FE6"/>
    <w:rsid w:val="009F043F"/>
    <w:rsid w:val="009F0707"/>
    <w:rsid w:val="009F716A"/>
    <w:rsid w:val="00A00732"/>
    <w:rsid w:val="00A02ABB"/>
    <w:rsid w:val="00A03C83"/>
    <w:rsid w:val="00A1337B"/>
    <w:rsid w:val="00A13CD6"/>
    <w:rsid w:val="00A15139"/>
    <w:rsid w:val="00A1679C"/>
    <w:rsid w:val="00A17502"/>
    <w:rsid w:val="00A26F6C"/>
    <w:rsid w:val="00A27569"/>
    <w:rsid w:val="00A27BE9"/>
    <w:rsid w:val="00A30716"/>
    <w:rsid w:val="00A30BD7"/>
    <w:rsid w:val="00A318B9"/>
    <w:rsid w:val="00A31AEE"/>
    <w:rsid w:val="00A32BB8"/>
    <w:rsid w:val="00A35EB7"/>
    <w:rsid w:val="00A36E24"/>
    <w:rsid w:val="00A42267"/>
    <w:rsid w:val="00A50A87"/>
    <w:rsid w:val="00A56CA1"/>
    <w:rsid w:val="00A6103A"/>
    <w:rsid w:val="00A64EF4"/>
    <w:rsid w:val="00A65EFB"/>
    <w:rsid w:val="00A71B9E"/>
    <w:rsid w:val="00A739FD"/>
    <w:rsid w:val="00A76C8D"/>
    <w:rsid w:val="00A8315E"/>
    <w:rsid w:val="00A844EC"/>
    <w:rsid w:val="00A874F7"/>
    <w:rsid w:val="00A87B89"/>
    <w:rsid w:val="00A87BDD"/>
    <w:rsid w:val="00A91A79"/>
    <w:rsid w:val="00A9249C"/>
    <w:rsid w:val="00A9517C"/>
    <w:rsid w:val="00A95977"/>
    <w:rsid w:val="00AA033E"/>
    <w:rsid w:val="00AA3DA2"/>
    <w:rsid w:val="00AB19E3"/>
    <w:rsid w:val="00AB1FFA"/>
    <w:rsid w:val="00AB6708"/>
    <w:rsid w:val="00AB7BE5"/>
    <w:rsid w:val="00AB7E70"/>
    <w:rsid w:val="00AC14FB"/>
    <w:rsid w:val="00AC2037"/>
    <w:rsid w:val="00AD6BE6"/>
    <w:rsid w:val="00AD70B7"/>
    <w:rsid w:val="00AE02B4"/>
    <w:rsid w:val="00AF5577"/>
    <w:rsid w:val="00AF7FFD"/>
    <w:rsid w:val="00B20B96"/>
    <w:rsid w:val="00B2177F"/>
    <w:rsid w:val="00B25675"/>
    <w:rsid w:val="00B25F5C"/>
    <w:rsid w:val="00B300AA"/>
    <w:rsid w:val="00B32C4C"/>
    <w:rsid w:val="00B32DC4"/>
    <w:rsid w:val="00B34024"/>
    <w:rsid w:val="00B3458D"/>
    <w:rsid w:val="00B36922"/>
    <w:rsid w:val="00B50209"/>
    <w:rsid w:val="00B504F3"/>
    <w:rsid w:val="00B507DF"/>
    <w:rsid w:val="00B51CC0"/>
    <w:rsid w:val="00B578C0"/>
    <w:rsid w:val="00B6220D"/>
    <w:rsid w:val="00B64F2F"/>
    <w:rsid w:val="00B6631E"/>
    <w:rsid w:val="00B66481"/>
    <w:rsid w:val="00B66947"/>
    <w:rsid w:val="00B67D19"/>
    <w:rsid w:val="00B74409"/>
    <w:rsid w:val="00B74ADE"/>
    <w:rsid w:val="00B75583"/>
    <w:rsid w:val="00B76674"/>
    <w:rsid w:val="00B77A1E"/>
    <w:rsid w:val="00B803B3"/>
    <w:rsid w:val="00B82381"/>
    <w:rsid w:val="00B8310A"/>
    <w:rsid w:val="00B85071"/>
    <w:rsid w:val="00B86298"/>
    <w:rsid w:val="00B864DD"/>
    <w:rsid w:val="00B86DC0"/>
    <w:rsid w:val="00B87C04"/>
    <w:rsid w:val="00B91BD3"/>
    <w:rsid w:val="00B96C1E"/>
    <w:rsid w:val="00BA0503"/>
    <w:rsid w:val="00BA104C"/>
    <w:rsid w:val="00BA4FAA"/>
    <w:rsid w:val="00BA6361"/>
    <w:rsid w:val="00BA6F51"/>
    <w:rsid w:val="00BB03E1"/>
    <w:rsid w:val="00BB4B55"/>
    <w:rsid w:val="00BC46C3"/>
    <w:rsid w:val="00BC587F"/>
    <w:rsid w:val="00BC76B9"/>
    <w:rsid w:val="00BD7075"/>
    <w:rsid w:val="00BE06A8"/>
    <w:rsid w:val="00BE0E69"/>
    <w:rsid w:val="00BE114F"/>
    <w:rsid w:val="00BE123B"/>
    <w:rsid w:val="00BE5132"/>
    <w:rsid w:val="00BE549C"/>
    <w:rsid w:val="00BE7956"/>
    <w:rsid w:val="00BE7D6D"/>
    <w:rsid w:val="00BF0357"/>
    <w:rsid w:val="00BF0F9C"/>
    <w:rsid w:val="00C05074"/>
    <w:rsid w:val="00C074E1"/>
    <w:rsid w:val="00C113D5"/>
    <w:rsid w:val="00C128C2"/>
    <w:rsid w:val="00C15655"/>
    <w:rsid w:val="00C24759"/>
    <w:rsid w:val="00C30279"/>
    <w:rsid w:val="00C307A6"/>
    <w:rsid w:val="00C3136B"/>
    <w:rsid w:val="00C3448E"/>
    <w:rsid w:val="00C37431"/>
    <w:rsid w:val="00C378B5"/>
    <w:rsid w:val="00C4540C"/>
    <w:rsid w:val="00C46D7A"/>
    <w:rsid w:val="00C54325"/>
    <w:rsid w:val="00C55AFC"/>
    <w:rsid w:val="00C5687C"/>
    <w:rsid w:val="00C66BA8"/>
    <w:rsid w:val="00C705E4"/>
    <w:rsid w:val="00C70E52"/>
    <w:rsid w:val="00C762EE"/>
    <w:rsid w:val="00C77F48"/>
    <w:rsid w:val="00C81EE4"/>
    <w:rsid w:val="00C87CE9"/>
    <w:rsid w:val="00C92988"/>
    <w:rsid w:val="00CA221E"/>
    <w:rsid w:val="00CA34D9"/>
    <w:rsid w:val="00CA6A62"/>
    <w:rsid w:val="00CB25C9"/>
    <w:rsid w:val="00CB2BFB"/>
    <w:rsid w:val="00CB4CC8"/>
    <w:rsid w:val="00CB7B97"/>
    <w:rsid w:val="00CC0484"/>
    <w:rsid w:val="00CC0B0F"/>
    <w:rsid w:val="00CC14E6"/>
    <w:rsid w:val="00CC2970"/>
    <w:rsid w:val="00CD1D00"/>
    <w:rsid w:val="00CD5EAD"/>
    <w:rsid w:val="00CE6D58"/>
    <w:rsid w:val="00CF0D60"/>
    <w:rsid w:val="00CF2E93"/>
    <w:rsid w:val="00CF4C4E"/>
    <w:rsid w:val="00CF5C4C"/>
    <w:rsid w:val="00CF6A28"/>
    <w:rsid w:val="00D05A4A"/>
    <w:rsid w:val="00D0616B"/>
    <w:rsid w:val="00D0760D"/>
    <w:rsid w:val="00D202C9"/>
    <w:rsid w:val="00D2575B"/>
    <w:rsid w:val="00D40D7C"/>
    <w:rsid w:val="00D419B8"/>
    <w:rsid w:val="00D54774"/>
    <w:rsid w:val="00D55E9E"/>
    <w:rsid w:val="00D566E6"/>
    <w:rsid w:val="00D60835"/>
    <w:rsid w:val="00D6090E"/>
    <w:rsid w:val="00D64750"/>
    <w:rsid w:val="00D657E5"/>
    <w:rsid w:val="00D71DCF"/>
    <w:rsid w:val="00D7224D"/>
    <w:rsid w:val="00D753F8"/>
    <w:rsid w:val="00D76850"/>
    <w:rsid w:val="00D80A8A"/>
    <w:rsid w:val="00D85F26"/>
    <w:rsid w:val="00D924C8"/>
    <w:rsid w:val="00D93AF2"/>
    <w:rsid w:val="00D9435F"/>
    <w:rsid w:val="00D96545"/>
    <w:rsid w:val="00D96C68"/>
    <w:rsid w:val="00D975D1"/>
    <w:rsid w:val="00DA36E7"/>
    <w:rsid w:val="00DA41F9"/>
    <w:rsid w:val="00DA4A10"/>
    <w:rsid w:val="00DA4A65"/>
    <w:rsid w:val="00DA5C9E"/>
    <w:rsid w:val="00DA68AF"/>
    <w:rsid w:val="00DA76F8"/>
    <w:rsid w:val="00DC0C22"/>
    <w:rsid w:val="00DC3E91"/>
    <w:rsid w:val="00DC569F"/>
    <w:rsid w:val="00DC79A4"/>
    <w:rsid w:val="00DD1E67"/>
    <w:rsid w:val="00DD6578"/>
    <w:rsid w:val="00DD7DBA"/>
    <w:rsid w:val="00DE0100"/>
    <w:rsid w:val="00DE08C2"/>
    <w:rsid w:val="00DE2652"/>
    <w:rsid w:val="00DE3E78"/>
    <w:rsid w:val="00DE4364"/>
    <w:rsid w:val="00DE5428"/>
    <w:rsid w:val="00DF0AD0"/>
    <w:rsid w:val="00DF0F7A"/>
    <w:rsid w:val="00DF6D03"/>
    <w:rsid w:val="00DF79A2"/>
    <w:rsid w:val="00E0511E"/>
    <w:rsid w:val="00E11194"/>
    <w:rsid w:val="00E11B04"/>
    <w:rsid w:val="00E15AB3"/>
    <w:rsid w:val="00E2324A"/>
    <w:rsid w:val="00E26552"/>
    <w:rsid w:val="00E31EE2"/>
    <w:rsid w:val="00E33A1A"/>
    <w:rsid w:val="00E349D9"/>
    <w:rsid w:val="00E41BC1"/>
    <w:rsid w:val="00E44E5C"/>
    <w:rsid w:val="00E50556"/>
    <w:rsid w:val="00E518AD"/>
    <w:rsid w:val="00E53EC2"/>
    <w:rsid w:val="00E5406D"/>
    <w:rsid w:val="00E54BD5"/>
    <w:rsid w:val="00E57407"/>
    <w:rsid w:val="00E57EDB"/>
    <w:rsid w:val="00E63628"/>
    <w:rsid w:val="00E7498D"/>
    <w:rsid w:val="00E75EA8"/>
    <w:rsid w:val="00E85E28"/>
    <w:rsid w:val="00E85FDC"/>
    <w:rsid w:val="00E86A6F"/>
    <w:rsid w:val="00E9161E"/>
    <w:rsid w:val="00E93417"/>
    <w:rsid w:val="00E979E7"/>
    <w:rsid w:val="00EA09C7"/>
    <w:rsid w:val="00EB11C6"/>
    <w:rsid w:val="00EB33DC"/>
    <w:rsid w:val="00EB3B13"/>
    <w:rsid w:val="00EB4566"/>
    <w:rsid w:val="00EC2902"/>
    <w:rsid w:val="00EC4ED5"/>
    <w:rsid w:val="00EC635E"/>
    <w:rsid w:val="00EC6A05"/>
    <w:rsid w:val="00EC6D5C"/>
    <w:rsid w:val="00EC7384"/>
    <w:rsid w:val="00EC753F"/>
    <w:rsid w:val="00EC76F7"/>
    <w:rsid w:val="00ED45A1"/>
    <w:rsid w:val="00ED65B3"/>
    <w:rsid w:val="00EE296D"/>
    <w:rsid w:val="00EE511B"/>
    <w:rsid w:val="00EE7064"/>
    <w:rsid w:val="00EF1134"/>
    <w:rsid w:val="00F034B7"/>
    <w:rsid w:val="00F07463"/>
    <w:rsid w:val="00F07FCA"/>
    <w:rsid w:val="00F10E8D"/>
    <w:rsid w:val="00F14D2D"/>
    <w:rsid w:val="00F172FE"/>
    <w:rsid w:val="00F201F2"/>
    <w:rsid w:val="00F20C28"/>
    <w:rsid w:val="00F210CE"/>
    <w:rsid w:val="00F2159F"/>
    <w:rsid w:val="00F21BA2"/>
    <w:rsid w:val="00F265A4"/>
    <w:rsid w:val="00F3190E"/>
    <w:rsid w:val="00F31AC8"/>
    <w:rsid w:val="00F33C45"/>
    <w:rsid w:val="00F41841"/>
    <w:rsid w:val="00F4203D"/>
    <w:rsid w:val="00F4229F"/>
    <w:rsid w:val="00F42681"/>
    <w:rsid w:val="00F52091"/>
    <w:rsid w:val="00F53F40"/>
    <w:rsid w:val="00F60185"/>
    <w:rsid w:val="00F61506"/>
    <w:rsid w:val="00F6517A"/>
    <w:rsid w:val="00F6639D"/>
    <w:rsid w:val="00F672A7"/>
    <w:rsid w:val="00F74F9B"/>
    <w:rsid w:val="00F7525D"/>
    <w:rsid w:val="00F77072"/>
    <w:rsid w:val="00F82E23"/>
    <w:rsid w:val="00F836EA"/>
    <w:rsid w:val="00F845B2"/>
    <w:rsid w:val="00F87EF2"/>
    <w:rsid w:val="00F93599"/>
    <w:rsid w:val="00F94359"/>
    <w:rsid w:val="00FA0247"/>
    <w:rsid w:val="00FA4F8A"/>
    <w:rsid w:val="00FA54A4"/>
    <w:rsid w:val="00FA56D6"/>
    <w:rsid w:val="00FB33F4"/>
    <w:rsid w:val="00FB483F"/>
    <w:rsid w:val="00FE5FB5"/>
    <w:rsid w:val="00FE62F8"/>
    <w:rsid w:val="00FF1256"/>
    <w:rsid w:val="00FF12EA"/>
    <w:rsid w:val="00FF1480"/>
    <w:rsid w:val="00FF5E4C"/>
    <w:rsid w:val="00FF694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A199"/>
  <w15:docId w15:val="{967FB133-9E33-4055-8A90-150665B8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Заголовок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  <w:style w:type="character" w:customStyle="1" w:styleId="29">
    <w:name w:val="Заголовок №2"/>
    <w:rsid w:val="00172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ainText">
    <w:name w:val="MainText"/>
    <w:rsid w:val="00FF12EA"/>
    <w:pPr>
      <w:suppressAutoHyphens/>
      <w:overflowPunct w:val="0"/>
      <w:autoSpaceDE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MainText-BezOtstupa">
    <w:name w:val="MainText - BezOtstupa"/>
    <w:basedOn w:val="a"/>
    <w:next w:val="a"/>
    <w:rsid w:val="00FF12EA"/>
    <w:pPr>
      <w:suppressAutoHyphens/>
      <w:overflowPunct w:val="0"/>
      <w:autoSpaceDE w:val="0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ConsPlusNonformat">
    <w:name w:val="ConsPlusNonformat"/>
    <w:rsid w:val="00FF12E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ff5">
    <w:name w:val="Основной текст_"/>
    <w:basedOn w:val="a0"/>
    <w:link w:val="1a"/>
    <w:rsid w:val="00E979E7"/>
    <w:rPr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E979E7"/>
    <w:pPr>
      <w:widowControl w:val="0"/>
      <w:shd w:val="clear" w:color="auto" w:fill="FFFFFF"/>
      <w:spacing w:line="276" w:lineRule="auto"/>
      <w:ind w:firstLine="400"/>
    </w:pPr>
    <w:rPr>
      <w:sz w:val="28"/>
      <w:szCs w:val="28"/>
      <w:lang w:eastAsia="ru-RU"/>
    </w:rPr>
  </w:style>
  <w:style w:type="paragraph" w:customStyle="1" w:styleId="ConsPlusNormal">
    <w:name w:val="ConsPlusNormal"/>
    <w:rsid w:val="000833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document/redirect/10107960/11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80714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07960/112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380714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7960/11216" TargetMode="External"/><Relationship Id="rId14" Type="http://schemas.openxmlformats.org/officeDocument/2006/relationships/hyperlink" Target="https://internet.garant.ru/document/redirect/4038071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4C6F-D764-4B26-B41D-AD5AF4FC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</cp:lastModifiedBy>
  <cp:revision>7</cp:revision>
  <cp:lastPrinted>2024-08-08T08:09:00Z</cp:lastPrinted>
  <dcterms:created xsi:type="dcterms:W3CDTF">2024-08-07T10:34:00Z</dcterms:created>
  <dcterms:modified xsi:type="dcterms:W3CDTF">2024-08-08T08:28:00Z</dcterms:modified>
</cp:coreProperties>
</file>