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98" w:rsidRDefault="003D2698">
      <w:pPr>
        <w:pStyle w:val="ConsPlusTitlePage"/>
      </w:pPr>
      <w:r>
        <w:t xml:space="preserve">Документ предоставлен </w:t>
      </w:r>
      <w:hyperlink r:id="rId4">
        <w:r>
          <w:rPr>
            <w:color w:val="0000FF"/>
          </w:rPr>
          <w:t>КонсультантПлюс</w:t>
        </w:r>
      </w:hyperlink>
      <w:r>
        <w:br/>
      </w:r>
    </w:p>
    <w:p w:rsidR="003D2698" w:rsidRDefault="003D2698">
      <w:pPr>
        <w:pStyle w:val="ConsPlusNormal"/>
        <w:jc w:val="both"/>
        <w:outlineLvl w:val="0"/>
      </w:pPr>
    </w:p>
    <w:p w:rsidR="003D2698" w:rsidRDefault="003D2698">
      <w:pPr>
        <w:pStyle w:val="ConsPlusTitle"/>
        <w:jc w:val="center"/>
        <w:outlineLvl w:val="0"/>
      </w:pPr>
      <w:r>
        <w:t>АДМИНИСТРАЦИЯ ГОРОДА ЗАРЕЧНОГО</w:t>
      </w:r>
    </w:p>
    <w:p w:rsidR="003D2698" w:rsidRDefault="003D2698">
      <w:pPr>
        <w:pStyle w:val="ConsPlusTitle"/>
        <w:jc w:val="center"/>
      </w:pPr>
      <w:r>
        <w:t>ПЕНЗЕНСКОЙ ОБЛАСТИ</w:t>
      </w:r>
    </w:p>
    <w:p w:rsidR="003D2698" w:rsidRDefault="003D2698">
      <w:pPr>
        <w:pStyle w:val="ConsPlusTitle"/>
        <w:jc w:val="center"/>
      </w:pPr>
    </w:p>
    <w:p w:rsidR="003D2698" w:rsidRDefault="003D2698">
      <w:pPr>
        <w:pStyle w:val="ConsPlusTitle"/>
        <w:jc w:val="center"/>
      </w:pPr>
      <w:r>
        <w:t>ПОСТАНОВЛЕНИЕ</w:t>
      </w:r>
    </w:p>
    <w:p w:rsidR="003D2698" w:rsidRDefault="003D2698">
      <w:pPr>
        <w:pStyle w:val="ConsPlusTitle"/>
        <w:jc w:val="center"/>
      </w:pPr>
      <w:r>
        <w:t>от 24 мая 2019 г. N 1167</w:t>
      </w:r>
    </w:p>
    <w:p w:rsidR="003D2698" w:rsidRDefault="003D2698">
      <w:pPr>
        <w:pStyle w:val="ConsPlusTitle"/>
        <w:jc w:val="center"/>
      </w:pPr>
    </w:p>
    <w:p w:rsidR="003D2698" w:rsidRDefault="003D2698">
      <w:pPr>
        <w:pStyle w:val="ConsPlusTitle"/>
        <w:jc w:val="center"/>
      </w:pPr>
      <w:r>
        <w:t>ОБ УТВЕРЖДЕНИИ АДМИНИСТРАТИВНОГО РЕГЛАМЕНТА</w:t>
      </w:r>
    </w:p>
    <w:p w:rsidR="003D2698" w:rsidRDefault="003D2698">
      <w:pPr>
        <w:pStyle w:val="ConsPlusTitle"/>
        <w:jc w:val="center"/>
      </w:pPr>
      <w:r>
        <w:t>ПРЕДОСТАВЛЕНИЯ МУНИЦИПАЛЬНОЙ УСЛУГИ "ВЫДАЧА РАЗРЕШЕНИЯ</w:t>
      </w:r>
    </w:p>
    <w:p w:rsidR="003D2698" w:rsidRDefault="003D2698">
      <w:pPr>
        <w:pStyle w:val="ConsPlusTitle"/>
        <w:jc w:val="center"/>
      </w:pPr>
      <w:r>
        <w:t>НА ПРАВО ОРГАНИЗАЦИИ РОЗНИЧНОГО РЫНКА"</w:t>
      </w:r>
    </w:p>
    <w:p w:rsidR="003D2698" w:rsidRDefault="003D2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2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698" w:rsidRDefault="003D2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698" w:rsidRDefault="003D2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698" w:rsidRDefault="003D2698">
            <w:pPr>
              <w:pStyle w:val="ConsPlusNormal"/>
              <w:jc w:val="center"/>
            </w:pPr>
            <w:r>
              <w:rPr>
                <w:color w:val="392C69"/>
              </w:rPr>
              <w:t>Список изменяющих документов</w:t>
            </w:r>
          </w:p>
          <w:p w:rsidR="003D2698" w:rsidRDefault="003D2698">
            <w:pPr>
              <w:pStyle w:val="ConsPlusNormal"/>
              <w:jc w:val="center"/>
            </w:pPr>
            <w:r>
              <w:rPr>
                <w:color w:val="392C69"/>
              </w:rPr>
              <w:t xml:space="preserve">(в ред. Постановлений Администрации г. Заречного от 06.02.2020 </w:t>
            </w:r>
            <w:hyperlink r:id="rId5">
              <w:r>
                <w:rPr>
                  <w:color w:val="0000FF"/>
                </w:rPr>
                <w:t>N 213</w:t>
              </w:r>
            </w:hyperlink>
            <w:r>
              <w:rPr>
                <w:color w:val="392C69"/>
              </w:rPr>
              <w:t>,</w:t>
            </w:r>
          </w:p>
          <w:p w:rsidR="003D2698" w:rsidRDefault="003D2698">
            <w:pPr>
              <w:pStyle w:val="ConsPlusNormal"/>
              <w:jc w:val="center"/>
            </w:pPr>
            <w:r>
              <w:rPr>
                <w:color w:val="392C69"/>
              </w:rPr>
              <w:t xml:space="preserve">от 15.07.2021 </w:t>
            </w:r>
            <w:hyperlink r:id="rId6">
              <w:r>
                <w:rPr>
                  <w:color w:val="0000FF"/>
                </w:rPr>
                <w:t>N 1303</w:t>
              </w:r>
            </w:hyperlink>
            <w:r>
              <w:rPr>
                <w:color w:val="392C69"/>
              </w:rPr>
              <w:t xml:space="preserve">, от 30.12.2022 </w:t>
            </w:r>
            <w:hyperlink r:id="rId7">
              <w:r>
                <w:rPr>
                  <w:color w:val="0000FF"/>
                </w:rPr>
                <w:t>N 2310</w:t>
              </w:r>
            </w:hyperlink>
            <w:r>
              <w:rPr>
                <w:color w:val="392C69"/>
              </w:rPr>
              <w:t xml:space="preserve">, от 09.09.2024 </w:t>
            </w:r>
            <w:hyperlink r:id="rId8">
              <w:r>
                <w:rPr>
                  <w:color w:val="0000FF"/>
                </w:rPr>
                <w:t>N 1396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2698" w:rsidRDefault="003D2698">
            <w:pPr>
              <w:pStyle w:val="ConsPlusNormal"/>
            </w:pPr>
          </w:p>
        </w:tc>
      </w:tr>
    </w:tbl>
    <w:p w:rsidR="003D2698" w:rsidRDefault="003D2698">
      <w:pPr>
        <w:pStyle w:val="ConsPlusNormal"/>
        <w:jc w:val="both"/>
      </w:pPr>
    </w:p>
    <w:p w:rsidR="003D2698" w:rsidRDefault="003D2698">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0">
        <w:r>
          <w:rPr>
            <w:color w:val="0000FF"/>
          </w:rPr>
          <w:t>N 210-ФЗ</w:t>
        </w:r>
      </w:hyperlink>
      <w:r>
        <w:t xml:space="preserve">"Об организации предоставления государственных и муниципальных услуг" (с последующими изменениями), от 30.12.2006 </w:t>
      </w:r>
      <w:hyperlink r:id="rId11">
        <w:r>
          <w:rPr>
            <w:color w:val="0000FF"/>
          </w:rPr>
          <w:t>N 271-ФЗ</w:t>
        </w:r>
      </w:hyperlink>
      <w:r>
        <w:t xml:space="preserve">"О розничных рынках и о внесении изменений в Трудовой кодекс Российской Федерации" (с последующими изменениями), постановлениями Администрации города Заречного Пензенской области от 14.03.2018 </w:t>
      </w:r>
      <w:hyperlink r:id="rId12">
        <w:r>
          <w:rPr>
            <w:color w:val="0000FF"/>
          </w:rPr>
          <w:t>N 479</w:t>
        </w:r>
      </w:hyperlink>
      <w:r>
        <w:t xml:space="preserve">"Об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3">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4">
        <w:r>
          <w:rPr>
            <w:color w:val="0000FF"/>
          </w:rPr>
          <w:t>статьями 4.3.1</w:t>
        </w:r>
      </w:hyperlink>
      <w:r>
        <w:t xml:space="preserve"> и </w:t>
      </w:r>
      <w:hyperlink r:id="rId15">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ЗАТО г. Заречного постановляет:</w:t>
      </w:r>
    </w:p>
    <w:p w:rsidR="003D2698" w:rsidRDefault="003D2698">
      <w:pPr>
        <w:pStyle w:val="ConsPlusNormal"/>
        <w:jc w:val="both"/>
      </w:pPr>
      <w:r>
        <w:t xml:space="preserve">(преамбула в ред. </w:t>
      </w:r>
      <w:hyperlink r:id="rId16">
        <w:r>
          <w:rPr>
            <w:color w:val="0000FF"/>
          </w:rPr>
          <w:t>Постановления</w:t>
        </w:r>
      </w:hyperlink>
      <w:r>
        <w:t xml:space="preserve"> Администрации г. Заречного от 15.07.2021 N 1303)</w:t>
      </w:r>
    </w:p>
    <w:p w:rsidR="003D2698" w:rsidRDefault="003D2698">
      <w:pPr>
        <w:pStyle w:val="ConsPlusNormal"/>
        <w:spacing w:before="260"/>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"Выдача разрешения на право организации розничного рынка".</w:t>
      </w:r>
    </w:p>
    <w:p w:rsidR="003D2698" w:rsidRDefault="003D2698">
      <w:pPr>
        <w:pStyle w:val="ConsPlusNormal"/>
        <w:spacing w:before="260"/>
        <w:ind w:firstLine="540"/>
        <w:jc w:val="both"/>
      </w:pPr>
      <w:r>
        <w:t xml:space="preserve">2. Признать утратившими силу </w:t>
      </w:r>
      <w:hyperlink r:id="rId17">
        <w:r>
          <w:rPr>
            <w:color w:val="0000FF"/>
          </w:rPr>
          <w:t>постановление</w:t>
        </w:r>
      </w:hyperlink>
      <w:r>
        <w:t xml:space="preserve"> Администрации города Заречного от 10.07.2018 N 1455 "Об утверждении Административного регламента предоставления муниципальной услуги "Выдача разрешения на право организации розничного рынка".</w:t>
      </w:r>
    </w:p>
    <w:p w:rsidR="003D2698" w:rsidRDefault="003D2698">
      <w:pPr>
        <w:pStyle w:val="ConsPlusNormal"/>
        <w:spacing w:before="260"/>
        <w:ind w:firstLine="540"/>
        <w:jc w:val="both"/>
      </w:pPr>
      <w:r>
        <w:t>3. Настоящее постановление вступает в силу на следующий день после дня его официального опубликования.</w:t>
      </w:r>
    </w:p>
    <w:p w:rsidR="003D2698" w:rsidRDefault="003D2698">
      <w:pPr>
        <w:pStyle w:val="ConsPlusNormal"/>
        <w:spacing w:before="260"/>
        <w:ind w:firstLine="540"/>
        <w:jc w:val="both"/>
      </w:pPr>
      <w:r>
        <w:lastRenderedPageBreak/>
        <w:t>4. Опубликовать настоящее постановление в муниципальном печатном средстве массовой информации - в газете "Ведомости Заречного" и на официальном сайте Администрации города Заречного Пензенской области в информационно-телекоммуникационной сети "Интернет".</w:t>
      </w:r>
    </w:p>
    <w:p w:rsidR="003D2698" w:rsidRDefault="003D2698">
      <w:pPr>
        <w:pStyle w:val="ConsPlusNormal"/>
        <w:spacing w:before="260"/>
        <w:ind w:firstLine="540"/>
        <w:jc w:val="both"/>
      </w:pPr>
      <w:r>
        <w:t>5. Контроль за исполнением настоящего постановления возложить на Первого заместителя Главы Администрации города Рябова А.Г.</w:t>
      </w:r>
    </w:p>
    <w:p w:rsidR="003D2698" w:rsidRDefault="003D2698">
      <w:pPr>
        <w:pStyle w:val="ConsPlusNormal"/>
        <w:jc w:val="both"/>
      </w:pPr>
    </w:p>
    <w:p w:rsidR="003D2698" w:rsidRDefault="003D2698">
      <w:pPr>
        <w:pStyle w:val="ConsPlusNormal"/>
        <w:jc w:val="right"/>
      </w:pPr>
      <w:r>
        <w:t>Глава города</w:t>
      </w:r>
    </w:p>
    <w:p w:rsidR="003D2698" w:rsidRDefault="003D2698">
      <w:pPr>
        <w:pStyle w:val="ConsPlusNormal"/>
        <w:jc w:val="right"/>
      </w:pPr>
      <w:r>
        <w:t>О.В.КЛИМАНОВ</w:t>
      </w: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right"/>
        <w:outlineLvl w:val="0"/>
      </w:pPr>
      <w:r>
        <w:t>Утвержден</w:t>
      </w:r>
    </w:p>
    <w:p w:rsidR="003D2698" w:rsidRDefault="003D2698">
      <w:pPr>
        <w:pStyle w:val="ConsPlusNormal"/>
        <w:jc w:val="right"/>
      </w:pPr>
      <w:r>
        <w:t>постановлением</w:t>
      </w:r>
    </w:p>
    <w:p w:rsidR="003D2698" w:rsidRDefault="003D2698">
      <w:pPr>
        <w:pStyle w:val="ConsPlusNormal"/>
        <w:jc w:val="right"/>
      </w:pPr>
      <w:r>
        <w:t>Администрации г. Заречного</w:t>
      </w:r>
    </w:p>
    <w:p w:rsidR="003D2698" w:rsidRDefault="003D2698">
      <w:pPr>
        <w:pStyle w:val="ConsPlusNormal"/>
        <w:jc w:val="right"/>
      </w:pPr>
      <w:r>
        <w:t>Пензенской области</w:t>
      </w:r>
    </w:p>
    <w:p w:rsidR="003D2698" w:rsidRDefault="003D2698">
      <w:pPr>
        <w:pStyle w:val="ConsPlusNormal"/>
        <w:jc w:val="right"/>
      </w:pPr>
      <w:r>
        <w:t>от 24 мая 2019 г. N 1167</w:t>
      </w:r>
    </w:p>
    <w:p w:rsidR="003D2698" w:rsidRDefault="003D2698">
      <w:pPr>
        <w:pStyle w:val="ConsPlusNormal"/>
        <w:jc w:val="right"/>
      </w:pPr>
      <w:r>
        <w:t>в редакции</w:t>
      </w:r>
    </w:p>
    <w:p w:rsidR="003D2698" w:rsidRDefault="003D2698">
      <w:pPr>
        <w:pStyle w:val="ConsPlusNormal"/>
        <w:jc w:val="right"/>
      </w:pPr>
      <w:r>
        <w:t>от 9 сентября 2024 года</w:t>
      </w:r>
    </w:p>
    <w:p w:rsidR="003D2698" w:rsidRDefault="003D2698">
      <w:pPr>
        <w:pStyle w:val="ConsPlusNormal"/>
        <w:jc w:val="both"/>
      </w:pPr>
    </w:p>
    <w:p w:rsidR="003D2698" w:rsidRDefault="003D2698">
      <w:pPr>
        <w:pStyle w:val="ConsPlusTitle"/>
        <w:jc w:val="center"/>
      </w:pPr>
      <w:bookmarkStart w:id="0" w:name="P37"/>
      <w:bookmarkEnd w:id="0"/>
      <w:r>
        <w:t>АДМИНИСТРАТИВНЫЙ РЕГЛАМЕНТ</w:t>
      </w:r>
    </w:p>
    <w:p w:rsidR="003D2698" w:rsidRDefault="003D2698">
      <w:pPr>
        <w:pStyle w:val="ConsPlusTitle"/>
        <w:jc w:val="center"/>
      </w:pPr>
      <w:r>
        <w:t>ПРЕДОСТАВЛЕНИЯ МУНИЦИПАЛЬНОЙ УСЛУГИ "ВЫДАЧА РАЗРЕШЕНИЯ</w:t>
      </w:r>
    </w:p>
    <w:p w:rsidR="003D2698" w:rsidRDefault="003D2698">
      <w:pPr>
        <w:pStyle w:val="ConsPlusTitle"/>
        <w:jc w:val="center"/>
      </w:pPr>
      <w:r>
        <w:t>НА ПРАВО ОРГАНИЗАЦИИ РОЗНИЧНОГО РЫНКА"</w:t>
      </w:r>
    </w:p>
    <w:p w:rsidR="003D2698" w:rsidRDefault="003D2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2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2698" w:rsidRDefault="003D2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2698" w:rsidRDefault="003D2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2698" w:rsidRDefault="003D2698">
            <w:pPr>
              <w:pStyle w:val="ConsPlusNormal"/>
              <w:jc w:val="center"/>
            </w:pPr>
            <w:r>
              <w:rPr>
                <w:color w:val="392C69"/>
              </w:rPr>
              <w:t>Список изменяющих документов</w:t>
            </w:r>
          </w:p>
          <w:p w:rsidR="003D2698" w:rsidRDefault="003D2698">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Заречного от 09.09.2024 N 1396)</w:t>
            </w:r>
          </w:p>
        </w:tc>
        <w:tc>
          <w:tcPr>
            <w:tcW w:w="113" w:type="dxa"/>
            <w:tcBorders>
              <w:top w:val="nil"/>
              <w:left w:val="nil"/>
              <w:bottom w:val="nil"/>
              <w:right w:val="nil"/>
            </w:tcBorders>
            <w:shd w:val="clear" w:color="auto" w:fill="F4F3F8"/>
            <w:tcMar>
              <w:top w:w="0" w:type="dxa"/>
              <w:left w:w="0" w:type="dxa"/>
              <w:bottom w:w="0" w:type="dxa"/>
              <w:right w:w="0" w:type="dxa"/>
            </w:tcMar>
          </w:tcPr>
          <w:p w:rsidR="003D2698" w:rsidRDefault="003D2698">
            <w:pPr>
              <w:pStyle w:val="ConsPlusNormal"/>
            </w:pPr>
          </w:p>
        </w:tc>
      </w:tr>
    </w:tbl>
    <w:p w:rsidR="003D2698" w:rsidRDefault="003D2698">
      <w:pPr>
        <w:pStyle w:val="ConsPlusNormal"/>
        <w:jc w:val="both"/>
      </w:pPr>
    </w:p>
    <w:p w:rsidR="003D2698" w:rsidRDefault="003D2698">
      <w:pPr>
        <w:pStyle w:val="ConsPlusTitle"/>
        <w:jc w:val="center"/>
        <w:outlineLvl w:val="1"/>
      </w:pPr>
      <w:r>
        <w:t>1. Общие положения</w:t>
      </w:r>
    </w:p>
    <w:p w:rsidR="003D2698" w:rsidRDefault="003D2698">
      <w:pPr>
        <w:pStyle w:val="ConsPlusNormal"/>
        <w:jc w:val="both"/>
      </w:pPr>
    </w:p>
    <w:p w:rsidR="003D2698" w:rsidRDefault="003D2698">
      <w:pPr>
        <w:pStyle w:val="ConsPlusTitle"/>
        <w:jc w:val="center"/>
        <w:outlineLvl w:val="2"/>
      </w:pPr>
      <w:r>
        <w:t>Предмет регулирования административного регламента</w:t>
      </w:r>
    </w:p>
    <w:p w:rsidR="003D2698" w:rsidRDefault="003D2698">
      <w:pPr>
        <w:pStyle w:val="ConsPlusNormal"/>
        <w:jc w:val="both"/>
      </w:pPr>
    </w:p>
    <w:p w:rsidR="003D2698" w:rsidRDefault="003D2698">
      <w:pPr>
        <w:pStyle w:val="ConsPlusNormal"/>
        <w:ind w:firstLine="540"/>
        <w:jc w:val="both"/>
      </w:pPr>
      <w:r>
        <w:t xml:space="preserve">1.1. Административный регламент предоставления муниципальной услуги "Выдача разрешения на право организации розничного рынка"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0">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"Выдача разрешения на право организации розничного рынка" (далее - муниципальная услуга) в соответствии с </w:t>
      </w:r>
      <w:r>
        <w:lastRenderedPageBreak/>
        <w:t xml:space="preserve">требованиями Федерального </w:t>
      </w:r>
      <w:hyperlink r:id="rId2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D2698" w:rsidRDefault="003D2698">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юридическими лицами,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3D2698" w:rsidRDefault="003D2698">
      <w:pPr>
        <w:pStyle w:val="ConsPlusNormal"/>
        <w:jc w:val="both"/>
      </w:pPr>
    </w:p>
    <w:p w:rsidR="003D2698" w:rsidRDefault="003D2698">
      <w:pPr>
        <w:pStyle w:val="ConsPlusTitle"/>
        <w:jc w:val="center"/>
        <w:outlineLvl w:val="2"/>
      </w:pPr>
      <w:r>
        <w:t>Круг заявителей</w:t>
      </w:r>
    </w:p>
    <w:p w:rsidR="003D2698" w:rsidRDefault="003D2698">
      <w:pPr>
        <w:pStyle w:val="ConsPlusNormal"/>
        <w:jc w:val="both"/>
      </w:pPr>
    </w:p>
    <w:p w:rsidR="003D2698" w:rsidRDefault="003D2698">
      <w:pPr>
        <w:pStyle w:val="ConsPlusNormal"/>
        <w:ind w:firstLine="540"/>
        <w:jc w:val="both"/>
      </w:pPr>
      <w:r>
        <w:t>1.2. Заявителями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порядке Российской Федерации и которым принадлежат объект или объекты недвижимости, расположенные на территории города Заречного Пензенской области, в пределах которой предполагается организация розничного рынка (далее - заявители).</w:t>
      </w:r>
    </w:p>
    <w:p w:rsidR="003D2698" w:rsidRDefault="003D2698">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3D2698" w:rsidRDefault="003D2698">
      <w:pPr>
        <w:pStyle w:val="ConsPlusNormal"/>
        <w:jc w:val="both"/>
      </w:pPr>
    </w:p>
    <w:p w:rsidR="003D2698" w:rsidRDefault="003D2698">
      <w:pPr>
        <w:pStyle w:val="ConsPlusTitle"/>
        <w:jc w:val="center"/>
        <w:outlineLvl w:val="2"/>
      </w:pPr>
      <w:r>
        <w:t>Требования к порядку информирования о предоставлении</w:t>
      </w:r>
    </w:p>
    <w:p w:rsidR="003D2698" w:rsidRDefault="003D2698">
      <w:pPr>
        <w:pStyle w:val="ConsPlusTitle"/>
        <w:jc w:val="center"/>
      </w:pPr>
      <w:r>
        <w:t>муниципальной услуги</w:t>
      </w:r>
    </w:p>
    <w:p w:rsidR="003D2698" w:rsidRDefault="003D2698">
      <w:pPr>
        <w:pStyle w:val="ConsPlusNormal"/>
        <w:jc w:val="both"/>
      </w:pPr>
    </w:p>
    <w:p w:rsidR="003D2698" w:rsidRDefault="003D2698">
      <w:pPr>
        <w:pStyle w:val="ConsPlusNormal"/>
        <w:ind w:firstLine="540"/>
        <w:jc w:val="both"/>
      </w:pPr>
      <w:bookmarkStart w:id="1" w:name="P58"/>
      <w:bookmarkEnd w:id="1"/>
      <w:r>
        <w:t>1.3. Информирование заявителя (представителя заявителя) о предоставлении муниципальной услуги осуществляется специалистами отдела развития предпринимательства и сферы услуг Администрации (далее - отдел), в чьи должностные обязанности входит предоставление муниципальной услуги:</w:t>
      </w:r>
    </w:p>
    <w:p w:rsidR="003D2698" w:rsidRDefault="003D2698">
      <w:pPr>
        <w:pStyle w:val="ConsPlusNormal"/>
        <w:spacing w:before="260"/>
        <w:ind w:firstLine="540"/>
        <w:jc w:val="both"/>
      </w:pPr>
      <w:r>
        <w:t>1) лично;</w:t>
      </w:r>
    </w:p>
    <w:p w:rsidR="003D2698" w:rsidRDefault="003D2698">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D2698" w:rsidRDefault="003D2698">
      <w:pPr>
        <w:pStyle w:val="ConsPlusNormal"/>
        <w:spacing w:before="260"/>
        <w:ind w:firstLine="540"/>
        <w:jc w:val="both"/>
      </w:pPr>
      <w:r>
        <w:t>3) посредством использования телефонной, почтовой связи, а также электронной почты;</w:t>
      </w:r>
    </w:p>
    <w:p w:rsidR="003D2698" w:rsidRDefault="003D2698">
      <w:pPr>
        <w:pStyle w:val="ConsPlusNormal"/>
        <w:spacing w:before="260"/>
        <w:ind w:firstLine="540"/>
        <w:jc w:val="both"/>
      </w:pPr>
      <w:r>
        <w:t xml:space="preserve">4) в муниципальном автономном учреждении города Заречного Пензенской области "Многофункциональный центр предоставления государственных и </w:t>
      </w:r>
      <w:r>
        <w:lastRenderedPageBreak/>
        <w:t>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D2698" w:rsidRDefault="003D2698">
      <w:pPr>
        <w:pStyle w:val="ConsPlusNormal"/>
        <w:spacing w:before="260"/>
        <w:ind w:firstLine="540"/>
        <w:jc w:val="both"/>
      </w:pPr>
      <w:r>
        <w:t>5) посредством размещения информации на официальном сайте Администрации в информационно-телекоммуникационной сети "Интернет" (</w:t>
      </w:r>
      <w:hyperlink r:id="rId22">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3">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4">
        <w:r>
          <w:rPr>
            <w:color w:val="0000FF"/>
          </w:rPr>
          <w:t>https://gosuslugi.pnzreg.ru</w:t>
        </w:r>
      </w:hyperlink>
      <w:r>
        <w:t>) (далее - Региональный портал).</w:t>
      </w:r>
    </w:p>
    <w:p w:rsidR="003D2698" w:rsidRDefault="003D2698">
      <w:pPr>
        <w:pStyle w:val="ConsPlusNormal"/>
        <w:spacing w:before="260"/>
        <w:ind w:firstLine="540"/>
        <w:jc w:val="both"/>
      </w:pPr>
      <w:bookmarkStart w:id="2" w:name="P64"/>
      <w:bookmarkEnd w:id="2"/>
      <w:r>
        <w:t>1.4. Консультирование по процедуре предоставления муниципальной услуги осуществляется специалистами отдела Администрации:</w:t>
      </w:r>
    </w:p>
    <w:p w:rsidR="003D2698" w:rsidRDefault="003D2698">
      <w:pPr>
        <w:pStyle w:val="ConsPlusNormal"/>
        <w:spacing w:before="260"/>
        <w:ind w:firstLine="540"/>
        <w:jc w:val="both"/>
      </w:pPr>
      <w:r>
        <w:t>1) при личном обращении заявителя (представителя заявителя);</w:t>
      </w:r>
    </w:p>
    <w:p w:rsidR="003D2698" w:rsidRDefault="003D2698">
      <w:pPr>
        <w:pStyle w:val="ConsPlusNormal"/>
        <w:spacing w:before="260"/>
        <w:ind w:firstLine="540"/>
        <w:jc w:val="both"/>
      </w:pPr>
      <w:r>
        <w:t>2) при поступлении обращений в письменной форме или в форме электронного документа;</w:t>
      </w:r>
    </w:p>
    <w:p w:rsidR="003D2698" w:rsidRDefault="003D2698">
      <w:pPr>
        <w:pStyle w:val="ConsPlusNormal"/>
        <w:spacing w:before="260"/>
        <w:ind w:firstLine="540"/>
        <w:jc w:val="both"/>
      </w:pPr>
      <w:r>
        <w:t>3) по телефону.</w:t>
      </w:r>
    </w:p>
    <w:p w:rsidR="003D2698" w:rsidRDefault="003D2698">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3D2698" w:rsidRDefault="003D2698">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3D2698" w:rsidRDefault="003D2698">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3D2698" w:rsidRDefault="003D2698">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3D2698" w:rsidRDefault="003D2698">
      <w:pPr>
        <w:pStyle w:val="ConsPlusNormal"/>
        <w:spacing w:before="260"/>
        <w:ind w:firstLine="540"/>
        <w:jc w:val="both"/>
      </w:pPr>
      <w: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w:t>
      </w:r>
      <w:r>
        <w:lastRenderedPageBreak/>
        <w:t>(представителю заявителя).</w:t>
      </w:r>
    </w:p>
    <w:p w:rsidR="003D2698" w:rsidRDefault="003D2698">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3D2698" w:rsidRDefault="003D2698">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3D2698" w:rsidRDefault="003D2698">
      <w:pPr>
        <w:pStyle w:val="ConsPlusNormal"/>
        <w:spacing w:before="260"/>
        <w:ind w:firstLine="540"/>
        <w:jc w:val="both"/>
      </w:pPr>
      <w:bookmarkStart w:id="3" w:name="P75"/>
      <w:bookmarkEnd w:id="3"/>
      <w:r>
        <w:t>1.5. Информация по вопросам предоставления муниципальной услуги включает в себя следующие сведения:</w:t>
      </w:r>
    </w:p>
    <w:p w:rsidR="003D2698" w:rsidRDefault="003D2698">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D2698" w:rsidRDefault="003D2698">
      <w:pPr>
        <w:pStyle w:val="ConsPlusNormal"/>
        <w:spacing w:before="260"/>
        <w:ind w:firstLine="540"/>
        <w:jc w:val="both"/>
      </w:pPr>
      <w:r>
        <w:t>2) круг заявителей, которым предоставляется муниципальная услуга;</w:t>
      </w:r>
    </w:p>
    <w:p w:rsidR="003D2698" w:rsidRDefault="003D2698">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3D2698" w:rsidRDefault="003D2698">
      <w:pPr>
        <w:pStyle w:val="ConsPlusNormal"/>
        <w:spacing w:before="260"/>
        <w:ind w:firstLine="540"/>
        <w:jc w:val="both"/>
      </w:pPr>
      <w:r>
        <w:t>4) срок предоставления муниципальной услуги;</w:t>
      </w:r>
    </w:p>
    <w:p w:rsidR="003D2698" w:rsidRDefault="003D2698">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3D2698" w:rsidRDefault="003D2698">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3D2698" w:rsidRDefault="003D2698">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3D2698" w:rsidRDefault="003D2698">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3D2698" w:rsidRDefault="003D2698">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3D2698" w:rsidRDefault="003D2698">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3D2698" w:rsidRDefault="003D2698">
      <w:pPr>
        <w:pStyle w:val="ConsPlusNormal"/>
        <w:spacing w:before="260"/>
        <w:ind w:firstLine="540"/>
        <w:jc w:val="both"/>
      </w:pPr>
      <w:r>
        <w:lastRenderedPageBreak/>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3D2698" w:rsidRDefault="003D2698">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D2698" w:rsidRDefault="003D2698">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75">
        <w:r>
          <w:rPr>
            <w:color w:val="0000FF"/>
          </w:rPr>
          <w:t>пункту 1.5</w:t>
        </w:r>
      </w:hyperlink>
      <w:r>
        <w:t xml:space="preserve"> настоящего Регламента.</w:t>
      </w:r>
    </w:p>
    <w:p w:rsidR="003D2698" w:rsidRDefault="003D2698">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(представителя заявителя) бесплатно.</w:t>
      </w:r>
    </w:p>
    <w:p w:rsidR="003D2698" w:rsidRDefault="003D2698">
      <w:pPr>
        <w:pStyle w:val="ConsPlusNormal"/>
        <w:spacing w:before="260"/>
        <w:ind w:firstLine="540"/>
        <w:jc w:val="both"/>
      </w:pPr>
      <w: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3D2698" w:rsidRDefault="003D2698">
      <w:pPr>
        <w:pStyle w:val="ConsPlusNormal"/>
        <w:spacing w:before="260"/>
        <w:ind w:firstLine="540"/>
        <w:jc w:val="both"/>
      </w:pPr>
      <w:bookmarkStart w:id="4" w:name="P91"/>
      <w:bookmarkEnd w:id="4"/>
      <w:r>
        <w:t>1.9. Порядок, форма, место размещения и способы получения справочной информации.</w:t>
      </w:r>
    </w:p>
    <w:p w:rsidR="003D2698" w:rsidRDefault="003D2698">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3D2698" w:rsidRDefault="003D2698">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58">
        <w:r>
          <w:rPr>
            <w:color w:val="0000FF"/>
          </w:rPr>
          <w:t>пунктами 1.3</w:t>
        </w:r>
      </w:hyperlink>
      <w:r>
        <w:t xml:space="preserve"> и </w:t>
      </w:r>
      <w:hyperlink w:anchor="P64">
        <w:r>
          <w:rPr>
            <w:color w:val="0000FF"/>
          </w:rPr>
          <w:t>1.4</w:t>
        </w:r>
      </w:hyperlink>
      <w:r>
        <w:t xml:space="preserve"> настоящего Регламента.</w:t>
      </w:r>
    </w:p>
    <w:p w:rsidR="003D2698" w:rsidRDefault="003D2698">
      <w:pPr>
        <w:pStyle w:val="ConsPlusNormal"/>
        <w:spacing w:before="260"/>
        <w:ind w:firstLine="540"/>
        <w:jc w:val="both"/>
      </w:pPr>
      <w:r>
        <w:t>К справочной информации относится следующая информация:</w:t>
      </w:r>
    </w:p>
    <w:p w:rsidR="003D2698" w:rsidRDefault="003D2698">
      <w:pPr>
        <w:pStyle w:val="ConsPlusNormal"/>
        <w:spacing w:before="260"/>
        <w:ind w:firstLine="540"/>
        <w:jc w:val="both"/>
      </w:pPr>
      <w:r>
        <w:t>- место нахождения и график работы Администрации;</w:t>
      </w:r>
    </w:p>
    <w:p w:rsidR="003D2698" w:rsidRDefault="003D2698">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3D2698" w:rsidRDefault="003D2698">
      <w:pPr>
        <w:pStyle w:val="ConsPlusNormal"/>
        <w:spacing w:before="260"/>
        <w:ind w:firstLine="540"/>
        <w:jc w:val="both"/>
      </w:pPr>
      <w:r>
        <w:t>- адрес официального сайта Администрации, адрес ее электронной почты.</w:t>
      </w:r>
    </w:p>
    <w:p w:rsidR="003D2698" w:rsidRDefault="003D2698">
      <w:pPr>
        <w:pStyle w:val="ConsPlusNormal"/>
        <w:spacing w:before="260"/>
        <w:ind w:firstLine="540"/>
        <w:jc w:val="both"/>
      </w:pPr>
      <w:r>
        <w:t xml:space="preserve">1.10. Справочная информация, предусмотренная </w:t>
      </w:r>
      <w:hyperlink w:anchor="P91">
        <w:r>
          <w:rPr>
            <w:color w:val="0000FF"/>
          </w:rPr>
          <w:t>пунктом 1.9</w:t>
        </w:r>
      </w:hyperlink>
      <w:r>
        <w:t xml:space="preserve">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3D2698" w:rsidRDefault="003D2698">
      <w:pPr>
        <w:pStyle w:val="ConsPlusNormal"/>
        <w:spacing w:before="260"/>
        <w:ind w:firstLine="540"/>
        <w:jc w:val="both"/>
      </w:pPr>
      <w:r>
        <w:lastRenderedPageBreak/>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3D2698" w:rsidRDefault="003D2698">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3D2698" w:rsidRDefault="003D2698">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3D2698" w:rsidRDefault="003D2698">
      <w:pPr>
        <w:pStyle w:val="ConsPlusNormal"/>
        <w:jc w:val="both"/>
      </w:pPr>
    </w:p>
    <w:p w:rsidR="003D2698" w:rsidRDefault="003D2698">
      <w:pPr>
        <w:pStyle w:val="ConsPlusTitle"/>
        <w:jc w:val="center"/>
        <w:outlineLvl w:val="1"/>
      </w:pPr>
      <w:r>
        <w:t>2. Стандарт предоставления муниципальной услуги</w:t>
      </w:r>
    </w:p>
    <w:p w:rsidR="003D2698" w:rsidRDefault="003D2698">
      <w:pPr>
        <w:pStyle w:val="ConsPlusNormal"/>
        <w:jc w:val="both"/>
      </w:pPr>
    </w:p>
    <w:p w:rsidR="003D2698" w:rsidRDefault="003D2698">
      <w:pPr>
        <w:pStyle w:val="ConsPlusTitle"/>
        <w:jc w:val="center"/>
        <w:outlineLvl w:val="2"/>
      </w:pPr>
      <w:r>
        <w:t>Наименование муниципальной услуги</w:t>
      </w:r>
    </w:p>
    <w:p w:rsidR="003D2698" w:rsidRDefault="003D2698">
      <w:pPr>
        <w:pStyle w:val="ConsPlusNormal"/>
        <w:jc w:val="both"/>
      </w:pPr>
    </w:p>
    <w:p w:rsidR="003D2698" w:rsidRDefault="003D2698">
      <w:pPr>
        <w:pStyle w:val="ConsPlusNormal"/>
        <w:ind w:firstLine="540"/>
        <w:jc w:val="both"/>
      </w:pPr>
      <w:r>
        <w:t>2.1. Наименование муниципальной услуги: "Выдача разрешения на право организации розничного рынка".</w:t>
      </w:r>
    </w:p>
    <w:p w:rsidR="003D2698" w:rsidRDefault="003D2698">
      <w:pPr>
        <w:pStyle w:val="ConsPlusNormal"/>
        <w:spacing w:before="260"/>
        <w:ind w:firstLine="540"/>
        <w:jc w:val="both"/>
      </w:pPr>
      <w:r>
        <w:t>Краткое наименование муниципальной услуги не предусмотрено.</w:t>
      </w:r>
    </w:p>
    <w:p w:rsidR="003D2698" w:rsidRDefault="003D2698">
      <w:pPr>
        <w:pStyle w:val="ConsPlusNormal"/>
        <w:jc w:val="both"/>
      </w:pPr>
    </w:p>
    <w:p w:rsidR="003D2698" w:rsidRDefault="003D2698">
      <w:pPr>
        <w:pStyle w:val="ConsPlusTitle"/>
        <w:jc w:val="center"/>
        <w:outlineLvl w:val="2"/>
      </w:pPr>
      <w:r>
        <w:t>Наименование органа, предоставляющего муниципальную услугу</w:t>
      </w:r>
    </w:p>
    <w:p w:rsidR="003D2698" w:rsidRDefault="003D2698">
      <w:pPr>
        <w:pStyle w:val="ConsPlusNormal"/>
        <w:jc w:val="both"/>
      </w:pPr>
    </w:p>
    <w:p w:rsidR="003D2698" w:rsidRDefault="003D2698">
      <w:pPr>
        <w:pStyle w:val="ConsPlusNormal"/>
        <w:ind w:firstLine="540"/>
        <w:jc w:val="both"/>
      </w:pPr>
      <w:r>
        <w:t>2.2. Предоставление муниципальной услуги осуществляет Администрация (отдел развития предпринимательства и сферы услуг).</w:t>
      </w:r>
    </w:p>
    <w:p w:rsidR="003D2698" w:rsidRDefault="003D2698">
      <w:pPr>
        <w:pStyle w:val="ConsPlusNormal"/>
        <w:spacing w:before="260"/>
        <w:ind w:firstLine="540"/>
        <w:jc w:val="both"/>
      </w:pPr>
      <w:r>
        <w:t>2.2.1. В предоставлении муниципальной услуги в части приема заявления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D2698" w:rsidRDefault="003D2698">
      <w:pPr>
        <w:pStyle w:val="ConsPlusNormal"/>
        <w:spacing w:before="260"/>
        <w:ind w:firstLine="540"/>
        <w:jc w:val="both"/>
      </w:pPr>
      <w:r>
        <w:t>2.2.2. При предоставлении муниципальной услуги Администрация осуществляет взаимодействие с:</w:t>
      </w:r>
    </w:p>
    <w:p w:rsidR="003D2698" w:rsidRDefault="003D2698">
      <w:pPr>
        <w:pStyle w:val="ConsPlusNormal"/>
        <w:spacing w:before="260"/>
        <w:ind w:firstLine="540"/>
        <w:jc w:val="both"/>
      </w:pPr>
      <w:r>
        <w:t>- Министерством внутренних дел Российской Федерации;</w:t>
      </w:r>
    </w:p>
    <w:p w:rsidR="003D2698" w:rsidRDefault="003D2698">
      <w:pPr>
        <w:pStyle w:val="ConsPlusNormal"/>
        <w:spacing w:before="260"/>
        <w:ind w:firstLine="540"/>
        <w:jc w:val="both"/>
      </w:pPr>
      <w:r>
        <w:t>- Федеральной налоговой службой России (ФНС России);</w:t>
      </w:r>
    </w:p>
    <w:p w:rsidR="003D2698" w:rsidRDefault="003D2698">
      <w:pPr>
        <w:pStyle w:val="ConsPlusNormal"/>
        <w:spacing w:before="260"/>
        <w:ind w:firstLine="540"/>
        <w:jc w:val="both"/>
      </w:pPr>
      <w:r>
        <w:t>- Федеральной службы государственной регистрации, кадастра и картографии (Росреестр);</w:t>
      </w:r>
    </w:p>
    <w:p w:rsidR="003D2698" w:rsidRDefault="003D2698">
      <w:pPr>
        <w:pStyle w:val="ConsPlusNormal"/>
        <w:spacing w:before="260"/>
        <w:ind w:firstLine="540"/>
        <w:jc w:val="both"/>
      </w:pPr>
      <w:r>
        <w:t>- органами местного самоуправления;</w:t>
      </w:r>
    </w:p>
    <w:p w:rsidR="003D2698" w:rsidRDefault="003D2698">
      <w:pPr>
        <w:pStyle w:val="ConsPlusNormal"/>
        <w:spacing w:before="260"/>
        <w:ind w:firstLine="540"/>
        <w:jc w:val="both"/>
      </w:pPr>
      <w:r>
        <w:t>- государственными и муниципальными организациями.</w:t>
      </w:r>
    </w:p>
    <w:p w:rsidR="003D2698" w:rsidRDefault="003D2698">
      <w:pPr>
        <w:pStyle w:val="ConsPlusNormal"/>
        <w:spacing w:before="260"/>
        <w:ind w:firstLine="540"/>
        <w:jc w:val="both"/>
      </w:pPr>
      <w: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lastRenderedPageBreak/>
        <w:t xml:space="preserve">услуг, включенных в перечни, указанные в </w:t>
      </w:r>
      <w:hyperlink r:id="rId25">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3D2698" w:rsidRDefault="003D2698">
      <w:pPr>
        <w:pStyle w:val="ConsPlusNormal"/>
        <w:jc w:val="both"/>
      </w:pPr>
    </w:p>
    <w:p w:rsidR="003D2698" w:rsidRDefault="003D2698">
      <w:pPr>
        <w:pStyle w:val="ConsPlusTitle"/>
        <w:jc w:val="center"/>
        <w:outlineLvl w:val="2"/>
      </w:pPr>
      <w:r>
        <w:t>Результат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bookmarkStart w:id="5" w:name="P124"/>
      <w:bookmarkEnd w:id="5"/>
      <w:r>
        <w:t>2.3. Результатом предоставления муниципальной услуги является:</w:t>
      </w:r>
    </w:p>
    <w:p w:rsidR="003D2698" w:rsidRDefault="003D2698">
      <w:pPr>
        <w:pStyle w:val="ConsPlusNormal"/>
        <w:spacing w:before="260"/>
        <w:ind w:firstLine="540"/>
        <w:jc w:val="both"/>
      </w:pPr>
      <w:r>
        <w:t>- решение о выдаче разрешения на право организации розничного рынка в форме постановления Администрации (далее - постановление о выдаче разрешения) с приложением оформленного разрешения;</w:t>
      </w:r>
    </w:p>
    <w:p w:rsidR="003D2698" w:rsidRDefault="003D2698">
      <w:pPr>
        <w:pStyle w:val="ConsPlusNormal"/>
        <w:spacing w:before="260"/>
        <w:ind w:firstLine="540"/>
        <w:jc w:val="both"/>
      </w:pPr>
      <w:r>
        <w:t>- решение о продлении срока действия разрешения на право организации розничного рынка в форме постановления Администрации (далее - постановление о продлении срока действия разрешения);</w:t>
      </w:r>
    </w:p>
    <w:p w:rsidR="003D2698" w:rsidRDefault="003D2698">
      <w:pPr>
        <w:pStyle w:val="ConsPlusNormal"/>
        <w:spacing w:before="260"/>
        <w:ind w:firstLine="540"/>
        <w:jc w:val="both"/>
      </w:pPr>
      <w:r>
        <w:t>- решение о переоформлении разрешения на право организации розничного рынка в форме постановления Администрации (далее - постановление о переоформлении разрешения);</w:t>
      </w:r>
    </w:p>
    <w:p w:rsidR="003D2698" w:rsidRDefault="003D2698">
      <w:pPr>
        <w:pStyle w:val="ConsPlusNormal"/>
        <w:spacing w:before="260"/>
        <w:ind w:firstLine="540"/>
        <w:jc w:val="both"/>
      </w:pPr>
      <w:r>
        <w:t>- решение о выдаче копии разрешения на право организации розничного рынка или дубликата разрешения в форме постановления Администрации (далее - постановление о выдаче копии или дубликата разрешения);</w:t>
      </w:r>
    </w:p>
    <w:p w:rsidR="003D2698" w:rsidRDefault="003D2698">
      <w:pPr>
        <w:pStyle w:val="ConsPlusNormal"/>
        <w:spacing w:before="260"/>
        <w:ind w:firstLine="540"/>
        <w:jc w:val="both"/>
      </w:pPr>
      <w:r>
        <w:t>- уведомление об отказе в выдаче разрешения на право организации розничного рынка (далее - уведомление об отказе в выдаче разрешения).</w:t>
      </w:r>
    </w:p>
    <w:p w:rsidR="003D2698" w:rsidRDefault="003D2698">
      <w:pPr>
        <w:pStyle w:val="ConsPlusNormal"/>
        <w:spacing w:before="260"/>
        <w:ind w:firstLine="540"/>
        <w:jc w:val="both"/>
      </w:pPr>
      <w:r>
        <w:t>Переоформление разрешения на право организации розничного рынка осуществляется только в случае реорганизации юридического лица в форме преобразования, изменения его наименования или типа рынка.</w:t>
      </w:r>
    </w:p>
    <w:p w:rsidR="003D2698" w:rsidRDefault="003D2698">
      <w:pPr>
        <w:pStyle w:val="ConsPlusNormal"/>
        <w:spacing w:before="260"/>
        <w:ind w:firstLine="540"/>
        <w:jc w:val="both"/>
      </w:pPr>
      <w:r>
        <w:t xml:space="preserve">Дубликат и копия разрешения предоставляются юридическому лицу, получившему разрешение, бесплатно в течение 3 рабочих дней по письменному </w:t>
      </w:r>
      <w:hyperlink w:anchor="P651">
        <w:r>
          <w:rPr>
            <w:color w:val="0000FF"/>
          </w:rPr>
          <w:t>заявлению</w:t>
        </w:r>
      </w:hyperlink>
      <w:r>
        <w:t xml:space="preserve"> заявителя (представителя заявителя) (приложение N 2 к настоящему Регламенту).</w:t>
      </w:r>
    </w:p>
    <w:p w:rsidR="003D2698" w:rsidRDefault="003D2698">
      <w:pPr>
        <w:pStyle w:val="ConsPlusNormal"/>
        <w:spacing w:before="260"/>
        <w:ind w:firstLine="540"/>
        <w:jc w:val="both"/>
      </w:pPr>
      <w:r>
        <w:t>2.3.1. Результат предоставления муниципальной услуги направляется заявителю (представителю заявителя) одним из следующих способов, указанных в заявлении:</w:t>
      </w:r>
    </w:p>
    <w:p w:rsidR="003D2698" w:rsidRDefault="003D2698">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3D2698" w:rsidRDefault="003D2698">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3D2698" w:rsidRDefault="003D2698">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3D2698" w:rsidRDefault="003D2698">
      <w:pPr>
        <w:pStyle w:val="ConsPlusNormal"/>
        <w:spacing w:before="260"/>
        <w:ind w:firstLine="540"/>
        <w:jc w:val="both"/>
      </w:pPr>
      <w:r>
        <w:t xml:space="preserve">В случае выбора заявителем (представителем заявителя) получения результата предоставления муниципальной услуги через МФЦ Администрация обеспечивает </w:t>
      </w:r>
      <w:r>
        <w:lastRenderedPageBreak/>
        <w:t>передачу документов в МФЦ для выдачи заявителю (представителю заявителя) в срок, предусмотренный соглашением о взаимодействии.</w:t>
      </w:r>
    </w:p>
    <w:p w:rsidR="003D2698" w:rsidRDefault="003D2698">
      <w:pPr>
        <w:pStyle w:val="ConsPlusNormal"/>
        <w:jc w:val="both"/>
      </w:pPr>
    </w:p>
    <w:p w:rsidR="003D2698" w:rsidRDefault="003D2698">
      <w:pPr>
        <w:pStyle w:val="ConsPlusTitle"/>
        <w:jc w:val="center"/>
        <w:outlineLvl w:val="2"/>
      </w:pPr>
      <w:r>
        <w:t>Срок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bookmarkStart w:id="6" w:name="P140"/>
      <w:bookmarkEnd w:id="6"/>
      <w:r>
        <w:t>2.4. Срок предоставления муниципальной услуги - не более 30 календарных дней со дня поступления заявления о предоставлении муниципальной услуги в Администрацию.</w:t>
      </w:r>
    </w:p>
    <w:p w:rsidR="003D2698" w:rsidRDefault="003D2698">
      <w:pPr>
        <w:pStyle w:val="ConsPlusNormal"/>
        <w:spacing w:before="260"/>
        <w:ind w:firstLine="540"/>
        <w:jc w:val="both"/>
      </w:pPr>
      <w:r>
        <w:t>2.4.1. В случаях продления срока действия разрешения на право организации розничного рынка (далее - разрешение) или переоформления разрешения в случае реорганизации юридического лица срок рассмотрения заявления не может превышать 15 календарных дней со дня поступления заявления в Администрацию.</w:t>
      </w:r>
    </w:p>
    <w:p w:rsidR="003D2698" w:rsidRDefault="003D2698">
      <w:pPr>
        <w:pStyle w:val="ConsPlusNormal"/>
        <w:spacing w:before="260"/>
        <w:ind w:firstLine="540"/>
        <w:jc w:val="both"/>
      </w:pPr>
      <w:r>
        <w:t xml:space="preserve">2.4.2. Срок выдачи (направления) документов, являющихся результатом предоставления муниципальной услуги, - не позднее трех дней со дня принятия одного из решений, указанных в </w:t>
      </w:r>
      <w:hyperlink w:anchor="P124">
        <w:r>
          <w:rPr>
            <w:color w:val="0000FF"/>
          </w:rPr>
          <w:t>пункте 2.3</w:t>
        </w:r>
      </w:hyperlink>
      <w:r>
        <w:t xml:space="preserve"> настоящего Регламента.</w:t>
      </w:r>
    </w:p>
    <w:p w:rsidR="003D2698" w:rsidRDefault="003D2698">
      <w:pPr>
        <w:pStyle w:val="ConsPlusNormal"/>
        <w:jc w:val="both"/>
      </w:pPr>
    </w:p>
    <w:p w:rsidR="003D2698" w:rsidRDefault="003D2698">
      <w:pPr>
        <w:pStyle w:val="ConsPlusTitle"/>
        <w:jc w:val="center"/>
        <w:outlineLvl w:val="2"/>
      </w:pPr>
      <w:r>
        <w:t>Правовые основания для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26">
        <w:r>
          <w:rPr>
            <w:color w:val="0000FF"/>
          </w:rPr>
          <w:t>www.zarechny.zato.ru</w:t>
        </w:r>
      </w:hyperlink>
      <w:r>
        <w:t>), на Едином портале, Региональном портале.</w:t>
      </w:r>
    </w:p>
    <w:p w:rsidR="003D2698" w:rsidRDefault="003D2698">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3D2698" w:rsidRDefault="003D2698">
      <w:pPr>
        <w:pStyle w:val="ConsPlusNormal"/>
        <w:jc w:val="both"/>
      </w:pPr>
    </w:p>
    <w:p w:rsidR="003D2698" w:rsidRDefault="003D2698">
      <w:pPr>
        <w:pStyle w:val="ConsPlusTitle"/>
        <w:jc w:val="center"/>
        <w:outlineLvl w:val="2"/>
      </w:pPr>
      <w:r>
        <w:t>Исчерпывающий перечень документов, необходимых</w:t>
      </w:r>
    </w:p>
    <w:p w:rsidR="003D2698" w:rsidRDefault="003D2698">
      <w:pPr>
        <w:pStyle w:val="ConsPlusTitle"/>
        <w:jc w:val="center"/>
      </w:pPr>
      <w:r>
        <w:t>в соответствии с законодательными или иными нормативными</w:t>
      </w:r>
    </w:p>
    <w:p w:rsidR="003D2698" w:rsidRDefault="003D2698">
      <w:pPr>
        <w:pStyle w:val="ConsPlusTitle"/>
        <w:jc w:val="center"/>
      </w:pPr>
      <w:r>
        <w:t>правовыми актами для предоставления муниципальной услуги,</w:t>
      </w:r>
    </w:p>
    <w:p w:rsidR="003D2698" w:rsidRDefault="003D2698">
      <w:pPr>
        <w:pStyle w:val="ConsPlusTitle"/>
        <w:jc w:val="center"/>
      </w:pPr>
      <w:r>
        <w:t>с разделением на документы и информацию, которые заявитель</w:t>
      </w:r>
    </w:p>
    <w:p w:rsidR="003D2698" w:rsidRDefault="003D2698">
      <w:pPr>
        <w:pStyle w:val="ConsPlusTitle"/>
        <w:jc w:val="center"/>
      </w:pPr>
      <w:r>
        <w:t>должен представить самостоятельно, и документы, которые</w:t>
      </w:r>
    </w:p>
    <w:p w:rsidR="003D2698" w:rsidRDefault="003D2698">
      <w:pPr>
        <w:pStyle w:val="ConsPlusTitle"/>
        <w:jc w:val="center"/>
      </w:pPr>
      <w:r>
        <w:t>заявитель вправе представить по собственной инициативе, так</w:t>
      </w:r>
    </w:p>
    <w:p w:rsidR="003D2698" w:rsidRDefault="003D2698">
      <w:pPr>
        <w:pStyle w:val="ConsPlusTitle"/>
        <w:jc w:val="center"/>
      </w:pPr>
      <w:r>
        <w:t>как они подлежат представлению в рамках межведомственного</w:t>
      </w:r>
    </w:p>
    <w:p w:rsidR="003D2698" w:rsidRDefault="003D2698">
      <w:pPr>
        <w:pStyle w:val="ConsPlusTitle"/>
        <w:jc w:val="center"/>
      </w:pPr>
      <w:r>
        <w:t>информационного взаимодействия</w:t>
      </w:r>
    </w:p>
    <w:p w:rsidR="003D2698" w:rsidRDefault="003D2698">
      <w:pPr>
        <w:pStyle w:val="ConsPlusNormal"/>
        <w:jc w:val="both"/>
      </w:pPr>
    </w:p>
    <w:p w:rsidR="003D2698" w:rsidRDefault="003D2698">
      <w:pPr>
        <w:pStyle w:val="ConsPlusNormal"/>
        <w:ind w:firstLine="540"/>
        <w:jc w:val="both"/>
      </w:pPr>
      <w:bookmarkStart w:id="7" w:name="P158"/>
      <w:bookmarkEnd w:id="7"/>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3D2698" w:rsidRDefault="003D2698">
      <w:pPr>
        <w:pStyle w:val="ConsPlusNormal"/>
        <w:spacing w:before="260"/>
        <w:ind w:firstLine="540"/>
        <w:jc w:val="both"/>
      </w:pPr>
      <w:r>
        <w:t xml:space="preserve">- заявление,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подается </w:t>
      </w:r>
      <w:hyperlink w:anchor="P570">
        <w:r>
          <w:rPr>
            <w:color w:val="0000FF"/>
          </w:rPr>
          <w:t>заявление</w:t>
        </w:r>
      </w:hyperlink>
      <w:r>
        <w:t xml:space="preserve"> (приложение N 1 к настоящему </w:t>
      </w:r>
      <w:r>
        <w:lastRenderedPageBreak/>
        <w:t>Регламенту).</w:t>
      </w:r>
    </w:p>
    <w:p w:rsidR="003D2698" w:rsidRDefault="003D2698">
      <w:pPr>
        <w:pStyle w:val="ConsPlusNormal"/>
        <w:spacing w:before="260"/>
        <w:ind w:firstLine="540"/>
        <w:jc w:val="both"/>
      </w:pPr>
      <w:r>
        <w:t xml:space="preserve">В соответствии со </w:t>
      </w:r>
      <w:hyperlink r:id="rId27">
        <w:r>
          <w:rPr>
            <w:color w:val="0000FF"/>
          </w:rPr>
          <w:t>статьей 5</w:t>
        </w:r>
      </w:hyperlink>
      <w:r>
        <w:t xml:space="preserve"> Федерального закона от 30.12.2006 N 271-ФЗ "О розничных рынках и внесении изменений в Трудовой кодекс Российской Федерации" в заявлении должны быть указаны:</w:t>
      </w:r>
    </w:p>
    <w:p w:rsidR="003D2698" w:rsidRDefault="003D2698">
      <w:pPr>
        <w:pStyle w:val="ConsPlusNormal"/>
        <w:spacing w:before="260"/>
        <w:ind w:firstLine="540"/>
        <w:jc w:val="both"/>
      </w:pPr>
      <w: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3D2698" w:rsidRDefault="003D2698">
      <w:pPr>
        <w:pStyle w:val="ConsPlusNormal"/>
        <w:spacing w:before="260"/>
        <w:ind w:firstLine="540"/>
        <w:jc w:val="both"/>
      </w:pPr>
      <w:r>
        <w:t>идентификационный номер налогоплательщика и данные документа о постановке юридического лица на учет в налоговом органе;</w:t>
      </w:r>
    </w:p>
    <w:p w:rsidR="003D2698" w:rsidRDefault="003D2698">
      <w:pPr>
        <w:pStyle w:val="ConsPlusNormal"/>
        <w:spacing w:before="260"/>
        <w:ind w:firstLine="540"/>
        <w:jc w:val="both"/>
      </w:pPr>
      <w:r>
        <w:t>тип рынка, который предполагается организовать.</w:t>
      </w:r>
    </w:p>
    <w:p w:rsidR="003D2698" w:rsidRDefault="003D2698">
      <w:pPr>
        <w:pStyle w:val="ConsPlusNormal"/>
        <w:spacing w:before="260"/>
        <w:ind w:firstLine="540"/>
        <w:jc w:val="both"/>
      </w:pPr>
      <w:r>
        <w:t>К заявлению прилагаются:</w:t>
      </w:r>
    </w:p>
    <w:p w:rsidR="003D2698" w:rsidRDefault="003D2698">
      <w:pPr>
        <w:pStyle w:val="ConsPlusNormal"/>
        <w:spacing w:before="260"/>
        <w:ind w:firstLine="540"/>
        <w:jc w:val="both"/>
      </w:pPr>
      <w:bookmarkStart w:id="8" w:name="P165"/>
      <w:bookmarkEnd w:id="8"/>
      <w:r>
        <w:t>- копии учредительных документов (оригиналы учредительных документов в случае, если верность копий не удостоверена нотариально);</w:t>
      </w:r>
    </w:p>
    <w:p w:rsidR="003D2698" w:rsidRDefault="003D2698">
      <w:pPr>
        <w:pStyle w:val="ConsPlusNormal"/>
        <w:spacing w:before="260"/>
        <w:ind w:firstLine="540"/>
        <w:jc w:val="both"/>
      </w:pPr>
      <w:r>
        <w:t>- копия документа, подтверждающего полномочия представителя заявителя действовать от его имени (в случае представления заявления при личном обращении представителя заявителя);</w:t>
      </w:r>
    </w:p>
    <w:p w:rsidR="003D2698" w:rsidRDefault="003D2698">
      <w:pPr>
        <w:pStyle w:val="ConsPlusNormal"/>
        <w:spacing w:before="260"/>
        <w:ind w:firstLine="540"/>
        <w:jc w:val="both"/>
      </w:pPr>
      <w:r>
        <w:t>- документ, удостоверяющий личность представителя заявителя (в случае представления заявления при личном обращении представителя заявителя для удостоверения личности и сверки данных, указанных в заявлении).</w:t>
      </w:r>
    </w:p>
    <w:p w:rsidR="003D2698" w:rsidRDefault="003D2698">
      <w:pPr>
        <w:pStyle w:val="ConsPlusNormal"/>
        <w:spacing w:before="26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D2698" w:rsidRDefault="003D2698">
      <w:pPr>
        <w:pStyle w:val="ConsPlusNormal"/>
        <w:spacing w:before="260"/>
        <w:ind w:firstLine="540"/>
        <w:jc w:val="both"/>
      </w:pPr>
      <w:r>
        <w:t>2.6.1.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3D2698" w:rsidRDefault="003D2698">
      <w:pPr>
        <w:pStyle w:val="ConsPlusNormal"/>
        <w:spacing w:before="260"/>
        <w:ind w:firstLine="540"/>
        <w:jc w:val="both"/>
      </w:pPr>
      <w:r>
        <w:lastRenderedPageBreak/>
        <w:t>- лично по местонахождению Администрации;</w:t>
      </w:r>
    </w:p>
    <w:p w:rsidR="003D2698" w:rsidRDefault="003D2698">
      <w:pPr>
        <w:pStyle w:val="ConsPlusNormal"/>
        <w:spacing w:before="260"/>
        <w:ind w:firstLine="540"/>
        <w:jc w:val="both"/>
      </w:pPr>
      <w:r>
        <w:t>- посредством почтовой связи по местонахождению Администрации;</w:t>
      </w:r>
    </w:p>
    <w:p w:rsidR="003D2698" w:rsidRDefault="003D2698">
      <w:pPr>
        <w:pStyle w:val="ConsPlusNormal"/>
        <w:spacing w:before="260"/>
        <w:ind w:firstLine="540"/>
        <w:jc w:val="both"/>
      </w:pPr>
      <w:r>
        <w:t>- путем направления электронного документа в Администрацию на официальную электронную почту Администрации;</w:t>
      </w:r>
    </w:p>
    <w:p w:rsidR="003D2698" w:rsidRDefault="003D2698">
      <w:pPr>
        <w:pStyle w:val="ConsPlusNormal"/>
        <w:spacing w:before="260"/>
        <w:ind w:firstLine="540"/>
        <w:jc w:val="both"/>
      </w:pPr>
      <w: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D2698" w:rsidRDefault="003D2698">
      <w:pPr>
        <w:pStyle w:val="ConsPlusNormal"/>
        <w:spacing w:before="260"/>
        <w:ind w:firstLine="540"/>
        <w:jc w:val="both"/>
      </w:pPr>
      <w:r>
        <w:t>2.6.2. При предоставлении муниципальной услуги запрещается требовать от заявителя:</w:t>
      </w:r>
    </w:p>
    <w:p w:rsidR="003D2698" w:rsidRDefault="003D2698">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698" w:rsidRDefault="003D2698">
      <w:pPr>
        <w:pStyle w:val="ConsPlusNormal"/>
        <w:spacing w:before="26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2698" w:rsidRDefault="003D2698">
      <w:pPr>
        <w:pStyle w:val="ConsPlusNormal"/>
        <w:spacing w:before="26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3D2698" w:rsidRDefault="003D2698">
      <w:pPr>
        <w:pStyle w:val="ConsPlusNormal"/>
        <w:spacing w:before="26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следующих случаев:</w:t>
      </w:r>
    </w:p>
    <w:p w:rsidR="003D2698" w:rsidRDefault="003D2698">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698" w:rsidRDefault="003D2698">
      <w:pPr>
        <w:pStyle w:val="ConsPlusNormal"/>
        <w:spacing w:before="26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698" w:rsidRDefault="003D2698">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698" w:rsidRDefault="003D2698">
      <w:pPr>
        <w:pStyle w:val="ConsPlusNormal"/>
        <w:spacing w:before="26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2698" w:rsidRDefault="003D2698">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2698" w:rsidRDefault="003D2698">
      <w:pPr>
        <w:pStyle w:val="ConsPlusNormal"/>
        <w:spacing w:before="260"/>
        <w:ind w:firstLine="540"/>
        <w:jc w:val="both"/>
      </w:pPr>
      <w:bookmarkStart w:id="9" w:name="P184"/>
      <w:bookmarkEnd w:id="9"/>
      <w:r>
        <w:t>2.7. Перечень документов, которые заявитель (представитель заявителя) вправе представить по собственной инициативе:</w:t>
      </w:r>
    </w:p>
    <w:p w:rsidR="003D2698" w:rsidRDefault="003D2698">
      <w:pPr>
        <w:pStyle w:val="ConsPlusNormal"/>
        <w:spacing w:before="260"/>
        <w:ind w:firstLine="540"/>
        <w:jc w:val="both"/>
      </w:pPr>
      <w: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3D2698" w:rsidRDefault="003D2698">
      <w:pPr>
        <w:pStyle w:val="ConsPlusNormal"/>
        <w:spacing w:before="260"/>
        <w:ind w:firstLine="540"/>
        <w:jc w:val="both"/>
      </w:pPr>
      <w: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3D2698" w:rsidRDefault="003D2698">
      <w:pPr>
        <w:pStyle w:val="ConsPlusNormal"/>
        <w:spacing w:before="260"/>
        <w:ind w:firstLine="540"/>
        <w:jc w:val="both"/>
      </w:pPr>
      <w:r>
        <w:t xml:space="preserve">В случае непредставления заявителем (представителем заявителя) документов, указанных в </w:t>
      </w:r>
      <w:hyperlink w:anchor="P184">
        <w:r>
          <w:rPr>
            <w:color w:val="0000FF"/>
          </w:rPr>
          <w:t>пункте 2.7</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w:t>
      </w:r>
      <w:r>
        <w:lastRenderedPageBreak/>
        <w:t>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3D2698" w:rsidRDefault="003D2698">
      <w:pPr>
        <w:pStyle w:val="ConsPlusNormal"/>
        <w:spacing w:before="260"/>
        <w:ind w:firstLine="540"/>
        <w:jc w:val="both"/>
      </w:pPr>
      <w:r>
        <w:t xml:space="preserve">Непредставление заявителем (представителем заявителя) документов, указанных в </w:t>
      </w:r>
      <w:hyperlink w:anchor="P184">
        <w:r>
          <w:rPr>
            <w:color w:val="0000FF"/>
          </w:rPr>
          <w:t>пункте 2.7</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3D2698" w:rsidRDefault="003D2698">
      <w:pPr>
        <w:pStyle w:val="ConsPlusNormal"/>
        <w:jc w:val="both"/>
      </w:pPr>
    </w:p>
    <w:p w:rsidR="003D2698" w:rsidRDefault="003D2698">
      <w:pPr>
        <w:pStyle w:val="ConsPlusTitle"/>
        <w:jc w:val="center"/>
        <w:outlineLvl w:val="2"/>
      </w:pPr>
      <w:r>
        <w:t>Исчерпывающий перечень оснований для отказа в приеме</w:t>
      </w:r>
    </w:p>
    <w:p w:rsidR="003D2698" w:rsidRDefault="003D2698">
      <w:pPr>
        <w:pStyle w:val="ConsPlusTitle"/>
        <w:jc w:val="center"/>
      </w:pPr>
      <w:r>
        <w:t>документов, необходимых для предоставления муниципальной</w:t>
      </w:r>
    </w:p>
    <w:p w:rsidR="003D2698" w:rsidRDefault="003D2698">
      <w:pPr>
        <w:pStyle w:val="ConsPlusTitle"/>
        <w:jc w:val="center"/>
      </w:pPr>
      <w:r>
        <w:t>услуги</w:t>
      </w:r>
    </w:p>
    <w:p w:rsidR="003D2698" w:rsidRDefault="003D2698">
      <w:pPr>
        <w:pStyle w:val="ConsPlusNormal"/>
        <w:jc w:val="both"/>
      </w:pPr>
    </w:p>
    <w:p w:rsidR="003D2698" w:rsidRDefault="003D2698">
      <w:pPr>
        <w:pStyle w:val="ConsPlusNormal"/>
        <w:ind w:firstLine="540"/>
        <w:jc w:val="both"/>
      </w:pPr>
      <w:bookmarkStart w:id="10" w:name="P194"/>
      <w:bookmarkEnd w:id="10"/>
      <w:r>
        <w:t>2.8. Основаниями для отказа в приеме заявления и документов, необходимых для предоставления муниципальной услуги, являются:</w:t>
      </w:r>
    </w:p>
    <w:p w:rsidR="003D2698" w:rsidRDefault="003D2698">
      <w:pPr>
        <w:pStyle w:val="ConsPlusNormal"/>
        <w:spacing w:before="260"/>
        <w:ind w:firstLine="540"/>
        <w:jc w:val="both"/>
      </w:pPr>
      <w:r>
        <w:t>1) заявление о предоставлении муниципальной услуги подано в Администрацию не по принадлежности;</w:t>
      </w:r>
    </w:p>
    <w:p w:rsidR="003D2698" w:rsidRDefault="003D2698">
      <w:pPr>
        <w:pStyle w:val="ConsPlusNormal"/>
        <w:spacing w:before="260"/>
        <w:ind w:firstLine="540"/>
        <w:jc w:val="both"/>
      </w:pPr>
      <w: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D2698" w:rsidRDefault="003D2698">
      <w:pPr>
        <w:pStyle w:val="ConsPlusNormal"/>
        <w:spacing w:before="260"/>
        <w:ind w:firstLine="540"/>
        <w:jc w:val="both"/>
      </w:pPr>
      <w: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D2698" w:rsidRDefault="003D2698">
      <w:pPr>
        <w:pStyle w:val="ConsPlusNormal"/>
        <w:spacing w:before="260"/>
        <w:ind w:firstLine="540"/>
        <w:jc w:val="both"/>
      </w:pPr>
      <w:r>
        <w:t>4) заявление о предоставлении муниципальной услуги подано лицом, не имеющим полномочий представлять интересы заявителя.</w:t>
      </w:r>
    </w:p>
    <w:p w:rsidR="003D2698" w:rsidRDefault="003D2698">
      <w:pPr>
        <w:pStyle w:val="ConsPlusNormal"/>
        <w:jc w:val="both"/>
      </w:pPr>
    </w:p>
    <w:p w:rsidR="003D2698" w:rsidRDefault="003D2698">
      <w:pPr>
        <w:pStyle w:val="ConsPlusTitle"/>
        <w:jc w:val="center"/>
        <w:outlineLvl w:val="2"/>
      </w:pPr>
      <w:r>
        <w:t>Исчерпывающий перечень оснований для приостановления</w:t>
      </w:r>
    </w:p>
    <w:p w:rsidR="003D2698" w:rsidRDefault="003D2698">
      <w:pPr>
        <w:pStyle w:val="ConsPlusTitle"/>
        <w:jc w:val="center"/>
      </w:pPr>
      <w:r>
        <w:t>предоставления муниципальной услуги или отказа</w:t>
      </w:r>
    </w:p>
    <w:p w:rsidR="003D2698" w:rsidRDefault="003D2698">
      <w:pPr>
        <w:pStyle w:val="ConsPlusTitle"/>
        <w:jc w:val="center"/>
      </w:pPr>
      <w:r>
        <w:t>в предоставлении муниципальной услуги</w:t>
      </w:r>
    </w:p>
    <w:p w:rsidR="003D2698" w:rsidRDefault="003D2698">
      <w:pPr>
        <w:pStyle w:val="ConsPlusNormal"/>
        <w:jc w:val="both"/>
      </w:pPr>
    </w:p>
    <w:p w:rsidR="003D2698" w:rsidRDefault="003D2698">
      <w:pPr>
        <w:pStyle w:val="ConsPlusNormal"/>
        <w:ind w:firstLine="540"/>
        <w:jc w:val="both"/>
      </w:pPr>
      <w:r>
        <w:t>2.9. Основания для приостановления муниципальной услуги не предусмотрены.</w:t>
      </w:r>
    </w:p>
    <w:p w:rsidR="003D2698" w:rsidRDefault="003D2698">
      <w:pPr>
        <w:pStyle w:val="ConsPlusNormal"/>
        <w:spacing w:before="260"/>
        <w:ind w:firstLine="540"/>
        <w:jc w:val="both"/>
      </w:pPr>
      <w:bookmarkStart w:id="11" w:name="P205"/>
      <w:bookmarkEnd w:id="11"/>
      <w:r>
        <w:t>2.10. В предоставлении муниципальной услуги заявителю отказывается в следующих случаях:</w:t>
      </w:r>
    </w:p>
    <w:p w:rsidR="003D2698" w:rsidRDefault="003D2698">
      <w:pPr>
        <w:pStyle w:val="ConsPlusNormal"/>
        <w:spacing w:before="26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w:t>
      </w:r>
      <w:hyperlink r:id="rId32">
        <w:r>
          <w:rPr>
            <w:color w:val="0000FF"/>
          </w:rPr>
          <w:t>планом</w:t>
        </w:r>
      </w:hyperlink>
      <w:r>
        <w:t>, предусматривающим организацию розничных рынков на территории Пензенской области, утвержденным приказом Министерства сельского хозяйства Пензенской области от 02.11.2011 N 1448 "О мерах по реализации Федерального закона "О розничных рынках и о внесении изменений в Трудовой кодекс Российской Федерации" (с последующими изменениями) (далее - план);</w:t>
      </w:r>
    </w:p>
    <w:p w:rsidR="003D2698" w:rsidRDefault="003D2698">
      <w:pPr>
        <w:pStyle w:val="ConsPlusNormal"/>
        <w:spacing w:before="260"/>
        <w:ind w:firstLine="540"/>
        <w:jc w:val="both"/>
      </w:pPr>
      <w:r>
        <w:t xml:space="preserve">2) несоответствие места расположения объекта или объектов недвижимости, </w:t>
      </w:r>
      <w:r>
        <w:lastRenderedPageBreak/>
        <w:t>принадлежащих заявителю, а также типа рынка, который предполагается организовать, плану;</w:t>
      </w:r>
    </w:p>
    <w:p w:rsidR="003D2698" w:rsidRDefault="003D2698">
      <w:pPr>
        <w:pStyle w:val="ConsPlusNormal"/>
        <w:spacing w:before="260"/>
        <w:ind w:firstLine="540"/>
        <w:jc w:val="both"/>
      </w:pPr>
      <w:r>
        <w:t>3)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3D2698" w:rsidRDefault="003D2698">
      <w:pPr>
        <w:pStyle w:val="ConsPlusNormal"/>
        <w:jc w:val="both"/>
      </w:pPr>
    </w:p>
    <w:p w:rsidR="003D2698" w:rsidRDefault="003D2698">
      <w:pPr>
        <w:pStyle w:val="ConsPlusTitle"/>
        <w:jc w:val="center"/>
        <w:outlineLvl w:val="2"/>
      </w:pPr>
      <w:r>
        <w:t>Перечень услуг, которые являются необходимыми</w:t>
      </w:r>
    </w:p>
    <w:p w:rsidR="003D2698" w:rsidRDefault="003D2698">
      <w:pPr>
        <w:pStyle w:val="ConsPlusTitle"/>
        <w:jc w:val="center"/>
      </w:pPr>
      <w:r>
        <w:t>и обязательными для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r>
        <w:t>2.11. Услуги, которые являются необходимыми и обязательными для предоставления муниципальной услуги, отсутствуют.</w:t>
      </w:r>
    </w:p>
    <w:p w:rsidR="003D2698" w:rsidRDefault="003D2698">
      <w:pPr>
        <w:pStyle w:val="ConsPlusNormal"/>
        <w:jc w:val="both"/>
      </w:pPr>
    </w:p>
    <w:p w:rsidR="003D2698" w:rsidRDefault="003D2698">
      <w:pPr>
        <w:pStyle w:val="ConsPlusTitle"/>
        <w:jc w:val="center"/>
        <w:outlineLvl w:val="2"/>
      </w:pPr>
      <w:r>
        <w:t>Размер платы, взимаемой с заявителя при предоставлении</w:t>
      </w:r>
    </w:p>
    <w:p w:rsidR="003D2698" w:rsidRDefault="003D2698">
      <w:pPr>
        <w:pStyle w:val="ConsPlusTitle"/>
        <w:jc w:val="center"/>
      </w:pPr>
      <w:r>
        <w:t>муниципальной услуги, и способы ее взимания в случаях,</w:t>
      </w:r>
    </w:p>
    <w:p w:rsidR="003D2698" w:rsidRDefault="003D2698">
      <w:pPr>
        <w:pStyle w:val="ConsPlusTitle"/>
        <w:jc w:val="center"/>
      </w:pPr>
      <w:r>
        <w:t>предусмотренных федеральными законами, принимаемыми</w:t>
      </w:r>
    </w:p>
    <w:p w:rsidR="003D2698" w:rsidRDefault="003D2698">
      <w:pPr>
        <w:pStyle w:val="ConsPlusTitle"/>
        <w:jc w:val="center"/>
      </w:pPr>
      <w:r>
        <w:t>в соответствии с ними иными нормативными правовыми актами</w:t>
      </w:r>
    </w:p>
    <w:p w:rsidR="003D2698" w:rsidRDefault="003D2698">
      <w:pPr>
        <w:pStyle w:val="ConsPlusTitle"/>
        <w:jc w:val="center"/>
      </w:pPr>
      <w:r>
        <w:t>Российской Федерации, нормативными правовыми актами</w:t>
      </w:r>
    </w:p>
    <w:p w:rsidR="003D2698" w:rsidRDefault="003D2698">
      <w:pPr>
        <w:pStyle w:val="ConsPlusTitle"/>
        <w:jc w:val="center"/>
      </w:pPr>
      <w:r>
        <w:t>субъектов Российской Федерации, муниципальными правовыми</w:t>
      </w:r>
    </w:p>
    <w:p w:rsidR="003D2698" w:rsidRDefault="003D2698">
      <w:pPr>
        <w:pStyle w:val="ConsPlusTitle"/>
        <w:jc w:val="center"/>
      </w:pPr>
      <w:r>
        <w:t>актами</w:t>
      </w:r>
    </w:p>
    <w:p w:rsidR="003D2698" w:rsidRDefault="003D2698">
      <w:pPr>
        <w:pStyle w:val="ConsPlusNormal"/>
        <w:jc w:val="both"/>
      </w:pPr>
    </w:p>
    <w:p w:rsidR="003D2698" w:rsidRDefault="003D2698">
      <w:pPr>
        <w:pStyle w:val="ConsPlusNormal"/>
        <w:ind w:firstLine="540"/>
        <w:jc w:val="both"/>
      </w:pPr>
      <w:r>
        <w:t>2.12. Муниципальная услуга предоставляется бесплатно.</w:t>
      </w:r>
    </w:p>
    <w:p w:rsidR="003D2698" w:rsidRDefault="003D2698">
      <w:pPr>
        <w:pStyle w:val="ConsPlusNormal"/>
        <w:jc w:val="both"/>
      </w:pPr>
    </w:p>
    <w:p w:rsidR="003D2698" w:rsidRDefault="003D2698">
      <w:pPr>
        <w:pStyle w:val="ConsPlusTitle"/>
        <w:jc w:val="center"/>
        <w:outlineLvl w:val="2"/>
      </w:pPr>
      <w:r>
        <w:t>Максимальный срок ожидания в очереди при подаче запроса</w:t>
      </w:r>
    </w:p>
    <w:p w:rsidR="003D2698" w:rsidRDefault="003D2698">
      <w:pPr>
        <w:pStyle w:val="ConsPlusTitle"/>
        <w:jc w:val="center"/>
      </w:pPr>
      <w:r>
        <w:t>о предоставлении муниципальной услуги и при получении</w:t>
      </w:r>
    </w:p>
    <w:p w:rsidR="003D2698" w:rsidRDefault="003D2698">
      <w:pPr>
        <w:pStyle w:val="ConsPlusTitle"/>
        <w:jc w:val="center"/>
      </w:pPr>
      <w:r>
        <w:t>результата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r>
        <w:t>2.13. Время ожидания в очереди не должно превышать:</w:t>
      </w:r>
    </w:p>
    <w:p w:rsidR="003D2698" w:rsidRDefault="003D2698">
      <w:pPr>
        <w:pStyle w:val="ConsPlusNormal"/>
        <w:spacing w:before="260"/>
        <w:ind w:firstLine="540"/>
        <w:jc w:val="both"/>
      </w:pPr>
      <w:r>
        <w:t>- при подаче заявления и (или) документов - 15 минут;</w:t>
      </w:r>
    </w:p>
    <w:p w:rsidR="003D2698" w:rsidRDefault="003D2698">
      <w:pPr>
        <w:pStyle w:val="ConsPlusNormal"/>
        <w:spacing w:before="260"/>
        <w:ind w:firstLine="540"/>
        <w:jc w:val="both"/>
      </w:pPr>
      <w:r>
        <w:t>- при получении результата предоставления муниципальной услуги - 15 минут.</w:t>
      </w:r>
    </w:p>
    <w:p w:rsidR="003D2698" w:rsidRDefault="003D2698">
      <w:pPr>
        <w:pStyle w:val="ConsPlusNormal"/>
        <w:jc w:val="both"/>
      </w:pPr>
    </w:p>
    <w:p w:rsidR="003D2698" w:rsidRDefault="003D2698">
      <w:pPr>
        <w:pStyle w:val="ConsPlusTitle"/>
        <w:jc w:val="center"/>
        <w:outlineLvl w:val="2"/>
      </w:pPr>
      <w:r>
        <w:t>Срок регистрации заявления о предоставлении муниципальной</w:t>
      </w:r>
    </w:p>
    <w:p w:rsidR="003D2698" w:rsidRDefault="003D2698">
      <w:pPr>
        <w:pStyle w:val="ConsPlusTitle"/>
        <w:jc w:val="center"/>
      </w:pPr>
      <w:r>
        <w:t>услуги</w:t>
      </w:r>
    </w:p>
    <w:p w:rsidR="003D2698" w:rsidRDefault="003D2698">
      <w:pPr>
        <w:pStyle w:val="ConsPlusNormal"/>
        <w:jc w:val="both"/>
      </w:pPr>
    </w:p>
    <w:p w:rsidR="003D2698" w:rsidRDefault="003D2698">
      <w:pPr>
        <w:pStyle w:val="ConsPlusNormal"/>
        <w:ind w:firstLine="540"/>
        <w:jc w:val="both"/>
      </w:pPr>
      <w: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3D2698" w:rsidRDefault="003D2698">
      <w:pPr>
        <w:pStyle w:val="ConsPlusNormal"/>
        <w:jc w:val="both"/>
      </w:pPr>
    </w:p>
    <w:p w:rsidR="003D2698" w:rsidRDefault="003D2698">
      <w:pPr>
        <w:pStyle w:val="ConsPlusTitle"/>
        <w:jc w:val="center"/>
        <w:outlineLvl w:val="2"/>
      </w:pPr>
      <w:r>
        <w:t>Требования к помещениям, в которых предоставляется</w:t>
      </w:r>
    </w:p>
    <w:p w:rsidR="003D2698" w:rsidRDefault="003D2698">
      <w:pPr>
        <w:pStyle w:val="ConsPlusTitle"/>
        <w:jc w:val="center"/>
      </w:pPr>
      <w:r>
        <w:t>муниципальная услуга, к залу ожидания, местам для заполнения</w:t>
      </w:r>
    </w:p>
    <w:p w:rsidR="003D2698" w:rsidRDefault="003D2698">
      <w:pPr>
        <w:pStyle w:val="ConsPlusTitle"/>
        <w:jc w:val="center"/>
      </w:pPr>
      <w:r>
        <w:t>запросов о предоставлении муниципальной услуги,</w:t>
      </w:r>
    </w:p>
    <w:p w:rsidR="003D2698" w:rsidRDefault="003D2698">
      <w:pPr>
        <w:pStyle w:val="ConsPlusTitle"/>
        <w:jc w:val="center"/>
      </w:pPr>
      <w:r>
        <w:t>информационным стендам с образцами их заполнения и перечнем</w:t>
      </w:r>
    </w:p>
    <w:p w:rsidR="003D2698" w:rsidRDefault="003D2698">
      <w:pPr>
        <w:pStyle w:val="ConsPlusTitle"/>
        <w:jc w:val="center"/>
      </w:pPr>
      <w:r>
        <w:t>документов, необходимых для предоставления каждой</w:t>
      </w:r>
    </w:p>
    <w:p w:rsidR="003D2698" w:rsidRDefault="003D2698">
      <w:pPr>
        <w:pStyle w:val="ConsPlusTitle"/>
        <w:jc w:val="center"/>
      </w:pPr>
      <w:r>
        <w:t>муниципальной услуги, в том числе к обеспечению доступности</w:t>
      </w:r>
    </w:p>
    <w:p w:rsidR="003D2698" w:rsidRDefault="003D2698">
      <w:pPr>
        <w:pStyle w:val="ConsPlusTitle"/>
        <w:jc w:val="center"/>
      </w:pPr>
      <w:r>
        <w:t>для инвалидов указанных объектов в соответствии</w:t>
      </w:r>
    </w:p>
    <w:p w:rsidR="003D2698" w:rsidRDefault="003D2698">
      <w:pPr>
        <w:pStyle w:val="ConsPlusTitle"/>
        <w:jc w:val="center"/>
      </w:pPr>
      <w:r>
        <w:lastRenderedPageBreak/>
        <w:t>с законодательством Российской Федерации о социальной защите</w:t>
      </w:r>
    </w:p>
    <w:p w:rsidR="003D2698" w:rsidRDefault="003D2698">
      <w:pPr>
        <w:pStyle w:val="ConsPlusTitle"/>
        <w:jc w:val="center"/>
      </w:pPr>
      <w:r>
        <w:t>инвалидов</w:t>
      </w:r>
    </w:p>
    <w:p w:rsidR="003D2698" w:rsidRDefault="003D2698">
      <w:pPr>
        <w:pStyle w:val="ConsPlusNormal"/>
        <w:jc w:val="both"/>
      </w:pPr>
    </w:p>
    <w:p w:rsidR="003D2698" w:rsidRDefault="003D2698">
      <w:pPr>
        <w:pStyle w:val="ConsPlusNormal"/>
        <w:ind w:firstLine="540"/>
        <w:jc w:val="both"/>
      </w:pPr>
      <w:r>
        <w:t>2.15. Здания,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3D2698" w:rsidRDefault="003D2698">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3D2698" w:rsidRDefault="003D2698">
      <w:pPr>
        <w:pStyle w:val="ConsPlusNormal"/>
        <w:spacing w:before="260"/>
        <w:ind w:firstLine="540"/>
        <w:jc w:val="both"/>
      </w:pPr>
      <w:r>
        <w:t>2.16. Вход в здание оборудован информационной табличкой (вывеской), содержащей полное наименование Администрации, МФЦ.</w:t>
      </w:r>
    </w:p>
    <w:p w:rsidR="003D2698" w:rsidRDefault="003D2698">
      <w:pPr>
        <w:pStyle w:val="ConsPlusNormal"/>
        <w:spacing w:before="260"/>
        <w:ind w:firstLine="540"/>
        <w:jc w:val="both"/>
      </w:pPr>
      <w:r>
        <w:t xml:space="preserve">2.17. В помещениях Администрации, МФЦ размещены информационные стенды, на которых размещается информация, предусмотренная </w:t>
      </w:r>
      <w:hyperlink w:anchor="P75">
        <w:r>
          <w:rPr>
            <w:color w:val="0000FF"/>
          </w:rPr>
          <w:t>пунктом 1.5</w:t>
        </w:r>
      </w:hyperlink>
      <w:r>
        <w:t xml:space="preserve"> настоящего Регламента.</w:t>
      </w:r>
    </w:p>
    <w:p w:rsidR="003D2698" w:rsidRDefault="003D2698">
      <w:pPr>
        <w:pStyle w:val="ConsPlusNormal"/>
        <w:spacing w:before="260"/>
        <w:ind w:firstLine="540"/>
        <w:jc w:val="both"/>
      </w:pPr>
      <w:r>
        <w:t>Прием заявителей осуществляется в специально выделенных для этой цели помещениях Администрации, МФЦ.</w:t>
      </w:r>
    </w:p>
    <w:p w:rsidR="003D2698" w:rsidRDefault="003D2698">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3D2698" w:rsidRDefault="003D2698">
      <w:pPr>
        <w:pStyle w:val="ConsPlusNormal"/>
        <w:spacing w:before="260"/>
        <w:ind w:firstLine="540"/>
        <w:jc w:val="both"/>
      </w:pPr>
      <w:r>
        <w:t>- номера кабинета;</w:t>
      </w:r>
    </w:p>
    <w:p w:rsidR="003D2698" w:rsidRDefault="003D2698">
      <w:pPr>
        <w:pStyle w:val="ConsPlusNormal"/>
        <w:spacing w:before="260"/>
        <w:ind w:firstLine="540"/>
        <w:jc w:val="both"/>
      </w:pPr>
      <w:r>
        <w:t>- фамилии и инициалов специалиста, осуществляющего прием.</w:t>
      </w:r>
    </w:p>
    <w:p w:rsidR="003D2698" w:rsidRDefault="003D2698">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3D2698" w:rsidRDefault="003D2698">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D2698" w:rsidRDefault="003D2698">
      <w:pPr>
        <w:pStyle w:val="ConsPlusNormal"/>
        <w:spacing w:before="260"/>
        <w:ind w:firstLine="540"/>
        <w:jc w:val="both"/>
      </w:pPr>
      <w:r>
        <w:t>2.20. Одним специалистом одновременно ведется прием только одного заявителя.</w:t>
      </w:r>
    </w:p>
    <w:p w:rsidR="003D2698" w:rsidRDefault="003D2698">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3D2698" w:rsidRDefault="003D2698">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D2698" w:rsidRDefault="003D2698">
      <w:pPr>
        <w:pStyle w:val="ConsPlusNormal"/>
        <w:spacing w:before="260"/>
        <w:ind w:firstLine="540"/>
        <w:jc w:val="both"/>
      </w:pPr>
      <w:r>
        <w:t xml:space="preserve">В помещениях для предоставления муниципальной услуги на видном месте </w:t>
      </w:r>
      <w:r>
        <w:lastRenderedPageBreak/>
        <w:t>располагаются схемы размещения средств пожаротушения и путей эвакуации посетителей и специалистов Администрации, МФЦ.</w:t>
      </w:r>
    </w:p>
    <w:p w:rsidR="003D2698" w:rsidRDefault="003D2698">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3D2698" w:rsidRDefault="003D2698">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D2698" w:rsidRDefault="003D2698">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D2698" w:rsidRDefault="003D2698">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D2698" w:rsidRDefault="003D2698">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3D2698" w:rsidRDefault="003D2698">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D2698" w:rsidRDefault="003D2698">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2698" w:rsidRDefault="003D2698">
      <w:pPr>
        <w:pStyle w:val="ConsPlusNormal"/>
        <w:spacing w:before="260"/>
        <w:ind w:firstLine="540"/>
        <w:jc w:val="both"/>
      </w:pPr>
      <w:r>
        <w:t>- допуск сурдопереводчика и тифлосурдопереводчика;</w:t>
      </w:r>
    </w:p>
    <w:p w:rsidR="003D2698" w:rsidRDefault="003D2698">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3D2698" w:rsidRDefault="003D2698">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3D2698" w:rsidRDefault="003D2698">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3D2698" w:rsidRDefault="003D2698">
      <w:pPr>
        <w:pStyle w:val="ConsPlusNormal"/>
        <w:spacing w:before="260"/>
        <w:ind w:firstLine="540"/>
        <w:jc w:val="both"/>
      </w:pPr>
      <w: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D2698" w:rsidRDefault="003D2698">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3D2698" w:rsidRDefault="003D2698">
      <w:pPr>
        <w:pStyle w:val="ConsPlusNormal"/>
        <w:jc w:val="both"/>
      </w:pPr>
    </w:p>
    <w:p w:rsidR="003D2698" w:rsidRDefault="003D2698">
      <w:pPr>
        <w:pStyle w:val="ConsPlusTitle"/>
        <w:jc w:val="center"/>
        <w:outlineLvl w:val="2"/>
      </w:pPr>
      <w:r>
        <w:t>Показатели доступности и качества муниципальной услуги</w:t>
      </w:r>
    </w:p>
    <w:p w:rsidR="003D2698" w:rsidRDefault="003D2698">
      <w:pPr>
        <w:pStyle w:val="ConsPlusNormal"/>
        <w:jc w:val="both"/>
      </w:pPr>
    </w:p>
    <w:p w:rsidR="003D2698" w:rsidRDefault="003D2698">
      <w:pPr>
        <w:pStyle w:val="ConsPlusNormal"/>
        <w:ind w:firstLine="540"/>
        <w:jc w:val="both"/>
      </w:pPr>
      <w:r>
        <w:t>2.24. Показателями доступности предоставления муниципальной услуги являются:</w:t>
      </w:r>
    </w:p>
    <w:p w:rsidR="003D2698" w:rsidRDefault="003D2698">
      <w:pPr>
        <w:pStyle w:val="ConsPlusNormal"/>
        <w:spacing w:before="260"/>
        <w:ind w:firstLine="540"/>
        <w:jc w:val="both"/>
      </w:pPr>
      <w:r>
        <w:t>- транспортная или пешая доступность к местам предоставления муниципальной услуги;</w:t>
      </w:r>
    </w:p>
    <w:p w:rsidR="003D2698" w:rsidRDefault="003D2698">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D2698" w:rsidRDefault="003D2698">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3D2698" w:rsidRDefault="003D2698">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3D2698" w:rsidRDefault="003D2698">
      <w:pPr>
        <w:pStyle w:val="ConsPlusNormal"/>
        <w:spacing w:before="260"/>
        <w:ind w:firstLine="540"/>
        <w:jc w:val="both"/>
      </w:pPr>
      <w:r>
        <w:t>- возможность предоставления муниципальной услуги во взаимодействии с МФЦ.</w:t>
      </w:r>
    </w:p>
    <w:p w:rsidR="003D2698" w:rsidRDefault="003D2698">
      <w:pPr>
        <w:pStyle w:val="ConsPlusNormal"/>
        <w:spacing w:before="260"/>
        <w:ind w:firstLine="540"/>
        <w:jc w:val="both"/>
      </w:pPr>
      <w:r>
        <w:t>2.25. Показателями качества предоставления муниципальной услуги являются:</w:t>
      </w:r>
    </w:p>
    <w:p w:rsidR="003D2698" w:rsidRDefault="003D2698">
      <w:pPr>
        <w:pStyle w:val="ConsPlusNormal"/>
        <w:spacing w:before="260"/>
        <w:ind w:firstLine="540"/>
        <w:jc w:val="both"/>
      </w:pPr>
      <w:r>
        <w:t>- соблюдение сроков предоставления муниципальной услуги;</w:t>
      </w:r>
    </w:p>
    <w:p w:rsidR="003D2698" w:rsidRDefault="003D2698">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D2698" w:rsidRDefault="003D2698">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D2698" w:rsidRDefault="003D2698">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D2698" w:rsidRDefault="003D2698">
      <w:pPr>
        <w:pStyle w:val="ConsPlusNormal"/>
        <w:jc w:val="both"/>
      </w:pPr>
    </w:p>
    <w:p w:rsidR="003D2698" w:rsidRDefault="003D2698">
      <w:pPr>
        <w:pStyle w:val="ConsPlusTitle"/>
        <w:jc w:val="center"/>
        <w:outlineLvl w:val="2"/>
      </w:pPr>
      <w:r>
        <w:t>Иные требования, в том числе учитывающие особенности</w:t>
      </w:r>
    </w:p>
    <w:p w:rsidR="003D2698" w:rsidRDefault="003D2698">
      <w:pPr>
        <w:pStyle w:val="ConsPlusTitle"/>
        <w:jc w:val="center"/>
      </w:pPr>
      <w:r>
        <w:t>предоставления муниципальной услуги в МФЦ и особенности</w:t>
      </w:r>
    </w:p>
    <w:p w:rsidR="003D2698" w:rsidRDefault="003D2698">
      <w:pPr>
        <w:pStyle w:val="ConsPlusTitle"/>
        <w:jc w:val="center"/>
      </w:pPr>
      <w:r>
        <w:t>предоставления муниципальной услуги в электронной форме</w:t>
      </w:r>
    </w:p>
    <w:p w:rsidR="003D2698" w:rsidRDefault="003D2698">
      <w:pPr>
        <w:pStyle w:val="ConsPlusNormal"/>
        <w:jc w:val="both"/>
      </w:pPr>
    </w:p>
    <w:p w:rsidR="003D2698" w:rsidRDefault="003D2698">
      <w:pPr>
        <w:pStyle w:val="ConsPlusNormal"/>
        <w:ind w:firstLine="540"/>
        <w:jc w:val="both"/>
      </w:pPr>
      <w:r>
        <w:t xml:space="preserve">2.26. Для получения муниципальной услуги заявителю (представителю </w:t>
      </w:r>
      <w:r>
        <w:lastRenderedPageBreak/>
        <w:t>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3D2698" w:rsidRDefault="003D2698">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3D2698" w:rsidRDefault="003D2698">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58">
        <w:r>
          <w:rPr>
            <w:color w:val="0000FF"/>
          </w:rPr>
          <w:t>пункте 2.6</w:t>
        </w:r>
      </w:hyperlink>
      <w:r>
        <w:t xml:space="preserve"> настоящего Регламента, и регистрирует их.</w:t>
      </w:r>
    </w:p>
    <w:p w:rsidR="003D2698" w:rsidRDefault="003D2698">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58">
        <w:r>
          <w:rPr>
            <w:color w:val="0000FF"/>
          </w:rPr>
          <w:t>пункте 2.6</w:t>
        </w:r>
      </w:hyperlink>
      <w:r>
        <w:t xml:space="preserve"> настоящего Регламента, специалист МФЦ:</w:t>
      </w:r>
    </w:p>
    <w:p w:rsidR="003D2698" w:rsidRDefault="003D2698">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3D2698" w:rsidRDefault="003D2698">
      <w:pPr>
        <w:pStyle w:val="ConsPlusNormal"/>
        <w:spacing w:before="260"/>
        <w:ind w:firstLine="540"/>
        <w:jc w:val="both"/>
      </w:pPr>
      <w: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3D2698" w:rsidRDefault="003D2698">
      <w:pPr>
        <w:pStyle w:val="ConsPlusNormal"/>
        <w:spacing w:before="260"/>
        <w:ind w:firstLine="540"/>
        <w:jc w:val="both"/>
      </w:pPr>
      <w:r>
        <w:t>Срок выполнения данного административного действия - не более 30 минут.</w:t>
      </w:r>
    </w:p>
    <w:p w:rsidR="003D2698" w:rsidRDefault="003D2698">
      <w:pPr>
        <w:pStyle w:val="ConsPlusNormal"/>
        <w:spacing w:before="260"/>
        <w:ind w:firstLine="540"/>
        <w:jc w:val="both"/>
      </w:pPr>
      <w:r>
        <w:t xml:space="preserve">2.29. Передачу и доставку заявления и (или) документов, указанных в </w:t>
      </w:r>
      <w:hyperlink w:anchor="P158">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заявления и (или) документов, указанных в </w:t>
      </w:r>
      <w:hyperlink w:anchor="P158">
        <w:r>
          <w:rPr>
            <w:color w:val="0000FF"/>
          </w:rPr>
          <w:t>пункте 2.6</w:t>
        </w:r>
      </w:hyperlink>
      <w:r>
        <w:t xml:space="preserve"> настоящего Регламента, от заявителя (представителя заявителя).</w:t>
      </w:r>
    </w:p>
    <w:p w:rsidR="003D2698" w:rsidRDefault="003D2698">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3D2698" w:rsidRDefault="003D2698">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3D2698" w:rsidRDefault="003D2698">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3D2698" w:rsidRDefault="003D2698">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w:t>
      </w:r>
      <w:r>
        <w:lastRenderedPageBreak/>
        <w:t xml:space="preserve">услуги, предусмотренного </w:t>
      </w:r>
      <w:hyperlink w:anchor="P140">
        <w:r>
          <w:rPr>
            <w:color w:val="0000FF"/>
          </w:rPr>
          <w:t>пунктом 2.4</w:t>
        </w:r>
      </w:hyperlink>
      <w:r>
        <w:t xml:space="preserve"> настоящего Регламента.</w:t>
      </w:r>
    </w:p>
    <w:p w:rsidR="003D2698" w:rsidRDefault="003D2698">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3D2698" w:rsidRDefault="003D2698">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3D2698" w:rsidRDefault="003D2698">
      <w:pPr>
        <w:pStyle w:val="ConsPlusNormal"/>
        <w:spacing w:before="260"/>
        <w:ind w:firstLine="540"/>
        <w:jc w:val="both"/>
      </w:pPr>
      <w:r>
        <w:t>2.33.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3D2698" w:rsidRDefault="003D2698">
      <w:pPr>
        <w:pStyle w:val="ConsPlusNormal"/>
        <w:spacing w:before="260"/>
        <w:ind w:firstLine="540"/>
        <w:jc w:val="both"/>
      </w:pPr>
      <w: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3D2698" w:rsidRDefault="003D2698">
      <w:pPr>
        <w:pStyle w:val="ConsPlusNormal"/>
        <w:spacing w:before="260"/>
        <w:ind w:firstLine="540"/>
        <w:jc w:val="both"/>
      </w:pPr>
      <w:r>
        <w:t>1) получение информации о порядке и сроках предоставления услуги;</w:t>
      </w:r>
    </w:p>
    <w:p w:rsidR="003D2698" w:rsidRDefault="003D2698">
      <w:pPr>
        <w:pStyle w:val="ConsPlusNormal"/>
        <w:spacing w:before="260"/>
        <w:ind w:firstLine="540"/>
        <w:jc w:val="both"/>
      </w:pPr>
      <w:r>
        <w:t>2) досудебное (внесудебное) обжалование решений и действий (бездействия) Администрации, ее должностных лиц.</w:t>
      </w:r>
    </w:p>
    <w:p w:rsidR="003D2698" w:rsidRDefault="003D2698">
      <w:pPr>
        <w:pStyle w:val="ConsPlusNormal"/>
        <w:jc w:val="both"/>
      </w:pPr>
    </w:p>
    <w:p w:rsidR="003D2698" w:rsidRDefault="003D2698">
      <w:pPr>
        <w:pStyle w:val="ConsPlusTitle"/>
        <w:jc w:val="center"/>
        <w:outlineLvl w:val="1"/>
      </w:pPr>
      <w:r>
        <w:t>3. Состав, последовательность и сроки выполнения</w:t>
      </w:r>
    </w:p>
    <w:p w:rsidR="003D2698" w:rsidRDefault="003D2698">
      <w:pPr>
        <w:pStyle w:val="ConsPlusTitle"/>
        <w:jc w:val="center"/>
      </w:pPr>
      <w:r>
        <w:t>административных процедур, требования к порядку их</w:t>
      </w:r>
    </w:p>
    <w:p w:rsidR="003D2698" w:rsidRDefault="003D2698">
      <w:pPr>
        <w:pStyle w:val="ConsPlusTitle"/>
        <w:jc w:val="center"/>
      </w:pPr>
      <w:r>
        <w:t>выполнения, в том числе особенности выполнения</w:t>
      </w:r>
    </w:p>
    <w:p w:rsidR="003D2698" w:rsidRDefault="003D2698">
      <w:pPr>
        <w:pStyle w:val="ConsPlusTitle"/>
        <w:jc w:val="center"/>
      </w:pPr>
      <w:r>
        <w:t>административных процедур (действий) в электронной форме,</w:t>
      </w:r>
    </w:p>
    <w:p w:rsidR="003D2698" w:rsidRDefault="003D2698">
      <w:pPr>
        <w:pStyle w:val="ConsPlusTitle"/>
        <w:jc w:val="center"/>
      </w:pPr>
      <w:r>
        <w:t>а также особенности выполнения административных процедур</w:t>
      </w:r>
    </w:p>
    <w:p w:rsidR="003D2698" w:rsidRDefault="003D2698">
      <w:pPr>
        <w:pStyle w:val="ConsPlusTitle"/>
        <w:jc w:val="center"/>
      </w:pPr>
      <w:r>
        <w:t>(действий) в МФЦ</w:t>
      </w:r>
    </w:p>
    <w:p w:rsidR="003D2698" w:rsidRDefault="003D2698">
      <w:pPr>
        <w:pStyle w:val="ConsPlusNormal"/>
        <w:jc w:val="both"/>
      </w:pPr>
    </w:p>
    <w:p w:rsidR="003D2698" w:rsidRDefault="003D2698">
      <w:pPr>
        <w:pStyle w:val="ConsPlusNormal"/>
        <w:ind w:firstLine="540"/>
        <w:jc w:val="both"/>
      </w:pPr>
      <w:r>
        <w:t>3.1. Предоставление муниципальной услуги включает в себя следующие административные процедуры:</w:t>
      </w:r>
    </w:p>
    <w:p w:rsidR="003D2698" w:rsidRDefault="003D2698">
      <w:pPr>
        <w:pStyle w:val="ConsPlusNormal"/>
        <w:spacing w:before="260"/>
        <w:ind w:firstLine="540"/>
        <w:jc w:val="both"/>
      </w:pPr>
      <w:r>
        <w:t>3.1.1. прием и регистрация заявления и документов для получения муниципальной услуги;</w:t>
      </w:r>
    </w:p>
    <w:p w:rsidR="003D2698" w:rsidRDefault="003D2698">
      <w:pPr>
        <w:pStyle w:val="ConsPlusNormal"/>
        <w:spacing w:before="260"/>
        <w:ind w:firstLine="540"/>
        <w:jc w:val="both"/>
      </w:pPr>
      <w:r>
        <w:t>3.1.2. формирование и направление межведомственных запросов;</w:t>
      </w:r>
    </w:p>
    <w:p w:rsidR="003D2698" w:rsidRDefault="003D2698">
      <w:pPr>
        <w:pStyle w:val="ConsPlusNormal"/>
        <w:spacing w:before="260"/>
        <w:ind w:firstLine="540"/>
        <w:jc w:val="both"/>
      </w:pPr>
      <w:r>
        <w:t>3.1.3. рассмотрение заявления и принятие решения;</w:t>
      </w:r>
    </w:p>
    <w:p w:rsidR="003D2698" w:rsidRDefault="003D2698">
      <w:pPr>
        <w:pStyle w:val="ConsPlusNormal"/>
        <w:spacing w:before="260"/>
        <w:ind w:firstLine="540"/>
        <w:jc w:val="both"/>
      </w:pPr>
      <w:r>
        <w:t>3.1.4. выдача результата предоставления муниципальной услуги;</w:t>
      </w:r>
    </w:p>
    <w:p w:rsidR="003D2698" w:rsidRDefault="003D2698">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3D2698" w:rsidRDefault="003D2698">
      <w:pPr>
        <w:pStyle w:val="ConsPlusNormal"/>
        <w:spacing w:before="260"/>
        <w:ind w:firstLine="540"/>
        <w:jc w:val="both"/>
      </w:pPr>
      <w:r>
        <w:lastRenderedPageBreak/>
        <w:t>Перечень административных процедур (действий) при предоставлении муниципальной услуги в электронной форме посредством Регионального портала:</w:t>
      </w:r>
    </w:p>
    <w:p w:rsidR="003D2698" w:rsidRDefault="003D2698">
      <w:pPr>
        <w:pStyle w:val="ConsPlusNormal"/>
        <w:spacing w:before="260"/>
        <w:ind w:firstLine="540"/>
        <w:jc w:val="both"/>
      </w:pPr>
      <w:r>
        <w:t>- получение информации о порядке и сроках предоставления муниципальной услуги;</w:t>
      </w:r>
    </w:p>
    <w:p w:rsidR="003D2698" w:rsidRDefault="003D2698">
      <w:pPr>
        <w:pStyle w:val="ConsPlusNormal"/>
        <w:spacing w:before="260"/>
        <w:ind w:firstLine="540"/>
        <w:jc w:val="both"/>
      </w:pPr>
      <w:r>
        <w:t>- досудебное (внесудебное) обжалование решений и действий (бездействия) Администрации, предоставляющей муниципальную услугу, МФЦ, а также их должностных лиц, муниципальных служащих, специалистов.</w:t>
      </w:r>
    </w:p>
    <w:p w:rsidR="003D2698" w:rsidRDefault="003D2698">
      <w:pPr>
        <w:pStyle w:val="ConsPlusNormal"/>
        <w:spacing w:before="260"/>
        <w:ind w:firstLine="540"/>
        <w:jc w:val="both"/>
      </w:pPr>
      <w:r>
        <w:t>Перечень административных процедур (действий), выполняемых МФЦ:</w:t>
      </w:r>
    </w:p>
    <w:p w:rsidR="003D2698" w:rsidRDefault="003D2698">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3D2698" w:rsidRDefault="003D2698">
      <w:pPr>
        <w:pStyle w:val="ConsPlusNormal"/>
        <w:spacing w:before="260"/>
        <w:ind w:firstLine="540"/>
        <w:jc w:val="both"/>
      </w:pPr>
      <w:r>
        <w:t>- выдача заявителю (представителю заявителя) результата предоставления муниципальной услуги.</w:t>
      </w:r>
    </w:p>
    <w:p w:rsidR="003D2698" w:rsidRDefault="003D2698">
      <w:pPr>
        <w:pStyle w:val="ConsPlusNormal"/>
        <w:jc w:val="both"/>
      </w:pPr>
    </w:p>
    <w:p w:rsidR="003D2698" w:rsidRDefault="003D2698">
      <w:pPr>
        <w:pStyle w:val="ConsPlusTitle"/>
        <w:jc w:val="center"/>
        <w:outlineLvl w:val="2"/>
      </w:pPr>
      <w:r>
        <w:t>Прием и регистрация заявления для получения муниципальной</w:t>
      </w:r>
    </w:p>
    <w:p w:rsidR="003D2698" w:rsidRDefault="003D2698">
      <w:pPr>
        <w:pStyle w:val="ConsPlusTitle"/>
        <w:jc w:val="center"/>
      </w:pPr>
      <w:r>
        <w:t>услуги</w:t>
      </w:r>
    </w:p>
    <w:p w:rsidR="003D2698" w:rsidRDefault="003D2698">
      <w:pPr>
        <w:pStyle w:val="ConsPlusNormal"/>
        <w:jc w:val="both"/>
      </w:pPr>
    </w:p>
    <w:p w:rsidR="003D2698" w:rsidRDefault="003D2698">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3D2698" w:rsidRDefault="003D2698">
      <w:pPr>
        <w:pStyle w:val="ConsPlusNormal"/>
        <w:spacing w:before="260"/>
        <w:ind w:firstLine="540"/>
        <w:jc w:val="both"/>
      </w:pPr>
      <w:r>
        <w:t>3.3. Заявление и документы, необходимые для предоставления муниципальной услуги, представляются заявителем (представителем заявителя) в Администрацию или МФЦ.</w:t>
      </w:r>
    </w:p>
    <w:p w:rsidR="003D2698" w:rsidRDefault="003D2698">
      <w:pPr>
        <w:pStyle w:val="ConsPlusNormal"/>
        <w:spacing w:before="260"/>
        <w:ind w:firstLine="540"/>
        <w:jc w:val="both"/>
      </w:pPr>
      <w:r>
        <w:t>Заявление и документы, необходимые для предоставления муниципальной услуги, направляются заявителем (представителем заявителя) в Администрацию на бумажном носителе посредством почтового отправления, представляется лично или в форме электронного документа.</w:t>
      </w:r>
    </w:p>
    <w:p w:rsidR="003D2698" w:rsidRDefault="003D2698">
      <w:pPr>
        <w:pStyle w:val="ConsPlusNormal"/>
        <w:spacing w:before="260"/>
        <w:ind w:firstLine="540"/>
        <w:jc w:val="both"/>
      </w:pPr>
      <w:r>
        <w:t>Заявление подписывается заявителем либо представителем заявителя.</w:t>
      </w:r>
    </w:p>
    <w:p w:rsidR="003D2698" w:rsidRDefault="003D2698">
      <w:pPr>
        <w:pStyle w:val="ConsPlusNormal"/>
        <w:spacing w:before="260"/>
        <w:ind w:firstLine="540"/>
        <w:jc w:val="both"/>
      </w:pPr>
      <w: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3D2698" w:rsidRDefault="003D2698">
      <w:pPr>
        <w:pStyle w:val="ConsPlusNormal"/>
        <w:spacing w:before="260"/>
        <w:ind w:firstLine="540"/>
        <w:jc w:val="both"/>
      </w:pPr>
      <w:r>
        <w:t>3.5. При приеме заявления специалист Администрации, МФЦ, ответственный за прием и регистрацию документов проверяет:</w:t>
      </w:r>
    </w:p>
    <w:p w:rsidR="003D2698" w:rsidRDefault="003D2698">
      <w:pPr>
        <w:pStyle w:val="ConsPlusNormal"/>
        <w:spacing w:before="260"/>
        <w:ind w:firstLine="540"/>
        <w:jc w:val="both"/>
      </w:pPr>
      <w:r>
        <w:t>- правильность заполнения заявления;</w:t>
      </w:r>
    </w:p>
    <w:p w:rsidR="003D2698" w:rsidRDefault="003D2698">
      <w:pPr>
        <w:pStyle w:val="ConsPlusNormal"/>
        <w:spacing w:before="260"/>
        <w:ind w:firstLine="540"/>
        <w:jc w:val="both"/>
      </w:pPr>
      <w:r>
        <w:t>- документ, удостоверяющий личность и (или) документ, подтверждающий полномочия представителя заявителя, действовать от его имени (в случае личного обращения за предоставлением муниципальной услуги представителя заявителя);</w:t>
      </w:r>
    </w:p>
    <w:p w:rsidR="003D2698" w:rsidRDefault="003D2698">
      <w:pPr>
        <w:pStyle w:val="ConsPlusNormal"/>
        <w:spacing w:before="260"/>
        <w:ind w:firstLine="540"/>
        <w:jc w:val="both"/>
      </w:pPr>
      <w:r>
        <w:t>- осуществляет сверку сведений, указанных заявителем в заявлении, со сведениями, содержащимися в других представленных документах;</w:t>
      </w:r>
    </w:p>
    <w:p w:rsidR="003D2698" w:rsidRDefault="003D2698">
      <w:pPr>
        <w:pStyle w:val="ConsPlusNormal"/>
        <w:spacing w:before="260"/>
        <w:ind w:firstLine="540"/>
        <w:jc w:val="both"/>
      </w:pPr>
      <w:r>
        <w:lastRenderedPageBreak/>
        <w:t>- комплектность документов, прилагаемых к заявлению;</w:t>
      </w:r>
    </w:p>
    <w:p w:rsidR="003D2698" w:rsidRDefault="003D2698">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194">
        <w:r>
          <w:rPr>
            <w:color w:val="0000FF"/>
          </w:rPr>
          <w:t>пунктом 2.8</w:t>
        </w:r>
      </w:hyperlink>
      <w:r>
        <w:t xml:space="preserve"> настоящего Регламента.</w:t>
      </w:r>
    </w:p>
    <w:p w:rsidR="003D2698" w:rsidRDefault="003D2698">
      <w:pPr>
        <w:pStyle w:val="ConsPlusNormal"/>
        <w:spacing w:before="260"/>
        <w:ind w:firstLine="540"/>
        <w:jc w:val="both"/>
      </w:pPr>
      <w:r>
        <w:t>Срок выполнения указанных действий устанавливается до 15 минут.</w:t>
      </w:r>
    </w:p>
    <w:p w:rsidR="003D2698" w:rsidRDefault="003D2698">
      <w:pPr>
        <w:pStyle w:val="ConsPlusNormal"/>
        <w:spacing w:before="260"/>
        <w:ind w:firstLine="540"/>
        <w:jc w:val="both"/>
      </w:pPr>
      <w:r>
        <w:t>3.6. Поступившие заявление и документы, в том числе из МФЦ, регистрируются с присвоением входящего номера и указанием даты получения.</w:t>
      </w:r>
    </w:p>
    <w:p w:rsidR="003D2698" w:rsidRDefault="003D2698">
      <w:pPr>
        <w:pStyle w:val="ConsPlusNormal"/>
        <w:spacing w:before="260"/>
        <w:ind w:firstLine="540"/>
        <w:jc w:val="both"/>
      </w:pPr>
      <w:r>
        <w:t>3.7. В течение рабочего дня, следующего за днем поступления заявления и документов, специалист Администрации вручает (направляет) заявителю (представителю заявителя) уведомление о приеме заявления к рассмотрению.</w:t>
      </w:r>
    </w:p>
    <w:p w:rsidR="003D2698" w:rsidRDefault="003D2698">
      <w:pPr>
        <w:pStyle w:val="ConsPlusNormal"/>
        <w:spacing w:before="260"/>
        <w:ind w:firstLine="540"/>
        <w:jc w:val="both"/>
      </w:pPr>
      <w:r>
        <w:t>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3D2698" w:rsidRDefault="003D2698">
      <w:pPr>
        <w:pStyle w:val="ConsPlusNormal"/>
        <w:spacing w:before="260"/>
        <w:ind w:firstLine="540"/>
        <w:jc w:val="both"/>
      </w:pPr>
      <w:r>
        <w:t>3.9. Заявление и документы (при их наличии),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3D2698" w:rsidRDefault="003D2698">
      <w:pPr>
        <w:pStyle w:val="ConsPlusNormal"/>
        <w:spacing w:before="260"/>
        <w:ind w:firstLine="540"/>
        <w:jc w:val="both"/>
      </w:pPr>
      <w:r>
        <w:t xml:space="preserve">3.10. В случае если заявление оформлено не в соответствии с требованиями </w:t>
      </w:r>
      <w:hyperlink w:anchor="P158">
        <w:r>
          <w:rPr>
            <w:color w:val="0000FF"/>
          </w:rPr>
          <w:t>пункта 2.6</w:t>
        </w:r>
      </w:hyperlink>
      <w:r>
        <w:t xml:space="preserve"> настоящего Регламента, а в составе прилагаемых к нему документов отсутствуют документы, предусмотренные </w:t>
      </w:r>
      <w:hyperlink w:anchor="P158">
        <w:r>
          <w:rPr>
            <w:color w:val="0000FF"/>
          </w:rPr>
          <w:t>пунктом 2.6</w:t>
        </w:r>
      </w:hyperlink>
      <w:r>
        <w:t xml:space="preserve"> настоящего Регламента, заявителю (представителю заявителя) в течение рабочего дня, следующего за днем получения Администрацией заявления и документов,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3D2698" w:rsidRDefault="003D2698">
      <w:pPr>
        <w:pStyle w:val="ConsPlusNormal"/>
        <w:spacing w:before="260"/>
        <w:ind w:firstLine="540"/>
        <w:jc w:val="both"/>
      </w:pPr>
      <w:r>
        <w:t xml:space="preserve">В случае если заявление оформлено не в соответствии с требованиями </w:t>
      </w:r>
      <w:hyperlink w:anchor="P158">
        <w:r>
          <w:rPr>
            <w:color w:val="0000FF"/>
          </w:rPr>
          <w:t>пункта 2.6</w:t>
        </w:r>
      </w:hyperlink>
      <w:r>
        <w:t xml:space="preserve"> настоящего Регламента, а в приложении к нему отсутствуют документы, указанные в </w:t>
      </w:r>
      <w:hyperlink w:anchor="P165">
        <w:r>
          <w:rPr>
            <w:color w:val="0000FF"/>
          </w:rPr>
          <w:t>абзаце восьмом пункта 2.6</w:t>
        </w:r>
      </w:hyperlink>
      <w:r>
        <w:t xml:space="preserve"> настоящего Регламента, заявителю (представителю заявителя) в течение рабочего дня, следующего за днем получения Администрацией заявления и документов, вручается (направляется) уведомление о необходимости устранения нарушений в оформлении заявления и (или) представления отсутствующего документа.</w:t>
      </w:r>
    </w:p>
    <w:p w:rsidR="003D2698" w:rsidRDefault="003D2698">
      <w:pPr>
        <w:pStyle w:val="ConsPlusNormal"/>
        <w:spacing w:before="260"/>
        <w:ind w:firstLine="540"/>
        <w:jc w:val="both"/>
      </w:pPr>
      <w:r>
        <w:t xml:space="preserve">3.11. При наличии оснований для </w:t>
      </w:r>
      <w:hyperlink w:anchor="P726">
        <w:r>
          <w:rPr>
            <w:color w:val="0000FF"/>
          </w:rPr>
          <w:t>отказа</w:t>
        </w:r>
      </w:hyperlink>
      <w:r>
        <w:t xml:space="preserve"> в приеме заявления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 в срок не более чем один рабочий день со дня поступления заявления возвращает его способом, указанным в заявления, без рассмотрения с указанием причины принятого решения, по форме согласно приложению N 3 настоящему Регламенту.</w:t>
      </w:r>
    </w:p>
    <w:p w:rsidR="003D2698" w:rsidRDefault="003D2698">
      <w:pPr>
        <w:pStyle w:val="ConsPlusNormal"/>
        <w:spacing w:before="260"/>
        <w:ind w:firstLine="540"/>
        <w:jc w:val="both"/>
      </w:pPr>
      <w:r>
        <w:t xml:space="preserve">Заявитель (представитель заявителя) вправе обратиться повторно с </w:t>
      </w:r>
      <w:r>
        <w:lastRenderedPageBreak/>
        <w:t>заявлением, устранив нарушения, которые послужили основанием для отказа в приеме к рассмотрению первичного заявления.</w:t>
      </w:r>
    </w:p>
    <w:p w:rsidR="003D2698" w:rsidRDefault="003D2698">
      <w:pPr>
        <w:pStyle w:val="ConsPlusNormal"/>
        <w:spacing w:before="260"/>
        <w:ind w:firstLine="540"/>
        <w:jc w:val="both"/>
      </w:pPr>
      <w:r>
        <w:t xml:space="preserve">3.12.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w:t>
      </w:r>
      <w:hyperlink w:anchor="P194">
        <w:r>
          <w:rPr>
            <w:color w:val="0000FF"/>
          </w:rPr>
          <w:t>пунктом 2.8</w:t>
        </w:r>
      </w:hyperlink>
      <w:r>
        <w:t xml:space="preserve"> настоящего Регламента.</w:t>
      </w:r>
    </w:p>
    <w:p w:rsidR="003D2698" w:rsidRDefault="003D2698">
      <w:pPr>
        <w:pStyle w:val="ConsPlusNormal"/>
        <w:spacing w:before="260"/>
        <w:ind w:firstLine="540"/>
        <w:jc w:val="both"/>
      </w:pPr>
      <w:r>
        <w:t>3.13.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3D2698" w:rsidRDefault="003D2698">
      <w:pPr>
        <w:pStyle w:val="ConsPlusNormal"/>
        <w:spacing w:before="260"/>
        <w:ind w:firstLine="540"/>
        <w:jc w:val="both"/>
      </w:pPr>
      <w:r>
        <w:t>3.14. Продолжительность административной процедуры (максимальный срок ее выполнения) составляет 2 рабочих дня со дня поступления заявления и документов в Администрацию.</w:t>
      </w:r>
    </w:p>
    <w:p w:rsidR="003D2698" w:rsidRDefault="003D2698">
      <w:pPr>
        <w:pStyle w:val="ConsPlusNormal"/>
        <w:spacing w:before="260"/>
        <w:ind w:firstLine="540"/>
        <w:jc w:val="both"/>
      </w:pPr>
      <w:r>
        <w:t>3.15.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w:t>
      </w:r>
    </w:p>
    <w:p w:rsidR="003D2698" w:rsidRDefault="003D2698">
      <w:pPr>
        <w:pStyle w:val="ConsPlusNormal"/>
        <w:spacing w:before="260"/>
        <w:ind w:firstLine="540"/>
        <w:jc w:val="both"/>
      </w:pPr>
      <w:r>
        <w:t>3.16.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w:t>
      </w:r>
    </w:p>
    <w:p w:rsidR="003D2698" w:rsidRDefault="003D2698">
      <w:pPr>
        <w:pStyle w:val="ConsPlusNormal"/>
        <w:jc w:val="both"/>
      </w:pPr>
    </w:p>
    <w:p w:rsidR="003D2698" w:rsidRDefault="003D2698">
      <w:pPr>
        <w:pStyle w:val="ConsPlusTitle"/>
        <w:jc w:val="center"/>
        <w:outlineLvl w:val="2"/>
      </w:pPr>
      <w:r>
        <w:t>Формирование и направление запросов</w:t>
      </w:r>
    </w:p>
    <w:p w:rsidR="003D2698" w:rsidRDefault="003D2698">
      <w:pPr>
        <w:pStyle w:val="ConsPlusNormal"/>
        <w:jc w:val="both"/>
      </w:pPr>
    </w:p>
    <w:p w:rsidR="003D2698" w:rsidRDefault="003D2698">
      <w:pPr>
        <w:pStyle w:val="ConsPlusNormal"/>
        <w:ind w:firstLine="540"/>
        <w:jc w:val="both"/>
      </w:pPr>
      <w:r>
        <w:t xml:space="preserve">3.17. Основанием для начала административной процедуры и критерием принятия решения является прием заявления без приложения документов, указанных в </w:t>
      </w:r>
      <w:hyperlink w:anchor="P184">
        <w:r>
          <w:rPr>
            <w:color w:val="0000FF"/>
          </w:rPr>
          <w:t>пункте 2.7</w:t>
        </w:r>
      </w:hyperlink>
      <w:r>
        <w:t xml:space="preserve"> настоящего Регламента.</w:t>
      </w:r>
    </w:p>
    <w:p w:rsidR="003D2698" w:rsidRDefault="003D2698">
      <w:pPr>
        <w:pStyle w:val="ConsPlusNormal"/>
        <w:spacing w:before="260"/>
        <w:ind w:firstLine="540"/>
        <w:jc w:val="both"/>
      </w:pPr>
      <w:r>
        <w:t>3.18.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3D2698" w:rsidRDefault="003D2698">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33">
        <w:r>
          <w:rPr>
            <w:color w:val="0000FF"/>
          </w:rPr>
          <w:t>закона</w:t>
        </w:r>
      </w:hyperlink>
      <w:r>
        <w:t>"Об организации предоставления государственных и муниципальных услуг".</w:t>
      </w:r>
    </w:p>
    <w:p w:rsidR="003D2698" w:rsidRDefault="003D2698">
      <w:pPr>
        <w:pStyle w:val="ConsPlusNormal"/>
        <w:spacing w:before="260"/>
        <w:ind w:firstLine="540"/>
        <w:jc w:val="both"/>
      </w:pPr>
      <w:r>
        <w:t xml:space="preserve">3.19. При наличии технической возможности межведомственные запросы направляются в форме электронного документа путем заполнения электронной </w:t>
      </w:r>
      <w:r>
        <w:lastRenderedPageBreak/>
        <w:t>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D2698" w:rsidRDefault="003D2698">
      <w:pPr>
        <w:pStyle w:val="ConsPlusNormal"/>
        <w:spacing w:before="260"/>
        <w:ind w:firstLine="540"/>
        <w:jc w:val="both"/>
      </w:pPr>
      <w:r>
        <w:t>Межведомственные запросы в форме электронного документа подписываются электронной подписью.</w:t>
      </w:r>
    </w:p>
    <w:p w:rsidR="003D2698" w:rsidRDefault="003D2698">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3D2698" w:rsidRDefault="003D2698">
      <w:pPr>
        <w:pStyle w:val="ConsPlusNormal"/>
        <w:spacing w:before="260"/>
        <w:ind w:firstLine="540"/>
        <w:jc w:val="both"/>
      </w:pPr>
      <w:r>
        <w:t>3.20. Продолжительность административной процедуры (максимальный срок ее выполнения) не может превышать 5 рабочих дней со дня поступления заявления в Администрацию.</w:t>
      </w:r>
    </w:p>
    <w:p w:rsidR="003D2698" w:rsidRDefault="003D2698">
      <w:pPr>
        <w:pStyle w:val="ConsPlusNormal"/>
        <w:spacing w:before="260"/>
        <w:ind w:firstLine="540"/>
        <w:jc w:val="both"/>
      </w:pPr>
      <w:r>
        <w:t>3.21.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3D2698" w:rsidRDefault="003D2698">
      <w:pPr>
        <w:pStyle w:val="ConsPlusNormal"/>
        <w:spacing w:before="260"/>
        <w:ind w:firstLine="540"/>
        <w:jc w:val="both"/>
      </w:pPr>
      <w:r>
        <w:t>3.22.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3D2698" w:rsidRDefault="003D2698">
      <w:pPr>
        <w:pStyle w:val="ConsPlusNormal"/>
        <w:jc w:val="both"/>
      </w:pPr>
    </w:p>
    <w:p w:rsidR="003D2698" w:rsidRDefault="003D2698">
      <w:pPr>
        <w:pStyle w:val="ConsPlusTitle"/>
        <w:jc w:val="center"/>
        <w:outlineLvl w:val="2"/>
      </w:pPr>
      <w:r>
        <w:t>Рассмотрение заявления и принятие решения</w:t>
      </w:r>
    </w:p>
    <w:p w:rsidR="003D2698" w:rsidRDefault="003D2698">
      <w:pPr>
        <w:pStyle w:val="ConsPlusNormal"/>
        <w:jc w:val="both"/>
      </w:pPr>
    </w:p>
    <w:p w:rsidR="003D2698" w:rsidRDefault="003D2698">
      <w:pPr>
        <w:pStyle w:val="ConsPlusNormal"/>
        <w:ind w:firstLine="540"/>
        <w:jc w:val="both"/>
      </w:pPr>
      <w:r>
        <w:t>3.23.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3D2698" w:rsidRDefault="003D2698">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3D2698" w:rsidRDefault="003D2698">
      <w:pPr>
        <w:pStyle w:val="ConsPlusNormal"/>
        <w:spacing w:before="260"/>
        <w:ind w:firstLine="540"/>
        <w:jc w:val="both"/>
      </w:pPr>
      <w:r>
        <w:t>3.24.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3D2698" w:rsidRDefault="003D2698">
      <w:pPr>
        <w:pStyle w:val="ConsPlusNormal"/>
        <w:spacing w:before="260"/>
        <w:ind w:firstLine="540"/>
        <w:jc w:val="both"/>
      </w:pPr>
      <w:r>
        <w:t>- полноты и достоверности сведений, содержащихся в представленных документах;</w:t>
      </w:r>
    </w:p>
    <w:p w:rsidR="003D2698" w:rsidRDefault="003D2698">
      <w:pPr>
        <w:pStyle w:val="ConsPlusNormal"/>
        <w:spacing w:before="260"/>
        <w:ind w:firstLine="540"/>
        <w:jc w:val="both"/>
      </w:pPr>
      <w:r>
        <w:t>- согласованности представленной информации между отдельными документами комплекта;</w:t>
      </w:r>
    </w:p>
    <w:p w:rsidR="003D2698" w:rsidRDefault="003D2698">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05">
        <w:r>
          <w:rPr>
            <w:color w:val="0000FF"/>
          </w:rPr>
          <w:t>пунктом 2.10</w:t>
        </w:r>
      </w:hyperlink>
      <w:r>
        <w:t xml:space="preserve"> настоящего Регламента.</w:t>
      </w:r>
    </w:p>
    <w:p w:rsidR="003D2698" w:rsidRDefault="003D2698">
      <w:pPr>
        <w:pStyle w:val="ConsPlusNormal"/>
        <w:spacing w:before="260"/>
        <w:ind w:firstLine="540"/>
        <w:jc w:val="both"/>
      </w:pPr>
      <w:r>
        <w:t xml:space="preserve">3.25. По результатам анализа представленных документов, при наличии оснований для выдачи разрешения на право организации розничного рынка </w:t>
      </w:r>
      <w:r>
        <w:lastRenderedPageBreak/>
        <w:t>ответственный исполнитель осуществляет подготовку проекта постановления о выдаче разрешения и проекта разрешения.</w:t>
      </w:r>
    </w:p>
    <w:p w:rsidR="003D2698" w:rsidRDefault="003D2698">
      <w:pPr>
        <w:pStyle w:val="ConsPlusNormal"/>
        <w:spacing w:before="260"/>
        <w:ind w:firstLine="540"/>
        <w:jc w:val="both"/>
      </w:pPr>
      <w:r>
        <w:t>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3D2698" w:rsidRDefault="003D2698">
      <w:pPr>
        <w:pStyle w:val="ConsPlusNormal"/>
        <w:spacing w:before="260"/>
        <w:ind w:firstLine="540"/>
        <w:jc w:val="both"/>
      </w:pPr>
      <w:r>
        <w:t xml:space="preserve">3.26. При наличии оснований для отказа в выдаче разрешения на право организации розничного рынка, предусмотренных </w:t>
      </w:r>
      <w:hyperlink w:anchor="P205">
        <w:r>
          <w:rPr>
            <w:color w:val="0000FF"/>
          </w:rPr>
          <w:t>пунктом 2.10</w:t>
        </w:r>
      </w:hyperlink>
      <w:r>
        <w:t xml:space="preserve"> настоящего Регламента, ответственный исполнитель готовит проект уведомления об отказе в выдаче разрешения с указанием причин отказа.</w:t>
      </w:r>
    </w:p>
    <w:p w:rsidR="003D2698" w:rsidRDefault="003D2698">
      <w:pPr>
        <w:pStyle w:val="ConsPlusNormal"/>
        <w:spacing w:before="260"/>
        <w:ind w:firstLine="540"/>
        <w:jc w:val="both"/>
      </w:pPr>
      <w:r>
        <w:t>Отказ в выдаче разрешения может быть обжалован заявителем (представителем заявителя) в судебном порядке.</w:t>
      </w:r>
    </w:p>
    <w:p w:rsidR="003D2698" w:rsidRDefault="003D2698">
      <w:pPr>
        <w:pStyle w:val="ConsPlusNormal"/>
        <w:spacing w:before="260"/>
        <w:ind w:firstLine="540"/>
        <w:jc w:val="both"/>
      </w:pPr>
      <w:r>
        <w:t>3.27. Подготовленный проект постановления о выдаче разрешения вместе с разрешением или уведомления об отказе в выдаче разрешения направляется на согласование в системе документооборота Администрации.</w:t>
      </w:r>
    </w:p>
    <w:p w:rsidR="003D2698" w:rsidRDefault="003D2698">
      <w:pPr>
        <w:pStyle w:val="ConsPlusNormal"/>
        <w:spacing w:before="260"/>
        <w:ind w:firstLine="540"/>
        <w:jc w:val="both"/>
      </w:pPr>
      <w:r>
        <w:t>3.28. 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D2698" w:rsidRDefault="003D2698">
      <w:pPr>
        <w:pStyle w:val="ConsPlusNormal"/>
        <w:spacing w:before="260"/>
        <w:ind w:firstLine="540"/>
        <w:jc w:val="both"/>
      </w:pPr>
      <w:r>
        <w:t>3.29. После согласования проект постановления о выдаче разрешения вместе с разрешением или уведомления об отказе в выдаче разрешения направляется на подпись Главе города либо лицу, его замещающему.</w:t>
      </w:r>
    </w:p>
    <w:p w:rsidR="003D2698" w:rsidRDefault="003D2698">
      <w:pPr>
        <w:pStyle w:val="ConsPlusNormal"/>
        <w:spacing w:before="260"/>
        <w:ind w:firstLine="540"/>
        <w:jc w:val="both"/>
      </w:pPr>
      <w:r>
        <w:t>3.30. Подписанное постановление о выдаче разрешения вместе с разрешением или уведомление об отказе в выдаче разрешения регистрируются в установленной системе документооборота Администрации с указанием даты и исходящего номера.</w:t>
      </w:r>
    </w:p>
    <w:p w:rsidR="003D2698" w:rsidRDefault="003D2698">
      <w:pPr>
        <w:pStyle w:val="ConsPlusNormal"/>
        <w:spacing w:before="260"/>
        <w:ind w:firstLine="540"/>
        <w:jc w:val="both"/>
      </w:pPr>
      <w:r>
        <w:t>Ответственный исполнитель в срок не позднее дня, следующего за днем принятия решения, уведомляет заявителя (представителя заявителя) в письменной форме о принятом решении.</w:t>
      </w:r>
    </w:p>
    <w:p w:rsidR="003D2698" w:rsidRDefault="003D2698">
      <w:pPr>
        <w:pStyle w:val="ConsPlusNormal"/>
        <w:spacing w:before="260"/>
        <w:ind w:firstLine="540"/>
        <w:jc w:val="both"/>
      </w:pPr>
      <w:r>
        <w:t>3.31. Продолжительность административной процедуры (максимальный срок ее выполнения) составляет 30 календарных дней дня со дня поступления заявления в Администрацию, в случаях продления срока действия разрешения или переоформления разрешения в случае реорганизации юридического лица - 15 календарных дней со дня поступления заявления в Администрацию.</w:t>
      </w:r>
    </w:p>
    <w:p w:rsidR="003D2698" w:rsidRDefault="003D2698">
      <w:pPr>
        <w:pStyle w:val="ConsPlusNormal"/>
        <w:spacing w:before="260"/>
        <w:ind w:firstLine="540"/>
        <w:jc w:val="both"/>
      </w:pPr>
      <w:r>
        <w:t>3.32. Результатом выполнения административной процедуры является оформленное и зарегистрированное в установленном порядке постановление о выдаче разрешения вместе с разрешением или уведомление об отказе в выдаче разрешения.</w:t>
      </w:r>
    </w:p>
    <w:p w:rsidR="003D2698" w:rsidRDefault="003D2698">
      <w:pPr>
        <w:pStyle w:val="ConsPlusNormal"/>
        <w:spacing w:before="260"/>
        <w:ind w:firstLine="540"/>
        <w:jc w:val="both"/>
      </w:pPr>
      <w:r>
        <w:t xml:space="preserve">Критерием принятия решения является наличие или отсутствие оснований, предусмотренных </w:t>
      </w:r>
      <w:hyperlink w:anchor="P205">
        <w:r>
          <w:rPr>
            <w:color w:val="0000FF"/>
          </w:rPr>
          <w:t>пунктом 2.10</w:t>
        </w:r>
      </w:hyperlink>
      <w:r>
        <w:t xml:space="preserve"> настоящего Регламента.</w:t>
      </w:r>
    </w:p>
    <w:p w:rsidR="003D2698" w:rsidRDefault="003D2698">
      <w:pPr>
        <w:pStyle w:val="ConsPlusNormal"/>
        <w:spacing w:before="260"/>
        <w:ind w:firstLine="540"/>
        <w:jc w:val="both"/>
      </w:pPr>
      <w:r>
        <w:lastRenderedPageBreak/>
        <w:t>Способом фиксации результата выполнения административной процедуры является регистрация постановления о выдаче разрешения вместе с разрешением или уведомления об отказе в выдаче разрешения в установленной системе документооборота с проставлением даты и исходящего номера.</w:t>
      </w:r>
    </w:p>
    <w:p w:rsidR="003D2698" w:rsidRDefault="003D2698">
      <w:pPr>
        <w:pStyle w:val="ConsPlusNormal"/>
        <w:spacing w:before="260"/>
        <w:ind w:firstLine="540"/>
        <w:jc w:val="both"/>
      </w:pPr>
      <w:r>
        <w:t>3.33. Порядок продления и переоформления разрешений производится в порядке, предусмотренном для выдачи разрешений.</w:t>
      </w:r>
    </w:p>
    <w:p w:rsidR="003D2698" w:rsidRDefault="003D2698">
      <w:pPr>
        <w:pStyle w:val="ConsPlusNormal"/>
        <w:jc w:val="both"/>
      </w:pPr>
    </w:p>
    <w:p w:rsidR="003D2698" w:rsidRDefault="003D2698">
      <w:pPr>
        <w:pStyle w:val="ConsPlusTitle"/>
        <w:jc w:val="center"/>
        <w:outlineLvl w:val="2"/>
      </w:pPr>
      <w:r>
        <w:t>Выдача результата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bookmarkStart w:id="12" w:name="P399"/>
      <w:bookmarkEnd w:id="12"/>
      <w:r>
        <w:t>3.34.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3D2698" w:rsidRDefault="003D2698">
      <w:pPr>
        <w:pStyle w:val="ConsPlusNormal"/>
        <w:spacing w:before="260"/>
        <w:ind w:firstLine="540"/>
        <w:jc w:val="both"/>
      </w:pPr>
      <w:r>
        <w:t>- постановление о выдаче разрешения с приложением оформленного разрешения;</w:t>
      </w:r>
    </w:p>
    <w:p w:rsidR="003D2698" w:rsidRDefault="003D2698">
      <w:pPr>
        <w:pStyle w:val="ConsPlusNormal"/>
        <w:spacing w:before="260"/>
        <w:ind w:firstLine="540"/>
        <w:jc w:val="both"/>
      </w:pPr>
      <w:r>
        <w:t>- постановление о продлении срока действия разрешения;</w:t>
      </w:r>
    </w:p>
    <w:p w:rsidR="003D2698" w:rsidRDefault="003D2698">
      <w:pPr>
        <w:pStyle w:val="ConsPlusNormal"/>
        <w:spacing w:before="260"/>
        <w:ind w:firstLine="540"/>
        <w:jc w:val="both"/>
      </w:pPr>
      <w:r>
        <w:t>- постановление о переоформлении разрешения;</w:t>
      </w:r>
    </w:p>
    <w:p w:rsidR="003D2698" w:rsidRDefault="003D2698">
      <w:pPr>
        <w:pStyle w:val="ConsPlusNormal"/>
        <w:spacing w:before="260"/>
        <w:ind w:firstLine="540"/>
        <w:jc w:val="both"/>
      </w:pPr>
      <w:r>
        <w:t>- постановление о выдаче копии или дубликата разрешения;</w:t>
      </w:r>
    </w:p>
    <w:p w:rsidR="003D2698" w:rsidRDefault="003D2698">
      <w:pPr>
        <w:pStyle w:val="ConsPlusNormal"/>
        <w:spacing w:before="260"/>
        <w:ind w:firstLine="540"/>
        <w:jc w:val="both"/>
      </w:pPr>
      <w:r>
        <w:t>- уведомление об отказе в выдаче разрешения.</w:t>
      </w:r>
    </w:p>
    <w:p w:rsidR="003D2698" w:rsidRDefault="003D2698">
      <w:pPr>
        <w:pStyle w:val="ConsPlusNormal"/>
        <w:spacing w:before="260"/>
        <w:ind w:firstLine="540"/>
        <w:jc w:val="both"/>
      </w:pPr>
      <w:r>
        <w:t>3.35. О принятом решении Администрация обязана уведомить заявителя (представителя заявителя) в письменной форме в срок не позднее дня, следующего за днем принятия указанного решения.</w:t>
      </w:r>
    </w:p>
    <w:p w:rsidR="003D2698" w:rsidRDefault="003D2698">
      <w:pPr>
        <w:pStyle w:val="ConsPlusNormal"/>
        <w:spacing w:before="260"/>
        <w:ind w:firstLine="540"/>
        <w:jc w:val="both"/>
      </w:pPr>
      <w:r>
        <w:t>3.36. Выдача разрешения осуществляется после принятия Администрацией решения о предоставлении такого разрешения не позднее трех дней со дня принятия указанного решения.</w:t>
      </w:r>
    </w:p>
    <w:p w:rsidR="003D2698" w:rsidRDefault="003D2698">
      <w:pPr>
        <w:pStyle w:val="ConsPlusNormal"/>
        <w:spacing w:before="260"/>
        <w:ind w:firstLine="540"/>
        <w:jc w:val="both"/>
      </w:pPr>
      <w:r>
        <w:t xml:space="preserve">3.37. Продолжительность административной процедуры (максимальный срок ее выполнения) составляет 3 дня со дня регистрации одного из документов, указанных в </w:t>
      </w:r>
      <w:hyperlink w:anchor="P399">
        <w:r>
          <w:rPr>
            <w:color w:val="0000FF"/>
          </w:rPr>
          <w:t>пункте 3.34</w:t>
        </w:r>
      </w:hyperlink>
      <w:r>
        <w:t xml:space="preserve"> настоящего Регламента.</w:t>
      </w:r>
    </w:p>
    <w:p w:rsidR="003D2698" w:rsidRDefault="003D2698">
      <w:pPr>
        <w:pStyle w:val="ConsPlusNormal"/>
        <w:spacing w:before="260"/>
        <w:ind w:firstLine="540"/>
        <w:jc w:val="both"/>
      </w:pPr>
      <w: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3D2698" w:rsidRDefault="003D2698">
      <w:pPr>
        <w:pStyle w:val="ConsPlusNormal"/>
        <w:spacing w:before="260"/>
        <w:ind w:firstLine="540"/>
        <w:jc w:val="both"/>
      </w:pPr>
      <w:r>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3D2698" w:rsidRDefault="003D2698">
      <w:pPr>
        <w:pStyle w:val="ConsPlusNormal"/>
        <w:jc w:val="both"/>
      </w:pPr>
    </w:p>
    <w:p w:rsidR="003D2698" w:rsidRDefault="003D2698">
      <w:pPr>
        <w:pStyle w:val="ConsPlusTitle"/>
        <w:jc w:val="center"/>
        <w:outlineLvl w:val="2"/>
      </w:pPr>
      <w:r>
        <w:t>Порядок исправления допущенных опечаток и ошибок в выданных</w:t>
      </w:r>
    </w:p>
    <w:p w:rsidR="003D2698" w:rsidRDefault="003D2698">
      <w:pPr>
        <w:pStyle w:val="ConsPlusTitle"/>
        <w:jc w:val="center"/>
      </w:pPr>
      <w:r>
        <w:t>в результате предоставления муниципальной услуги документах</w:t>
      </w:r>
    </w:p>
    <w:p w:rsidR="003D2698" w:rsidRDefault="003D2698">
      <w:pPr>
        <w:pStyle w:val="ConsPlusNormal"/>
        <w:jc w:val="both"/>
      </w:pPr>
    </w:p>
    <w:p w:rsidR="003D2698" w:rsidRDefault="003D2698">
      <w:pPr>
        <w:pStyle w:val="ConsPlusNormal"/>
        <w:ind w:firstLine="540"/>
        <w:jc w:val="both"/>
      </w:pPr>
      <w:r>
        <w:t xml:space="preserve">3.38. Основанием для начала административной процедуры по исправлению допущенных опечаток и ошибок (далее - техническая ошибка) в выданных в </w:t>
      </w:r>
      <w:r>
        <w:lastRenderedPageBreak/>
        <w:t xml:space="preserve">результате предоставления муниципальной услуги документах, указанных в </w:t>
      </w:r>
      <w:hyperlink w:anchor="P124">
        <w:r>
          <w:rPr>
            <w:color w:val="0000FF"/>
          </w:rPr>
          <w:t>пункте 2.3</w:t>
        </w:r>
      </w:hyperlink>
      <w:r>
        <w:t xml:space="preserve"> настоящего Регламента, является получение Администрацией </w:t>
      </w:r>
      <w:hyperlink w:anchor="P773">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 ошибки).</w:t>
      </w:r>
    </w:p>
    <w:p w:rsidR="003D2698" w:rsidRDefault="003D2698">
      <w:pPr>
        <w:pStyle w:val="ConsPlusNormal"/>
        <w:spacing w:before="260"/>
        <w:ind w:firstLine="540"/>
        <w:jc w:val="both"/>
      </w:pPr>
      <w:r>
        <w:t>3.39. При обращении об исправлении технической ошибки заявитель (представитель заявителя) представляет:</w:t>
      </w:r>
    </w:p>
    <w:p w:rsidR="003D2698" w:rsidRDefault="003D2698">
      <w:pPr>
        <w:pStyle w:val="ConsPlusNormal"/>
        <w:spacing w:before="260"/>
        <w:ind w:firstLine="540"/>
        <w:jc w:val="both"/>
      </w:pPr>
      <w:r>
        <w:t>- заявление об исправлении технической ошибки;</w:t>
      </w:r>
    </w:p>
    <w:p w:rsidR="003D2698" w:rsidRDefault="003D2698">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3D2698" w:rsidRDefault="003D2698">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3D2698" w:rsidRDefault="003D2698">
      <w:pPr>
        <w:pStyle w:val="ConsPlusNormal"/>
        <w:spacing w:before="260"/>
        <w:ind w:firstLine="540"/>
        <w:jc w:val="both"/>
      </w:pPr>
      <w:r>
        <w:t>3.40.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3D2698" w:rsidRDefault="003D2698">
      <w:pPr>
        <w:pStyle w:val="ConsPlusNormal"/>
        <w:spacing w:before="260"/>
        <w:ind w:firstLine="540"/>
        <w:jc w:val="both"/>
      </w:pPr>
      <w:r>
        <w:t>3.41.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D2698" w:rsidRDefault="003D2698">
      <w:pPr>
        <w:pStyle w:val="ConsPlusNormal"/>
        <w:spacing w:before="260"/>
        <w:ind w:firstLine="540"/>
        <w:jc w:val="both"/>
      </w:pPr>
      <w:r>
        <w:t>3.42.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D2698" w:rsidRDefault="003D2698">
      <w:pPr>
        <w:pStyle w:val="ConsPlusNormal"/>
        <w:spacing w:before="260"/>
        <w:ind w:firstLine="540"/>
        <w:jc w:val="both"/>
      </w:pPr>
      <w:r>
        <w:t>3.43.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D2698" w:rsidRDefault="003D2698">
      <w:pPr>
        <w:pStyle w:val="ConsPlusNormal"/>
        <w:spacing w:before="260"/>
        <w:ind w:firstLine="540"/>
        <w:jc w:val="both"/>
      </w:pPr>
      <w:r>
        <w:t>3.44.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3D2698" w:rsidRDefault="003D2698">
      <w:pPr>
        <w:pStyle w:val="ConsPlusNormal"/>
        <w:spacing w:before="260"/>
        <w:ind w:firstLine="540"/>
        <w:jc w:val="both"/>
      </w:pPr>
      <w:r>
        <w:t>3.45.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Первому заместителю Главы Администрации либо лицу, его замещающему.</w:t>
      </w:r>
    </w:p>
    <w:p w:rsidR="003D2698" w:rsidRDefault="003D2698">
      <w:pPr>
        <w:pStyle w:val="ConsPlusNormal"/>
        <w:spacing w:before="260"/>
        <w:ind w:firstLine="540"/>
        <w:jc w:val="both"/>
      </w:pPr>
      <w:r>
        <w:t>3.46. Первый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3D2698" w:rsidRDefault="003D2698">
      <w:pPr>
        <w:pStyle w:val="ConsPlusNormal"/>
        <w:spacing w:before="260"/>
        <w:ind w:firstLine="540"/>
        <w:jc w:val="both"/>
      </w:pPr>
      <w:r>
        <w:t xml:space="preserve">3.47. Ответственный исполнитель подписанное должностным лицом уведомление об отсутствии технической ошибки в выданном в результате </w:t>
      </w:r>
      <w:r>
        <w:lastRenderedPageBreak/>
        <w:t>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3D2698" w:rsidRDefault="003D2698">
      <w:pPr>
        <w:pStyle w:val="ConsPlusNormal"/>
        <w:spacing w:before="260"/>
        <w:ind w:firstLine="540"/>
        <w:jc w:val="both"/>
      </w:pPr>
      <w:r>
        <w:t>3.48.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3D2698" w:rsidRDefault="003D2698">
      <w:pPr>
        <w:pStyle w:val="ConsPlusNormal"/>
        <w:spacing w:before="260"/>
        <w:ind w:firstLine="540"/>
        <w:jc w:val="both"/>
      </w:pPr>
      <w:bookmarkStart w:id="13" w:name="P428"/>
      <w:bookmarkEnd w:id="13"/>
      <w:r>
        <w:t>3.49.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D2698" w:rsidRDefault="003D2698">
      <w:pPr>
        <w:pStyle w:val="ConsPlusNormal"/>
        <w:spacing w:before="260"/>
        <w:ind w:firstLine="540"/>
        <w:jc w:val="both"/>
      </w:pPr>
      <w:r>
        <w:t xml:space="preserve">1)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399">
        <w:r>
          <w:rPr>
            <w:color w:val="0000FF"/>
          </w:rPr>
          <w:t>пункте 3.34</w:t>
        </w:r>
      </w:hyperlink>
      <w:r>
        <w:t xml:space="preserve"> настоящего Регламента;</w:t>
      </w:r>
    </w:p>
    <w:p w:rsidR="003D2698" w:rsidRDefault="003D2698">
      <w:pPr>
        <w:pStyle w:val="ConsPlusNormal"/>
        <w:spacing w:before="260"/>
        <w:ind w:firstLine="540"/>
        <w:jc w:val="both"/>
      </w:pPr>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D2698" w:rsidRDefault="003D2698">
      <w:pPr>
        <w:pStyle w:val="ConsPlusNormal"/>
        <w:spacing w:before="260"/>
        <w:ind w:firstLine="540"/>
        <w:jc w:val="both"/>
      </w:pPr>
      <w:r>
        <w:t xml:space="preserve">3.50.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28">
        <w:r>
          <w:rPr>
            <w:color w:val="0000FF"/>
          </w:rPr>
          <w:t>пункте 3.49</w:t>
        </w:r>
      </w:hyperlink>
      <w:r>
        <w:t xml:space="preserve"> настоящего Регламента, в установленной в Администрации системе документооборота с указанием даты и исходящего номера.</w:t>
      </w:r>
    </w:p>
    <w:p w:rsidR="003D2698" w:rsidRDefault="003D2698">
      <w:pPr>
        <w:pStyle w:val="ConsPlusNormal"/>
        <w:jc w:val="both"/>
      </w:pPr>
    </w:p>
    <w:p w:rsidR="003D2698" w:rsidRDefault="003D2698">
      <w:pPr>
        <w:pStyle w:val="ConsPlusTitle"/>
        <w:jc w:val="center"/>
        <w:outlineLvl w:val="1"/>
      </w:pPr>
      <w:r>
        <w:t>4. Формы контроля за исполнением административного</w:t>
      </w:r>
    </w:p>
    <w:p w:rsidR="003D2698" w:rsidRDefault="003D2698">
      <w:pPr>
        <w:pStyle w:val="ConsPlusTitle"/>
        <w:jc w:val="center"/>
      </w:pPr>
      <w:r>
        <w:t>регламента</w:t>
      </w:r>
    </w:p>
    <w:p w:rsidR="003D2698" w:rsidRDefault="003D2698">
      <w:pPr>
        <w:pStyle w:val="ConsPlusNormal"/>
        <w:jc w:val="both"/>
      </w:pPr>
    </w:p>
    <w:p w:rsidR="003D2698" w:rsidRDefault="003D2698">
      <w:pPr>
        <w:pStyle w:val="ConsPlusTitle"/>
        <w:jc w:val="center"/>
        <w:outlineLvl w:val="2"/>
      </w:pPr>
      <w:r>
        <w:t>Порядок осуществления текущего контроля за соблюдением</w:t>
      </w:r>
    </w:p>
    <w:p w:rsidR="003D2698" w:rsidRDefault="003D2698">
      <w:pPr>
        <w:pStyle w:val="ConsPlusTitle"/>
        <w:jc w:val="center"/>
      </w:pPr>
      <w:r>
        <w:t>и исполнением ответственными должностными лицами,</w:t>
      </w:r>
    </w:p>
    <w:p w:rsidR="003D2698" w:rsidRDefault="003D2698">
      <w:pPr>
        <w:pStyle w:val="ConsPlusTitle"/>
        <w:jc w:val="center"/>
      </w:pPr>
      <w:r>
        <w:t>муниципальными служащими положений регламента и иных</w:t>
      </w:r>
    </w:p>
    <w:p w:rsidR="003D2698" w:rsidRDefault="003D2698">
      <w:pPr>
        <w:pStyle w:val="ConsPlusTitle"/>
        <w:jc w:val="center"/>
      </w:pPr>
      <w:r>
        <w:t>нормативных правовых актов, устанавливающих требования</w:t>
      </w:r>
    </w:p>
    <w:p w:rsidR="003D2698" w:rsidRDefault="003D2698">
      <w:pPr>
        <w:pStyle w:val="ConsPlusTitle"/>
        <w:jc w:val="center"/>
      </w:pPr>
      <w:r>
        <w:t>к предоставлению муниципальной услуги, а также принятием</w:t>
      </w:r>
    </w:p>
    <w:p w:rsidR="003D2698" w:rsidRDefault="003D2698">
      <w:pPr>
        <w:pStyle w:val="ConsPlusTitle"/>
        <w:jc w:val="center"/>
      </w:pPr>
      <w:r>
        <w:t>ими решений</w:t>
      </w:r>
    </w:p>
    <w:p w:rsidR="003D2698" w:rsidRDefault="003D2698">
      <w:pPr>
        <w:pStyle w:val="ConsPlusNormal"/>
        <w:jc w:val="both"/>
      </w:pPr>
    </w:p>
    <w:p w:rsidR="003D2698" w:rsidRDefault="003D2698">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Первым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3D2698" w:rsidRDefault="003D2698">
      <w:pPr>
        <w:pStyle w:val="ConsPlusNormal"/>
        <w:spacing w:before="260"/>
        <w:ind w:firstLine="540"/>
        <w:jc w:val="both"/>
      </w:pPr>
      <w:r>
        <w:lastRenderedPageBreak/>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D2698" w:rsidRDefault="003D2698">
      <w:pPr>
        <w:pStyle w:val="ConsPlusNormal"/>
        <w:jc w:val="both"/>
      </w:pPr>
    </w:p>
    <w:p w:rsidR="003D2698" w:rsidRDefault="003D2698">
      <w:pPr>
        <w:pStyle w:val="ConsPlusTitle"/>
        <w:jc w:val="center"/>
        <w:outlineLvl w:val="2"/>
      </w:pPr>
      <w:r>
        <w:t>Порядок и периодичность осуществления плановых и внеплановых</w:t>
      </w:r>
    </w:p>
    <w:p w:rsidR="003D2698" w:rsidRDefault="003D2698">
      <w:pPr>
        <w:pStyle w:val="ConsPlusTitle"/>
        <w:jc w:val="center"/>
      </w:pPr>
      <w:r>
        <w:t>проверок полноты и качества предоставления муниципальной</w:t>
      </w:r>
    </w:p>
    <w:p w:rsidR="003D2698" w:rsidRDefault="003D2698">
      <w:pPr>
        <w:pStyle w:val="ConsPlusTitle"/>
        <w:jc w:val="center"/>
      </w:pPr>
      <w:r>
        <w:t>услуги, в том числе порядок и формы контроля за полнотой</w:t>
      </w:r>
    </w:p>
    <w:p w:rsidR="003D2698" w:rsidRDefault="003D2698">
      <w:pPr>
        <w:pStyle w:val="ConsPlusTitle"/>
        <w:jc w:val="center"/>
      </w:pPr>
      <w:r>
        <w:t>и качеством предоставления муниципальной услуги</w:t>
      </w:r>
    </w:p>
    <w:p w:rsidR="003D2698" w:rsidRDefault="003D2698">
      <w:pPr>
        <w:pStyle w:val="ConsPlusNormal"/>
        <w:jc w:val="both"/>
      </w:pPr>
    </w:p>
    <w:p w:rsidR="003D2698" w:rsidRDefault="003D2698">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3D2698" w:rsidRDefault="003D2698">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
    <w:p w:rsidR="003D2698" w:rsidRDefault="003D2698">
      <w:pPr>
        <w:pStyle w:val="ConsPlusNormal"/>
        <w:spacing w:before="260"/>
        <w:ind w:firstLine="540"/>
        <w:jc w:val="both"/>
      </w:pPr>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D2698" w:rsidRDefault="003D2698">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3D2698" w:rsidRDefault="003D2698">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3D2698" w:rsidRDefault="003D2698">
      <w:pPr>
        <w:pStyle w:val="ConsPlusNormal"/>
        <w:jc w:val="both"/>
      </w:pPr>
    </w:p>
    <w:p w:rsidR="003D2698" w:rsidRDefault="003D2698">
      <w:pPr>
        <w:pStyle w:val="ConsPlusTitle"/>
        <w:jc w:val="center"/>
        <w:outlineLvl w:val="2"/>
      </w:pPr>
      <w:r>
        <w:t>Ответственность должностных лиц, муниципальных служащих</w:t>
      </w:r>
    </w:p>
    <w:p w:rsidR="003D2698" w:rsidRDefault="003D2698">
      <w:pPr>
        <w:pStyle w:val="ConsPlusTitle"/>
        <w:jc w:val="center"/>
      </w:pPr>
      <w:r>
        <w:t>за решения и действия (бездействие), принимаемые</w:t>
      </w:r>
    </w:p>
    <w:p w:rsidR="003D2698" w:rsidRDefault="003D2698">
      <w:pPr>
        <w:pStyle w:val="ConsPlusTitle"/>
        <w:jc w:val="center"/>
      </w:pPr>
      <w:r>
        <w:t>(осуществляемые) ими в ходе предоставления муниципальной</w:t>
      </w:r>
    </w:p>
    <w:p w:rsidR="003D2698" w:rsidRDefault="003D2698">
      <w:pPr>
        <w:pStyle w:val="ConsPlusTitle"/>
        <w:jc w:val="center"/>
      </w:pPr>
      <w:r>
        <w:t>услуги</w:t>
      </w:r>
    </w:p>
    <w:p w:rsidR="003D2698" w:rsidRDefault="003D2698">
      <w:pPr>
        <w:pStyle w:val="ConsPlusNormal"/>
        <w:jc w:val="both"/>
      </w:pPr>
    </w:p>
    <w:p w:rsidR="003D2698" w:rsidRDefault="003D2698">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D2698" w:rsidRDefault="003D2698">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D2698" w:rsidRDefault="003D2698">
      <w:pPr>
        <w:pStyle w:val="ConsPlusNormal"/>
        <w:spacing w:before="260"/>
        <w:ind w:firstLine="540"/>
        <w:jc w:val="both"/>
      </w:pPr>
      <w:r>
        <w:t>4.5. Ответственные исполнители несут персональную ответственность за:</w:t>
      </w:r>
    </w:p>
    <w:p w:rsidR="003D2698" w:rsidRDefault="003D2698">
      <w:pPr>
        <w:pStyle w:val="ConsPlusNormal"/>
        <w:spacing w:before="260"/>
        <w:ind w:firstLine="540"/>
        <w:jc w:val="both"/>
      </w:pPr>
      <w:r>
        <w:lastRenderedPageBreak/>
        <w:t>4.5.1. соблюдение сроков выполнения административных процедур при предоставлении муниципальной услуги;</w:t>
      </w:r>
    </w:p>
    <w:p w:rsidR="003D2698" w:rsidRDefault="003D2698">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3D2698" w:rsidRDefault="003D2698">
      <w:pPr>
        <w:pStyle w:val="ConsPlusNormal"/>
        <w:jc w:val="both"/>
      </w:pPr>
    </w:p>
    <w:p w:rsidR="003D2698" w:rsidRDefault="003D2698">
      <w:pPr>
        <w:pStyle w:val="ConsPlusTitle"/>
        <w:jc w:val="center"/>
        <w:outlineLvl w:val="2"/>
      </w:pPr>
      <w:r>
        <w:t>Положения, характеризующие требования к порядку и формам</w:t>
      </w:r>
    </w:p>
    <w:p w:rsidR="003D2698" w:rsidRDefault="003D2698">
      <w:pPr>
        <w:pStyle w:val="ConsPlusTitle"/>
        <w:jc w:val="center"/>
      </w:pPr>
      <w:r>
        <w:t>контроля за предоставлением муниципальной услуги, в том</w:t>
      </w:r>
    </w:p>
    <w:p w:rsidR="003D2698" w:rsidRDefault="003D2698">
      <w:pPr>
        <w:pStyle w:val="ConsPlusTitle"/>
        <w:jc w:val="center"/>
      </w:pPr>
      <w:r>
        <w:t>числе со стороны граждан, их объединений и организаций</w:t>
      </w:r>
    </w:p>
    <w:p w:rsidR="003D2698" w:rsidRDefault="003D2698">
      <w:pPr>
        <w:pStyle w:val="ConsPlusNormal"/>
        <w:jc w:val="both"/>
      </w:pPr>
    </w:p>
    <w:p w:rsidR="003D2698" w:rsidRDefault="003D2698">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D2698" w:rsidRDefault="003D2698">
      <w:pPr>
        <w:pStyle w:val="ConsPlusNormal"/>
        <w:jc w:val="both"/>
      </w:pPr>
    </w:p>
    <w:p w:rsidR="003D2698" w:rsidRDefault="003D2698">
      <w:pPr>
        <w:pStyle w:val="ConsPlusTitle"/>
        <w:jc w:val="center"/>
        <w:outlineLvl w:val="1"/>
      </w:pPr>
      <w:r>
        <w:t>5. Досудебный (внесудебный) порядок обжалования решений</w:t>
      </w:r>
    </w:p>
    <w:p w:rsidR="003D2698" w:rsidRDefault="003D2698">
      <w:pPr>
        <w:pStyle w:val="ConsPlusTitle"/>
        <w:jc w:val="center"/>
      </w:pPr>
      <w:r>
        <w:t>и действий (бездействия) Администрации, МФЦ, организаций,</w:t>
      </w:r>
    </w:p>
    <w:p w:rsidR="003D2698" w:rsidRDefault="003D2698">
      <w:pPr>
        <w:pStyle w:val="ConsPlusTitle"/>
        <w:jc w:val="center"/>
      </w:pPr>
      <w:r>
        <w:t>указанных в части 1.1 статьи 16 Федерального закона "Об</w:t>
      </w:r>
    </w:p>
    <w:p w:rsidR="003D2698" w:rsidRDefault="003D2698">
      <w:pPr>
        <w:pStyle w:val="ConsPlusTitle"/>
        <w:jc w:val="center"/>
      </w:pPr>
      <w:r>
        <w:t>организации предоставления государственных и муниципальных</w:t>
      </w:r>
    </w:p>
    <w:p w:rsidR="003D2698" w:rsidRDefault="003D2698">
      <w:pPr>
        <w:pStyle w:val="ConsPlusTitle"/>
        <w:jc w:val="center"/>
      </w:pPr>
      <w:r>
        <w:t>услуг", а также их должностных лиц, муниципальных служащих,</w:t>
      </w:r>
    </w:p>
    <w:p w:rsidR="003D2698" w:rsidRDefault="003D2698">
      <w:pPr>
        <w:pStyle w:val="ConsPlusTitle"/>
        <w:jc w:val="center"/>
      </w:pPr>
      <w:r>
        <w:t>работников</w:t>
      </w:r>
    </w:p>
    <w:p w:rsidR="003D2698" w:rsidRDefault="003D2698">
      <w:pPr>
        <w:pStyle w:val="ConsPlusNormal"/>
        <w:jc w:val="both"/>
      </w:pPr>
    </w:p>
    <w:p w:rsidR="003D2698" w:rsidRDefault="003D2698">
      <w:pPr>
        <w:pStyle w:val="ConsPlusTitle"/>
        <w:jc w:val="center"/>
        <w:outlineLvl w:val="2"/>
      </w:pPr>
      <w:r>
        <w:t>Информация для заявителей об их праве на досудебное</w:t>
      </w:r>
    </w:p>
    <w:p w:rsidR="003D2698" w:rsidRDefault="003D2698">
      <w:pPr>
        <w:pStyle w:val="ConsPlusTitle"/>
        <w:jc w:val="center"/>
      </w:pPr>
      <w:r>
        <w:t>(внесудебное) обжалование действий (бездействия) и (или)</w:t>
      </w:r>
    </w:p>
    <w:p w:rsidR="003D2698" w:rsidRDefault="003D2698">
      <w:pPr>
        <w:pStyle w:val="ConsPlusTitle"/>
        <w:jc w:val="center"/>
      </w:pPr>
      <w:r>
        <w:t>решений, принятых (осуществленных) в ходе предоставления</w:t>
      </w:r>
    </w:p>
    <w:p w:rsidR="003D2698" w:rsidRDefault="003D2698">
      <w:pPr>
        <w:pStyle w:val="ConsPlusTitle"/>
        <w:jc w:val="center"/>
      </w:pPr>
      <w:r>
        <w:t>муниципальной услуги</w:t>
      </w:r>
    </w:p>
    <w:p w:rsidR="003D2698" w:rsidRDefault="003D2698">
      <w:pPr>
        <w:pStyle w:val="ConsPlusNormal"/>
        <w:jc w:val="both"/>
      </w:pPr>
    </w:p>
    <w:p w:rsidR="003D2698" w:rsidRDefault="003D2698">
      <w:pPr>
        <w:pStyle w:val="ConsPlusNormal"/>
        <w:ind w:firstLine="540"/>
        <w:jc w:val="both"/>
      </w:pPr>
      <w: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4">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35">
        <w:r>
          <w:rPr>
            <w:color w:val="0000FF"/>
          </w:rPr>
          <w:t>главой 2.1</w:t>
        </w:r>
      </w:hyperlink>
      <w:r>
        <w:t xml:space="preserve"> Федерального закона "Об организации предоставления государственных и муниципальных услуг".</w:t>
      </w:r>
    </w:p>
    <w:p w:rsidR="003D2698" w:rsidRDefault="003D2698">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3D2698" w:rsidRDefault="003D2698">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3D2698" w:rsidRDefault="003D2698">
      <w:pPr>
        <w:pStyle w:val="ConsPlusNormal"/>
        <w:jc w:val="both"/>
      </w:pPr>
    </w:p>
    <w:p w:rsidR="003D2698" w:rsidRDefault="003D2698">
      <w:pPr>
        <w:pStyle w:val="ConsPlusTitle"/>
        <w:jc w:val="center"/>
        <w:outlineLvl w:val="2"/>
      </w:pPr>
      <w:r>
        <w:t>Способы информирования заявителей о порядке подачи</w:t>
      </w:r>
    </w:p>
    <w:p w:rsidR="003D2698" w:rsidRDefault="003D2698">
      <w:pPr>
        <w:pStyle w:val="ConsPlusTitle"/>
        <w:jc w:val="center"/>
      </w:pPr>
      <w:r>
        <w:t>и рассмотрения жалобы, в том числе посредством федеральной</w:t>
      </w:r>
    </w:p>
    <w:p w:rsidR="003D2698" w:rsidRDefault="003D2698">
      <w:pPr>
        <w:pStyle w:val="ConsPlusTitle"/>
        <w:jc w:val="center"/>
      </w:pPr>
      <w:r>
        <w:t>государственной информационной системы, обеспечивающей</w:t>
      </w:r>
    </w:p>
    <w:p w:rsidR="003D2698" w:rsidRDefault="003D2698">
      <w:pPr>
        <w:pStyle w:val="ConsPlusTitle"/>
        <w:jc w:val="center"/>
      </w:pPr>
      <w:r>
        <w:t>процесс досудебного (внесудебного) обжалования решений</w:t>
      </w:r>
    </w:p>
    <w:p w:rsidR="003D2698" w:rsidRDefault="003D2698">
      <w:pPr>
        <w:pStyle w:val="ConsPlusTitle"/>
        <w:jc w:val="center"/>
      </w:pPr>
      <w:r>
        <w:t>и действий (бездействия), совершенных при предоставлении</w:t>
      </w:r>
    </w:p>
    <w:p w:rsidR="003D2698" w:rsidRDefault="003D2698">
      <w:pPr>
        <w:pStyle w:val="ConsPlusTitle"/>
        <w:jc w:val="center"/>
      </w:pPr>
      <w:r>
        <w:t>муниципальной услуги</w:t>
      </w:r>
    </w:p>
    <w:p w:rsidR="003D2698" w:rsidRDefault="003D2698">
      <w:pPr>
        <w:pStyle w:val="ConsPlusNormal"/>
        <w:jc w:val="both"/>
      </w:pPr>
    </w:p>
    <w:p w:rsidR="003D2698" w:rsidRDefault="003D2698">
      <w:pPr>
        <w:pStyle w:val="ConsPlusNormal"/>
        <w:ind w:firstLine="540"/>
        <w:jc w:val="both"/>
      </w:pPr>
      <w: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36">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3D2698" w:rsidRDefault="003D2698">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Реестре, официальном сайте Администрации, МФЦ, привлекаемых организаций в информационно-телекоммуникационной сети "Интернет".</w:t>
      </w:r>
    </w:p>
    <w:p w:rsidR="003D2698" w:rsidRDefault="003D2698">
      <w:pPr>
        <w:pStyle w:val="ConsPlusNormal"/>
        <w:jc w:val="both"/>
      </w:pPr>
    </w:p>
    <w:p w:rsidR="003D2698" w:rsidRDefault="003D2698">
      <w:pPr>
        <w:pStyle w:val="ConsPlusTitle"/>
        <w:jc w:val="center"/>
        <w:outlineLvl w:val="2"/>
      </w:pPr>
      <w:r>
        <w:t>Органы местного самоуправления муниципальных образований</w:t>
      </w:r>
    </w:p>
    <w:p w:rsidR="003D2698" w:rsidRDefault="003D2698">
      <w:pPr>
        <w:pStyle w:val="ConsPlusTitle"/>
        <w:jc w:val="center"/>
      </w:pPr>
      <w:r>
        <w:t>Пензенской области, организации и уполномоченные</w:t>
      </w:r>
    </w:p>
    <w:p w:rsidR="003D2698" w:rsidRDefault="003D2698">
      <w:pPr>
        <w:pStyle w:val="ConsPlusTitle"/>
        <w:jc w:val="center"/>
      </w:pPr>
      <w:r>
        <w:t>на рассмотрение жалобы лица, которым может быть направлена</w:t>
      </w:r>
    </w:p>
    <w:p w:rsidR="003D2698" w:rsidRDefault="003D2698">
      <w:pPr>
        <w:pStyle w:val="ConsPlusTitle"/>
        <w:jc w:val="center"/>
      </w:pPr>
      <w:r>
        <w:t>жалоба заявителя в досудебном (внесудебном) порядке</w:t>
      </w:r>
    </w:p>
    <w:p w:rsidR="003D2698" w:rsidRDefault="003D2698">
      <w:pPr>
        <w:pStyle w:val="ConsPlusNormal"/>
        <w:jc w:val="both"/>
      </w:pPr>
    </w:p>
    <w:p w:rsidR="003D2698" w:rsidRDefault="003D2698">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3D2698" w:rsidRDefault="003D2698">
      <w:pPr>
        <w:pStyle w:val="ConsPlusNormal"/>
        <w:spacing w:before="260"/>
        <w:ind w:firstLine="540"/>
        <w:jc w:val="both"/>
      </w:pPr>
      <w:r>
        <w:t>Жалоба на решения и действия (бездействие) Главы города подается Главе города.</w:t>
      </w:r>
    </w:p>
    <w:p w:rsidR="003D2698" w:rsidRDefault="003D2698">
      <w:pPr>
        <w:pStyle w:val="ConsPlusNormal"/>
        <w:spacing w:before="260"/>
        <w:ind w:firstLine="540"/>
        <w:jc w:val="both"/>
      </w:pPr>
      <w:r>
        <w:t>5.6. Жалобы на решения и действия (бездействие) МФЦ подаются в Администрацию.</w:t>
      </w:r>
    </w:p>
    <w:p w:rsidR="003D2698" w:rsidRDefault="003D2698">
      <w:pPr>
        <w:pStyle w:val="ConsPlusNormal"/>
        <w:spacing w:before="260"/>
        <w:ind w:firstLine="540"/>
        <w:jc w:val="both"/>
      </w:pPr>
      <w:r>
        <w:t>Жалобы на решения и действия (бездействие) работников МФЦ подаются руководителю МФЦ.</w:t>
      </w:r>
    </w:p>
    <w:p w:rsidR="003D2698" w:rsidRDefault="003D2698">
      <w:pPr>
        <w:pStyle w:val="ConsPlusNormal"/>
        <w:spacing w:before="260"/>
        <w:ind w:firstLine="540"/>
        <w:jc w:val="both"/>
      </w:pPr>
      <w:r>
        <w:t>Жалобы на решения и действия (бездействие) руководителя МФЦ подаются на имя Главы города.</w:t>
      </w:r>
    </w:p>
    <w:p w:rsidR="003D2698" w:rsidRDefault="003D2698">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3D2698" w:rsidRDefault="003D2698">
      <w:pPr>
        <w:pStyle w:val="ConsPlusNormal"/>
        <w:jc w:val="both"/>
      </w:pPr>
    </w:p>
    <w:p w:rsidR="003D2698" w:rsidRDefault="003D2698">
      <w:pPr>
        <w:pStyle w:val="ConsPlusTitle"/>
        <w:jc w:val="center"/>
        <w:outlineLvl w:val="2"/>
      </w:pPr>
      <w:r>
        <w:t>Формы и способы подачи жалобы, порядок ее рассмотрения</w:t>
      </w:r>
    </w:p>
    <w:p w:rsidR="003D2698" w:rsidRDefault="003D2698">
      <w:pPr>
        <w:pStyle w:val="ConsPlusNormal"/>
        <w:jc w:val="both"/>
      </w:pPr>
    </w:p>
    <w:p w:rsidR="003D2698" w:rsidRDefault="003D2698">
      <w:pPr>
        <w:pStyle w:val="ConsPlusNormal"/>
        <w:ind w:firstLine="540"/>
        <w:jc w:val="both"/>
      </w:pPr>
      <w:r>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37">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w:t>
      </w:r>
      <w:r>
        <w:lastRenderedPageBreak/>
        <w:t>последующими изменениями).</w:t>
      </w:r>
    </w:p>
    <w:p w:rsidR="003D2698" w:rsidRDefault="003D2698">
      <w:pPr>
        <w:pStyle w:val="ConsPlusNormal"/>
        <w:spacing w:before="260"/>
        <w:ind w:firstLine="540"/>
        <w:jc w:val="both"/>
      </w:pPr>
      <w:r>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3D2698" w:rsidRDefault="003D2698">
      <w:pPr>
        <w:pStyle w:val="ConsPlusNormal"/>
        <w:spacing w:before="26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3D2698" w:rsidRDefault="003D2698">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D2698" w:rsidRDefault="003D2698">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3D2698" w:rsidRDefault="003D2698">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3D2698" w:rsidRDefault="003D2698">
      <w:pPr>
        <w:pStyle w:val="ConsPlusNormal"/>
        <w:spacing w:before="260"/>
        <w:ind w:firstLine="540"/>
        <w:jc w:val="both"/>
      </w:pPr>
      <w:r>
        <w:t>- официального сайта Администрации, МФЦ, привлекаемых организаций в информационно-телекоммуникационной сети "Интернет";</w:t>
      </w:r>
    </w:p>
    <w:p w:rsidR="003D2698" w:rsidRDefault="003D2698">
      <w:pPr>
        <w:pStyle w:val="ConsPlusNormal"/>
        <w:spacing w:before="260"/>
        <w:ind w:firstLine="540"/>
        <w:jc w:val="both"/>
      </w:pPr>
      <w:r>
        <w:t>- Единого портала либо Регионального портала;</w:t>
      </w:r>
    </w:p>
    <w:p w:rsidR="003D2698" w:rsidRDefault="003D2698">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2698" w:rsidRDefault="003D2698">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3D2698" w:rsidRDefault="003D2698">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3D2698" w:rsidRDefault="003D2698">
      <w:pPr>
        <w:pStyle w:val="ConsPlusNormal"/>
        <w:spacing w:before="260"/>
        <w:ind w:firstLine="540"/>
        <w:jc w:val="both"/>
      </w:pPr>
      <w:r>
        <w:lastRenderedPageBreak/>
        <w:t>5.11. Жалоба должна содержать:</w:t>
      </w:r>
    </w:p>
    <w:p w:rsidR="003D2698" w:rsidRDefault="003D2698">
      <w:pPr>
        <w:pStyle w:val="ConsPlusNormal"/>
        <w:spacing w:before="260"/>
        <w:ind w:firstLine="540"/>
        <w:jc w:val="both"/>
      </w:pPr>
      <w:r>
        <w:t>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3D2698" w:rsidRDefault="003D2698">
      <w:pPr>
        <w:pStyle w:val="ConsPlusNormal"/>
        <w:spacing w:before="26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698" w:rsidRDefault="003D2698">
      <w:pPr>
        <w:pStyle w:val="ConsPlusNormal"/>
        <w:spacing w:before="260"/>
        <w:ind w:firstLine="540"/>
        <w:jc w:val="both"/>
      </w:pPr>
      <w:r>
        <w:t>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3D2698" w:rsidRDefault="003D2698">
      <w:pPr>
        <w:pStyle w:val="ConsPlusNormal"/>
        <w:spacing w:before="260"/>
        <w:ind w:firstLine="540"/>
        <w:jc w:val="both"/>
      </w:pPr>
      <w:r>
        <w:t>4)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3D2698" w:rsidRDefault="003D2698">
      <w:pPr>
        <w:pStyle w:val="ConsPlusNormal"/>
        <w:spacing w:before="260"/>
        <w:ind w:firstLine="540"/>
        <w:jc w:val="both"/>
      </w:pPr>
      <w:r>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2698" w:rsidRDefault="003D2698">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D2698" w:rsidRDefault="003D2698">
      <w:pPr>
        <w:pStyle w:val="ConsPlusNormal"/>
        <w:spacing w:before="260"/>
        <w:ind w:firstLine="540"/>
        <w:jc w:val="both"/>
      </w:pPr>
      <w:bookmarkStart w:id="14" w:name="P532"/>
      <w:bookmarkEnd w:id="14"/>
      <w:r>
        <w:t>5.14. По результатам рассмотрения жалобы принимается одно из следующих решений:</w:t>
      </w:r>
    </w:p>
    <w:p w:rsidR="003D2698" w:rsidRDefault="003D2698">
      <w:pPr>
        <w:pStyle w:val="ConsPlusNormal"/>
        <w:spacing w:before="260"/>
        <w:ind w:firstLine="540"/>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w:t>
      </w:r>
      <w:r>
        <w:lastRenderedPageBreak/>
        <w:t>правовыми актами Пензенской области, муниципальными правовыми актами;</w:t>
      </w:r>
    </w:p>
    <w:p w:rsidR="003D2698" w:rsidRDefault="003D2698">
      <w:pPr>
        <w:pStyle w:val="ConsPlusNormal"/>
        <w:spacing w:before="260"/>
        <w:ind w:firstLine="540"/>
        <w:jc w:val="both"/>
      </w:pPr>
      <w:r>
        <w:t>2) в удовлетворении жалобы отказывается.</w:t>
      </w:r>
    </w:p>
    <w:p w:rsidR="003D2698" w:rsidRDefault="003D2698">
      <w:pPr>
        <w:pStyle w:val="ConsPlusNormal"/>
        <w:spacing w:before="260"/>
        <w:ind w:firstLine="540"/>
        <w:jc w:val="both"/>
      </w:pPr>
      <w:bookmarkStart w:id="15" w:name="P535"/>
      <w:bookmarkEnd w:id="15"/>
      <w:r>
        <w:t xml:space="preserve">5.15. Не позднее дня, следующего за днем принятия решения, указанного в </w:t>
      </w:r>
      <w:hyperlink w:anchor="P532">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D2698" w:rsidRDefault="003D2698">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35">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3D2698" w:rsidRDefault="003D2698">
      <w:pPr>
        <w:pStyle w:val="ConsPlusNormal"/>
        <w:spacing w:before="260"/>
        <w:ind w:firstLine="540"/>
        <w:jc w:val="both"/>
      </w:pPr>
      <w:r>
        <w:t xml:space="preserve">5.17. В случае признания жалобы не подлежащей удовлетворению в ответе заявителю (представителю заявителя), указанном в </w:t>
      </w:r>
      <w:hyperlink w:anchor="P535">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2698" w:rsidRDefault="003D2698">
      <w:pPr>
        <w:pStyle w:val="ConsPlusNormal"/>
        <w:spacing w:before="260"/>
        <w:ind w:firstLine="540"/>
        <w:jc w:val="both"/>
      </w:pPr>
      <w: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3D2698" w:rsidRDefault="003D2698">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D2698" w:rsidRDefault="003D2698">
      <w:pPr>
        <w:pStyle w:val="ConsPlusNormal"/>
        <w:jc w:val="both"/>
      </w:pPr>
    </w:p>
    <w:p w:rsidR="003D2698" w:rsidRDefault="003D2698">
      <w:pPr>
        <w:pStyle w:val="ConsPlusTitle"/>
        <w:jc w:val="center"/>
        <w:outlineLvl w:val="2"/>
      </w:pPr>
      <w:r>
        <w:t>Перечень нормативных правовых актов, регулирующих порядок</w:t>
      </w:r>
    </w:p>
    <w:p w:rsidR="003D2698" w:rsidRDefault="003D2698">
      <w:pPr>
        <w:pStyle w:val="ConsPlusTitle"/>
        <w:jc w:val="center"/>
      </w:pPr>
      <w:r>
        <w:t>досудебного (внесудебного) обжалования решений и действий</w:t>
      </w:r>
    </w:p>
    <w:p w:rsidR="003D2698" w:rsidRDefault="003D2698">
      <w:pPr>
        <w:pStyle w:val="ConsPlusTitle"/>
        <w:jc w:val="center"/>
      </w:pPr>
      <w:r>
        <w:t>(бездействия) Администрации, МФЦ, привлекаемых организаций,</w:t>
      </w:r>
    </w:p>
    <w:p w:rsidR="003D2698" w:rsidRDefault="003D2698">
      <w:pPr>
        <w:pStyle w:val="ConsPlusTitle"/>
        <w:jc w:val="center"/>
      </w:pPr>
      <w:r>
        <w:t>а также их должностных лиц, муниципальных служащих,</w:t>
      </w:r>
    </w:p>
    <w:p w:rsidR="003D2698" w:rsidRDefault="003D2698">
      <w:pPr>
        <w:pStyle w:val="ConsPlusTitle"/>
        <w:jc w:val="center"/>
      </w:pPr>
      <w:r>
        <w:t>работников</w:t>
      </w:r>
    </w:p>
    <w:p w:rsidR="003D2698" w:rsidRDefault="003D2698">
      <w:pPr>
        <w:pStyle w:val="ConsPlusNormal"/>
        <w:jc w:val="both"/>
      </w:pPr>
    </w:p>
    <w:p w:rsidR="003D2698" w:rsidRDefault="003D2698">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3D2698" w:rsidRDefault="003D2698">
      <w:pPr>
        <w:pStyle w:val="ConsPlusNormal"/>
        <w:spacing w:before="260"/>
        <w:ind w:firstLine="540"/>
        <w:jc w:val="both"/>
      </w:pPr>
      <w:r>
        <w:t xml:space="preserve">- Федеральный </w:t>
      </w:r>
      <w:hyperlink r:id="rId38">
        <w:r>
          <w:rPr>
            <w:color w:val="0000FF"/>
          </w:rPr>
          <w:t>закон</w:t>
        </w:r>
      </w:hyperlink>
      <w:r>
        <w:t>"Об организации предоставления государственных и муниципальных услуг" (с последующими изменениями);</w:t>
      </w:r>
    </w:p>
    <w:p w:rsidR="003D2698" w:rsidRDefault="003D2698">
      <w:pPr>
        <w:pStyle w:val="ConsPlusNormal"/>
        <w:spacing w:before="260"/>
        <w:ind w:firstLine="540"/>
        <w:jc w:val="both"/>
      </w:pPr>
      <w:r>
        <w:lastRenderedPageBreak/>
        <w:t xml:space="preserve">- </w:t>
      </w:r>
      <w:hyperlink r:id="rId39">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3D2698" w:rsidRDefault="003D2698">
      <w:pPr>
        <w:pStyle w:val="ConsPlusNormal"/>
        <w:spacing w:before="260"/>
        <w:ind w:firstLine="540"/>
        <w:jc w:val="both"/>
      </w:pPr>
      <w:r>
        <w:t xml:space="preserve">- </w:t>
      </w:r>
      <w:hyperlink r:id="rId40">
        <w:r>
          <w:rPr>
            <w:color w:val="0000FF"/>
          </w:rPr>
          <w:t>постановление</w:t>
        </w:r>
      </w:hyperlink>
      <w:r>
        <w:t xml:space="preserve"> Администрации г.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right"/>
        <w:outlineLvl w:val="1"/>
      </w:pPr>
      <w:r>
        <w:t>Приложение N 1</w:t>
      </w:r>
    </w:p>
    <w:p w:rsidR="003D2698" w:rsidRDefault="003D2698">
      <w:pPr>
        <w:pStyle w:val="ConsPlusNormal"/>
        <w:jc w:val="right"/>
      </w:pPr>
      <w:r>
        <w:t>к административному регламенту</w:t>
      </w:r>
    </w:p>
    <w:p w:rsidR="003D2698" w:rsidRDefault="003D2698">
      <w:pPr>
        <w:pStyle w:val="ConsPlusNormal"/>
        <w:jc w:val="right"/>
      </w:pPr>
      <w:r>
        <w:t>предоставления муниципальной</w:t>
      </w:r>
    </w:p>
    <w:p w:rsidR="003D2698" w:rsidRDefault="003D2698">
      <w:pPr>
        <w:pStyle w:val="ConsPlusNormal"/>
        <w:jc w:val="right"/>
      </w:pPr>
      <w:r>
        <w:t>услуги "Выдача разрешения</w:t>
      </w:r>
    </w:p>
    <w:p w:rsidR="003D2698" w:rsidRDefault="003D2698">
      <w:pPr>
        <w:pStyle w:val="ConsPlusNormal"/>
        <w:jc w:val="right"/>
      </w:pPr>
      <w:r>
        <w:t>на право организации</w:t>
      </w:r>
    </w:p>
    <w:p w:rsidR="003D2698" w:rsidRDefault="003D2698">
      <w:pPr>
        <w:pStyle w:val="ConsPlusNormal"/>
        <w:jc w:val="right"/>
      </w:pPr>
      <w:r>
        <w:t>розничного рынка"</w:t>
      </w:r>
    </w:p>
    <w:p w:rsidR="003D2698" w:rsidRDefault="003D2698">
      <w:pPr>
        <w:pStyle w:val="ConsPlusNormal"/>
        <w:jc w:val="both"/>
      </w:pPr>
    </w:p>
    <w:p w:rsidR="003D2698" w:rsidRDefault="003D2698">
      <w:pPr>
        <w:pStyle w:val="ConsPlusNonformat"/>
        <w:jc w:val="both"/>
      </w:pPr>
      <w:r>
        <w:t xml:space="preserve">                                  Главе города Заречного Пензенской области</w:t>
      </w:r>
    </w:p>
    <w:p w:rsidR="003D2698" w:rsidRDefault="003D2698">
      <w:pPr>
        <w:pStyle w:val="ConsPlusNonformat"/>
        <w:jc w:val="both"/>
      </w:pPr>
      <w:r>
        <w:t xml:space="preserve">                                  от</w:t>
      </w:r>
    </w:p>
    <w:p w:rsidR="003D2698" w:rsidRDefault="003D2698">
      <w:pPr>
        <w:pStyle w:val="ConsPlusNonformat"/>
        <w:jc w:val="both"/>
      </w:pPr>
      <w:r>
        <w:t xml:space="preserve">                                  _________________________________________</w:t>
      </w:r>
    </w:p>
    <w:p w:rsidR="003D2698" w:rsidRDefault="003D2698">
      <w:pPr>
        <w:pStyle w:val="ConsPlusNonformat"/>
        <w:jc w:val="both"/>
      </w:pPr>
      <w:r>
        <w:t xml:space="preserve">                                  _________________________________________</w:t>
      </w:r>
    </w:p>
    <w:p w:rsidR="003D2698" w:rsidRDefault="003D2698">
      <w:pPr>
        <w:pStyle w:val="ConsPlusNonformat"/>
        <w:jc w:val="both"/>
      </w:pPr>
      <w:r>
        <w:t xml:space="preserve">                                  _________________________________________</w:t>
      </w:r>
    </w:p>
    <w:p w:rsidR="003D2698" w:rsidRDefault="003D2698">
      <w:pPr>
        <w:pStyle w:val="ConsPlusNonformat"/>
        <w:jc w:val="both"/>
      </w:pPr>
      <w:r>
        <w:t xml:space="preserve">                                       (наименование юридического лица)</w:t>
      </w:r>
    </w:p>
    <w:p w:rsidR="003D2698" w:rsidRDefault="003D2698">
      <w:pPr>
        <w:pStyle w:val="ConsPlusNormal"/>
        <w:jc w:val="both"/>
      </w:pPr>
    </w:p>
    <w:p w:rsidR="003D2698" w:rsidRDefault="003D2698">
      <w:pPr>
        <w:pStyle w:val="ConsPlusNormal"/>
        <w:jc w:val="center"/>
      </w:pPr>
      <w:bookmarkStart w:id="16" w:name="P570"/>
      <w:bookmarkEnd w:id="16"/>
      <w:r>
        <w:t>ЗАЯВЛЕНИЕ</w:t>
      </w:r>
    </w:p>
    <w:p w:rsidR="003D2698" w:rsidRDefault="003D2698">
      <w:pPr>
        <w:pStyle w:val="ConsPlusNormal"/>
        <w:jc w:val="both"/>
      </w:pPr>
    </w:p>
    <w:tbl>
      <w:tblPr>
        <w:tblW w:w="0" w:type="auto"/>
        <w:tblLayout w:type="fixed"/>
        <w:tblCellMar>
          <w:top w:w="102" w:type="dxa"/>
          <w:left w:w="62" w:type="dxa"/>
          <w:bottom w:w="102" w:type="dxa"/>
          <w:right w:w="62" w:type="dxa"/>
        </w:tblCellMar>
        <w:tblLook w:val="04A0"/>
      </w:tblPr>
      <w:tblGrid>
        <w:gridCol w:w="4535"/>
        <w:gridCol w:w="1757"/>
        <w:gridCol w:w="2551"/>
      </w:tblGrid>
      <w:tr w:rsidR="003D2698">
        <w:tc>
          <w:tcPr>
            <w:tcW w:w="8843" w:type="dxa"/>
            <w:gridSpan w:val="3"/>
            <w:tcBorders>
              <w:top w:val="nil"/>
              <w:left w:val="nil"/>
              <w:bottom w:val="nil"/>
              <w:right w:val="nil"/>
            </w:tcBorders>
          </w:tcPr>
          <w:p w:rsidR="003D2698" w:rsidRDefault="003D2698">
            <w:pPr>
              <w:pStyle w:val="ConsPlusNormal"/>
              <w:jc w:val="both"/>
            </w:pPr>
            <w:r>
              <w:t>Прошу выдать разрешение на право организации розничного рынка/продлить срок действия ранее выданного разрешения/переоформить разрешение (нужное подчеркнуть)</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blPrEx>
          <w:tblBorders>
            <w:insideH w:val="single" w:sz="4" w:space="0" w:color="auto"/>
          </w:tblBorders>
        </w:tblPrEx>
        <w:tc>
          <w:tcPr>
            <w:tcW w:w="8843" w:type="dxa"/>
            <w:gridSpan w:val="3"/>
            <w:tcBorders>
              <w:top w:val="single" w:sz="4" w:space="0" w:color="auto"/>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center"/>
            </w:pPr>
            <w:r>
              <w:t>(полное и (в случае если имеется) сокращенное наименование, в том числе фирменное наименование)</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both"/>
            </w:pPr>
            <w:r>
              <w:t>Организационно-правовая форма юридического лица __________________</w:t>
            </w:r>
          </w:p>
          <w:p w:rsidR="003D2698" w:rsidRDefault="003D2698">
            <w:pPr>
              <w:pStyle w:val="ConsPlusNormal"/>
              <w:jc w:val="both"/>
            </w:pPr>
            <w:r>
              <w:t>Место нахождения юридического лица ______________________________</w:t>
            </w:r>
          </w:p>
          <w:p w:rsidR="003D2698" w:rsidRDefault="003D2698">
            <w:pPr>
              <w:pStyle w:val="ConsPlusNormal"/>
              <w:jc w:val="both"/>
            </w:pPr>
            <w:r>
              <w:t>ОГРН записи о создании юридического лица _________________________</w:t>
            </w:r>
          </w:p>
          <w:p w:rsidR="003D2698" w:rsidRDefault="003D2698">
            <w:pPr>
              <w:pStyle w:val="ConsPlusNormal"/>
              <w:jc w:val="both"/>
            </w:pPr>
            <w:r>
              <w:t>Номер, дата выдачи выписки из ЕГРЮЛ _____________________________</w:t>
            </w:r>
          </w:p>
          <w:p w:rsidR="003D2698" w:rsidRDefault="003D2698">
            <w:pPr>
              <w:pStyle w:val="ConsPlusNormal"/>
              <w:jc w:val="both"/>
            </w:pPr>
            <w:r>
              <w:t>ИНН/КПП _____________________________________________________</w:t>
            </w:r>
          </w:p>
          <w:p w:rsidR="003D2698" w:rsidRDefault="003D2698">
            <w:pPr>
              <w:pStyle w:val="ConsPlusNormal"/>
              <w:jc w:val="both"/>
            </w:pPr>
            <w:r>
              <w:t xml:space="preserve">Место расположения объекта или объектов недвижимости, где </w:t>
            </w:r>
            <w:r>
              <w:lastRenderedPageBreak/>
              <w:t>предполагается организовать рынок _______________________________________________</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pPr>
            <w:r>
              <w:t>Принадлежность объекта _________________________________________</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center"/>
            </w:pPr>
            <w:r>
              <w:t>(собственность, аренда или субаренда, наименование арендодателя)</w:t>
            </w:r>
          </w:p>
          <w:p w:rsidR="003D2698" w:rsidRDefault="003D2698">
            <w:pPr>
              <w:pStyle w:val="ConsPlusNormal"/>
              <w:jc w:val="both"/>
            </w:pPr>
            <w:r>
              <w:t>Тип рынка ___________________________________________________</w:t>
            </w:r>
          </w:p>
          <w:p w:rsidR="003D2698" w:rsidRDefault="003D2698">
            <w:pPr>
              <w:pStyle w:val="ConsPlusNormal"/>
              <w:jc w:val="both"/>
            </w:pPr>
            <w:r>
              <w:t>Общая площадь ____________ кв. м, в т.ч. торговая площадь ______ кв. м</w:t>
            </w:r>
          </w:p>
          <w:p w:rsidR="003D2698" w:rsidRDefault="003D2698">
            <w:pPr>
              <w:pStyle w:val="ConsPlusNormal"/>
            </w:pPr>
            <w:r>
              <w:t>Количество торговых мест ________________</w:t>
            </w:r>
          </w:p>
          <w:p w:rsidR="003D2698" w:rsidRDefault="003D2698">
            <w:pPr>
              <w:pStyle w:val="ConsPlusNormal"/>
            </w:pPr>
            <w:r>
              <w:t>Номер контактного телефона/факса _______________________________</w:t>
            </w:r>
          </w:p>
          <w:p w:rsidR="003D2698" w:rsidRDefault="003D2698">
            <w:pPr>
              <w:pStyle w:val="ConsPlusNormal"/>
              <w:jc w:val="both"/>
            </w:pPr>
            <w:r>
              <w:t>Адрес электронной почты ______________________________________</w:t>
            </w:r>
          </w:p>
          <w:p w:rsidR="003D2698" w:rsidRDefault="003D2698">
            <w:pPr>
              <w:pStyle w:val="ConsPlusNormal"/>
              <w:jc w:val="both"/>
            </w:pPr>
            <w:r>
              <w:t>К заявлению прилагаются:</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blPrEx>
          <w:tblBorders>
            <w:insideH w:val="single" w:sz="4" w:space="0" w:color="auto"/>
          </w:tblBorders>
        </w:tblPrEx>
        <w:tc>
          <w:tcPr>
            <w:tcW w:w="8843" w:type="dxa"/>
            <w:gridSpan w:val="3"/>
            <w:tcBorders>
              <w:top w:val="single" w:sz="4" w:space="0" w:color="auto"/>
              <w:left w:val="nil"/>
              <w:bottom w:val="single" w:sz="4" w:space="0" w:color="auto"/>
              <w:right w:val="nil"/>
            </w:tcBorders>
          </w:tcPr>
          <w:p w:rsidR="003D2698" w:rsidRDefault="003D2698">
            <w:pPr>
              <w:pStyle w:val="ConsPlusNormal"/>
            </w:pPr>
          </w:p>
        </w:tc>
      </w:tr>
      <w:tr w:rsidR="003D2698">
        <w:tblPrEx>
          <w:tblBorders>
            <w:insideH w:val="single" w:sz="4" w:space="0" w:color="auto"/>
          </w:tblBorders>
        </w:tblPrEx>
        <w:tc>
          <w:tcPr>
            <w:tcW w:w="8843" w:type="dxa"/>
            <w:gridSpan w:val="3"/>
            <w:tcBorders>
              <w:top w:val="single" w:sz="4" w:space="0" w:color="auto"/>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pPr>
          </w:p>
        </w:tc>
      </w:tr>
      <w:tr w:rsidR="003D2698">
        <w:tc>
          <w:tcPr>
            <w:tcW w:w="8843" w:type="dxa"/>
            <w:gridSpan w:val="3"/>
            <w:tcBorders>
              <w:top w:val="nil"/>
              <w:left w:val="nil"/>
              <w:bottom w:val="nil"/>
              <w:right w:val="nil"/>
            </w:tcBorders>
          </w:tcPr>
          <w:p w:rsidR="003D2698" w:rsidRDefault="003D2698">
            <w:pPr>
              <w:pStyle w:val="ConsPlusNormal"/>
              <w:jc w:val="both"/>
            </w:pPr>
            <w:r>
              <w:t>Разрешение на право организации розничного рынка выдать лично в Администрации/лично в МФЦ/направить почтовым отправлением на юридический адрес/направить посредством электронной почты (нужное подчеркнуть).</w:t>
            </w:r>
          </w:p>
        </w:tc>
      </w:tr>
      <w:tr w:rsidR="003D2698">
        <w:tc>
          <w:tcPr>
            <w:tcW w:w="4535" w:type="dxa"/>
            <w:tcBorders>
              <w:top w:val="nil"/>
              <w:left w:val="nil"/>
              <w:bottom w:val="single" w:sz="4" w:space="0" w:color="auto"/>
              <w:right w:val="nil"/>
            </w:tcBorders>
          </w:tcPr>
          <w:p w:rsidR="003D2698" w:rsidRDefault="003D2698">
            <w:pPr>
              <w:pStyle w:val="ConsPlusNormal"/>
            </w:pPr>
          </w:p>
        </w:tc>
        <w:tc>
          <w:tcPr>
            <w:tcW w:w="1757" w:type="dxa"/>
            <w:vMerge w:val="restart"/>
            <w:tcBorders>
              <w:top w:val="nil"/>
              <w:left w:val="nil"/>
              <w:bottom w:val="nil"/>
              <w:right w:val="nil"/>
            </w:tcBorders>
          </w:tcPr>
          <w:p w:rsidR="003D2698" w:rsidRDefault="003D2698">
            <w:pPr>
              <w:pStyle w:val="ConsPlusNormal"/>
            </w:pPr>
          </w:p>
        </w:tc>
        <w:tc>
          <w:tcPr>
            <w:tcW w:w="2551" w:type="dxa"/>
            <w:tcBorders>
              <w:top w:val="nil"/>
              <w:left w:val="nil"/>
              <w:bottom w:val="single" w:sz="4" w:space="0" w:color="auto"/>
              <w:right w:val="nil"/>
            </w:tcBorders>
          </w:tcPr>
          <w:p w:rsidR="003D2698" w:rsidRDefault="003D2698">
            <w:pPr>
              <w:pStyle w:val="ConsPlusNormal"/>
            </w:pPr>
          </w:p>
        </w:tc>
      </w:tr>
      <w:tr w:rsidR="003D2698">
        <w:tc>
          <w:tcPr>
            <w:tcW w:w="4535" w:type="dxa"/>
            <w:tcBorders>
              <w:top w:val="single" w:sz="4" w:space="0" w:color="auto"/>
              <w:left w:val="nil"/>
              <w:bottom w:val="nil"/>
              <w:right w:val="nil"/>
            </w:tcBorders>
          </w:tcPr>
          <w:p w:rsidR="003D2698" w:rsidRDefault="003D2698">
            <w:pPr>
              <w:pStyle w:val="ConsPlusNormal"/>
              <w:jc w:val="center"/>
            </w:pPr>
            <w:r>
              <w:t>(Ф.И.О. (отчество - при наличии))</w:t>
            </w:r>
          </w:p>
        </w:tc>
        <w:tc>
          <w:tcPr>
            <w:tcW w:w="1757" w:type="dxa"/>
            <w:vMerge/>
            <w:tcBorders>
              <w:top w:val="nil"/>
              <w:left w:val="nil"/>
              <w:bottom w:val="nil"/>
              <w:right w:val="nil"/>
            </w:tcBorders>
          </w:tcPr>
          <w:p w:rsidR="003D2698" w:rsidRDefault="003D2698">
            <w:pPr>
              <w:pStyle w:val="ConsPlusNormal"/>
            </w:pPr>
          </w:p>
        </w:tc>
        <w:tc>
          <w:tcPr>
            <w:tcW w:w="2551" w:type="dxa"/>
            <w:tcBorders>
              <w:top w:val="single" w:sz="4" w:space="0" w:color="auto"/>
              <w:left w:val="nil"/>
              <w:bottom w:val="nil"/>
              <w:right w:val="nil"/>
            </w:tcBorders>
          </w:tcPr>
          <w:p w:rsidR="003D2698" w:rsidRDefault="003D2698">
            <w:pPr>
              <w:pStyle w:val="ConsPlusNormal"/>
              <w:jc w:val="center"/>
            </w:pPr>
            <w:r>
              <w:t>(подпись)</w:t>
            </w:r>
          </w:p>
        </w:tc>
      </w:tr>
      <w:tr w:rsidR="003D2698">
        <w:tc>
          <w:tcPr>
            <w:tcW w:w="8843" w:type="dxa"/>
            <w:gridSpan w:val="3"/>
            <w:tcBorders>
              <w:top w:val="nil"/>
              <w:left w:val="nil"/>
              <w:bottom w:val="nil"/>
              <w:right w:val="nil"/>
            </w:tcBorders>
          </w:tcPr>
          <w:p w:rsidR="003D2698" w:rsidRDefault="003D2698">
            <w:pPr>
              <w:pStyle w:val="ConsPlusNormal"/>
              <w:jc w:val="both"/>
            </w:pPr>
            <w:r>
              <w:t>"__" __________ 20__ г.</w:t>
            </w:r>
          </w:p>
        </w:tc>
      </w:tr>
    </w:tbl>
    <w:p w:rsidR="003D2698" w:rsidRDefault="003D2698">
      <w:pPr>
        <w:pStyle w:val="ConsPlusNormal"/>
        <w:jc w:val="both"/>
      </w:pPr>
    </w:p>
    <w:p w:rsidR="003D2698" w:rsidRDefault="003D2698">
      <w:pPr>
        <w:pStyle w:val="ConsPlusNormal"/>
        <w:jc w:val="center"/>
        <w:outlineLvl w:val="2"/>
      </w:pPr>
      <w:r>
        <w:t>Согласие на обработку персональных данных</w:t>
      </w:r>
    </w:p>
    <w:p w:rsidR="003D2698" w:rsidRDefault="003D2698">
      <w:pPr>
        <w:pStyle w:val="ConsPlusNormal"/>
        <w:jc w:val="both"/>
      </w:pPr>
    </w:p>
    <w:p w:rsidR="003D2698" w:rsidRDefault="003D2698">
      <w:pPr>
        <w:pStyle w:val="ConsPlusNonformat"/>
        <w:jc w:val="both"/>
      </w:pPr>
      <w:r>
        <w:t>Я, _______________________________________________________________________,</w:t>
      </w:r>
    </w:p>
    <w:p w:rsidR="003D2698" w:rsidRDefault="003D2698">
      <w:pPr>
        <w:pStyle w:val="ConsPlusNonformat"/>
        <w:jc w:val="both"/>
      </w:pPr>
      <w:r>
        <w:t xml:space="preserve">              (фамилия, имя, отчество (отчество - при наличии))</w:t>
      </w:r>
    </w:p>
    <w:p w:rsidR="003D2698" w:rsidRDefault="003D2698">
      <w:pPr>
        <w:pStyle w:val="ConsPlusNonformat"/>
        <w:jc w:val="both"/>
      </w:pPr>
    </w:p>
    <w:p w:rsidR="003D2698" w:rsidRDefault="003D2698">
      <w:pPr>
        <w:pStyle w:val="ConsPlusNonformat"/>
        <w:jc w:val="both"/>
      </w:pPr>
      <w:r>
        <w:t>зарегистрированный по адресу: ____________________________________________,</w:t>
      </w:r>
    </w:p>
    <w:p w:rsidR="003D2698" w:rsidRDefault="003D2698">
      <w:pPr>
        <w:pStyle w:val="ConsPlusNonformat"/>
        <w:jc w:val="both"/>
      </w:pPr>
      <w:r>
        <w:t xml:space="preserve">                                          (адрес регистрации)</w:t>
      </w:r>
    </w:p>
    <w:p w:rsidR="003D2698" w:rsidRDefault="003D2698">
      <w:pPr>
        <w:pStyle w:val="ConsPlusNonformat"/>
        <w:jc w:val="both"/>
      </w:pPr>
      <w:r>
        <w:t>документ, удостоверяющий личность: серия ___________ N _____________, выдан</w:t>
      </w:r>
    </w:p>
    <w:p w:rsidR="003D2698" w:rsidRDefault="003D2698">
      <w:pPr>
        <w:pStyle w:val="ConsPlusNonformat"/>
        <w:jc w:val="both"/>
      </w:pPr>
      <w:r>
        <w:t>_________________________ (кем и когда), телефон: __________________, адрес</w:t>
      </w:r>
    </w:p>
    <w:p w:rsidR="003D2698" w:rsidRDefault="003D2698">
      <w:pPr>
        <w:pStyle w:val="ConsPlusNonformat"/>
        <w:jc w:val="both"/>
      </w:pPr>
      <w:r>
        <w:t>электронной почты: ___________________________.</w:t>
      </w:r>
    </w:p>
    <w:p w:rsidR="003D2698" w:rsidRDefault="003D2698">
      <w:pPr>
        <w:pStyle w:val="ConsPlusNormal"/>
        <w:jc w:val="both"/>
      </w:pPr>
    </w:p>
    <w:p w:rsidR="003D2698" w:rsidRDefault="003D2698">
      <w:pPr>
        <w:pStyle w:val="ConsPlusNormal"/>
        <w:ind w:firstLine="540"/>
        <w:jc w:val="both"/>
      </w:pPr>
      <w:r>
        <w:t>Персональные данные, в отношении которых дается настоящее согласие, включает данные, содержащиеся в заявлении и в прилагаемых документах в объемах, необходимых для предоставления муниципальной услуги.</w:t>
      </w:r>
    </w:p>
    <w:p w:rsidR="003D2698" w:rsidRDefault="003D2698">
      <w:pPr>
        <w:pStyle w:val="ConsPlusNormal"/>
        <w:spacing w:before="260"/>
        <w:ind w:firstLine="540"/>
        <w:jc w:val="both"/>
      </w:pPr>
      <w:r>
        <w:t xml:space="preserve">Обработка персональных данных включает в себя такие действия как сбор, запись, систематизацию, накопление, хранение, уточнение (обновление, </w:t>
      </w:r>
      <w:r>
        <w:lastRenderedPageBreak/>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D2698" w:rsidRDefault="003D2698">
      <w:pPr>
        <w:pStyle w:val="ConsPlusNormal"/>
        <w:spacing w:before="260"/>
        <w:ind w:firstLine="540"/>
        <w:jc w:val="both"/>
      </w:pPr>
      <w:r>
        <w:t>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rsidR="003D2698" w:rsidRDefault="003D2698">
      <w:pPr>
        <w:pStyle w:val="ConsPlusNormal"/>
        <w:spacing w:before="260"/>
        <w:ind w:firstLine="540"/>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D2698" w:rsidRDefault="003D2698">
      <w:pPr>
        <w:pStyle w:val="ConsPlusNormal"/>
        <w:spacing w:before="260"/>
        <w:ind w:firstLine="540"/>
        <w:jc w:val="both"/>
      </w:pPr>
      <w:r>
        <w:t>Настоящее согласие действует со дня его подписания.</w:t>
      </w:r>
    </w:p>
    <w:p w:rsidR="003D2698" w:rsidRDefault="003D2698">
      <w:pPr>
        <w:pStyle w:val="ConsPlusNormal"/>
        <w:spacing w:before="260"/>
        <w:ind w:firstLine="540"/>
        <w:jc w:val="both"/>
      </w:pPr>
      <w:r>
        <w:t xml:space="preserve">Я проинформирован(а),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нижеподписавшийся(аяся) подтверждаю свое согласие на обработку своих персональных данных в соответствии с положениями Федерального </w:t>
      </w:r>
      <w:hyperlink r:id="rId41">
        <w:r>
          <w:rPr>
            <w:color w:val="0000FF"/>
          </w:rPr>
          <w:t>закона</w:t>
        </w:r>
      </w:hyperlink>
      <w:r>
        <w:t xml:space="preserve"> от 27.07.2006 N 152-ФЗ "О персональных данных".</w:t>
      </w:r>
    </w:p>
    <w:p w:rsidR="003D2698" w:rsidRDefault="003D2698">
      <w:pPr>
        <w:pStyle w:val="ConsPlusNormal"/>
        <w:jc w:val="both"/>
      </w:pPr>
    </w:p>
    <w:p w:rsidR="003D2698" w:rsidRDefault="003D2698">
      <w:pPr>
        <w:pStyle w:val="ConsPlusNonformat"/>
        <w:jc w:val="both"/>
      </w:pPr>
      <w:r>
        <w:t>____________   _________________________________    "___"__________ 202_ г.</w:t>
      </w:r>
    </w:p>
    <w:p w:rsidR="003D2698" w:rsidRDefault="003D2698">
      <w:pPr>
        <w:pStyle w:val="ConsPlusNonformat"/>
        <w:jc w:val="both"/>
      </w:pPr>
      <w:r>
        <w:t xml:space="preserve">  (подпись)          (расшифровка подписи)</w:t>
      </w:r>
    </w:p>
    <w:p w:rsidR="003D2698" w:rsidRDefault="003D2698">
      <w:pPr>
        <w:pStyle w:val="ConsPlusNonformat"/>
        <w:jc w:val="both"/>
      </w:pPr>
    </w:p>
    <w:p w:rsidR="003D2698" w:rsidRDefault="003D2698">
      <w:pPr>
        <w:pStyle w:val="ConsPlusNonformat"/>
        <w:jc w:val="both"/>
      </w:pPr>
      <w:r>
        <w:t>Личность   заявителя  (представителя  заявителя)  установлена,  подлинность</w:t>
      </w:r>
    </w:p>
    <w:p w:rsidR="003D2698" w:rsidRDefault="003D2698">
      <w:pPr>
        <w:pStyle w:val="ConsPlusNonformat"/>
        <w:jc w:val="both"/>
      </w:pPr>
      <w:r>
        <w:t>подписи заявителя (представителя заявителя) удостоверяю.</w:t>
      </w:r>
    </w:p>
    <w:p w:rsidR="003D2698" w:rsidRDefault="003D2698">
      <w:pPr>
        <w:pStyle w:val="ConsPlusNonformat"/>
        <w:jc w:val="both"/>
      </w:pPr>
    </w:p>
    <w:p w:rsidR="003D2698" w:rsidRDefault="003D2698">
      <w:pPr>
        <w:pStyle w:val="ConsPlusNonformat"/>
        <w:jc w:val="both"/>
      </w:pPr>
      <w:r>
        <w:t>Подпись уполномоченного лица ________________/____________________________/</w:t>
      </w:r>
    </w:p>
    <w:p w:rsidR="003D2698" w:rsidRDefault="003D2698">
      <w:pPr>
        <w:pStyle w:val="ConsPlusNonformat"/>
        <w:jc w:val="both"/>
      </w:pPr>
    </w:p>
    <w:p w:rsidR="003D2698" w:rsidRDefault="003D2698">
      <w:pPr>
        <w:pStyle w:val="ConsPlusNonformat"/>
        <w:jc w:val="both"/>
      </w:pPr>
      <w:r>
        <w:t>Дата ____________ вх. N _________</w:t>
      </w: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right"/>
        <w:outlineLvl w:val="1"/>
      </w:pPr>
      <w:r>
        <w:t>Приложение N 2</w:t>
      </w:r>
    </w:p>
    <w:p w:rsidR="003D2698" w:rsidRDefault="003D2698">
      <w:pPr>
        <w:pStyle w:val="ConsPlusNormal"/>
        <w:jc w:val="right"/>
      </w:pPr>
      <w:r>
        <w:t>к административному регламенту</w:t>
      </w:r>
    </w:p>
    <w:p w:rsidR="003D2698" w:rsidRDefault="003D2698">
      <w:pPr>
        <w:pStyle w:val="ConsPlusNormal"/>
        <w:jc w:val="right"/>
      </w:pPr>
      <w:r>
        <w:t>предоставления муниципальной</w:t>
      </w:r>
    </w:p>
    <w:p w:rsidR="003D2698" w:rsidRDefault="003D2698">
      <w:pPr>
        <w:pStyle w:val="ConsPlusNormal"/>
        <w:jc w:val="right"/>
      </w:pPr>
      <w:r>
        <w:t>услуги "Выдача разрешения</w:t>
      </w:r>
    </w:p>
    <w:p w:rsidR="003D2698" w:rsidRDefault="003D2698">
      <w:pPr>
        <w:pStyle w:val="ConsPlusNormal"/>
        <w:jc w:val="right"/>
      </w:pPr>
      <w:r>
        <w:t>на право организации</w:t>
      </w:r>
    </w:p>
    <w:p w:rsidR="003D2698" w:rsidRDefault="003D2698">
      <w:pPr>
        <w:pStyle w:val="ConsPlusNormal"/>
        <w:jc w:val="right"/>
      </w:pPr>
      <w:r>
        <w:t>розничного рынка"</w:t>
      </w:r>
    </w:p>
    <w:p w:rsidR="003D2698" w:rsidRDefault="003D2698">
      <w:pPr>
        <w:pStyle w:val="ConsPlusNormal"/>
        <w:jc w:val="both"/>
      </w:pPr>
    </w:p>
    <w:p w:rsidR="003D2698" w:rsidRDefault="003D2698">
      <w:pPr>
        <w:pStyle w:val="ConsPlusNormal"/>
        <w:jc w:val="right"/>
      </w:pPr>
      <w:r>
        <w:t>Главе города Заречного</w:t>
      </w:r>
    </w:p>
    <w:p w:rsidR="003D2698" w:rsidRDefault="003D2698">
      <w:pPr>
        <w:pStyle w:val="ConsPlusNormal"/>
        <w:jc w:val="right"/>
      </w:pPr>
      <w:r>
        <w:t>Пензенской области</w:t>
      </w:r>
    </w:p>
    <w:p w:rsidR="003D2698" w:rsidRDefault="003D2698">
      <w:pPr>
        <w:pStyle w:val="ConsPlusNormal"/>
        <w:jc w:val="right"/>
      </w:pPr>
      <w:r>
        <w:t>от _____________________________</w:t>
      </w:r>
    </w:p>
    <w:p w:rsidR="003D2698" w:rsidRDefault="003D2698">
      <w:pPr>
        <w:pStyle w:val="ConsPlusNormal"/>
        <w:jc w:val="right"/>
      </w:pPr>
      <w:r>
        <w:t>________________________________</w:t>
      </w:r>
    </w:p>
    <w:p w:rsidR="003D2698" w:rsidRDefault="003D2698">
      <w:pPr>
        <w:pStyle w:val="ConsPlusNormal"/>
        <w:jc w:val="right"/>
      </w:pPr>
      <w:r>
        <w:t>________________________________</w:t>
      </w:r>
    </w:p>
    <w:p w:rsidR="003D2698" w:rsidRDefault="003D2698">
      <w:pPr>
        <w:pStyle w:val="ConsPlusNormal"/>
        <w:jc w:val="right"/>
      </w:pPr>
      <w:r>
        <w:t>(наименование юридического лица)</w:t>
      </w:r>
    </w:p>
    <w:p w:rsidR="003D2698" w:rsidRDefault="003D2698">
      <w:pPr>
        <w:pStyle w:val="ConsPlusNormal"/>
        <w:jc w:val="both"/>
      </w:pPr>
    </w:p>
    <w:p w:rsidR="003D2698" w:rsidRDefault="003D2698">
      <w:pPr>
        <w:pStyle w:val="ConsPlusNormal"/>
        <w:jc w:val="center"/>
      </w:pPr>
      <w:bookmarkStart w:id="17" w:name="P651"/>
      <w:bookmarkEnd w:id="17"/>
      <w:r>
        <w:t>ЗАЯВЛЕНИЕ</w:t>
      </w:r>
    </w:p>
    <w:p w:rsidR="003D2698" w:rsidRDefault="003D2698">
      <w:pPr>
        <w:pStyle w:val="ConsPlusNormal"/>
        <w:jc w:val="both"/>
      </w:pPr>
    </w:p>
    <w:tbl>
      <w:tblPr>
        <w:tblW w:w="0" w:type="auto"/>
        <w:tblLayout w:type="fixed"/>
        <w:tblCellMar>
          <w:top w:w="102" w:type="dxa"/>
          <w:left w:w="62" w:type="dxa"/>
          <w:bottom w:w="102" w:type="dxa"/>
          <w:right w:w="62" w:type="dxa"/>
        </w:tblCellMar>
        <w:tblLook w:val="04A0"/>
      </w:tblPr>
      <w:tblGrid>
        <w:gridCol w:w="4535"/>
        <w:gridCol w:w="1757"/>
        <w:gridCol w:w="2551"/>
      </w:tblGrid>
      <w:tr w:rsidR="003D2698">
        <w:tc>
          <w:tcPr>
            <w:tcW w:w="8843" w:type="dxa"/>
            <w:gridSpan w:val="3"/>
            <w:tcBorders>
              <w:top w:val="nil"/>
              <w:left w:val="nil"/>
              <w:bottom w:val="nil"/>
              <w:right w:val="nil"/>
            </w:tcBorders>
          </w:tcPr>
          <w:p w:rsidR="003D2698" w:rsidRDefault="003D2698">
            <w:pPr>
              <w:pStyle w:val="ConsPlusNormal"/>
              <w:jc w:val="both"/>
            </w:pPr>
            <w:r>
              <w:t>Прошу выдать дубликат (копию) разрешения на право организации розничного рынка</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blPrEx>
          <w:tblBorders>
            <w:insideH w:val="single" w:sz="4" w:space="0" w:color="auto"/>
          </w:tblBorders>
        </w:tblPrEx>
        <w:tc>
          <w:tcPr>
            <w:tcW w:w="8843" w:type="dxa"/>
            <w:gridSpan w:val="3"/>
            <w:tcBorders>
              <w:top w:val="single" w:sz="4" w:space="0" w:color="auto"/>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center"/>
            </w:pPr>
            <w:r>
              <w:t>(полное и (в случае если имеется) сокращенное наименование, в том числе фирменное наименование рынка)</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both"/>
            </w:pPr>
            <w:r>
              <w:t>Организационно-правовая форма юридического лица ________________</w:t>
            </w:r>
          </w:p>
          <w:p w:rsidR="003D2698" w:rsidRDefault="003D2698">
            <w:pPr>
              <w:pStyle w:val="ConsPlusNormal"/>
              <w:jc w:val="both"/>
            </w:pPr>
            <w:r>
              <w:t>Юридический адрес ___________________________________________</w:t>
            </w:r>
          </w:p>
          <w:p w:rsidR="003D2698" w:rsidRDefault="003D2698">
            <w:pPr>
              <w:pStyle w:val="ConsPlusNormal"/>
              <w:jc w:val="both"/>
            </w:pPr>
            <w:r>
              <w:t>ОГРН записи о создании юридического лица _______________________</w:t>
            </w:r>
          </w:p>
          <w:p w:rsidR="003D2698" w:rsidRDefault="003D2698">
            <w:pPr>
              <w:pStyle w:val="ConsPlusNormal"/>
              <w:jc w:val="both"/>
            </w:pPr>
            <w:r>
              <w:t>Номер, дата выдачи выписки из ЕГРЮЛ ___________________________</w:t>
            </w:r>
          </w:p>
          <w:p w:rsidR="003D2698" w:rsidRDefault="003D2698">
            <w:pPr>
              <w:pStyle w:val="ConsPlusNormal"/>
              <w:jc w:val="both"/>
            </w:pPr>
            <w:r>
              <w:t>ИНН/КПП ____________________________________________________</w:t>
            </w:r>
          </w:p>
          <w:p w:rsidR="003D2698" w:rsidRDefault="003D2698">
            <w:pPr>
              <w:pStyle w:val="ConsPlusNormal"/>
              <w:jc w:val="both"/>
            </w:pPr>
            <w:r>
              <w:t>Место расположения объекта</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blPrEx>
          <w:tblBorders>
            <w:insideH w:val="single" w:sz="4" w:space="0" w:color="auto"/>
          </w:tblBorders>
        </w:tblPrEx>
        <w:tc>
          <w:tcPr>
            <w:tcW w:w="8843" w:type="dxa"/>
            <w:gridSpan w:val="3"/>
            <w:tcBorders>
              <w:top w:val="single" w:sz="4" w:space="0" w:color="auto"/>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both"/>
            </w:pPr>
            <w:r>
              <w:t>Тип рынка</w:t>
            </w:r>
          </w:p>
        </w:tc>
      </w:tr>
      <w:tr w:rsidR="003D2698">
        <w:tc>
          <w:tcPr>
            <w:tcW w:w="8843" w:type="dxa"/>
            <w:gridSpan w:val="3"/>
            <w:tcBorders>
              <w:top w:val="nil"/>
              <w:left w:val="nil"/>
              <w:bottom w:val="single" w:sz="4" w:space="0" w:color="auto"/>
              <w:right w:val="nil"/>
            </w:tcBorders>
          </w:tcPr>
          <w:p w:rsidR="003D2698" w:rsidRDefault="003D2698">
            <w:pPr>
              <w:pStyle w:val="ConsPlusNormal"/>
            </w:pPr>
          </w:p>
        </w:tc>
      </w:tr>
      <w:tr w:rsidR="003D2698">
        <w:tc>
          <w:tcPr>
            <w:tcW w:w="8843" w:type="dxa"/>
            <w:gridSpan w:val="3"/>
            <w:tcBorders>
              <w:top w:val="single" w:sz="4" w:space="0" w:color="auto"/>
              <w:left w:val="nil"/>
              <w:bottom w:val="nil"/>
              <w:right w:val="nil"/>
            </w:tcBorders>
          </w:tcPr>
          <w:p w:rsidR="003D2698" w:rsidRDefault="003D2698">
            <w:pPr>
              <w:pStyle w:val="ConsPlusNormal"/>
              <w:jc w:val="both"/>
            </w:pPr>
            <w:r>
              <w:t>Общая площадь ___________ кв. м, в т.ч. торговая площадь ______ кв. м.</w:t>
            </w:r>
          </w:p>
          <w:p w:rsidR="003D2698" w:rsidRDefault="003D2698">
            <w:pPr>
              <w:pStyle w:val="ConsPlusNormal"/>
              <w:jc w:val="both"/>
            </w:pPr>
            <w:r>
              <w:t>Количество торговых мест ________________.</w:t>
            </w:r>
          </w:p>
          <w:p w:rsidR="003D2698" w:rsidRDefault="003D2698">
            <w:pPr>
              <w:pStyle w:val="ConsPlusNormal"/>
              <w:jc w:val="both"/>
            </w:pPr>
            <w:r>
              <w:t>Дубликат (копию) разрешения на право организации розничного рынка выдать лично в Администрации/лично в МФЦ/направить почтовым отправлением на юридический адрес/направить посредством электронной почты (нужное подчеркнуть).</w:t>
            </w:r>
          </w:p>
        </w:tc>
      </w:tr>
      <w:tr w:rsidR="003D2698">
        <w:tc>
          <w:tcPr>
            <w:tcW w:w="4535" w:type="dxa"/>
            <w:tcBorders>
              <w:top w:val="nil"/>
              <w:left w:val="nil"/>
              <w:bottom w:val="single" w:sz="4" w:space="0" w:color="auto"/>
              <w:right w:val="nil"/>
            </w:tcBorders>
          </w:tcPr>
          <w:p w:rsidR="003D2698" w:rsidRDefault="003D2698">
            <w:pPr>
              <w:pStyle w:val="ConsPlusNormal"/>
            </w:pPr>
          </w:p>
        </w:tc>
        <w:tc>
          <w:tcPr>
            <w:tcW w:w="1757" w:type="dxa"/>
            <w:vMerge w:val="restart"/>
            <w:tcBorders>
              <w:top w:val="nil"/>
              <w:left w:val="nil"/>
              <w:bottom w:val="nil"/>
              <w:right w:val="nil"/>
            </w:tcBorders>
          </w:tcPr>
          <w:p w:rsidR="003D2698" w:rsidRDefault="003D2698">
            <w:pPr>
              <w:pStyle w:val="ConsPlusNormal"/>
            </w:pPr>
          </w:p>
        </w:tc>
        <w:tc>
          <w:tcPr>
            <w:tcW w:w="2551" w:type="dxa"/>
            <w:tcBorders>
              <w:top w:val="nil"/>
              <w:left w:val="nil"/>
              <w:bottom w:val="single" w:sz="4" w:space="0" w:color="auto"/>
              <w:right w:val="nil"/>
            </w:tcBorders>
          </w:tcPr>
          <w:p w:rsidR="003D2698" w:rsidRDefault="003D2698">
            <w:pPr>
              <w:pStyle w:val="ConsPlusNormal"/>
            </w:pPr>
          </w:p>
        </w:tc>
      </w:tr>
      <w:tr w:rsidR="003D2698">
        <w:tc>
          <w:tcPr>
            <w:tcW w:w="4535" w:type="dxa"/>
            <w:tcBorders>
              <w:top w:val="single" w:sz="4" w:space="0" w:color="auto"/>
              <w:left w:val="nil"/>
              <w:bottom w:val="nil"/>
              <w:right w:val="nil"/>
            </w:tcBorders>
          </w:tcPr>
          <w:p w:rsidR="003D2698" w:rsidRDefault="003D2698">
            <w:pPr>
              <w:pStyle w:val="ConsPlusNormal"/>
              <w:jc w:val="center"/>
            </w:pPr>
            <w:r>
              <w:t>(Ф.И.О. (отчество при наличии))</w:t>
            </w:r>
          </w:p>
        </w:tc>
        <w:tc>
          <w:tcPr>
            <w:tcW w:w="1757" w:type="dxa"/>
            <w:vMerge/>
            <w:tcBorders>
              <w:top w:val="nil"/>
              <w:left w:val="nil"/>
              <w:bottom w:val="nil"/>
              <w:right w:val="nil"/>
            </w:tcBorders>
          </w:tcPr>
          <w:p w:rsidR="003D2698" w:rsidRDefault="003D2698">
            <w:pPr>
              <w:pStyle w:val="ConsPlusNormal"/>
            </w:pPr>
          </w:p>
        </w:tc>
        <w:tc>
          <w:tcPr>
            <w:tcW w:w="2551" w:type="dxa"/>
            <w:tcBorders>
              <w:top w:val="single" w:sz="4" w:space="0" w:color="auto"/>
              <w:left w:val="nil"/>
              <w:bottom w:val="nil"/>
              <w:right w:val="nil"/>
            </w:tcBorders>
          </w:tcPr>
          <w:p w:rsidR="003D2698" w:rsidRDefault="003D2698">
            <w:pPr>
              <w:pStyle w:val="ConsPlusNormal"/>
              <w:jc w:val="center"/>
            </w:pPr>
            <w:r>
              <w:t>(подпись)</w:t>
            </w:r>
          </w:p>
        </w:tc>
      </w:tr>
      <w:tr w:rsidR="003D2698">
        <w:tc>
          <w:tcPr>
            <w:tcW w:w="8843" w:type="dxa"/>
            <w:gridSpan w:val="3"/>
            <w:tcBorders>
              <w:top w:val="nil"/>
              <w:left w:val="nil"/>
              <w:bottom w:val="nil"/>
              <w:right w:val="nil"/>
            </w:tcBorders>
          </w:tcPr>
          <w:p w:rsidR="003D2698" w:rsidRDefault="003D2698">
            <w:pPr>
              <w:pStyle w:val="ConsPlusNormal"/>
              <w:jc w:val="both"/>
            </w:pPr>
            <w:r>
              <w:t>"__" __________ 20__ г.</w:t>
            </w:r>
          </w:p>
        </w:tc>
      </w:tr>
    </w:tbl>
    <w:p w:rsidR="003D2698" w:rsidRDefault="003D2698">
      <w:pPr>
        <w:pStyle w:val="ConsPlusNormal"/>
        <w:jc w:val="both"/>
      </w:pPr>
    </w:p>
    <w:p w:rsidR="003D2698" w:rsidRDefault="003D2698">
      <w:pPr>
        <w:pStyle w:val="ConsPlusNormal"/>
        <w:jc w:val="center"/>
        <w:outlineLvl w:val="2"/>
      </w:pPr>
      <w:r>
        <w:t>Согласие на обработку персональных данных</w:t>
      </w:r>
    </w:p>
    <w:p w:rsidR="003D2698" w:rsidRDefault="003D2698">
      <w:pPr>
        <w:pStyle w:val="ConsPlusNormal"/>
        <w:jc w:val="both"/>
      </w:pPr>
    </w:p>
    <w:p w:rsidR="003D2698" w:rsidRDefault="003D2698">
      <w:pPr>
        <w:pStyle w:val="ConsPlusNonformat"/>
        <w:jc w:val="both"/>
      </w:pPr>
      <w:r>
        <w:t>Я, _______________________________________________________________________,</w:t>
      </w:r>
    </w:p>
    <w:p w:rsidR="003D2698" w:rsidRDefault="003D2698">
      <w:pPr>
        <w:pStyle w:val="ConsPlusNonformat"/>
        <w:jc w:val="both"/>
      </w:pPr>
      <w:r>
        <w:t xml:space="preserve">              (фамилия, имя, отчество (отчество - при наличии)</w:t>
      </w:r>
    </w:p>
    <w:p w:rsidR="003D2698" w:rsidRDefault="003D2698">
      <w:pPr>
        <w:pStyle w:val="ConsPlusNonformat"/>
        <w:jc w:val="both"/>
      </w:pPr>
    </w:p>
    <w:p w:rsidR="003D2698" w:rsidRDefault="003D2698">
      <w:pPr>
        <w:pStyle w:val="ConsPlusNonformat"/>
        <w:jc w:val="both"/>
      </w:pPr>
      <w:r>
        <w:t>зарегистрированный по адресу: ____________________________________________,</w:t>
      </w:r>
    </w:p>
    <w:p w:rsidR="003D2698" w:rsidRDefault="003D2698">
      <w:pPr>
        <w:pStyle w:val="ConsPlusNonformat"/>
        <w:jc w:val="both"/>
      </w:pPr>
      <w:r>
        <w:t xml:space="preserve">                                          (адрес регистрации)</w:t>
      </w:r>
    </w:p>
    <w:p w:rsidR="003D2698" w:rsidRDefault="003D2698">
      <w:pPr>
        <w:pStyle w:val="ConsPlusNonformat"/>
        <w:jc w:val="both"/>
      </w:pPr>
      <w:r>
        <w:t>документ, удостоверяющий личность: серия __________ N ______________, выдан</w:t>
      </w:r>
    </w:p>
    <w:p w:rsidR="003D2698" w:rsidRDefault="003D2698">
      <w:pPr>
        <w:pStyle w:val="ConsPlusNonformat"/>
        <w:jc w:val="both"/>
      </w:pPr>
      <w:r>
        <w:t>_________________________ (кем и когда), телефон: __________________, адрес</w:t>
      </w:r>
    </w:p>
    <w:p w:rsidR="003D2698" w:rsidRDefault="003D2698">
      <w:pPr>
        <w:pStyle w:val="ConsPlusNonformat"/>
        <w:jc w:val="both"/>
      </w:pPr>
      <w:r>
        <w:t>электронной почты: ___________________________.</w:t>
      </w:r>
    </w:p>
    <w:p w:rsidR="003D2698" w:rsidRDefault="003D2698">
      <w:pPr>
        <w:pStyle w:val="ConsPlusNormal"/>
        <w:jc w:val="both"/>
      </w:pPr>
    </w:p>
    <w:p w:rsidR="003D2698" w:rsidRDefault="003D2698">
      <w:pPr>
        <w:pStyle w:val="ConsPlusNormal"/>
        <w:ind w:firstLine="540"/>
        <w:jc w:val="both"/>
      </w:pPr>
      <w:r>
        <w:t xml:space="preserve">Персональные данные, в отношении которых дается настоящее согласие, </w:t>
      </w:r>
      <w:r>
        <w:lastRenderedPageBreak/>
        <w:t>включает данные, содержащиеся в заявлении и в прилагаемых документах в объемах, необходимых для предоставления муниципальной услуги.</w:t>
      </w:r>
    </w:p>
    <w:p w:rsidR="003D2698" w:rsidRDefault="003D2698">
      <w:pPr>
        <w:pStyle w:val="ConsPlusNormal"/>
        <w:spacing w:before="260"/>
        <w:ind w:firstLine="540"/>
        <w:jc w:val="both"/>
      </w:pPr>
      <w:r>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D2698" w:rsidRDefault="003D2698">
      <w:pPr>
        <w:pStyle w:val="ConsPlusNormal"/>
        <w:spacing w:before="260"/>
        <w:ind w:firstLine="540"/>
        <w:jc w:val="both"/>
      </w:pPr>
      <w:r>
        <w:t>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rsidR="003D2698" w:rsidRDefault="003D2698">
      <w:pPr>
        <w:pStyle w:val="ConsPlusNormal"/>
        <w:spacing w:before="260"/>
        <w:ind w:firstLine="540"/>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D2698" w:rsidRDefault="003D2698">
      <w:pPr>
        <w:pStyle w:val="ConsPlusNormal"/>
        <w:spacing w:before="260"/>
        <w:ind w:firstLine="540"/>
        <w:jc w:val="both"/>
      </w:pPr>
      <w:r>
        <w:t>Настоящее согласие действует со дня его подписания.</w:t>
      </w:r>
    </w:p>
    <w:p w:rsidR="003D2698" w:rsidRDefault="003D2698">
      <w:pPr>
        <w:pStyle w:val="ConsPlusNormal"/>
        <w:spacing w:before="260"/>
        <w:ind w:firstLine="540"/>
        <w:jc w:val="both"/>
      </w:pPr>
      <w:r>
        <w:t xml:space="preserve">Я проинформирован(а),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нижеподписавшийся(аяся) подтверждаю свое согласие на обработку своих персональных данных в соответствии с положениями Федерального </w:t>
      </w:r>
      <w:hyperlink r:id="rId42">
        <w:r>
          <w:rPr>
            <w:color w:val="0000FF"/>
          </w:rPr>
          <w:t>закона</w:t>
        </w:r>
      </w:hyperlink>
      <w:r>
        <w:t xml:space="preserve"> от 27.07.2006 N 152-ФЗ "О персональных данных".</w:t>
      </w:r>
    </w:p>
    <w:p w:rsidR="003D2698" w:rsidRDefault="003D2698">
      <w:pPr>
        <w:pStyle w:val="ConsPlusNormal"/>
        <w:jc w:val="both"/>
      </w:pPr>
    </w:p>
    <w:p w:rsidR="003D2698" w:rsidRDefault="003D2698">
      <w:pPr>
        <w:pStyle w:val="ConsPlusNonformat"/>
        <w:jc w:val="both"/>
      </w:pPr>
      <w:r>
        <w:t>_____________   ________________________________   "___" __________ 202_ г.</w:t>
      </w:r>
    </w:p>
    <w:p w:rsidR="003D2698" w:rsidRDefault="003D2698">
      <w:pPr>
        <w:pStyle w:val="ConsPlusNonformat"/>
        <w:jc w:val="both"/>
      </w:pPr>
      <w:r>
        <w:t xml:space="preserve">  (подпись)            (расшифровка подписи)</w:t>
      </w:r>
    </w:p>
    <w:p w:rsidR="003D2698" w:rsidRDefault="003D2698">
      <w:pPr>
        <w:pStyle w:val="ConsPlusNonformat"/>
        <w:jc w:val="both"/>
      </w:pPr>
    </w:p>
    <w:p w:rsidR="003D2698" w:rsidRDefault="003D2698">
      <w:pPr>
        <w:pStyle w:val="ConsPlusNonformat"/>
        <w:jc w:val="both"/>
      </w:pPr>
      <w:r>
        <w:t>Личность   заявителя  (представителя  заявителя)  установлена,  подлинность</w:t>
      </w:r>
    </w:p>
    <w:p w:rsidR="003D2698" w:rsidRDefault="003D2698">
      <w:pPr>
        <w:pStyle w:val="ConsPlusNonformat"/>
        <w:jc w:val="both"/>
      </w:pPr>
      <w:r>
        <w:t>подписи заявителя (представителя заявителя) удостоверяю.</w:t>
      </w:r>
    </w:p>
    <w:p w:rsidR="003D2698" w:rsidRDefault="003D2698">
      <w:pPr>
        <w:pStyle w:val="ConsPlusNonformat"/>
        <w:jc w:val="both"/>
      </w:pPr>
    </w:p>
    <w:p w:rsidR="003D2698" w:rsidRDefault="003D2698">
      <w:pPr>
        <w:pStyle w:val="ConsPlusNonformat"/>
        <w:jc w:val="both"/>
      </w:pPr>
      <w:r>
        <w:t>Подпись уполномоченного лица ________________/____________________________/</w:t>
      </w:r>
    </w:p>
    <w:p w:rsidR="003D2698" w:rsidRDefault="003D2698">
      <w:pPr>
        <w:pStyle w:val="ConsPlusNonformat"/>
        <w:jc w:val="both"/>
      </w:pPr>
    </w:p>
    <w:p w:rsidR="003D2698" w:rsidRDefault="003D2698">
      <w:pPr>
        <w:pStyle w:val="ConsPlusNonformat"/>
        <w:jc w:val="both"/>
      </w:pPr>
      <w:r>
        <w:t>Дата ____________ вх. N _________</w:t>
      </w: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right"/>
        <w:outlineLvl w:val="1"/>
      </w:pPr>
      <w:r>
        <w:t>Приложение N 3</w:t>
      </w:r>
    </w:p>
    <w:p w:rsidR="003D2698" w:rsidRDefault="003D2698">
      <w:pPr>
        <w:pStyle w:val="ConsPlusNormal"/>
        <w:jc w:val="right"/>
      </w:pPr>
      <w:r>
        <w:t>к административному регламенту</w:t>
      </w:r>
    </w:p>
    <w:p w:rsidR="003D2698" w:rsidRDefault="003D2698">
      <w:pPr>
        <w:pStyle w:val="ConsPlusNormal"/>
        <w:jc w:val="right"/>
      </w:pPr>
      <w:r>
        <w:t>предоставления муниципальной</w:t>
      </w:r>
    </w:p>
    <w:p w:rsidR="003D2698" w:rsidRDefault="003D2698">
      <w:pPr>
        <w:pStyle w:val="ConsPlusNormal"/>
        <w:jc w:val="right"/>
      </w:pPr>
      <w:r>
        <w:t>услуги "Выдача разрешения</w:t>
      </w:r>
    </w:p>
    <w:p w:rsidR="003D2698" w:rsidRDefault="003D2698">
      <w:pPr>
        <w:pStyle w:val="ConsPlusNormal"/>
        <w:jc w:val="right"/>
      </w:pPr>
      <w:r>
        <w:t>на право организации</w:t>
      </w:r>
    </w:p>
    <w:p w:rsidR="003D2698" w:rsidRDefault="003D2698">
      <w:pPr>
        <w:pStyle w:val="ConsPlusNormal"/>
        <w:jc w:val="right"/>
      </w:pPr>
      <w:r>
        <w:t>розничного рынка"</w:t>
      </w:r>
    </w:p>
    <w:p w:rsidR="003D2698" w:rsidRDefault="003D2698">
      <w:pPr>
        <w:pStyle w:val="ConsPlusNormal"/>
        <w:jc w:val="both"/>
      </w:pPr>
    </w:p>
    <w:p w:rsidR="003D2698" w:rsidRDefault="003D2698">
      <w:pPr>
        <w:pStyle w:val="ConsPlusNormal"/>
        <w:jc w:val="right"/>
      </w:pPr>
      <w:r>
        <w:t>________________________________</w:t>
      </w:r>
    </w:p>
    <w:p w:rsidR="003D2698" w:rsidRDefault="003D2698">
      <w:pPr>
        <w:pStyle w:val="ConsPlusNormal"/>
        <w:jc w:val="right"/>
      </w:pPr>
      <w:r>
        <w:t>(Ф.И.О. (отчество - при наличии)</w:t>
      </w:r>
    </w:p>
    <w:p w:rsidR="003D2698" w:rsidRDefault="003D2698">
      <w:pPr>
        <w:pStyle w:val="ConsPlusNormal"/>
        <w:jc w:val="right"/>
      </w:pPr>
      <w:r>
        <w:t>заявителя, адрес регистрации,</w:t>
      </w:r>
    </w:p>
    <w:p w:rsidR="003D2698" w:rsidRDefault="003D2698">
      <w:pPr>
        <w:pStyle w:val="ConsPlusNormal"/>
        <w:jc w:val="right"/>
      </w:pPr>
      <w:r>
        <w:lastRenderedPageBreak/>
        <w:t>проживания - для физических лиц)</w:t>
      </w:r>
    </w:p>
    <w:p w:rsidR="003D2698" w:rsidRDefault="003D2698">
      <w:pPr>
        <w:pStyle w:val="ConsPlusNormal"/>
        <w:jc w:val="right"/>
      </w:pPr>
      <w:r>
        <w:t>________________________________</w:t>
      </w:r>
    </w:p>
    <w:p w:rsidR="003D2698" w:rsidRDefault="003D2698">
      <w:pPr>
        <w:pStyle w:val="ConsPlusNormal"/>
        <w:jc w:val="right"/>
      </w:pPr>
      <w:r>
        <w:t>(наименование заявителя,</w:t>
      </w:r>
    </w:p>
    <w:p w:rsidR="003D2698" w:rsidRDefault="003D2698">
      <w:pPr>
        <w:pStyle w:val="ConsPlusNormal"/>
        <w:jc w:val="right"/>
      </w:pPr>
      <w:r>
        <w:t>место нахождения -</w:t>
      </w:r>
    </w:p>
    <w:p w:rsidR="003D2698" w:rsidRDefault="003D2698">
      <w:pPr>
        <w:pStyle w:val="ConsPlusNormal"/>
        <w:jc w:val="right"/>
      </w:pPr>
      <w:r>
        <w:t>для юридических лиц)</w:t>
      </w:r>
    </w:p>
    <w:p w:rsidR="003D2698" w:rsidRDefault="003D2698">
      <w:pPr>
        <w:pStyle w:val="ConsPlusNormal"/>
        <w:jc w:val="both"/>
      </w:pPr>
    </w:p>
    <w:p w:rsidR="003D2698" w:rsidRDefault="003D2698">
      <w:pPr>
        <w:pStyle w:val="ConsPlusNormal"/>
        <w:jc w:val="center"/>
      </w:pPr>
      <w:bookmarkStart w:id="18" w:name="P726"/>
      <w:bookmarkEnd w:id="18"/>
      <w:r>
        <w:t>Отказ</w:t>
      </w:r>
    </w:p>
    <w:p w:rsidR="003D2698" w:rsidRDefault="003D2698">
      <w:pPr>
        <w:pStyle w:val="ConsPlusNormal"/>
        <w:jc w:val="center"/>
      </w:pPr>
      <w:r>
        <w:t>в приеме к рассмотрению документов для предоставления</w:t>
      </w:r>
    </w:p>
    <w:p w:rsidR="003D2698" w:rsidRDefault="003D2698">
      <w:pPr>
        <w:pStyle w:val="ConsPlusNormal"/>
        <w:jc w:val="center"/>
      </w:pPr>
      <w:r>
        <w:t>муниципальной услуги "Выдача разрешения на право организации</w:t>
      </w:r>
    </w:p>
    <w:p w:rsidR="003D2698" w:rsidRDefault="003D2698">
      <w:pPr>
        <w:pStyle w:val="ConsPlusNormal"/>
        <w:jc w:val="center"/>
      </w:pPr>
      <w:r>
        <w:t>розничного рынка"</w:t>
      </w:r>
    </w:p>
    <w:p w:rsidR="003D2698" w:rsidRDefault="003D2698">
      <w:pPr>
        <w:pStyle w:val="ConsPlusNormal"/>
        <w:jc w:val="both"/>
      </w:pPr>
    </w:p>
    <w:p w:rsidR="003D2698" w:rsidRDefault="003D2698">
      <w:pPr>
        <w:pStyle w:val="ConsPlusNonformat"/>
        <w:jc w:val="both"/>
      </w:pPr>
      <w:r>
        <w:t xml:space="preserve">    Вам  отказано  в  приеме к рассмотрению документов, представленных Вами</w:t>
      </w:r>
    </w:p>
    <w:p w:rsidR="003D2698" w:rsidRDefault="003D2698">
      <w:pPr>
        <w:pStyle w:val="ConsPlusNonformat"/>
        <w:jc w:val="both"/>
      </w:pPr>
      <w:r>
        <w:t>для   получения  муниципальной  услуги  в  Администрацию  города  Заречного</w:t>
      </w:r>
    </w:p>
    <w:p w:rsidR="003D2698" w:rsidRDefault="003D2698">
      <w:pPr>
        <w:pStyle w:val="ConsPlusNonformat"/>
        <w:jc w:val="both"/>
      </w:pPr>
      <w:r>
        <w:t>Пензенской области по следующим основаниям:</w:t>
      </w:r>
    </w:p>
    <w:p w:rsidR="003D2698" w:rsidRDefault="003D2698">
      <w:pPr>
        <w:pStyle w:val="ConsPlusNonformat"/>
        <w:jc w:val="both"/>
      </w:pPr>
      <w:r>
        <w:t>___________________________________________________________________________</w:t>
      </w:r>
    </w:p>
    <w:p w:rsidR="003D2698" w:rsidRDefault="003D2698">
      <w:pPr>
        <w:pStyle w:val="ConsPlusNonformat"/>
        <w:jc w:val="both"/>
      </w:pPr>
      <w:r>
        <w:t xml:space="preserve">            (указываются причины отказа в приеме к рассмотрению</w:t>
      </w:r>
    </w:p>
    <w:p w:rsidR="003D2698" w:rsidRDefault="003D2698">
      <w:pPr>
        <w:pStyle w:val="ConsPlusNonformat"/>
        <w:jc w:val="both"/>
      </w:pPr>
      <w:r>
        <w:t xml:space="preserve">            документов со ссылкой на нормативный правовой акт)</w:t>
      </w:r>
    </w:p>
    <w:p w:rsidR="003D2698" w:rsidRDefault="003D2698">
      <w:pPr>
        <w:pStyle w:val="ConsPlusNonformat"/>
        <w:jc w:val="both"/>
      </w:pPr>
      <w:r>
        <w:t xml:space="preserve">    После  устранения  причин  отказа  Вы  имеете право вновь обратиться за</w:t>
      </w:r>
    </w:p>
    <w:p w:rsidR="003D2698" w:rsidRDefault="003D2698">
      <w:pPr>
        <w:pStyle w:val="ConsPlusNonformat"/>
        <w:jc w:val="both"/>
      </w:pPr>
      <w:r>
        <w:t>предоставлением муниципальной услуги.</w:t>
      </w:r>
    </w:p>
    <w:p w:rsidR="003D2698" w:rsidRDefault="003D2698">
      <w:pPr>
        <w:pStyle w:val="ConsPlusNonformat"/>
        <w:jc w:val="both"/>
      </w:pPr>
      <w:r>
        <w:t xml:space="preserve">    В  соответствии  с  действующим  законодательством Вы вправе обжаловать</w:t>
      </w:r>
    </w:p>
    <w:p w:rsidR="003D2698" w:rsidRDefault="003D2698">
      <w:pPr>
        <w:pStyle w:val="ConsPlusNonformat"/>
        <w:jc w:val="both"/>
      </w:pPr>
      <w:r>
        <w:t>отказ  в  приеме  к  рассмотрению  документов  в  досудебном  порядке путем</w:t>
      </w:r>
    </w:p>
    <w:p w:rsidR="003D2698" w:rsidRDefault="003D2698">
      <w:pPr>
        <w:pStyle w:val="ConsPlusNonformat"/>
        <w:jc w:val="both"/>
      </w:pPr>
      <w:r>
        <w:t>обращения                   с                   жалобой                   в</w:t>
      </w:r>
    </w:p>
    <w:p w:rsidR="003D2698" w:rsidRDefault="003D2698">
      <w:pPr>
        <w:pStyle w:val="ConsPlusNonformat"/>
        <w:jc w:val="both"/>
      </w:pPr>
      <w:r>
        <w:t>__________________________________________________________________________,</w:t>
      </w:r>
    </w:p>
    <w:p w:rsidR="003D2698" w:rsidRDefault="003D2698">
      <w:pPr>
        <w:pStyle w:val="ConsPlusNonformat"/>
        <w:jc w:val="both"/>
      </w:pPr>
      <w:r>
        <w:t xml:space="preserve">        (указывается уполномоченный орган власти, должностное лицо)</w:t>
      </w:r>
    </w:p>
    <w:p w:rsidR="003D2698" w:rsidRDefault="003D2698">
      <w:pPr>
        <w:pStyle w:val="ConsPlusNonformat"/>
        <w:jc w:val="both"/>
      </w:pPr>
      <w:r>
        <w:t xml:space="preserve">    а  также  обратиться  за  защитой  своих  законных  прав  и интересов в</w:t>
      </w:r>
    </w:p>
    <w:p w:rsidR="003D2698" w:rsidRDefault="003D2698">
      <w:pPr>
        <w:pStyle w:val="ConsPlusNonformat"/>
        <w:jc w:val="both"/>
      </w:pPr>
      <w:r>
        <w:t>судебные органы.</w:t>
      </w:r>
    </w:p>
    <w:p w:rsidR="003D2698" w:rsidRDefault="003D2698">
      <w:pPr>
        <w:pStyle w:val="ConsPlusNonformat"/>
        <w:jc w:val="both"/>
      </w:pPr>
    </w:p>
    <w:p w:rsidR="003D2698" w:rsidRDefault="003D2698">
      <w:pPr>
        <w:pStyle w:val="ConsPlusNonformat"/>
        <w:jc w:val="both"/>
      </w:pPr>
      <w:r>
        <w:t>________________________________________________   ________________________</w:t>
      </w:r>
    </w:p>
    <w:p w:rsidR="003D2698" w:rsidRDefault="003D2698">
      <w:pPr>
        <w:pStyle w:val="ConsPlusNonformat"/>
        <w:jc w:val="both"/>
      </w:pPr>
      <w:r>
        <w:t xml:space="preserve">   (Ф.И.О. (отчество - при наличии), должность            (подпись)</w:t>
      </w:r>
    </w:p>
    <w:p w:rsidR="003D2698" w:rsidRDefault="003D2698">
      <w:pPr>
        <w:pStyle w:val="ConsPlusNonformat"/>
        <w:jc w:val="both"/>
      </w:pPr>
      <w:r>
        <w:t xml:space="preserve">          специалиста Администрации)</w:t>
      </w: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both"/>
      </w:pPr>
    </w:p>
    <w:p w:rsidR="003D2698" w:rsidRDefault="003D2698">
      <w:pPr>
        <w:pStyle w:val="ConsPlusNormal"/>
        <w:jc w:val="right"/>
        <w:outlineLvl w:val="1"/>
      </w:pPr>
      <w:r>
        <w:t>Приложение N 4</w:t>
      </w:r>
    </w:p>
    <w:p w:rsidR="003D2698" w:rsidRDefault="003D2698">
      <w:pPr>
        <w:pStyle w:val="ConsPlusNormal"/>
        <w:jc w:val="right"/>
      </w:pPr>
      <w:r>
        <w:t>к административному регламенту</w:t>
      </w:r>
    </w:p>
    <w:p w:rsidR="003D2698" w:rsidRDefault="003D2698">
      <w:pPr>
        <w:pStyle w:val="ConsPlusNormal"/>
        <w:jc w:val="right"/>
      </w:pPr>
      <w:r>
        <w:t>предоставления муниципальной</w:t>
      </w:r>
    </w:p>
    <w:p w:rsidR="003D2698" w:rsidRDefault="003D2698">
      <w:pPr>
        <w:pStyle w:val="ConsPlusNormal"/>
        <w:jc w:val="right"/>
      </w:pPr>
      <w:r>
        <w:t>услуги "Выдача разрешения</w:t>
      </w:r>
    </w:p>
    <w:p w:rsidR="003D2698" w:rsidRDefault="003D2698">
      <w:pPr>
        <w:pStyle w:val="ConsPlusNormal"/>
        <w:jc w:val="right"/>
      </w:pPr>
      <w:r>
        <w:t>на право организации</w:t>
      </w:r>
    </w:p>
    <w:p w:rsidR="003D2698" w:rsidRDefault="003D2698">
      <w:pPr>
        <w:pStyle w:val="ConsPlusNormal"/>
        <w:jc w:val="right"/>
      </w:pPr>
      <w:r>
        <w:t>розничного рынка"</w:t>
      </w:r>
    </w:p>
    <w:p w:rsidR="003D2698" w:rsidRDefault="003D2698">
      <w:pPr>
        <w:pStyle w:val="ConsPlusNormal"/>
        <w:jc w:val="both"/>
      </w:pPr>
    </w:p>
    <w:p w:rsidR="003D2698" w:rsidRDefault="003D2698">
      <w:pPr>
        <w:pStyle w:val="ConsPlusNonformat"/>
        <w:jc w:val="both"/>
      </w:pPr>
      <w:r>
        <w:t xml:space="preserve">                           В Администрацию г. Заречного Пензенской  области</w:t>
      </w:r>
    </w:p>
    <w:p w:rsidR="003D2698" w:rsidRDefault="003D2698">
      <w:pPr>
        <w:pStyle w:val="ConsPlusNonformat"/>
        <w:jc w:val="both"/>
      </w:pPr>
      <w:r>
        <w:t xml:space="preserve">                           от _____________________________________________</w:t>
      </w:r>
    </w:p>
    <w:p w:rsidR="003D2698" w:rsidRDefault="003D2698">
      <w:pPr>
        <w:pStyle w:val="ConsPlusNonformat"/>
        <w:jc w:val="both"/>
      </w:pPr>
      <w:r>
        <w:t xml:space="preserve">                           (фамилия, имя, отчество (отчество - при наличии)</w:t>
      </w:r>
    </w:p>
    <w:p w:rsidR="003D2698" w:rsidRDefault="003D2698">
      <w:pPr>
        <w:pStyle w:val="ConsPlusNonformat"/>
        <w:jc w:val="both"/>
      </w:pPr>
      <w:r>
        <w:t xml:space="preserve">                                    документ, удостоверяющий личность</w:t>
      </w:r>
    </w:p>
    <w:p w:rsidR="003D2698" w:rsidRDefault="003D2698">
      <w:pPr>
        <w:pStyle w:val="ConsPlusNonformat"/>
        <w:jc w:val="both"/>
      </w:pPr>
      <w:r>
        <w:t xml:space="preserve">                           ________ N ____________________________________,</w:t>
      </w:r>
    </w:p>
    <w:p w:rsidR="003D2698" w:rsidRDefault="003D2698">
      <w:pPr>
        <w:pStyle w:val="ConsPlusNonformat"/>
        <w:jc w:val="both"/>
      </w:pPr>
      <w:r>
        <w:t xml:space="preserve">                           выдан __________________________________________</w:t>
      </w:r>
    </w:p>
    <w:p w:rsidR="003D2698" w:rsidRDefault="003D2698">
      <w:pPr>
        <w:pStyle w:val="ConsPlusNonformat"/>
        <w:jc w:val="both"/>
      </w:pPr>
      <w:r>
        <w:t xml:space="preserve">                           ________________________________________________</w:t>
      </w:r>
    </w:p>
    <w:p w:rsidR="003D2698" w:rsidRDefault="003D2698">
      <w:pPr>
        <w:pStyle w:val="ConsPlusNonformat"/>
        <w:jc w:val="both"/>
      </w:pPr>
      <w:r>
        <w:t xml:space="preserve">                           проживающей(го) по адресу: _____________________</w:t>
      </w:r>
    </w:p>
    <w:p w:rsidR="003D2698" w:rsidRDefault="003D2698">
      <w:pPr>
        <w:pStyle w:val="ConsPlusNonformat"/>
        <w:jc w:val="both"/>
      </w:pPr>
      <w:r>
        <w:t xml:space="preserve">                           ________________________________________________</w:t>
      </w:r>
    </w:p>
    <w:p w:rsidR="003D2698" w:rsidRDefault="003D2698">
      <w:pPr>
        <w:pStyle w:val="ConsPlusNonformat"/>
        <w:jc w:val="both"/>
      </w:pPr>
      <w:r>
        <w:t xml:space="preserve">                           тел. ___________________________________________</w:t>
      </w:r>
    </w:p>
    <w:p w:rsidR="003D2698" w:rsidRDefault="003D2698">
      <w:pPr>
        <w:pStyle w:val="ConsPlusNonformat"/>
        <w:jc w:val="both"/>
      </w:pPr>
    </w:p>
    <w:p w:rsidR="003D2698" w:rsidRDefault="003D2698">
      <w:pPr>
        <w:pStyle w:val="ConsPlusNonformat"/>
        <w:jc w:val="both"/>
      </w:pPr>
      <w:bookmarkStart w:id="19" w:name="P773"/>
      <w:bookmarkEnd w:id="19"/>
      <w:r>
        <w:t xml:space="preserve">                                 Заявление</w:t>
      </w:r>
    </w:p>
    <w:p w:rsidR="003D2698" w:rsidRDefault="003D2698">
      <w:pPr>
        <w:pStyle w:val="ConsPlusNonformat"/>
        <w:jc w:val="both"/>
      </w:pPr>
      <w:r>
        <w:t xml:space="preserve">    об исправлении допущенных опечаток и ошибок в выданных в результате</w:t>
      </w:r>
    </w:p>
    <w:p w:rsidR="003D2698" w:rsidRDefault="003D2698">
      <w:pPr>
        <w:pStyle w:val="ConsPlusNonformat"/>
        <w:jc w:val="both"/>
      </w:pPr>
      <w:r>
        <w:t xml:space="preserve">              предоставления муниципальной услуги документах</w:t>
      </w:r>
    </w:p>
    <w:p w:rsidR="003D2698" w:rsidRDefault="003D2698">
      <w:pPr>
        <w:pStyle w:val="ConsPlusNonformat"/>
        <w:jc w:val="both"/>
      </w:pPr>
    </w:p>
    <w:p w:rsidR="003D2698" w:rsidRDefault="003D2698">
      <w:pPr>
        <w:pStyle w:val="ConsPlusNonformat"/>
        <w:jc w:val="both"/>
      </w:pPr>
      <w:r>
        <w:t xml:space="preserve">    Прошу исправить допущенную опечатку (ошибку) (нужное отметить):</w:t>
      </w:r>
    </w:p>
    <w:p w:rsidR="003D2698" w:rsidRDefault="003D2698">
      <w:pPr>
        <w:pStyle w:val="ConsPlusNonformat"/>
        <w:jc w:val="both"/>
      </w:pPr>
      <w:r>
        <w:t xml:space="preserve">    ┌─┐</w:t>
      </w:r>
    </w:p>
    <w:p w:rsidR="003D2698" w:rsidRDefault="003D2698">
      <w:pPr>
        <w:pStyle w:val="ConsPlusNonformat"/>
        <w:jc w:val="both"/>
      </w:pPr>
      <w:r>
        <w:t xml:space="preserve">    └─┘ в постановлении о выдаче разрешения на право организации розничного</w:t>
      </w:r>
    </w:p>
    <w:p w:rsidR="003D2698" w:rsidRDefault="003D2698">
      <w:pPr>
        <w:pStyle w:val="ConsPlusNonformat"/>
        <w:jc w:val="both"/>
      </w:pPr>
      <w:r>
        <w:t>рынка/в разрешении на право организации розничного рынка;</w:t>
      </w:r>
    </w:p>
    <w:p w:rsidR="003D2698" w:rsidRDefault="003D2698">
      <w:pPr>
        <w:pStyle w:val="ConsPlusNonformat"/>
        <w:jc w:val="both"/>
      </w:pPr>
      <w:r>
        <w:t xml:space="preserve">    ┌─┐</w:t>
      </w:r>
    </w:p>
    <w:p w:rsidR="003D2698" w:rsidRDefault="003D2698">
      <w:pPr>
        <w:pStyle w:val="ConsPlusNonformat"/>
        <w:jc w:val="both"/>
      </w:pPr>
      <w:r>
        <w:t xml:space="preserve">    └─┘ в  постановлении о  продлении срока  действия   разрешения на право</w:t>
      </w:r>
    </w:p>
    <w:p w:rsidR="003D2698" w:rsidRDefault="003D2698">
      <w:pPr>
        <w:pStyle w:val="ConsPlusNonformat"/>
        <w:jc w:val="both"/>
      </w:pPr>
      <w:r>
        <w:t>организации розничного рынка;</w:t>
      </w:r>
    </w:p>
    <w:p w:rsidR="003D2698" w:rsidRDefault="003D2698">
      <w:pPr>
        <w:pStyle w:val="ConsPlusNonformat"/>
        <w:jc w:val="both"/>
      </w:pPr>
      <w:r>
        <w:t xml:space="preserve">    ┌─┐</w:t>
      </w:r>
    </w:p>
    <w:p w:rsidR="003D2698" w:rsidRDefault="003D2698">
      <w:pPr>
        <w:pStyle w:val="ConsPlusNonformat"/>
        <w:jc w:val="both"/>
      </w:pPr>
      <w:r>
        <w:t xml:space="preserve">    └─┘ в постановлении о переоформлении   разрешения на  право организации</w:t>
      </w:r>
    </w:p>
    <w:p w:rsidR="003D2698" w:rsidRDefault="003D2698">
      <w:pPr>
        <w:pStyle w:val="ConsPlusNonformat"/>
        <w:jc w:val="both"/>
      </w:pPr>
      <w:r>
        <w:t>розничного рынка;</w:t>
      </w:r>
    </w:p>
    <w:p w:rsidR="003D2698" w:rsidRDefault="003D2698">
      <w:pPr>
        <w:pStyle w:val="ConsPlusNonformat"/>
        <w:jc w:val="both"/>
      </w:pPr>
      <w:r>
        <w:t xml:space="preserve">    ┌─┐</w:t>
      </w:r>
    </w:p>
    <w:p w:rsidR="003D2698" w:rsidRDefault="003D2698">
      <w:pPr>
        <w:pStyle w:val="ConsPlusNonformat"/>
        <w:jc w:val="both"/>
      </w:pPr>
      <w:r>
        <w:t xml:space="preserve">    └─┘ в постановлении о выдаче копии или  дубликата   разрешения на право</w:t>
      </w:r>
    </w:p>
    <w:p w:rsidR="003D2698" w:rsidRDefault="003D2698">
      <w:pPr>
        <w:pStyle w:val="ConsPlusNonformat"/>
        <w:jc w:val="both"/>
      </w:pPr>
      <w:r>
        <w:t>организации розничного рынка;</w:t>
      </w:r>
    </w:p>
    <w:p w:rsidR="003D2698" w:rsidRDefault="003D2698">
      <w:pPr>
        <w:pStyle w:val="ConsPlusNonformat"/>
        <w:jc w:val="both"/>
      </w:pPr>
      <w:r>
        <w:t xml:space="preserve">    ┌─┐</w:t>
      </w:r>
    </w:p>
    <w:p w:rsidR="003D2698" w:rsidRDefault="003D2698">
      <w:pPr>
        <w:pStyle w:val="ConsPlusNonformat"/>
        <w:jc w:val="both"/>
      </w:pPr>
      <w:r>
        <w:t xml:space="preserve">    └─┘ в уведомлении об  отказе выдаче   разрешения на   право организации</w:t>
      </w:r>
    </w:p>
    <w:p w:rsidR="003D2698" w:rsidRDefault="003D2698">
      <w:pPr>
        <w:pStyle w:val="ConsPlusNonformat"/>
        <w:jc w:val="both"/>
      </w:pPr>
      <w:r>
        <w:t>розничного рынка.</w:t>
      </w:r>
    </w:p>
    <w:p w:rsidR="003D2698" w:rsidRDefault="003D2698">
      <w:pPr>
        <w:pStyle w:val="ConsPlusNonformat"/>
        <w:jc w:val="both"/>
      </w:pPr>
    </w:p>
    <w:p w:rsidR="003D2698" w:rsidRDefault="003D2698">
      <w:pPr>
        <w:pStyle w:val="ConsPlusNonformat"/>
        <w:jc w:val="both"/>
      </w:pPr>
      <w:r>
        <w:t>___________________________________________________________________________</w:t>
      </w:r>
    </w:p>
    <w:p w:rsidR="003D2698" w:rsidRDefault="003D2698">
      <w:pPr>
        <w:pStyle w:val="ConsPlusNonformat"/>
        <w:jc w:val="both"/>
      </w:pPr>
      <w:r>
        <w:t xml:space="preserve">            (указывается, в чем заключаются опечатки (ошибки))</w:t>
      </w:r>
    </w:p>
    <w:p w:rsidR="003D2698" w:rsidRDefault="003D2698">
      <w:pPr>
        <w:pStyle w:val="ConsPlusNonformat"/>
        <w:jc w:val="both"/>
      </w:pPr>
      <w:r>
        <w:t xml:space="preserve">    Способ получения   результата   рассмотрения заявления   об исправлении</w:t>
      </w:r>
    </w:p>
    <w:p w:rsidR="003D2698" w:rsidRDefault="003D2698">
      <w:pPr>
        <w:pStyle w:val="ConsPlusNonformat"/>
        <w:jc w:val="both"/>
      </w:pPr>
      <w:r>
        <w:t>допущенных  опечаток  и  ошибок  в  выданных  в  результате  предоставления</w:t>
      </w:r>
    </w:p>
    <w:p w:rsidR="003D2698" w:rsidRDefault="003D2698">
      <w:pPr>
        <w:pStyle w:val="ConsPlusNonformat"/>
        <w:jc w:val="both"/>
      </w:pPr>
      <w:r>
        <w:t>муниципальной услуги документах:</w:t>
      </w:r>
    </w:p>
    <w:p w:rsidR="003D2698" w:rsidRDefault="003D2698">
      <w:pPr>
        <w:pStyle w:val="ConsPlusNonformat"/>
        <w:jc w:val="both"/>
      </w:pPr>
      <w:r>
        <w:t xml:space="preserve">    ┌─┐ лично в виде документа на бумажном носителе в Администрации города;</w:t>
      </w:r>
    </w:p>
    <w:p w:rsidR="003D2698" w:rsidRDefault="003D2698">
      <w:pPr>
        <w:pStyle w:val="ConsPlusNonformat"/>
        <w:jc w:val="both"/>
      </w:pPr>
      <w:r>
        <w:t xml:space="preserve">    └─┘</w:t>
      </w:r>
    </w:p>
    <w:p w:rsidR="003D2698" w:rsidRDefault="003D2698">
      <w:pPr>
        <w:pStyle w:val="ConsPlusNonformat"/>
        <w:jc w:val="both"/>
      </w:pPr>
      <w:r>
        <w:t xml:space="preserve">    ┌─┐ в виде документа на бумажном носителе     посредством     почтового</w:t>
      </w:r>
    </w:p>
    <w:p w:rsidR="003D2698" w:rsidRDefault="003D2698">
      <w:pPr>
        <w:pStyle w:val="ConsPlusNonformat"/>
        <w:jc w:val="both"/>
      </w:pPr>
      <w:r>
        <w:t xml:space="preserve">    └─┘ отправления: _____________________________________________________;</w:t>
      </w:r>
    </w:p>
    <w:p w:rsidR="003D2698" w:rsidRDefault="003D2698">
      <w:pPr>
        <w:pStyle w:val="ConsPlusNonformat"/>
        <w:jc w:val="both"/>
      </w:pPr>
      <w:r>
        <w:t>(указать адрес)</w:t>
      </w:r>
    </w:p>
    <w:p w:rsidR="003D2698" w:rsidRDefault="003D2698">
      <w:pPr>
        <w:pStyle w:val="ConsPlusNonformat"/>
        <w:jc w:val="both"/>
      </w:pPr>
      <w:r>
        <w:t xml:space="preserve">    ┌─┐ в виде электронного документа посредством электронной почты:</w:t>
      </w:r>
    </w:p>
    <w:p w:rsidR="003D2698" w:rsidRDefault="003D2698">
      <w:pPr>
        <w:pStyle w:val="ConsPlusNonformat"/>
        <w:jc w:val="both"/>
      </w:pPr>
      <w:r>
        <w:t xml:space="preserve">    └─┘</w:t>
      </w:r>
    </w:p>
    <w:p w:rsidR="003D2698" w:rsidRDefault="003D2698">
      <w:pPr>
        <w:pStyle w:val="ConsPlusNonformat"/>
        <w:jc w:val="both"/>
      </w:pPr>
      <w:r>
        <w:t>__________________________________________________________________________.</w:t>
      </w:r>
    </w:p>
    <w:p w:rsidR="003D2698" w:rsidRDefault="003D2698">
      <w:pPr>
        <w:pStyle w:val="ConsPlusNonformat"/>
        <w:jc w:val="both"/>
      </w:pPr>
      <w:r>
        <w:t xml:space="preserve">                     (указать адрес электронной почты)</w:t>
      </w:r>
    </w:p>
    <w:p w:rsidR="003D2698" w:rsidRDefault="003D2698">
      <w:pPr>
        <w:pStyle w:val="ConsPlusNonformat"/>
        <w:jc w:val="both"/>
      </w:pPr>
    </w:p>
    <w:p w:rsidR="003D2698" w:rsidRDefault="003D2698">
      <w:pPr>
        <w:pStyle w:val="ConsPlusNonformat"/>
        <w:jc w:val="both"/>
      </w:pPr>
      <w:r>
        <w:t>_____________                 ________________/___________________________/</w:t>
      </w:r>
    </w:p>
    <w:p w:rsidR="003D2698" w:rsidRDefault="003D2698">
      <w:pPr>
        <w:pStyle w:val="ConsPlusNonformat"/>
        <w:jc w:val="both"/>
      </w:pPr>
      <w:r>
        <w:t xml:space="preserve">    Дата                           подпись        расшифровка подписи</w:t>
      </w:r>
    </w:p>
    <w:p w:rsidR="003D2698" w:rsidRDefault="003D2698">
      <w:pPr>
        <w:pStyle w:val="ConsPlusNormal"/>
        <w:jc w:val="both"/>
      </w:pPr>
    </w:p>
    <w:p w:rsidR="003D2698" w:rsidRDefault="003D2698">
      <w:pPr>
        <w:pStyle w:val="ConsPlusNormal"/>
        <w:jc w:val="both"/>
      </w:pPr>
    </w:p>
    <w:p w:rsidR="003D2698" w:rsidRDefault="003D2698">
      <w:pPr>
        <w:pStyle w:val="ConsPlusNormal"/>
        <w:pBdr>
          <w:bottom w:val="single" w:sz="6" w:space="0" w:color="auto"/>
        </w:pBdr>
        <w:spacing w:before="100" w:after="100"/>
        <w:jc w:val="both"/>
        <w:rPr>
          <w:sz w:val="2"/>
          <w:szCs w:val="2"/>
        </w:rPr>
      </w:pPr>
    </w:p>
    <w:p w:rsidR="00F608C9" w:rsidRDefault="00F608C9"/>
    <w:sectPr w:rsidR="00F608C9" w:rsidSect="00956F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2698"/>
    <w:rsid w:val="003D2698"/>
    <w:rsid w:val="00F20527"/>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698"/>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D269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D2698"/>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D269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D2698"/>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3D269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D2698"/>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3D2698"/>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97155&amp;dst=100005" TargetMode="External"/><Relationship Id="rId13" Type="http://schemas.openxmlformats.org/officeDocument/2006/relationships/hyperlink" Target="https://login.consultant.ru/link/?req=doc&amp;base=RLAW021&amp;n=183495" TargetMode="External"/><Relationship Id="rId18" Type="http://schemas.openxmlformats.org/officeDocument/2006/relationships/hyperlink" Target="https://login.consultant.ru/link/?req=doc&amp;base=RLAW021&amp;n=197155&amp;dst=100005" TargetMode="External"/><Relationship Id="rId26" Type="http://schemas.openxmlformats.org/officeDocument/2006/relationships/hyperlink" Target="www.zarechny.zato.ru" TargetMode="External"/><Relationship Id="rId39" Type="http://schemas.openxmlformats.org/officeDocument/2006/relationships/hyperlink" Target="https://login.consultant.ru/link/?req=doc&amp;base=LAW&amp;n=3117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0453&amp;dst=219" TargetMode="External"/><Relationship Id="rId42"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021&amp;n=178188&amp;dst=100005" TargetMode="External"/><Relationship Id="rId12" Type="http://schemas.openxmlformats.org/officeDocument/2006/relationships/hyperlink" Target="https://login.consultant.ru/link/?req=doc&amp;base=RLAW021&amp;n=193617" TargetMode="External"/><Relationship Id="rId17" Type="http://schemas.openxmlformats.org/officeDocument/2006/relationships/hyperlink" Target="https://login.consultant.ru/link/?req=doc&amp;base=RLAW021&amp;n=129451"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LAW&amp;n=480453" TargetMode="External"/><Relationship Id="rId2" Type="http://schemas.openxmlformats.org/officeDocument/2006/relationships/settings" Target="settings.xml"/><Relationship Id="rId16" Type="http://schemas.openxmlformats.org/officeDocument/2006/relationships/hyperlink" Target="https://login.consultant.ru/link/?req=doc&amp;base=RLAW021&amp;n=161367&amp;dst=100006" TargetMode="External"/><Relationship Id="rId20" Type="http://schemas.openxmlformats.org/officeDocument/2006/relationships/hyperlink" Target="https://login.consultant.ru/link/?req=doc&amp;base=RLAW021&amp;n=191459" TargetMode="External"/><Relationship Id="rId29" Type="http://schemas.openxmlformats.org/officeDocument/2006/relationships/hyperlink" Target="https://login.consultant.ru/link/?req=doc&amp;base=LAW&amp;n=480453&amp;dst=43" TargetMode="External"/><Relationship Id="rId41"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021&amp;n=161367&amp;dst=100005" TargetMode="External"/><Relationship Id="rId11" Type="http://schemas.openxmlformats.org/officeDocument/2006/relationships/hyperlink" Target="https://login.consultant.ru/link/?req=doc&amp;base=LAW&amp;n=430625" TargetMode="External"/><Relationship Id="rId24" Type="http://schemas.openxmlformats.org/officeDocument/2006/relationships/hyperlink" Target="https://gosuslugi.pnzreg.ru" TargetMode="External"/><Relationship Id="rId32" Type="http://schemas.openxmlformats.org/officeDocument/2006/relationships/hyperlink" Target="https://login.consultant.ru/link/?req=doc&amp;base=RLAW021&amp;n=190739&amp;dst=100212" TargetMode="External"/><Relationship Id="rId37" Type="http://schemas.openxmlformats.org/officeDocument/2006/relationships/hyperlink" Target="https://login.consultant.ru/link/?req=doc&amp;base=RLAW021&amp;n=183545&amp;dst=100084" TargetMode="External"/><Relationship Id="rId40" Type="http://schemas.openxmlformats.org/officeDocument/2006/relationships/hyperlink" Target="https://login.consultant.ru/link/?req=doc&amp;base=RLAW021&amp;n=183545" TargetMode="External"/><Relationship Id="rId5" Type="http://schemas.openxmlformats.org/officeDocument/2006/relationships/hyperlink" Target="https://login.consultant.ru/link/?req=doc&amp;base=RLAW021&amp;n=146488&amp;dst=100005" TargetMode="External"/><Relationship Id="rId15" Type="http://schemas.openxmlformats.org/officeDocument/2006/relationships/hyperlink" Target="https://login.consultant.ru/link/?req=doc&amp;base=RLAW021&amp;n=191459&amp;dst=100988"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80453&amp;dst=100010"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71024" TargetMode="External"/><Relationship Id="rId31" Type="http://schemas.openxmlformats.org/officeDocument/2006/relationships/hyperlink" Target="https://login.consultant.ru/link/?req=doc&amp;base=LAW&amp;n=480453&amp;dst=359"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RLAW021&amp;n=191459&amp;dst=102440" TargetMode="External"/><Relationship Id="rId22" Type="http://schemas.openxmlformats.org/officeDocument/2006/relationships/hyperlink" Target="www.zarechny.zato.ru" TargetMode="External"/><Relationship Id="rId27" Type="http://schemas.openxmlformats.org/officeDocument/2006/relationships/hyperlink" Target="https://login.consultant.ru/link/?req=doc&amp;base=LAW&amp;n=430625&amp;dst=100038"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80453&amp;dst=21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13804</Words>
  <Characters>78684</Characters>
  <Application>Microsoft Office Word</Application>
  <DocSecurity>0</DocSecurity>
  <Lines>655</Lines>
  <Paragraphs>184</Paragraphs>
  <ScaleCrop>false</ScaleCrop>
  <Company/>
  <LinksUpToDate>false</LinksUpToDate>
  <CharactersWithSpaces>92304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2024-10-01T12:19:00Z</dcterms:created>
  <dcterms:modified xsi:type="dcterms:W3CDTF">2024-10-01T12:19:00Z</dcterms:modified>
</cp:coreProperties>
</file>