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E7E" w:rsidRDefault="00D94E7E">
      <w:pPr>
        <w:pStyle w:val="ConsPlusTitle"/>
        <w:jc w:val="center"/>
        <w:outlineLvl w:val="0"/>
      </w:pPr>
      <w:r>
        <w:t>АДМИНИСТРАЦИЯ ГОРОДА ЗАРЕЧНОГО</w:t>
      </w:r>
    </w:p>
    <w:p w:rsidR="00D94E7E" w:rsidRDefault="00D94E7E">
      <w:pPr>
        <w:pStyle w:val="ConsPlusTitle"/>
        <w:jc w:val="center"/>
      </w:pPr>
      <w:r>
        <w:t>ПЕНЗЕНСКОЙ ОБЛАСТИ</w:t>
      </w:r>
    </w:p>
    <w:p w:rsidR="00D94E7E" w:rsidRDefault="00D94E7E">
      <w:pPr>
        <w:pStyle w:val="ConsPlusTitle"/>
        <w:jc w:val="center"/>
      </w:pPr>
    </w:p>
    <w:p w:rsidR="00D94E7E" w:rsidRDefault="00D94E7E">
      <w:pPr>
        <w:pStyle w:val="ConsPlusTitle"/>
        <w:jc w:val="center"/>
      </w:pPr>
      <w:r>
        <w:t>ПОСТАНОВЛЕНИЕ</w:t>
      </w:r>
    </w:p>
    <w:p w:rsidR="00D94E7E" w:rsidRDefault="00D94E7E">
      <w:pPr>
        <w:pStyle w:val="ConsPlusTitle"/>
        <w:jc w:val="center"/>
      </w:pPr>
      <w:r>
        <w:t>от 1 декабря 2017 г. N 3056</w:t>
      </w:r>
    </w:p>
    <w:p w:rsidR="00D94E7E" w:rsidRDefault="00D94E7E">
      <w:pPr>
        <w:pStyle w:val="ConsPlusTitle"/>
        <w:jc w:val="center"/>
      </w:pPr>
    </w:p>
    <w:p w:rsidR="00D94E7E" w:rsidRDefault="00D94E7E">
      <w:pPr>
        <w:pStyle w:val="ConsPlusTitle"/>
        <w:jc w:val="center"/>
      </w:pPr>
      <w:r>
        <w:t>ОБ УТВЕРЖДЕНИИ АДМИНИСТРАТИВНОГО РЕГЛАМЕНТА ПРЕДОСТАВЛЕНИЯ</w:t>
      </w:r>
    </w:p>
    <w:p w:rsidR="00D94E7E" w:rsidRDefault="00D94E7E">
      <w:pPr>
        <w:pStyle w:val="ConsPlusTitle"/>
        <w:jc w:val="center"/>
      </w:pPr>
      <w:r>
        <w:t>МУНИЦИПАЛЬНОЙ УСЛУГИ "ВЫДАЧА ГРАДОСТРОИТЕЛЬНОГО ПЛАНА</w:t>
      </w:r>
    </w:p>
    <w:p w:rsidR="00D94E7E" w:rsidRDefault="00D94E7E">
      <w:pPr>
        <w:pStyle w:val="ConsPlusTitle"/>
        <w:jc w:val="center"/>
      </w:pPr>
      <w:r>
        <w:t>ЗЕМЕЛЬНОГО УЧАСТКА В ЦЕЛЯХ СТРОИТЕЛЬСТВА И РЕКОНСТРУКЦИИ</w:t>
      </w:r>
    </w:p>
    <w:p w:rsidR="00D94E7E" w:rsidRDefault="00D94E7E">
      <w:pPr>
        <w:pStyle w:val="ConsPlusTitle"/>
        <w:jc w:val="center"/>
      </w:pPr>
      <w:r>
        <w:t>ОБЪЕКТОВ ИНДИВИДУАЛЬНОГО ЖИЛИЩНОГО СТРОИТЕЛЬСТВА"</w:t>
      </w:r>
    </w:p>
    <w:p w:rsidR="00D94E7E" w:rsidRDefault="00D94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94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4E7E" w:rsidRDefault="00D94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4E7E" w:rsidRDefault="00D94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4E7E" w:rsidRDefault="00D94E7E">
            <w:pPr>
              <w:pStyle w:val="ConsPlusNormal"/>
              <w:jc w:val="center"/>
            </w:pPr>
            <w:r>
              <w:rPr>
                <w:color w:val="392C69"/>
              </w:rPr>
              <w:t>Список изменяющих документов</w:t>
            </w:r>
          </w:p>
          <w:p w:rsidR="00D94E7E" w:rsidRDefault="00D94E7E">
            <w:pPr>
              <w:pStyle w:val="ConsPlusNormal"/>
              <w:jc w:val="center"/>
            </w:pPr>
            <w:proofErr w:type="gramStart"/>
            <w:r>
              <w:rPr>
                <w:color w:val="392C69"/>
              </w:rPr>
              <w:t>(в ред. Постановлений Администрации г. Заречного от</w:t>
            </w:r>
            <w:proofErr w:type="gramEnd"/>
          </w:p>
          <w:p w:rsidR="00D94E7E" w:rsidRDefault="00D94E7E">
            <w:pPr>
              <w:pStyle w:val="ConsPlusNormal"/>
              <w:jc w:val="center"/>
            </w:pPr>
            <w:r>
              <w:rPr>
                <w:color w:val="392C69"/>
              </w:rPr>
              <w:t xml:space="preserve">20.08.2018 </w:t>
            </w:r>
            <w:hyperlink r:id="rId4">
              <w:r>
                <w:rPr>
                  <w:color w:val="0000FF"/>
                </w:rPr>
                <w:t>N 1782</w:t>
              </w:r>
            </w:hyperlink>
            <w:r>
              <w:rPr>
                <w:color w:val="392C69"/>
              </w:rPr>
              <w:t xml:space="preserve">, от 29.11.2018 </w:t>
            </w:r>
            <w:hyperlink r:id="rId5">
              <w:r>
                <w:rPr>
                  <w:color w:val="0000FF"/>
                </w:rPr>
                <w:t>N 2940</w:t>
              </w:r>
            </w:hyperlink>
            <w:r>
              <w:rPr>
                <w:color w:val="392C69"/>
              </w:rPr>
              <w:t xml:space="preserve">, от 24.04.2019 </w:t>
            </w:r>
            <w:hyperlink r:id="rId6">
              <w:r>
                <w:rPr>
                  <w:color w:val="0000FF"/>
                </w:rPr>
                <w:t>N 991</w:t>
              </w:r>
            </w:hyperlink>
            <w:r>
              <w:rPr>
                <w:color w:val="392C69"/>
              </w:rPr>
              <w:t>,</w:t>
            </w:r>
          </w:p>
          <w:p w:rsidR="00D94E7E" w:rsidRDefault="00D94E7E">
            <w:pPr>
              <w:pStyle w:val="ConsPlusNormal"/>
              <w:jc w:val="center"/>
            </w:pPr>
            <w:r>
              <w:rPr>
                <w:color w:val="392C69"/>
              </w:rPr>
              <w:t xml:space="preserve">от 12.02.2020 </w:t>
            </w:r>
            <w:hyperlink r:id="rId7">
              <w:r>
                <w:rPr>
                  <w:color w:val="0000FF"/>
                </w:rPr>
                <w:t>N 255</w:t>
              </w:r>
            </w:hyperlink>
            <w:r>
              <w:rPr>
                <w:color w:val="392C69"/>
              </w:rPr>
              <w:t xml:space="preserve">, от 23.03.2020 </w:t>
            </w:r>
            <w:hyperlink r:id="rId8">
              <w:r>
                <w:rPr>
                  <w:color w:val="0000FF"/>
                </w:rPr>
                <w:t>N 505</w:t>
              </w:r>
            </w:hyperlink>
            <w:r>
              <w:rPr>
                <w:color w:val="392C69"/>
              </w:rPr>
              <w:t xml:space="preserve">, от 27.04.2023 </w:t>
            </w:r>
            <w:hyperlink r:id="rId9">
              <w:r>
                <w:rPr>
                  <w:color w:val="0000FF"/>
                </w:rPr>
                <w:t>N 670</w:t>
              </w:r>
            </w:hyperlink>
            <w:r>
              <w:t xml:space="preserve">, от </w:t>
            </w:r>
            <w:proofErr w:type="spellStart"/>
            <w:proofErr w:type="gramStart"/>
            <w:r w:rsidRPr="00D94E7E">
              <w:t>от</w:t>
            </w:r>
            <w:proofErr w:type="spellEnd"/>
            <w:proofErr w:type="gramEnd"/>
            <w:r w:rsidRPr="00D94E7E">
              <w:t xml:space="preserve"> 26.07.2024 N 1149</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4E7E" w:rsidRDefault="00D94E7E">
            <w:pPr>
              <w:pStyle w:val="ConsPlusNormal"/>
            </w:pPr>
          </w:p>
        </w:tc>
      </w:tr>
    </w:tbl>
    <w:p w:rsidR="00D94E7E" w:rsidRDefault="00D94E7E">
      <w:pPr>
        <w:pStyle w:val="ConsPlusNormal"/>
        <w:jc w:val="both"/>
      </w:pPr>
    </w:p>
    <w:p w:rsidR="00D94E7E" w:rsidRDefault="00D94E7E">
      <w:pPr>
        <w:pStyle w:val="ConsPlusNormal"/>
        <w:ind w:firstLine="540"/>
        <w:jc w:val="both"/>
      </w:pPr>
      <w:proofErr w:type="gramStart"/>
      <w:r>
        <w:t xml:space="preserve">В соответствии с федеральными законами от 06.10.2003 </w:t>
      </w:r>
      <w:hyperlink r:id="rId10">
        <w:r>
          <w:rPr>
            <w:color w:val="0000FF"/>
          </w:rPr>
          <w:t>N 131-ФЗ</w:t>
        </w:r>
      </w:hyperlink>
      <w:r>
        <w:t xml:space="preserve"> "Об общих принципах организации местного самоуправления в Российской Федерации" (с последующими изменениями), от 27.07.2010 </w:t>
      </w:r>
      <w:hyperlink r:id="rId11">
        <w:r>
          <w:rPr>
            <w:color w:val="0000FF"/>
          </w:rPr>
          <w:t>N 210-ФЗ</w:t>
        </w:r>
      </w:hyperlink>
      <w:r>
        <w:t xml:space="preserve"> "Об организации предоставления государственных и муниципальных услуг" (с последующими изменениями), руководствуясь постановлениями Администрации города Заречного Пензенской области от 14.03.2018 </w:t>
      </w:r>
      <w:hyperlink r:id="rId12">
        <w:r>
          <w:rPr>
            <w:color w:val="0000FF"/>
          </w:rPr>
          <w:t>N 479</w:t>
        </w:r>
      </w:hyperlink>
      <w:r>
        <w:t xml:space="preserve">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w:t>
      </w:r>
      <w:proofErr w:type="gramEnd"/>
      <w:r>
        <w:t xml:space="preserve"> изменениями), от 03.04.2018 </w:t>
      </w:r>
      <w:hyperlink r:id="rId13">
        <w:r>
          <w:rPr>
            <w:color w:val="0000FF"/>
          </w:rPr>
          <w:t>N 634</w:t>
        </w:r>
      </w:hyperlink>
      <w:r>
        <w:t xml:space="preserve"> "О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руководствуясь </w:t>
      </w:r>
      <w:hyperlink r:id="rId14">
        <w:r>
          <w:rPr>
            <w:color w:val="0000FF"/>
          </w:rPr>
          <w:t>статьями 4.3.1</w:t>
        </w:r>
      </w:hyperlink>
      <w:r>
        <w:t xml:space="preserve"> и </w:t>
      </w:r>
      <w:hyperlink r:id="rId15">
        <w:r>
          <w:rPr>
            <w:color w:val="0000FF"/>
          </w:rPr>
          <w:t>4.6.1</w:t>
        </w:r>
      </w:hyperlink>
      <w:r>
        <w:t xml:space="preserve"> Устава закрытого административно-территориального образования города Заречного Пензенской области, Администрация </w:t>
      </w:r>
      <w:proofErr w:type="gramStart"/>
      <w:r>
        <w:t>г</w:t>
      </w:r>
      <w:proofErr w:type="gramEnd"/>
      <w:r>
        <w:t>. Заречного постановляет:</w:t>
      </w:r>
    </w:p>
    <w:p w:rsidR="00D94E7E" w:rsidRDefault="00D94E7E">
      <w:pPr>
        <w:pStyle w:val="ConsPlusNormal"/>
        <w:jc w:val="both"/>
      </w:pPr>
      <w:r>
        <w:t xml:space="preserve">(преамбула в ред. </w:t>
      </w:r>
      <w:hyperlink r:id="rId16">
        <w:r>
          <w:rPr>
            <w:color w:val="0000FF"/>
          </w:rPr>
          <w:t>Постановления</w:t>
        </w:r>
      </w:hyperlink>
      <w:r>
        <w:t xml:space="preserve"> Администрации </w:t>
      </w:r>
      <w:proofErr w:type="gramStart"/>
      <w:r>
        <w:t>г</w:t>
      </w:r>
      <w:proofErr w:type="gramEnd"/>
      <w:r>
        <w:t>. Заречного от 27.04.2023 N 670)</w:t>
      </w:r>
    </w:p>
    <w:p w:rsidR="00D94E7E" w:rsidRDefault="00D94E7E">
      <w:pPr>
        <w:pStyle w:val="ConsPlusNormal"/>
        <w:spacing w:before="220"/>
        <w:ind w:firstLine="540"/>
        <w:jc w:val="both"/>
      </w:pPr>
      <w:r>
        <w:t xml:space="preserve">1. Утвердить прилагаемый административный </w:t>
      </w:r>
      <w:hyperlink w:anchor="P40">
        <w:r>
          <w:rPr>
            <w:color w:val="0000FF"/>
          </w:rPr>
          <w:t>регламент</w:t>
        </w:r>
      </w:hyperlink>
      <w:r>
        <w:t xml:space="preserve"> предоставления муниципальной услуги "Выдача градостроительного плана земельного участка в целях строительства и реконструкции объектов индивидуального жилищного строительства".</w:t>
      </w:r>
    </w:p>
    <w:p w:rsidR="00D94E7E" w:rsidRDefault="00D94E7E">
      <w:pPr>
        <w:pStyle w:val="ConsPlusNormal"/>
        <w:jc w:val="both"/>
      </w:pPr>
      <w:r>
        <w:t>(</w:t>
      </w:r>
      <w:proofErr w:type="gramStart"/>
      <w:r>
        <w:t>п</w:t>
      </w:r>
      <w:proofErr w:type="gramEnd"/>
      <w:r>
        <w:t xml:space="preserve">. 1 в ред. </w:t>
      </w:r>
      <w:hyperlink r:id="rId17">
        <w:r>
          <w:rPr>
            <w:color w:val="0000FF"/>
          </w:rPr>
          <w:t>Постановления</w:t>
        </w:r>
      </w:hyperlink>
      <w:r>
        <w:t xml:space="preserve"> Администрации г. Заречного от 27.04.2023 N 670)</w:t>
      </w:r>
    </w:p>
    <w:p w:rsidR="00D94E7E" w:rsidRDefault="00D94E7E">
      <w:pPr>
        <w:pStyle w:val="ConsPlusNormal"/>
        <w:spacing w:before="220"/>
        <w:ind w:firstLine="540"/>
        <w:jc w:val="both"/>
      </w:pPr>
      <w:r>
        <w:t>2. Настоящее постановление вступает в силу на следующий день после дня его официального опубликования.</w:t>
      </w:r>
    </w:p>
    <w:p w:rsidR="00D94E7E" w:rsidRDefault="00D94E7E">
      <w:pPr>
        <w:pStyle w:val="ConsPlusNormal"/>
        <w:spacing w:before="220"/>
        <w:ind w:firstLine="540"/>
        <w:jc w:val="both"/>
      </w:pPr>
      <w:r>
        <w:t>3. Опубликовать настоящее постановление в средствах массовой информации и на официальном сайте Администрации города Заречного Пензенской области в информационно-телекоммуникационной сети "Интернет".</w:t>
      </w:r>
    </w:p>
    <w:p w:rsidR="00D94E7E" w:rsidRDefault="00D94E7E">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города </w:t>
      </w:r>
      <w:proofErr w:type="spellStart"/>
      <w:r>
        <w:t>Воронянского</w:t>
      </w:r>
      <w:proofErr w:type="spellEnd"/>
      <w:r>
        <w:t xml:space="preserve"> С.А.</w:t>
      </w:r>
    </w:p>
    <w:p w:rsidR="00D94E7E" w:rsidRDefault="00D94E7E">
      <w:pPr>
        <w:pStyle w:val="ConsPlusNormal"/>
        <w:jc w:val="both"/>
      </w:pPr>
    </w:p>
    <w:p w:rsidR="00D94E7E" w:rsidRDefault="00D94E7E">
      <w:pPr>
        <w:pStyle w:val="ConsPlusNormal"/>
        <w:jc w:val="right"/>
      </w:pPr>
      <w:proofErr w:type="gramStart"/>
      <w:r>
        <w:t>Исполняющий</w:t>
      </w:r>
      <w:proofErr w:type="gramEnd"/>
      <w:r>
        <w:t xml:space="preserve"> обязанности</w:t>
      </w:r>
    </w:p>
    <w:p w:rsidR="00D94E7E" w:rsidRDefault="00D94E7E">
      <w:pPr>
        <w:pStyle w:val="ConsPlusNormal"/>
        <w:jc w:val="right"/>
      </w:pPr>
      <w:r>
        <w:t>Главы города</w:t>
      </w:r>
    </w:p>
    <w:p w:rsidR="00D94E7E" w:rsidRDefault="00D94E7E">
      <w:pPr>
        <w:pStyle w:val="ConsPlusNormal"/>
        <w:jc w:val="right"/>
      </w:pPr>
      <w:r>
        <w:t>И.В.ДИЛЬМАН</w:t>
      </w:r>
    </w:p>
    <w:p w:rsidR="00D94E7E" w:rsidRDefault="00D94E7E">
      <w:pPr>
        <w:pStyle w:val="ConsPlusNormal"/>
        <w:jc w:val="both"/>
      </w:pPr>
    </w:p>
    <w:p w:rsidR="00D94E7E" w:rsidRDefault="00D94E7E">
      <w:pPr>
        <w:pStyle w:val="ConsPlusNormal"/>
        <w:jc w:val="both"/>
      </w:pPr>
    </w:p>
    <w:p w:rsidR="00D94E7E" w:rsidRDefault="00D94E7E">
      <w:pPr>
        <w:pStyle w:val="ConsPlusNormal"/>
        <w:jc w:val="both"/>
      </w:pPr>
    </w:p>
    <w:p w:rsidR="00D94E7E" w:rsidRDefault="00D94E7E">
      <w:pPr>
        <w:pStyle w:val="ConsPlusNormal"/>
        <w:jc w:val="both"/>
      </w:pPr>
    </w:p>
    <w:p w:rsidR="00D94E7E" w:rsidRDefault="00D94E7E">
      <w:pPr>
        <w:pStyle w:val="ConsPlusNormal"/>
        <w:jc w:val="both"/>
      </w:pPr>
    </w:p>
    <w:p w:rsidR="00D94E7E" w:rsidRDefault="00D94E7E">
      <w:pPr>
        <w:pStyle w:val="ConsPlusNormal"/>
        <w:jc w:val="right"/>
        <w:outlineLvl w:val="0"/>
      </w:pP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lastRenderedPageBreak/>
        <w:t>Утвержден</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постановлением</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Администрации города Заречного</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Пензенской области</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от 1 декабря 2017 г. N 3056</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в редакции</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от 26 июля 2024 г. N 1149</w:t>
      </w:r>
    </w:p>
    <w:p w:rsidR="00D94E7E" w:rsidRPr="00D94E7E" w:rsidRDefault="00D94E7E" w:rsidP="00D94E7E">
      <w:pPr>
        <w:autoSpaceDE w:val="0"/>
        <w:autoSpaceDN w:val="0"/>
        <w:adjustRightInd w:val="0"/>
        <w:spacing w:after="0" w:line="240" w:lineRule="auto"/>
        <w:jc w:val="both"/>
        <w:outlineLvl w:val="0"/>
        <w:rPr>
          <w:rFonts w:ascii="Calibri" w:hAnsi="Calibri" w:cs="Calibri"/>
        </w:rPr>
      </w:pP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АДМИНИСТРАТИВНЫЙ РЕГЛАМЕНТ</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ПРЕДОСТАВЛЕНИЯ МУНИЦИПАЛЬНОЙ УСЛУГИ "ВЫДАЧА</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ГРАДОСТРОИТЕЛЬНОГО ПЛАНА ЗЕМЕЛЬНОГО УЧАСТКА В ЦЕЛЯХ</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СТРОИТЕЛЬСТВА И РЕКОНСТРУКЦИИ ОБЪЕКТОВ ИНДИВИДУАЛЬНОГО</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ЖИЛИЩНОГО СТРОИТЕЛЬСТВА"</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0"/>
        <w:rPr>
          <w:rFonts w:ascii="Calibri" w:hAnsi="Calibri" w:cs="Calibri"/>
          <w:b/>
          <w:bCs/>
        </w:rPr>
      </w:pPr>
      <w:r w:rsidRPr="00D94E7E">
        <w:rPr>
          <w:rFonts w:ascii="Calibri" w:hAnsi="Calibri" w:cs="Calibri"/>
          <w:b/>
          <w:bCs/>
        </w:rPr>
        <w:t>1. Общие положения</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Предмет регулирования административного регламента</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 xml:space="preserve">1.1. </w:t>
      </w:r>
      <w:proofErr w:type="gramStart"/>
      <w:r w:rsidRPr="00D94E7E">
        <w:rPr>
          <w:rFonts w:ascii="Calibri" w:hAnsi="Calibri" w:cs="Calibri"/>
        </w:rPr>
        <w:t xml:space="preserve">Административный регламент предоставления муниципальной услуги "Выдача градостроительного плана земельного участка в целях строительства и реконструкции объектов индивидуального жилищного строительства"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Федеральным </w:t>
      </w:r>
      <w:hyperlink r:id="rId18" w:history="1">
        <w:r w:rsidRPr="00D94E7E">
          <w:rPr>
            <w:rFonts w:ascii="Calibri" w:hAnsi="Calibri" w:cs="Calibri"/>
            <w:color w:val="0000FF"/>
          </w:rPr>
          <w:t>законом</w:t>
        </w:r>
      </w:hyperlink>
      <w:r w:rsidRPr="00D94E7E">
        <w:rPr>
          <w:rFonts w:ascii="Calibri" w:hAnsi="Calibri" w:cs="Calibri"/>
        </w:rPr>
        <w:t xml:space="preserve"> от 06.10.2003 N 131-ФЗ "Об общих принципах организации местного самоуправления в Российской Федерации" (с последующими изменениями), законодательством Пензенской области, </w:t>
      </w:r>
      <w:hyperlink r:id="rId19" w:history="1">
        <w:r w:rsidRPr="00D94E7E">
          <w:rPr>
            <w:rFonts w:ascii="Calibri" w:hAnsi="Calibri" w:cs="Calibri"/>
            <w:color w:val="0000FF"/>
          </w:rPr>
          <w:t>Уставом</w:t>
        </w:r>
      </w:hyperlink>
      <w:r w:rsidRPr="00D94E7E">
        <w:rPr>
          <w:rFonts w:ascii="Calibri" w:hAnsi="Calibri" w:cs="Calibri"/>
        </w:rPr>
        <w:t xml:space="preserve"> закрытого административно-территориального</w:t>
      </w:r>
      <w:proofErr w:type="gramEnd"/>
      <w:r w:rsidRPr="00D94E7E">
        <w:rPr>
          <w:rFonts w:ascii="Calibri" w:hAnsi="Calibri" w:cs="Calibri"/>
        </w:rPr>
        <w:t xml:space="preserve"> </w:t>
      </w:r>
      <w:proofErr w:type="gramStart"/>
      <w:r w:rsidRPr="00D94E7E">
        <w:rPr>
          <w:rFonts w:ascii="Calibri" w:hAnsi="Calibri" w:cs="Calibri"/>
        </w:rPr>
        <w:t xml:space="preserve">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"Выдача градостроительного плана земельного участка в целях строительства и реконструкции объектов индивидуального жилищного строительства" (далее - муниципальная услуга) в соответствии с требованиями Федерального </w:t>
      </w:r>
      <w:hyperlink r:id="rId20" w:history="1">
        <w:r w:rsidRPr="00D94E7E">
          <w:rPr>
            <w:rFonts w:ascii="Calibri" w:hAnsi="Calibri" w:cs="Calibri"/>
            <w:color w:val="0000FF"/>
          </w:rPr>
          <w:t>закона</w:t>
        </w:r>
      </w:hyperlink>
      <w:r w:rsidRPr="00D94E7E">
        <w:rPr>
          <w:rFonts w:ascii="Calibri" w:hAnsi="Calibri" w:cs="Calibri"/>
        </w:rPr>
        <w:t xml:space="preserve"> от 27.07.2010 N 210-ФЗ "Об организации предоставления государственных и</w:t>
      </w:r>
      <w:proofErr w:type="gramEnd"/>
      <w:r w:rsidRPr="00D94E7E">
        <w:rPr>
          <w:rFonts w:ascii="Calibri" w:hAnsi="Calibri" w:cs="Calibri"/>
        </w:rPr>
        <w:t xml:space="preserve"> муниципальных услуг" (далее - Федеральный закон "Об организации предоставления государственных и муниципальных услуг").</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или юридическими лицами, индивидуальными предпринимателями, их уполномоченными представителями, органами исполнительной власти, органами местного самоуправления, учреждениями и организациями в процессе предоставления 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Круг заявителей</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bookmarkStart w:id="0" w:name="Par23"/>
      <w:bookmarkEnd w:id="0"/>
      <w:r w:rsidRPr="00D94E7E">
        <w:rPr>
          <w:rFonts w:ascii="Calibri" w:hAnsi="Calibri" w:cs="Calibri"/>
        </w:rPr>
        <w:t>1.2. Заявителями на получение муниципальной услуги являются физические или юридические лица, индивидуальные предприниматели, являющиеся правообладателями земельного участка, в отношении которого требуется получение градостроительного плана в целях строительства и реконструкции объектов индивидуального жилищного строительства (далее - заявители).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органами исполнительной власти, органами местного </w:t>
      </w:r>
      <w:r w:rsidRPr="00D94E7E">
        <w:rPr>
          <w:rFonts w:ascii="Calibri" w:hAnsi="Calibri" w:cs="Calibri"/>
        </w:rPr>
        <w:lastRenderedPageBreak/>
        <w:t>самоуправления и организациями при предоставлении муниципальной услуги (далее - представитель заявителя).</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Требования к порядку информирования о предоставлении</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bookmarkStart w:id="1" w:name="Par29"/>
      <w:bookmarkEnd w:id="1"/>
      <w:r w:rsidRPr="00D94E7E">
        <w:rPr>
          <w:rFonts w:ascii="Calibri" w:hAnsi="Calibri" w:cs="Calibri"/>
        </w:rPr>
        <w:t>1.3. Информирование заявителя по вопросам предоставления муниципальной услуги осуществляется специалистами отдела архитектуры и градостроительства Администрации (далее - отдел Администрации), в чьи должностные обязанности входит предоставление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1) лично;</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 посредством использования телефонной, почтовой связи, а также электронной почты;</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proofErr w:type="gramStart"/>
      <w:r w:rsidRPr="00D94E7E">
        <w:rPr>
          <w:rFonts w:ascii="Calibri" w:hAnsi="Calibri" w:cs="Calibri"/>
        </w:rPr>
        <w:t xml:space="preserve">5) посредством размещения информации на официальном сайте Администрации в информационно-телекоммуникационной сети "Интернет" </w:t>
      </w:r>
      <w:hyperlink r:id="rId21" w:history="1">
        <w:proofErr w:type="gramEnd"/>
        <w:r w:rsidRPr="00D94E7E">
          <w:rPr>
            <w:rFonts w:ascii="Calibri" w:hAnsi="Calibri" w:cs="Calibri"/>
            <w:color w:val="0000FF"/>
          </w:rPr>
          <w:t>www.zarechny.zato.ru</w:t>
        </w:r>
        <w:proofErr w:type="gramStart"/>
      </w:hyperlink>
      <w:r w:rsidRPr="00D94E7E">
        <w:rPr>
          <w:rFonts w:ascii="Calibri" w:hAnsi="Calibri" w:cs="Calibri"/>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22" w:history="1">
        <w:proofErr w:type="gramEnd"/>
        <w:r w:rsidRPr="00D94E7E">
          <w:rPr>
            <w:rFonts w:ascii="Calibri" w:hAnsi="Calibri" w:cs="Calibri"/>
            <w:color w:val="0000FF"/>
          </w:rPr>
          <w:t>www.gosuslugi.ru</w:t>
        </w:r>
        <w:proofErr w:type="gramStart"/>
      </w:hyperlink>
      <w:r w:rsidRPr="00D94E7E">
        <w:rPr>
          <w:rFonts w:ascii="Calibri" w:hAnsi="Calibri" w:cs="Calibri"/>
        </w:rP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23" w:history="1">
        <w:r w:rsidRPr="00D94E7E">
          <w:rPr>
            <w:rFonts w:ascii="Calibri" w:hAnsi="Calibri" w:cs="Calibri"/>
            <w:color w:val="0000FF"/>
          </w:rPr>
          <w:t>https://gosuslugi</w:t>
        </w:r>
        <w:proofErr w:type="gramEnd"/>
        <w:r w:rsidRPr="00D94E7E">
          <w:rPr>
            <w:rFonts w:ascii="Calibri" w:hAnsi="Calibri" w:cs="Calibri"/>
            <w:color w:val="0000FF"/>
          </w:rPr>
          <w:t>.</w:t>
        </w:r>
        <w:proofErr w:type="gramStart"/>
        <w:r w:rsidRPr="00D94E7E">
          <w:rPr>
            <w:rFonts w:ascii="Calibri" w:hAnsi="Calibri" w:cs="Calibri"/>
            <w:color w:val="0000FF"/>
          </w:rPr>
          <w:t>pnzreg.ru</w:t>
        </w:r>
      </w:hyperlink>
      <w:r w:rsidRPr="00D94E7E">
        <w:rPr>
          <w:rFonts w:ascii="Calibri" w:hAnsi="Calibri" w:cs="Calibri"/>
        </w:rPr>
        <w:t>) (далее - Региональный портал).</w:t>
      </w:r>
      <w:proofErr w:type="gramEnd"/>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bookmarkStart w:id="2" w:name="Par35"/>
      <w:bookmarkEnd w:id="2"/>
      <w:r w:rsidRPr="00D94E7E">
        <w:rPr>
          <w:rFonts w:ascii="Calibri" w:hAnsi="Calibri" w:cs="Calibri"/>
        </w:rPr>
        <w:t>1.4. Консультирование по процедуре предоставления муниципальной услуги осуществляется специалистами отдела Администрации: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1) при личном обращении заявителя (представителя заявителя);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 по телефону.</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При получении обращения в письменной форме или в форме электронного документа по вопросам предоставления муниципальной услуги ответ на обращение направляется почтой в адрес заявителя (представителя заявителя) или по адресу электронной почты, указанному в обращении, в срок, не превышающий 30 календарных дней с момента поступления обращения.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письменной форме.</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lastRenderedPageBreak/>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 (представителю заявителя).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Специалист отдела Администрации, осуществляющий консультирование, должен корректно и внимательно относиться к заявителю, не унижая его чести и достоинства.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bookmarkStart w:id="3" w:name="Par46"/>
      <w:bookmarkEnd w:id="3"/>
      <w:r w:rsidRPr="00D94E7E">
        <w:rPr>
          <w:rFonts w:ascii="Calibri" w:hAnsi="Calibri" w:cs="Calibri"/>
        </w:rPr>
        <w:t>1.5. Информация по вопросам предоставления муниципальной услуги включает в себя следующие сведения: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 круг заявителей, которым предоставляется муниципальная услуга;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4) срок предоставления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5) порядок и способы подачи документов, представляемых заявителем (представителем заявителя) для получения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закрытого административно-территориального образования города Заречного Пензенской области;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10) сведения о месте нахождения, графике работы, телефонах, адресе официального сайта Администрации, а также электронной почты;</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lastRenderedPageBreak/>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w:t>
      </w:r>
      <w:hyperlink w:anchor="Par46" w:history="1">
        <w:r w:rsidRPr="00D94E7E">
          <w:rPr>
            <w:rFonts w:ascii="Calibri" w:hAnsi="Calibri" w:cs="Calibri"/>
            <w:color w:val="0000FF"/>
          </w:rPr>
          <w:t>пункту 1.5</w:t>
        </w:r>
      </w:hyperlink>
      <w:r w:rsidRPr="00D94E7E">
        <w:rPr>
          <w:rFonts w:ascii="Calibri" w:hAnsi="Calibri" w:cs="Calibri"/>
        </w:rPr>
        <w:t xml:space="preserve"> настоящего Регламента.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1.7. Информация по вопросам предоставления муниципальной услуги предоставляется заявителю (представителя заявителя) бесплатно.</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1.8. </w:t>
      </w:r>
      <w:proofErr w:type="gramStart"/>
      <w:r w:rsidRPr="00D94E7E">
        <w:rPr>
          <w:rFonts w:ascii="Calibri" w:hAnsi="Calibri" w:cs="Calibri"/>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bookmarkStart w:id="4" w:name="Par62"/>
      <w:bookmarkEnd w:id="4"/>
      <w:r w:rsidRPr="00D94E7E">
        <w:rPr>
          <w:rFonts w:ascii="Calibri" w:hAnsi="Calibri" w:cs="Calibri"/>
        </w:rPr>
        <w:t>1.9. Порядок, форма, место размещения и способы получения справочной информации.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w:t>
      </w:r>
      <w:hyperlink w:anchor="Par29" w:history="1">
        <w:r w:rsidRPr="00D94E7E">
          <w:rPr>
            <w:rFonts w:ascii="Calibri" w:hAnsi="Calibri" w:cs="Calibri"/>
            <w:color w:val="0000FF"/>
          </w:rPr>
          <w:t>пунктами 1.3</w:t>
        </w:r>
      </w:hyperlink>
      <w:r w:rsidRPr="00D94E7E">
        <w:rPr>
          <w:rFonts w:ascii="Calibri" w:hAnsi="Calibri" w:cs="Calibri"/>
        </w:rPr>
        <w:t xml:space="preserve"> и </w:t>
      </w:r>
      <w:hyperlink w:anchor="Par35" w:history="1">
        <w:r w:rsidRPr="00D94E7E">
          <w:rPr>
            <w:rFonts w:ascii="Calibri" w:hAnsi="Calibri" w:cs="Calibri"/>
            <w:color w:val="0000FF"/>
          </w:rPr>
          <w:t>1.4</w:t>
        </w:r>
      </w:hyperlink>
      <w:r w:rsidRPr="00D94E7E">
        <w:rPr>
          <w:rFonts w:ascii="Calibri" w:hAnsi="Calibri" w:cs="Calibri"/>
        </w:rPr>
        <w:t xml:space="preserve"> настоящего Регламента.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К справочной информации относится следующая информация: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место нахождения и график работы Администрации;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 справочные телефоны Администрации, в том числе номер </w:t>
      </w:r>
      <w:proofErr w:type="spellStart"/>
      <w:r w:rsidRPr="00D94E7E">
        <w:rPr>
          <w:rFonts w:ascii="Calibri" w:hAnsi="Calibri" w:cs="Calibri"/>
        </w:rPr>
        <w:t>телефона-автоинформатора</w:t>
      </w:r>
      <w:proofErr w:type="spellEnd"/>
      <w:r w:rsidRPr="00D94E7E">
        <w:rPr>
          <w:rFonts w:ascii="Calibri" w:hAnsi="Calibri" w:cs="Calibri"/>
        </w:rPr>
        <w:t xml:space="preserve"> (при наличии);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адрес официального сайта Администрации, адрес ее электронной почты.</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1.10. Справочная информация, предусмотренная </w:t>
      </w:r>
      <w:hyperlink w:anchor="Par62" w:history="1">
        <w:r w:rsidRPr="00D94E7E">
          <w:rPr>
            <w:rFonts w:ascii="Calibri" w:hAnsi="Calibri" w:cs="Calibri"/>
            <w:color w:val="0000FF"/>
          </w:rPr>
          <w:t>пунктом 1.9</w:t>
        </w:r>
      </w:hyperlink>
      <w:r w:rsidRPr="00D94E7E">
        <w:rPr>
          <w:rFonts w:ascii="Calibri" w:hAnsi="Calibri" w:cs="Calibri"/>
        </w:rPr>
        <w:t xml:space="preserve">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1.12. Подробную информацию о предоставляемой муниципальной услуге, о сроках и ходе ее предоставления можно получить также в МФЦ в соответствии с соглашением о взаимодействии, заключенным между МФЦ и Администрацией.</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1.13. МФЦ обеспечивает размещение и актуализацию справочной информации на информационных стендах и официальном сайте МФЦ.</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0"/>
        <w:rPr>
          <w:rFonts w:ascii="Calibri" w:hAnsi="Calibri" w:cs="Calibri"/>
          <w:b/>
          <w:bCs/>
        </w:rPr>
      </w:pPr>
      <w:r w:rsidRPr="00D94E7E">
        <w:rPr>
          <w:rFonts w:ascii="Calibri" w:hAnsi="Calibri" w:cs="Calibri"/>
          <w:b/>
          <w:bCs/>
        </w:rPr>
        <w:t>2. Стандарт предоставления 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Наименование 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2.1. Наименование муниципальной услуги: Выдача градостроительного плана земельного участка в целях строительства и реконструкции объектов индивидуального жилищного строительства.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Краткое наименование муниципальной услуги не предусмотрено.</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Наименование органа местного самоуправления,</w:t>
      </w:r>
    </w:p>
    <w:p w:rsidR="00D94E7E" w:rsidRPr="00D94E7E" w:rsidRDefault="00D94E7E" w:rsidP="00D94E7E">
      <w:pPr>
        <w:autoSpaceDE w:val="0"/>
        <w:autoSpaceDN w:val="0"/>
        <w:adjustRightInd w:val="0"/>
        <w:spacing w:after="0" w:line="240" w:lineRule="auto"/>
        <w:jc w:val="center"/>
        <w:rPr>
          <w:rFonts w:ascii="Calibri" w:hAnsi="Calibri" w:cs="Calibri"/>
          <w:b/>
          <w:bCs/>
        </w:rPr>
      </w:pPr>
      <w:proofErr w:type="gramStart"/>
      <w:r w:rsidRPr="00D94E7E">
        <w:rPr>
          <w:rFonts w:ascii="Calibri" w:hAnsi="Calibri" w:cs="Calibri"/>
          <w:b/>
          <w:bCs/>
        </w:rPr>
        <w:t>предоставляющего</w:t>
      </w:r>
      <w:proofErr w:type="gramEnd"/>
      <w:r w:rsidRPr="00D94E7E">
        <w:rPr>
          <w:rFonts w:ascii="Calibri" w:hAnsi="Calibri" w:cs="Calibri"/>
          <w:b/>
          <w:bCs/>
        </w:rPr>
        <w:t xml:space="preserve"> муниципальную услугу</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2.2. Предоставление муниципальной услуги осуществляет Администрация (отдел архитектуры и градостроительства).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2.2.2. При предоставлении муниципальной услуги Администрация осуществляет взаимодействие </w:t>
      </w:r>
      <w:proofErr w:type="gramStart"/>
      <w:r w:rsidRPr="00D94E7E">
        <w:rPr>
          <w:rFonts w:ascii="Calibri" w:hAnsi="Calibri" w:cs="Calibri"/>
        </w:rPr>
        <w:t>с</w:t>
      </w:r>
      <w:proofErr w:type="gramEnd"/>
      <w:r w:rsidRPr="00D94E7E">
        <w:rPr>
          <w:rFonts w:ascii="Calibri" w:hAnsi="Calibri" w:cs="Calibri"/>
        </w:rPr>
        <w:t>:</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Министерством внутренних дел Российской Федерации;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Федеральной налоговой службой (ФНС России);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Федеральной службой государственной регистрации, кадастра и картографии (</w:t>
      </w:r>
      <w:proofErr w:type="spellStart"/>
      <w:r w:rsidRPr="00D94E7E">
        <w:rPr>
          <w:rFonts w:ascii="Calibri" w:hAnsi="Calibri" w:cs="Calibri"/>
        </w:rPr>
        <w:t>Росреестр</w:t>
      </w:r>
      <w:proofErr w:type="spellEnd"/>
      <w:r w:rsidRPr="00D94E7E">
        <w:rPr>
          <w:rFonts w:ascii="Calibri" w:hAnsi="Calibri" w:cs="Calibri"/>
        </w:rPr>
        <w:t>);</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органами местного самоуправления;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государственными и муниципальными организациями.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2.2.3. </w:t>
      </w:r>
      <w:proofErr w:type="gramStart"/>
      <w:r w:rsidRPr="00D94E7E">
        <w:rPr>
          <w:rFonts w:ascii="Calibri" w:hAnsi="Calibri" w:cs="Calibri"/>
        </w:rP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исполнительной власти,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D94E7E">
          <w:rPr>
            <w:rFonts w:ascii="Calibri" w:hAnsi="Calibri" w:cs="Calibri"/>
            <w:color w:val="0000FF"/>
          </w:rPr>
          <w:t>части 1 статьи 9</w:t>
        </w:r>
      </w:hyperlink>
      <w:r w:rsidRPr="00D94E7E">
        <w:rPr>
          <w:rFonts w:ascii="Calibri" w:hAnsi="Calibri" w:cs="Calibri"/>
        </w:rPr>
        <w:t xml:space="preserve"> Федерального закона</w:t>
      </w:r>
      <w:proofErr w:type="gramEnd"/>
      <w:r w:rsidRPr="00D94E7E">
        <w:rPr>
          <w:rFonts w:ascii="Calibri" w:hAnsi="Calibri" w:cs="Calibri"/>
        </w:rPr>
        <w:t xml:space="preserve"> "Об организации предоставления государственных и муниципальных услуг".</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Результат предоставления 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bookmarkStart w:id="5" w:name="Par96"/>
      <w:bookmarkEnd w:id="5"/>
      <w:r w:rsidRPr="00D94E7E">
        <w:rPr>
          <w:rFonts w:ascii="Calibri" w:hAnsi="Calibri" w:cs="Calibri"/>
        </w:rPr>
        <w:t>2.3. Результатом предоставления муниципальной услуги является: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градостроительный план земельного участка в целях строительства и реконструкции объектов индивидуального жилищного строительства (далее по тексту - градостроительный план земельного участка);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уведомление об отказе в выдаче градостроительного плана земельного участка в целях строительства и реконструкции объектов индивидуального жилищного строительства (далее по тексту - уведомление об отказе в выдаче градостроительного плана земельного участка).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lastRenderedPageBreak/>
        <w:t>2.3.1. Результат предоставления муниципальной услуги независимо от принятого решения представляется в виде электронного документа в машиночитаемом формате, подписанного усиленной квалифицированной электронной подписью уполномоченного должностного лица Администрации и направляется заявителю (представителю заявителя) в личный кабинет на Едином портале.</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2.3.2. Результат предоставления муниципальной услуги направляется заявителю (представителю заявителя) одним из способов, указанных в заявлении: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в виде документа на бумажном носителе, который заявитель (представитель заявителя) получает непосредственно при личном обращении по местонахождению Администрации, МФЦ;</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в виде документа на бумажном носителе, который направляется заявителю (представителю заявителя) посредством почтового отправления;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в виде электронного документа с использованием информационно-телекоммуникационных сетей общего пользования, в том числе Единого портала, размещенного на официальном сайте Администрации (при наличии технической возможности);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в виде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по тексту - ГИСОГД);</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в виде электронного документа, который направляется Администрацией заявителю (представителю заявителя) посредством электронной почты.</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Срок предоставления 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bookmarkStart w:id="6" w:name="Par109"/>
      <w:bookmarkEnd w:id="6"/>
      <w:r w:rsidRPr="00D94E7E">
        <w:rPr>
          <w:rFonts w:ascii="Calibri" w:hAnsi="Calibri" w:cs="Calibri"/>
        </w:rPr>
        <w:t>2.4. Срок предоставления муниципальной услуги не может превышать 11 рабочих дней со дня поступления заявления в Администрацию.</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2.4.1 Срок приостановления предоставления муниципальной услуги не предусмотрен.</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2.4.2. В том числе срок выдачи (направления) документов, являющихся результатом предоставления муниципальной услуги - 1 рабочий день со дня регистрации градостроительного плана земельного участка или уведомления об отказе в выдаче градостроительного плана земельного участка.</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Правовые основания для предоставления 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w:t>
      </w:r>
      <w:hyperlink r:id="rId25" w:history="1">
        <w:r w:rsidRPr="00D94E7E">
          <w:rPr>
            <w:rFonts w:ascii="Calibri" w:hAnsi="Calibri" w:cs="Calibri"/>
            <w:color w:val="0000FF"/>
          </w:rPr>
          <w:t>www.zarechny.zato.ru</w:t>
        </w:r>
      </w:hyperlink>
      <w:r w:rsidRPr="00D94E7E">
        <w:rPr>
          <w:rFonts w:ascii="Calibri" w:hAnsi="Calibri" w:cs="Calibri"/>
        </w:rPr>
        <w:t>, на Едином портале, Региональном портале.</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Исчерпывающий перечень документов, необходимых</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в соответствии с законодательными или иными нормативными</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правовыми актами для предоставления муниципальной услуги</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с разделением на документы и информацию, которые заявитель</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lastRenderedPageBreak/>
        <w:t>должен представить самостоятельно, и документы, которые</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заявитель вправе представить по собственной инициативе, так</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 xml:space="preserve">как они подлежат представлению в рамках </w:t>
      </w:r>
      <w:proofErr w:type="gramStart"/>
      <w:r w:rsidRPr="00D94E7E">
        <w:rPr>
          <w:rFonts w:ascii="Calibri" w:hAnsi="Calibri" w:cs="Calibri"/>
          <w:b/>
          <w:bCs/>
        </w:rPr>
        <w:t>межведомственного</w:t>
      </w:r>
      <w:proofErr w:type="gramEnd"/>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информационного взаимодействия</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bookmarkStart w:id="7" w:name="Par127"/>
      <w:bookmarkEnd w:id="7"/>
      <w:r w:rsidRPr="00D94E7E">
        <w:rPr>
          <w:rFonts w:ascii="Calibri" w:hAnsi="Calibri" w:cs="Calibri"/>
        </w:rPr>
        <w:t>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1) </w:t>
      </w:r>
      <w:hyperlink w:anchor="Par611" w:history="1">
        <w:r w:rsidRPr="00D94E7E">
          <w:rPr>
            <w:rFonts w:ascii="Calibri" w:hAnsi="Calibri" w:cs="Calibri"/>
            <w:color w:val="0000FF"/>
          </w:rPr>
          <w:t>заявление</w:t>
        </w:r>
      </w:hyperlink>
      <w:r w:rsidRPr="00D94E7E">
        <w:rPr>
          <w:rFonts w:ascii="Calibri" w:hAnsi="Calibri" w:cs="Calibri"/>
        </w:rPr>
        <w:t xml:space="preserve"> по форме согласно приложению N 1 к настоящему Регламенту;</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 копия документа, подтверждающего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В случае</w:t>
      </w:r>
      <w:proofErr w:type="gramStart"/>
      <w:r w:rsidRPr="00D94E7E">
        <w:rPr>
          <w:rFonts w:ascii="Calibri" w:hAnsi="Calibri" w:cs="Calibri"/>
        </w:rPr>
        <w:t>,</w:t>
      </w:r>
      <w:proofErr w:type="gramEnd"/>
      <w:r w:rsidRPr="00D94E7E">
        <w:rPr>
          <w:rFonts w:ascii="Calibri" w:hAnsi="Calibri" w:cs="Calibri"/>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D94E7E">
        <w:rPr>
          <w:rFonts w:ascii="Calibri" w:hAnsi="Calibri" w:cs="Calibri"/>
        </w:rPr>
        <w:t>представлены</w:t>
      </w:r>
      <w:proofErr w:type="gramEnd"/>
      <w:r w:rsidRPr="00D94E7E">
        <w:rPr>
          <w:rFonts w:ascii="Calibri" w:hAnsi="Calibri" w:cs="Calibri"/>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2.6.1. 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1) лично по местонахождению Администрации;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 посредством почтовой связи по местонахождению Администрации;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 в виде электронного документа, подписанного простой электронной подписью или усиленной квалифицированной электронной подписью посредством Единого портала, ГИСОГД, официального сайта Администрации (при наличии технической возможности) и официальной электронной почты Администрации;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4)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2.6.2. При предоставлении муниципальной услуги запрещается требовать от заявителя (представителя заявителя):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proofErr w:type="gramStart"/>
      <w:r w:rsidRPr="00D94E7E">
        <w:rPr>
          <w:rFonts w:ascii="Calibri" w:hAnsi="Calibri" w:cs="Calibri"/>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D94E7E">
        <w:rPr>
          <w:rFonts w:ascii="Calibri" w:hAnsi="Calibri" w:cs="Calibri"/>
        </w:rPr>
        <w:lastRenderedPageBreak/>
        <w:t xml:space="preserve">организаций, участвующих в предоставлении предусмотренных </w:t>
      </w:r>
      <w:hyperlink r:id="rId26" w:history="1">
        <w:r w:rsidRPr="00D94E7E">
          <w:rPr>
            <w:rFonts w:ascii="Calibri" w:hAnsi="Calibri" w:cs="Calibri"/>
            <w:color w:val="0000FF"/>
          </w:rPr>
          <w:t>частью 1 статьи 1</w:t>
        </w:r>
      </w:hyperlink>
      <w:r w:rsidRPr="00D94E7E">
        <w:rPr>
          <w:rFonts w:ascii="Calibri" w:hAnsi="Calibri" w:cs="Calibri"/>
        </w:rPr>
        <w:t xml:space="preserve"> Федерального закона "Об организации предоставления государственных и</w:t>
      </w:r>
      <w:proofErr w:type="gramEnd"/>
      <w:r w:rsidRPr="00D94E7E">
        <w:rPr>
          <w:rFonts w:ascii="Calibri" w:hAnsi="Calibri" w:cs="Calibri"/>
        </w:rPr>
        <w:t xml:space="preserve"> </w:t>
      </w:r>
      <w:proofErr w:type="gramStart"/>
      <w:r w:rsidRPr="00D94E7E">
        <w:rPr>
          <w:rFonts w:ascii="Calibri" w:hAnsi="Calibri" w:cs="Calibri"/>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7" w:history="1">
        <w:r w:rsidRPr="00D94E7E">
          <w:rPr>
            <w:rFonts w:ascii="Calibri" w:hAnsi="Calibri" w:cs="Calibri"/>
            <w:color w:val="0000FF"/>
          </w:rPr>
          <w:t>частью 6 статьи 7</w:t>
        </w:r>
      </w:hyperlink>
      <w:r w:rsidRPr="00D94E7E">
        <w:rPr>
          <w:rFonts w:ascii="Calibri" w:hAnsi="Calibri" w:cs="Calibri"/>
        </w:rPr>
        <w:t xml:space="preserve"> Федерального закона "Об организации предоставления государственных и муниципальных услуг" перечень документов.</w:t>
      </w:r>
      <w:proofErr w:type="gramEnd"/>
      <w:r w:rsidRPr="00D94E7E">
        <w:rPr>
          <w:rFonts w:ascii="Calibri" w:hAnsi="Calibri" w:cs="Calibri"/>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proofErr w:type="gramStart"/>
      <w:r w:rsidRPr="00D94E7E">
        <w:rPr>
          <w:rFonts w:ascii="Calibri" w:hAnsi="Calibri" w:cs="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D94E7E">
          <w:rPr>
            <w:rFonts w:ascii="Calibri" w:hAnsi="Calibri" w:cs="Calibri"/>
            <w:color w:val="0000FF"/>
          </w:rPr>
          <w:t>части 1 статьи 9</w:t>
        </w:r>
      </w:hyperlink>
      <w:r w:rsidRPr="00D94E7E">
        <w:rPr>
          <w:rFonts w:ascii="Calibri" w:hAnsi="Calibri" w:cs="Calibri"/>
        </w:rPr>
        <w:t xml:space="preserve"> Федерального закона "Об организации предоставления государственных и муниципальных услуг";</w:t>
      </w:r>
      <w:proofErr w:type="gramEnd"/>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proofErr w:type="gramStart"/>
      <w:r w:rsidRPr="00D94E7E">
        <w:rPr>
          <w:rFonts w:ascii="Calibri" w:hAnsi="Calibri" w:cs="Calibri"/>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D94E7E">
        <w:rPr>
          <w:rFonts w:ascii="Calibri" w:hAnsi="Calibri" w:cs="Calibri"/>
        </w:rPr>
        <w:t xml:space="preserve"> также приносятся извинения за доставленные неудобства;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9" w:history="1">
        <w:r w:rsidRPr="00D94E7E">
          <w:rPr>
            <w:rFonts w:ascii="Calibri" w:hAnsi="Calibri" w:cs="Calibri"/>
            <w:color w:val="0000FF"/>
          </w:rPr>
          <w:t>пунктом 7.2 части 1 статьи 16</w:t>
        </w:r>
      </w:hyperlink>
      <w:r w:rsidRPr="00D94E7E">
        <w:rPr>
          <w:rFonts w:ascii="Calibri" w:hAnsi="Calibri" w:cs="Calibri"/>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D94E7E">
        <w:rPr>
          <w:rFonts w:ascii="Calibri" w:hAnsi="Calibri" w:cs="Calibri"/>
        </w:rPr>
        <w:t>документы</w:t>
      </w:r>
      <w:proofErr w:type="gramEnd"/>
      <w:r w:rsidRPr="00D94E7E">
        <w:rPr>
          <w:rFonts w:ascii="Calibri" w:hAnsi="Calibri" w:cs="Calibri"/>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bookmarkStart w:id="8" w:name="Par147"/>
      <w:bookmarkEnd w:id="8"/>
      <w:r w:rsidRPr="00D94E7E">
        <w:rPr>
          <w:rFonts w:ascii="Calibri" w:hAnsi="Calibri" w:cs="Calibri"/>
        </w:rPr>
        <w:t>2.7. Перечень документов, которые заявитель (представитель заявителя) вправе представить по собственной инициативе:</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bookmarkStart w:id="9" w:name="Par148"/>
      <w:bookmarkEnd w:id="9"/>
      <w:r w:rsidRPr="00D94E7E">
        <w:rPr>
          <w:rFonts w:ascii="Calibri" w:hAnsi="Calibri" w:cs="Calibri"/>
        </w:rPr>
        <w:lastRenderedPageBreak/>
        <w:t>1) 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системе тепло-, водоснабжения и водоотведения;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bookmarkStart w:id="10" w:name="Par149"/>
      <w:bookmarkEnd w:id="10"/>
      <w:r w:rsidRPr="00D94E7E">
        <w:rPr>
          <w:rFonts w:ascii="Calibri" w:hAnsi="Calibri" w:cs="Calibri"/>
        </w:rPr>
        <w:t>2) выписку из Единого государственного реестра недвижимости;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bookmarkStart w:id="11" w:name="Par150"/>
      <w:bookmarkEnd w:id="11"/>
      <w:r w:rsidRPr="00D94E7E">
        <w:rPr>
          <w:rFonts w:ascii="Calibri" w:hAnsi="Calibri" w:cs="Calibri"/>
        </w:rPr>
        <w:t>3) выписку из Единого государственного реестра юридических лиц (в случае обращения юридического лица).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2.7.1. В случае непредставления заявителем (представителем заявителя) документов (сведений), указанных в </w:t>
      </w:r>
      <w:hyperlink w:anchor="Par148" w:history="1">
        <w:r w:rsidRPr="00D94E7E">
          <w:rPr>
            <w:rFonts w:ascii="Calibri" w:hAnsi="Calibri" w:cs="Calibri"/>
            <w:color w:val="0000FF"/>
          </w:rPr>
          <w:t>подпункте 1 пункта 2.7</w:t>
        </w:r>
      </w:hyperlink>
      <w:r w:rsidRPr="00D94E7E">
        <w:rPr>
          <w:rFonts w:ascii="Calibri" w:hAnsi="Calibri" w:cs="Calibri"/>
        </w:rPr>
        <w:t xml:space="preserve"> настоящего Регламента, Администрация запрашивает данные документы (сведения), в организациях, осуществляющих эксплуатацию сетей инженерно-технического обеспечения, в порядке, предусмотренном градостроительным законодательством. В случае непредставления заявителем (представителем заявителя) документов (сведений), указанных в </w:t>
      </w:r>
      <w:hyperlink w:anchor="Par149" w:history="1">
        <w:r w:rsidRPr="00D94E7E">
          <w:rPr>
            <w:rFonts w:ascii="Calibri" w:hAnsi="Calibri" w:cs="Calibri"/>
            <w:color w:val="0000FF"/>
          </w:rPr>
          <w:t>подпунктах 2</w:t>
        </w:r>
      </w:hyperlink>
      <w:r w:rsidRPr="00D94E7E">
        <w:rPr>
          <w:rFonts w:ascii="Calibri" w:hAnsi="Calibri" w:cs="Calibri"/>
        </w:rPr>
        <w:t xml:space="preserve">, </w:t>
      </w:r>
      <w:hyperlink w:anchor="Par150" w:history="1">
        <w:r w:rsidRPr="00D94E7E">
          <w:rPr>
            <w:rFonts w:ascii="Calibri" w:hAnsi="Calibri" w:cs="Calibri"/>
            <w:color w:val="0000FF"/>
          </w:rPr>
          <w:t>3 пункта 2.7</w:t>
        </w:r>
      </w:hyperlink>
      <w:r w:rsidRPr="00D94E7E">
        <w:rPr>
          <w:rFonts w:ascii="Calibri" w:hAnsi="Calibri" w:cs="Calibri"/>
        </w:rPr>
        <w:t xml:space="preserve"> настоящего Регламента, Администрация запрашивает данные документы (сведения), в уполномоченных органах исполнительной власти в порядке межведомственного информационного взаимодействия.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2.7.2. Непредставление заявителем (представителем заявителя) документов (сведений), указанных в </w:t>
      </w:r>
      <w:hyperlink w:anchor="Par148" w:history="1">
        <w:r w:rsidRPr="00D94E7E">
          <w:rPr>
            <w:rFonts w:ascii="Calibri" w:hAnsi="Calibri" w:cs="Calibri"/>
            <w:color w:val="0000FF"/>
          </w:rPr>
          <w:t>подпунктах 1</w:t>
        </w:r>
      </w:hyperlink>
      <w:r w:rsidRPr="00D94E7E">
        <w:rPr>
          <w:rFonts w:ascii="Calibri" w:hAnsi="Calibri" w:cs="Calibri"/>
        </w:rPr>
        <w:t xml:space="preserve"> - </w:t>
      </w:r>
      <w:hyperlink w:anchor="Par150" w:history="1">
        <w:r w:rsidRPr="00D94E7E">
          <w:rPr>
            <w:rFonts w:ascii="Calibri" w:hAnsi="Calibri" w:cs="Calibri"/>
            <w:color w:val="0000FF"/>
          </w:rPr>
          <w:t>3 пункта 2.7</w:t>
        </w:r>
      </w:hyperlink>
      <w:r w:rsidRPr="00D94E7E">
        <w:rPr>
          <w:rFonts w:ascii="Calibri" w:hAnsi="Calibri" w:cs="Calibri"/>
        </w:rP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Исчерпывающий перечень оснований для отказа в приеме</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 xml:space="preserve">документов, необходимых для предоставления </w:t>
      </w:r>
      <w:proofErr w:type="gramStart"/>
      <w:r w:rsidRPr="00D94E7E">
        <w:rPr>
          <w:rFonts w:ascii="Calibri" w:hAnsi="Calibri" w:cs="Calibri"/>
          <w:b/>
          <w:bCs/>
        </w:rPr>
        <w:t>муниципальной</w:t>
      </w:r>
      <w:proofErr w:type="gramEnd"/>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bookmarkStart w:id="12" w:name="Par158"/>
      <w:bookmarkEnd w:id="12"/>
      <w:r w:rsidRPr="00D94E7E">
        <w:rPr>
          <w:rFonts w:ascii="Calibri" w:hAnsi="Calibri" w:cs="Calibri"/>
        </w:rPr>
        <w:t>2.8. В приеме заявления и документов, необходимых для предоставления муниципальной услуги, отказывается в случае, если: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1) заявление о предоставлении муниципальной услуги подано в Администрацию, не по принадлежности;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4) подача заявления и документов, необходимых для предоставления услуги, в электронной форме с нарушением установленных требований;</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6) заявление подано лицом, не имеющим полномочий представлять интересы заявителя;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7) несоблюдение установленных </w:t>
      </w:r>
      <w:hyperlink r:id="rId30" w:history="1">
        <w:r w:rsidRPr="00D94E7E">
          <w:rPr>
            <w:rFonts w:ascii="Calibri" w:hAnsi="Calibri" w:cs="Calibri"/>
            <w:color w:val="0000FF"/>
          </w:rPr>
          <w:t>статьей 11</w:t>
        </w:r>
      </w:hyperlink>
      <w:r w:rsidRPr="00D94E7E">
        <w:rPr>
          <w:rFonts w:ascii="Calibri" w:hAnsi="Calibri" w:cs="Calibri"/>
        </w:rPr>
        <w:t xml:space="preserve"> Федерального закона от 06.04.2011 N 63-ФЗ "Об электронной подписи" (далее - Федеральный закон N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Исчерпывающий перечень оснований для приостановления</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предоставления муниципальной услуги или отказа</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lastRenderedPageBreak/>
        <w:t>в предоставлении 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2.9. Основания для приостановления муниципальной услуги не предусмотрены.</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bookmarkStart w:id="13" w:name="Par172"/>
      <w:bookmarkEnd w:id="13"/>
      <w:r w:rsidRPr="00D94E7E">
        <w:rPr>
          <w:rFonts w:ascii="Calibri" w:hAnsi="Calibri" w:cs="Calibri"/>
        </w:rPr>
        <w:t>2.10. Основанием для отказа в предоставлении муниципальной услуги является: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1) заявителем (представителем заявителя) не представлены или представлены не в полном объеме документы, определенные </w:t>
      </w:r>
      <w:hyperlink w:anchor="Par127" w:history="1">
        <w:r w:rsidRPr="00D94E7E">
          <w:rPr>
            <w:rFonts w:ascii="Calibri" w:hAnsi="Calibri" w:cs="Calibri"/>
            <w:color w:val="0000FF"/>
          </w:rPr>
          <w:t>пунктом 2.6</w:t>
        </w:r>
      </w:hyperlink>
      <w:r w:rsidRPr="00D94E7E">
        <w:rPr>
          <w:rFonts w:ascii="Calibri" w:hAnsi="Calibri" w:cs="Calibri"/>
        </w:rPr>
        <w:t xml:space="preserve"> настоящего Регламента;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2) с заявлением о выдаче градостроительного плана земельного участка обратилось лицо, не указанное в </w:t>
      </w:r>
      <w:hyperlink w:anchor="Par23" w:history="1">
        <w:r w:rsidRPr="00D94E7E">
          <w:rPr>
            <w:rFonts w:ascii="Calibri" w:hAnsi="Calibri" w:cs="Calibri"/>
            <w:color w:val="0000FF"/>
          </w:rPr>
          <w:t>пункте 1.2</w:t>
        </w:r>
      </w:hyperlink>
      <w:r w:rsidRPr="00D94E7E">
        <w:rPr>
          <w:rFonts w:ascii="Calibri" w:hAnsi="Calibri" w:cs="Calibri"/>
        </w:rPr>
        <w:t xml:space="preserve"> настоящего Регламента;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3) отсутствует утвержденная документация по планировке территории, необходимость подготовки которой установлена Градостроительным </w:t>
      </w:r>
      <w:hyperlink r:id="rId31" w:history="1">
        <w:r w:rsidRPr="00D94E7E">
          <w:rPr>
            <w:rFonts w:ascii="Calibri" w:hAnsi="Calibri" w:cs="Calibri"/>
            <w:color w:val="0000FF"/>
          </w:rPr>
          <w:t>кодексом</w:t>
        </w:r>
      </w:hyperlink>
      <w:r w:rsidRPr="00D94E7E">
        <w:rPr>
          <w:rFonts w:ascii="Calibri" w:hAnsi="Calibri" w:cs="Calibri"/>
        </w:rPr>
        <w:t xml:space="preserve"> Российской Федерации (за исключением случаев реконструкции объектов капитального строительства).</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Перечень услуг, которые являются необходимыми</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 xml:space="preserve">и </w:t>
      </w:r>
      <w:proofErr w:type="gramStart"/>
      <w:r w:rsidRPr="00D94E7E">
        <w:rPr>
          <w:rFonts w:ascii="Calibri" w:hAnsi="Calibri" w:cs="Calibri"/>
          <w:b/>
          <w:bCs/>
        </w:rPr>
        <w:t>обязательными</w:t>
      </w:r>
      <w:proofErr w:type="gramEnd"/>
      <w:r w:rsidRPr="00D94E7E">
        <w:rPr>
          <w:rFonts w:ascii="Calibri" w:hAnsi="Calibri" w:cs="Calibri"/>
          <w:b/>
          <w:bCs/>
        </w:rPr>
        <w:t xml:space="preserve"> для предоставления 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2.11. Услуги, которые являются необходимыми и обязательными для предоставления муниципальной услуги, отсутствуют.</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Размер платы, взимаемой с заявителя при предоставлении</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муниципальной услуги, и способы ее взимания в случаях,</w:t>
      </w:r>
    </w:p>
    <w:p w:rsidR="00D94E7E" w:rsidRPr="00D94E7E" w:rsidRDefault="00D94E7E" w:rsidP="00D94E7E">
      <w:pPr>
        <w:autoSpaceDE w:val="0"/>
        <w:autoSpaceDN w:val="0"/>
        <w:adjustRightInd w:val="0"/>
        <w:spacing w:after="0" w:line="240" w:lineRule="auto"/>
        <w:jc w:val="center"/>
        <w:rPr>
          <w:rFonts w:ascii="Calibri" w:hAnsi="Calibri" w:cs="Calibri"/>
          <w:b/>
          <w:bCs/>
        </w:rPr>
      </w:pPr>
      <w:proofErr w:type="gramStart"/>
      <w:r w:rsidRPr="00D94E7E">
        <w:rPr>
          <w:rFonts w:ascii="Calibri" w:hAnsi="Calibri" w:cs="Calibri"/>
          <w:b/>
          <w:bCs/>
        </w:rPr>
        <w:t>предусмотренных</w:t>
      </w:r>
      <w:proofErr w:type="gramEnd"/>
      <w:r w:rsidRPr="00D94E7E">
        <w:rPr>
          <w:rFonts w:ascii="Calibri" w:hAnsi="Calibri" w:cs="Calibri"/>
          <w:b/>
          <w:bCs/>
        </w:rPr>
        <w:t xml:space="preserve"> федеральными законами, принимаемыми</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в соответствии с ними иными нормативными правовыми актами</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Российской Федерации, нормативными правовыми актами</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 xml:space="preserve">субъектов Российской Федерации, </w:t>
      </w:r>
      <w:proofErr w:type="gramStart"/>
      <w:r w:rsidRPr="00D94E7E">
        <w:rPr>
          <w:rFonts w:ascii="Calibri" w:hAnsi="Calibri" w:cs="Calibri"/>
          <w:b/>
          <w:bCs/>
        </w:rPr>
        <w:t>муниципальными</w:t>
      </w:r>
      <w:proofErr w:type="gramEnd"/>
      <w:r w:rsidRPr="00D94E7E">
        <w:rPr>
          <w:rFonts w:ascii="Calibri" w:hAnsi="Calibri" w:cs="Calibri"/>
          <w:b/>
          <w:bCs/>
        </w:rPr>
        <w:t xml:space="preserve"> правовыми</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актами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2.12. Муниципальная услуга предоставляется бесплатно.</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Максимальный срок ожидания в очереди при подаче заявления</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о предоставлении муниципальной услуги и при получении</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результата предоставления 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2.13. Время ожидания в очереди не должно превышать:</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при подаче заявления и (или) документов - 15 минут;</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при получении результата предоставления муниципальной услуги - 15 минут.</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Срок и порядок регистрации заявления о предоставлении</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2.14.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2.15. </w:t>
      </w:r>
      <w:proofErr w:type="gramStart"/>
      <w:r w:rsidRPr="00D94E7E">
        <w:rPr>
          <w:rFonts w:ascii="Calibri" w:hAnsi="Calibri" w:cs="Calibri"/>
        </w:rPr>
        <w:t>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ГИСОГД,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roofErr w:type="gramEnd"/>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Требования к помещениям, в которых предоставляется</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муниципальная услуга, к залу ожидания, местам для заполнения</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запросов о предоставлении муниципальной услуги,</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информационным стендам с образцами их заполнения и перечнем</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документов, необходимых для предоставления каждой</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муниципальной услуги, в том числе к обеспечению доступности</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для инвалидов указанных объектов в соответствии</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 xml:space="preserve">с законодательством Российской Федерации </w:t>
      </w:r>
      <w:proofErr w:type="gramStart"/>
      <w:r w:rsidRPr="00D94E7E">
        <w:rPr>
          <w:rFonts w:ascii="Calibri" w:hAnsi="Calibri" w:cs="Calibri"/>
          <w:b/>
          <w:bCs/>
        </w:rPr>
        <w:t>о</w:t>
      </w:r>
      <w:proofErr w:type="gramEnd"/>
      <w:r w:rsidRPr="00D94E7E">
        <w:rPr>
          <w:rFonts w:ascii="Calibri" w:hAnsi="Calibri" w:cs="Calibri"/>
          <w:b/>
          <w:bCs/>
        </w:rPr>
        <w:t xml:space="preserve"> социальной</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защите инвалидов</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2.16.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На территории, прилегающей к Администрации, МФЦ оборудуются места для парковки автотранспортных средств.</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Вход в здание оборудован информационной табличкой (вывеской), содержащей полное наименование Администрации, МФЦ.</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2.17. В помещениях Администрации, МФЦ размещены информационные стенды, на которых размещается информация, предусмотренная </w:t>
      </w:r>
      <w:hyperlink w:anchor="Par46" w:history="1">
        <w:r w:rsidRPr="00D94E7E">
          <w:rPr>
            <w:rFonts w:ascii="Calibri" w:hAnsi="Calibri" w:cs="Calibri"/>
            <w:color w:val="0000FF"/>
          </w:rPr>
          <w:t>пунктом 1.5</w:t>
        </w:r>
      </w:hyperlink>
      <w:r w:rsidRPr="00D94E7E">
        <w:rPr>
          <w:rFonts w:ascii="Calibri" w:hAnsi="Calibri" w:cs="Calibri"/>
        </w:rPr>
        <w:t xml:space="preserve"> настоящего Регламента.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2.18. Прием заявителей осуществляется в специально выделенных для этой цели помещениях Администрации, МФЦ.</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Кабинет оборудуется информационными табличками (вывесками) с указанием:</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номера кабинета;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фамилии и инициалов специалиста, осуществляющего прием.</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Места для приема заявителей снабжаются стулом, писчей бумагой и канцелярскими принадлежностями.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2.20. Одним специалистом одновременно ведется прием только одного заявителя.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lastRenderedPageBreak/>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2.22.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сопровождение инвалидов, имеющих стойкие расстройства функции зрения и самостоятельного передвижения;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 допуск </w:t>
      </w:r>
      <w:proofErr w:type="spellStart"/>
      <w:r w:rsidRPr="00D94E7E">
        <w:rPr>
          <w:rFonts w:ascii="Calibri" w:hAnsi="Calibri" w:cs="Calibri"/>
        </w:rPr>
        <w:t>сурдопереводчика</w:t>
      </w:r>
      <w:proofErr w:type="spellEnd"/>
      <w:r w:rsidRPr="00D94E7E">
        <w:rPr>
          <w:rFonts w:ascii="Calibri" w:hAnsi="Calibri" w:cs="Calibri"/>
        </w:rPr>
        <w:t xml:space="preserve"> и </w:t>
      </w:r>
      <w:proofErr w:type="spellStart"/>
      <w:r w:rsidRPr="00D94E7E">
        <w:rPr>
          <w:rFonts w:ascii="Calibri" w:hAnsi="Calibri" w:cs="Calibri"/>
        </w:rPr>
        <w:t>тифлосурдопереводчика</w:t>
      </w:r>
      <w:proofErr w:type="spellEnd"/>
      <w:r w:rsidRPr="00D94E7E">
        <w:rPr>
          <w:rFonts w:ascii="Calibri" w:hAnsi="Calibri" w:cs="Calibri"/>
        </w:rPr>
        <w:t>;</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допуск собаки-проводника на объекты (здания, помещения), в которых предоставляется муниципальная услуга;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оказание инвалидам помощи в преодолении барьеров, мешающих получению ими муниципальной услуги наравне с другими лицами.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На указанных транспортных средствах должен быть установлен опознавательный</w:t>
      </w:r>
      <w:proofErr w:type="gramStart"/>
      <w:r w:rsidRPr="00D94E7E">
        <w:rPr>
          <w:rFonts w:ascii="Calibri" w:hAnsi="Calibri" w:cs="Calibri"/>
        </w:rPr>
        <w:t xml:space="preserve"> Н</w:t>
      </w:r>
      <w:proofErr w:type="gramEnd"/>
      <w:r w:rsidRPr="00D94E7E">
        <w:rPr>
          <w:rFonts w:ascii="Calibri" w:hAnsi="Calibri" w:cs="Calibri"/>
        </w:rPr>
        <w:t>а территории, прилегающей к месторасположению Администрации, МФЦ оборудуются бесплатные места для парковки транспортных средств с выделением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Показатели доступности и качества 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2.23. Показателями доступности предоставления муниципальной услуги являются: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предоставление возможности получения муниципальной услуги в электронной форме;</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lastRenderedPageBreak/>
        <w:t>- транспортная или пешая доступность к местам предоставления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на Едином портале и Региональном портале;</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возможность получения заявителем информации о ходе предоставления муниципальной услуги с использованием Единого портала, Регионального портала, официального сайта Администрации (при наличии технической возможности);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соблюдение требований настоящего Регламента о порядке информирования об оказании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возможность предоставления муниципальной услуги во взаимодействии с МФЦ.</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2.24. Показателями качества предоставления муниципальной услуги являются: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соблюдение сроков предоставления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Иные требования, в том числе учитывающие особенности</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предоставления муниципальной услуги в МФЦ и особенности</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предоставления муниципальной услуги в электронной форме</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2.25.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2.26. В МФЦ осуществляются прием и выдача документов только при личном обращении заявителя (представителя заявителя).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2.27. Специалист МФЦ принимает от заявителя (представителя заявителя) заявление и (или) документы, указанные в </w:t>
      </w:r>
      <w:hyperlink w:anchor="Par127" w:history="1">
        <w:r w:rsidRPr="00D94E7E">
          <w:rPr>
            <w:rFonts w:ascii="Calibri" w:hAnsi="Calibri" w:cs="Calibri"/>
            <w:color w:val="0000FF"/>
          </w:rPr>
          <w:t>пункте 2.6</w:t>
        </w:r>
      </w:hyperlink>
      <w:r w:rsidRPr="00D94E7E">
        <w:rPr>
          <w:rFonts w:ascii="Calibri" w:hAnsi="Calibri" w:cs="Calibri"/>
        </w:rPr>
        <w:t xml:space="preserve"> настоящего Регламента, и регистрирует их.</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При приеме у заявителя (представителя заявителя) заявления и (или) документов, указанных в </w:t>
      </w:r>
      <w:hyperlink w:anchor="Par127" w:history="1">
        <w:r w:rsidRPr="00D94E7E">
          <w:rPr>
            <w:rFonts w:ascii="Calibri" w:hAnsi="Calibri" w:cs="Calibri"/>
            <w:color w:val="0000FF"/>
          </w:rPr>
          <w:t>пункте 2.6</w:t>
        </w:r>
      </w:hyperlink>
      <w:r w:rsidRPr="00D94E7E">
        <w:rPr>
          <w:rFonts w:ascii="Calibri" w:hAnsi="Calibri" w:cs="Calibri"/>
        </w:rPr>
        <w:t xml:space="preserve"> настоящего Регламента, специалист МФЦ:</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проверяет правильность заполнения заявления в соответствии с требованиями, установленными законодательством;</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 выдает расписку о принятии заявления с описью представленных документов и указанием </w:t>
      </w:r>
      <w:proofErr w:type="gramStart"/>
      <w:r w:rsidRPr="00D94E7E">
        <w:rPr>
          <w:rFonts w:ascii="Calibri" w:hAnsi="Calibri" w:cs="Calibri"/>
        </w:rPr>
        <w:t>срока получения результата предоставления муниципальной услуги</w:t>
      </w:r>
      <w:proofErr w:type="gramEnd"/>
      <w:r w:rsidRPr="00D94E7E">
        <w:rPr>
          <w:rFonts w:ascii="Calibri" w:hAnsi="Calibri" w:cs="Calibri"/>
        </w:rPr>
        <w:t>.</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Срок выполнения данного административного действия не более 30 минут.</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2.28. Передачу и доставку заявления и (или) документов, указанных в </w:t>
      </w:r>
      <w:hyperlink w:anchor="Par127" w:history="1">
        <w:r w:rsidRPr="00D94E7E">
          <w:rPr>
            <w:rFonts w:ascii="Calibri" w:hAnsi="Calibri" w:cs="Calibri"/>
            <w:color w:val="0000FF"/>
          </w:rPr>
          <w:t>пункте 2.6</w:t>
        </w:r>
      </w:hyperlink>
      <w:r w:rsidRPr="00D94E7E">
        <w:rPr>
          <w:rFonts w:ascii="Calibri" w:hAnsi="Calibri" w:cs="Calibri"/>
        </w:rPr>
        <w:t xml:space="preserve"> настоящего Регламента, из МФЦ в Администрацию осуществляет специалист МФЦ - курьер. Он передает </w:t>
      </w:r>
      <w:r w:rsidRPr="00D94E7E">
        <w:rPr>
          <w:rFonts w:ascii="Calibri" w:hAnsi="Calibri" w:cs="Calibri"/>
        </w:rPr>
        <w:lastRenderedPageBreak/>
        <w:t xml:space="preserve">документы сотруднику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ar127" w:history="1">
        <w:r w:rsidRPr="00D94E7E">
          <w:rPr>
            <w:rFonts w:ascii="Calibri" w:hAnsi="Calibri" w:cs="Calibri"/>
            <w:color w:val="0000FF"/>
          </w:rPr>
          <w:t>пункте 2.6</w:t>
        </w:r>
      </w:hyperlink>
      <w:r w:rsidRPr="00D94E7E">
        <w:rPr>
          <w:rFonts w:ascii="Calibri" w:hAnsi="Calibri" w:cs="Calibri"/>
        </w:rPr>
        <w:t xml:space="preserve"> настоящего Регламента, от заявителя.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из МФЦ в Администрацию.</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2.29. Результат предоставления муниципальной услуги направляется заявителю (представителю заявителя) одним из способов, указанных им в заявлении.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ar109" w:history="1">
        <w:r w:rsidRPr="00D94E7E">
          <w:rPr>
            <w:rFonts w:ascii="Calibri" w:hAnsi="Calibri" w:cs="Calibri"/>
            <w:color w:val="0000FF"/>
          </w:rPr>
          <w:t>пунктом 2.4</w:t>
        </w:r>
      </w:hyperlink>
      <w:r w:rsidRPr="00D94E7E">
        <w:rPr>
          <w:rFonts w:ascii="Calibri" w:hAnsi="Calibri" w:cs="Calibri"/>
        </w:rPr>
        <w:t xml:space="preserve"> настоящего Регламента.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2.30.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2.31.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2.32. В случае неявки заявителя (представителя заявителя) в МФЦ в течение 30 дней с момента </w:t>
      </w:r>
      <w:proofErr w:type="gramStart"/>
      <w:r w:rsidRPr="00D94E7E">
        <w:rPr>
          <w:rFonts w:ascii="Calibri" w:hAnsi="Calibri" w:cs="Calibri"/>
        </w:rPr>
        <w:t>окончания срока получения результата предоставления муниципальной услуги</w:t>
      </w:r>
      <w:proofErr w:type="gramEnd"/>
      <w:r w:rsidRPr="00D94E7E">
        <w:rPr>
          <w:rFonts w:ascii="Calibri" w:hAnsi="Calibri" w:cs="Calibri"/>
        </w:rPr>
        <w:t xml:space="preserve"> МФЦ курьером отправляет документы в Администрацию под подпись с сопроводительным письмом.</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2.33.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1) посредством заполнения интерактивной формы запроса на Едином портале, ГИСОГД, в том числе путем заполнения формы заявления, размещенного на официальном сайте Администрации (при наличии технической возможности);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 путем направления электронного документа в Администрацию на официальную электронную почту Администрации.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2.34. При предоставлении муниципальной услуги в электронной форме посредством Единого портала, ГИСОГД, официального сайта Администрации (при наличии технической возможности) заявителю (представителю заявителя) обеспечивается: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1) получение информации о порядке и сроках предоставления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 формирование заявления о предоставлении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lastRenderedPageBreak/>
        <w:t>3) прием и регистрация заявления и иных документов, необходимых для предоставления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4) получение сведений о ходе выполнения заявления о предоставлении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5) получение результата предоставления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6) осуществление оценки качества предоставления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7)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2.35. При предоставлении муниципальной услуги в электронной форме посредством электронной почты заявителю (представителю заявителя) обеспечивается: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1) получение информации о порядке и сроках предоставления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 подача заявления и документов, необходимых для предоставления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 получение результата предоставления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2.36. В заявлении указываются сведения о способах представления результатов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1)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 в виде документа на бумажном носителе, который направляется заявителю (представителю заявителя) посредством почтового отправления;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 в виде электронного документа с использованием информационно-телекоммуникационных сетей общего пользования (при наличии технической возможности), в том числе Единого портала, ГИСОГД, размещенного на официальном сайте Администрации;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4) в виде электронного документа, который направляется Администрацией заявителю посредством официальной электронной почты.</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2.37. Формирование заявления в электронной форме осуществляется посредством заполнения интерактивной формы заявления на Едином портале, ГИСОГД,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2.38. Образцы заполнения электронной формы заявления размещаются на Едином портале, ГИСОГД, официальном сайте Администрации (при наличии технической возможности) с возможностью бесплатного копирования.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После заполнения заявителем каждого из полей электронной формы заявления автоматически осуществляется его форматно-логическая проверка.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При формировании заявления обеспечивается: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lastRenderedPageBreak/>
        <w:t>1) возможность копирования и сохранения заявления и иных документов, необходимых для предоставления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 возможность печати на бумажном носителе копии электронной формы заявления;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proofErr w:type="gramStart"/>
      <w:r w:rsidRPr="00D94E7E">
        <w:rPr>
          <w:rFonts w:ascii="Calibri" w:hAnsi="Calibri" w:cs="Calibri"/>
        </w:rPr>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5) возможность вернуться на любой из этапов заполнения электронной формы заявления без </w:t>
      </w:r>
      <w:proofErr w:type="gramStart"/>
      <w:r w:rsidRPr="00D94E7E">
        <w:rPr>
          <w:rFonts w:ascii="Calibri" w:hAnsi="Calibri" w:cs="Calibri"/>
        </w:rPr>
        <w:t>потери</w:t>
      </w:r>
      <w:proofErr w:type="gramEnd"/>
      <w:r w:rsidRPr="00D94E7E">
        <w:rPr>
          <w:rFonts w:ascii="Calibri" w:hAnsi="Calibri" w:cs="Calibri"/>
        </w:rPr>
        <w:t xml:space="preserve"> ранее введенной информации;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6) возможность доступа заявителя (представителя заявителя) на Едином портале, ГИСОГД,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2.39.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ГИСОГД, официального сайта Администрации (при наличии технической возможности), а </w:t>
      </w:r>
      <w:proofErr w:type="gramStart"/>
      <w:r w:rsidRPr="00D94E7E">
        <w:rPr>
          <w:rFonts w:ascii="Calibri" w:hAnsi="Calibri" w:cs="Calibri"/>
        </w:rPr>
        <w:t>также</w:t>
      </w:r>
      <w:proofErr w:type="gramEnd"/>
      <w:r w:rsidRPr="00D94E7E">
        <w:rPr>
          <w:rFonts w:ascii="Calibri" w:hAnsi="Calibri" w:cs="Calibri"/>
        </w:rPr>
        <w:t xml:space="preserve"> если заявление подписано квалифицированной электронной подписью.</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В случае представления заявления представителем заявителя, действующим на основании документа, подтверждающего полномочия представителя заявителя, к заявлению также прилагается документ, подтверждающий полномочия представителя заявителя, в виде электронного образа такого документа.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2.40. 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Единого портала, ГИСОГД, официального сайта Администрации (при наличии технической возможности) по выбору заявителя.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В случае подачи заявления с использованием Единого портала, ГИСОГД, официального сайта Администрации (при наличии технической возможности), информирование заявителя о принятом решении происходит через личный кабинет заявителя на Едином портале, ГИСОГД, официальном сайте Администрации (при наличии технической возможности).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Получение заявления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lastRenderedPageBreak/>
        <w:t xml:space="preserve">2.41. Заявления представляются в виде файлов в формате </w:t>
      </w:r>
      <w:proofErr w:type="spellStart"/>
      <w:r w:rsidRPr="00D94E7E">
        <w:rPr>
          <w:rFonts w:ascii="Calibri" w:hAnsi="Calibri" w:cs="Calibri"/>
        </w:rPr>
        <w:t>doc</w:t>
      </w:r>
      <w:proofErr w:type="spellEnd"/>
      <w:r w:rsidRPr="00D94E7E">
        <w:rPr>
          <w:rFonts w:ascii="Calibri" w:hAnsi="Calibri" w:cs="Calibri"/>
        </w:rPr>
        <w:t xml:space="preserve">, </w:t>
      </w:r>
      <w:proofErr w:type="spellStart"/>
      <w:r w:rsidRPr="00D94E7E">
        <w:rPr>
          <w:rFonts w:ascii="Calibri" w:hAnsi="Calibri" w:cs="Calibri"/>
        </w:rPr>
        <w:t>docx</w:t>
      </w:r>
      <w:proofErr w:type="spellEnd"/>
      <w:r w:rsidRPr="00D94E7E">
        <w:rPr>
          <w:rFonts w:ascii="Calibri" w:hAnsi="Calibri" w:cs="Calibri"/>
        </w:rPr>
        <w:t xml:space="preserve">, </w:t>
      </w:r>
      <w:proofErr w:type="spellStart"/>
      <w:r w:rsidRPr="00D94E7E">
        <w:rPr>
          <w:rFonts w:ascii="Calibri" w:hAnsi="Calibri" w:cs="Calibri"/>
        </w:rPr>
        <w:t>txt</w:t>
      </w:r>
      <w:proofErr w:type="spellEnd"/>
      <w:r w:rsidRPr="00D94E7E">
        <w:rPr>
          <w:rFonts w:ascii="Calibri" w:hAnsi="Calibri" w:cs="Calibri"/>
        </w:rPr>
        <w:t xml:space="preserve">, </w:t>
      </w:r>
      <w:proofErr w:type="spellStart"/>
      <w:r w:rsidRPr="00D94E7E">
        <w:rPr>
          <w:rFonts w:ascii="Calibri" w:hAnsi="Calibri" w:cs="Calibri"/>
        </w:rPr>
        <w:t>xls</w:t>
      </w:r>
      <w:proofErr w:type="spellEnd"/>
      <w:r w:rsidRPr="00D94E7E">
        <w:rPr>
          <w:rFonts w:ascii="Calibri" w:hAnsi="Calibri" w:cs="Calibri"/>
        </w:rPr>
        <w:t xml:space="preserve">, </w:t>
      </w:r>
      <w:proofErr w:type="spellStart"/>
      <w:r w:rsidRPr="00D94E7E">
        <w:rPr>
          <w:rFonts w:ascii="Calibri" w:hAnsi="Calibri" w:cs="Calibri"/>
        </w:rPr>
        <w:t>xlsx</w:t>
      </w:r>
      <w:proofErr w:type="spellEnd"/>
      <w:r w:rsidRPr="00D94E7E">
        <w:rPr>
          <w:rFonts w:ascii="Calibri" w:hAnsi="Calibri" w:cs="Calibri"/>
        </w:rPr>
        <w:t xml:space="preserve">, </w:t>
      </w:r>
      <w:proofErr w:type="spellStart"/>
      <w:r w:rsidRPr="00D94E7E">
        <w:rPr>
          <w:rFonts w:ascii="Calibri" w:hAnsi="Calibri" w:cs="Calibri"/>
        </w:rPr>
        <w:t>rtf</w:t>
      </w:r>
      <w:proofErr w:type="spellEnd"/>
      <w:r w:rsidRPr="00D94E7E">
        <w:rPr>
          <w:rFonts w:ascii="Calibri" w:hAnsi="Calibri" w:cs="Calibri"/>
        </w:rPr>
        <w:t>, если указанные заявления предоставляются в форме электронного документа.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2.42.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2.43.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2.44. Заявитель (представитель заявителя) 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(представителя заявителя) на Едином портале, ГИСОГД, официальном сайте Администрации (при наличии технической возможности).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Заявителю (представителю заявителя) после успешного заполнения опросной формы оценки на Едином портале, ГИСОГД, официальном сайте Администрации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Оценка заявителем (представителем заявителя)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0"/>
        <w:rPr>
          <w:rFonts w:ascii="Calibri" w:hAnsi="Calibri" w:cs="Calibri"/>
          <w:b/>
          <w:bCs/>
        </w:rPr>
      </w:pPr>
      <w:r w:rsidRPr="00D94E7E">
        <w:rPr>
          <w:rFonts w:ascii="Calibri" w:hAnsi="Calibri" w:cs="Calibri"/>
          <w:b/>
          <w:bCs/>
        </w:rPr>
        <w:t>3. Состав, последовательность и сроки выполнения</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административных процедур, требования к порядку их</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выполнения, в том числе особенности выполнения</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административных процедур (действий) в электронной форме,</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а также особенности выполнения административных процедур</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lastRenderedPageBreak/>
        <w:t>(действий) в МФЦ</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3.1. Предоставление муниципальной услуги включает в себя следующие административные процедуры:</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3.1.1. прием и регистрация заявления и документов для получения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3.1.2. формирование и направление межведомственных запросов;</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3.1.3. рассмотрение заявления и принятие решения;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3.1.4. выдача результата предоставления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3.1.5. порядок исправления допущенных опечаток и ошибок в выданных в результате предоставления муниципальной услуги документах.</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Перечень административных процедур (действий) при предоставлении муниципальной услуги в электронной форме посредством Единого портала, ГИСОГД, официального сайта Администрации (при наличии технической возможности):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получение информации о порядке и сроках предоставления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формирование заявления о предоставлении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прием и регистрация заявления о предоставлении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получение результата предоставления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получение сведений о ходе выполнения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осуществление оценки качества предоставления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досудебное (внесудебное) обжалование решений и действий (бездействия) Администрации, ее должностных лиц.</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Перечень административных процедур (действий), выполняемых МФЦ:</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прием от заявителя (представителя заявителя) заявления и документов для предоставления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выдача заявителю (представителю заявителя) результата предоставления 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Прием и регистрация заявления и документов для получения</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3.2. Основанием для начала административной процедуры является поступление и регистрация заявления и документов для предоставления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3.3. Заявление и документы, необходимые для предоставления муниципальной услуги, представляются заявителем (представителем заявителя) в Администрацию или в МФЦ.</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Заявление и документы, необходимые для предоставления муниципальной услуги, направляется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lastRenderedPageBreak/>
        <w:t>Заявление подписывается заявителем либо представителем заявителя.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3.4. В случае представления заявления и документов, необходимых для предоставления муниципальной услуги, при личном обращении заявителя (представителя заявителя) предъявляется документ, удостоверяющий соответственно личность заявителя или представителя заявителя.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При личном обращении заявитель (представитель заявителя) представляет документы, предусмотренные </w:t>
      </w:r>
      <w:hyperlink w:anchor="Par127" w:history="1">
        <w:r w:rsidRPr="00D94E7E">
          <w:rPr>
            <w:rFonts w:ascii="Calibri" w:hAnsi="Calibri" w:cs="Calibri"/>
            <w:color w:val="0000FF"/>
          </w:rPr>
          <w:t>пунктом 2.6</w:t>
        </w:r>
      </w:hyperlink>
      <w:r w:rsidRPr="00D94E7E">
        <w:rPr>
          <w:rFonts w:ascii="Calibri" w:hAnsi="Calibri" w:cs="Calibri"/>
        </w:rPr>
        <w:t xml:space="preserve">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proofErr w:type="gramStart"/>
      <w:r w:rsidRPr="00D94E7E">
        <w:rPr>
          <w:rFonts w:ascii="Calibri" w:hAnsi="Calibri" w:cs="Calibri"/>
        </w:rPr>
        <w:t xml:space="preserve">В случае если заявителем (представителем заявителя) не были представлены копии документов, указанных в </w:t>
      </w:r>
      <w:hyperlink w:anchor="Par127" w:history="1">
        <w:r w:rsidRPr="00D94E7E">
          <w:rPr>
            <w:rFonts w:ascii="Calibri" w:hAnsi="Calibri" w:cs="Calibri"/>
            <w:color w:val="0000FF"/>
          </w:rPr>
          <w:t>пункте 2.6</w:t>
        </w:r>
      </w:hyperlink>
      <w:r w:rsidRPr="00D94E7E">
        <w:rPr>
          <w:rFonts w:ascii="Calibri" w:hAnsi="Calibri" w:cs="Calibri"/>
        </w:rPr>
        <w:t xml:space="preserve"> настоящего Регламента, специалист Администрации, ответственный за прием и регистрацию документов,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roofErr w:type="gramEnd"/>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Заявителю (представителю заявителя) выдается расписка в получении документов с указанием перечня и даты их получения в день получения Администрацией таких документов.</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3.5. При приеме заявления и документов, необходимых для предоставления муниципальной услуги, специалист Администрации, МФЦ, ответственный за прием и регистрацию документов по предоставлению муниципальной услуги проверяет:</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правильность заполнения заявления;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документ, удостоверяющий личность заявителя, и (или)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осуществляет сверку сведений, указанных заявителем в заявлении, со сведениями, содержащимися в других представленных документах;</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комплектность документов, прилагаемых к заявлению;</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 наличие (отсутствие) оснований для отказа в приеме заявления и документов, необходимых для предоставления муниципальной услуги, предусмотренных </w:t>
      </w:r>
      <w:hyperlink w:anchor="Par158" w:history="1">
        <w:r w:rsidRPr="00D94E7E">
          <w:rPr>
            <w:rFonts w:ascii="Calibri" w:hAnsi="Calibri" w:cs="Calibri"/>
            <w:color w:val="0000FF"/>
          </w:rPr>
          <w:t>пунктом 2.8</w:t>
        </w:r>
      </w:hyperlink>
      <w:r w:rsidRPr="00D94E7E">
        <w:rPr>
          <w:rFonts w:ascii="Calibri" w:hAnsi="Calibri" w:cs="Calibri"/>
        </w:rPr>
        <w:t xml:space="preserve"> настоящего Регламента.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Срок выполнения указанных действий устанавливается до 15 минут.</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3.6. Поступившие заявление и документы, в том числе из МФЦ, регистрируются с присвоением входящего номера и указанием даты получения.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3.7.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3.8. В случае</w:t>
      </w:r>
      <w:proofErr w:type="gramStart"/>
      <w:r w:rsidRPr="00D94E7E">
        <w:rPr>
          <w:rFonts w:ascii="Calibri" w:hAnsi="Calibri" w:cs="Calibri"/>
        </w:rPr>
        <w:t>,</w:t>
      </w:r>
      <w:proofErr w:type="gramEnd"/>
      <w:r w:rsidRPr="00D94E7E">
        <w:rPr>
          <w:rFonts w:ascii="Calibri" w:hAnsi="Calibri" w:cs="Calibri"/>
        </w:rPr>
        <w:t xml:space="preserve">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w:t>
      </w:r>
      <w:r w:rsidRPr="00D94E7E">
        <w:rPr>
          <w:rFonts w:ascii="Calibri" w:hAnsi="Calibri" w:cs="Calibri"/>
        </w:rPr>
        <w:lastRenderedPageBreak/>
        <w:t>заявителю (представителю заявителя) указанным в заявлении способом в течение рабочего дня, следующего за днем получения Администрацией заявления и документов.</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3.9. </w:t>
      </w:r>
      <w:proofErr w:type="gramStart"/>
      <w:r w:rsidRPr="00D94E7E">
        <w:rPr>
          <w:rFonts w:ascii="Calibri" w:hAnsi="Calibri" w:cs="Calibri"/>
        </w:rPr>
        <w:t xml:space="preserve">При получении посредством Единого портала, ГИСОГД, официального сайта Администрации (при наличии технической возможности) заявления и документов, указанных в </w:t>
      </w:r>
      <w:hyperlink w:anchor="Par127" w:history="1">
        <w:r w:rsidRPr="00D94E7E">
          <w:rPr>
            <w:rFonts w:ascii="Calibri" w:hAnsi="Calibri" w:cs="Calibri"/>
            <w:color w:val="0000FF"/>
          </w:rPr>
          <w:t>пункте 2.6</w:t>
        </w:r>
      </w:hyperlink>
      <w:r w:rsidRPr="00D94E7E">
        <w:rPr>
          <w:rFonts w:ascii="Calibri" w:hAnsi="Calibri" w:cs="Calibri"/>
        </w:rPr>
        <w:t xml:space="preserve">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которыми подписаны заявление и документы, указанные в </w:t>
      </w:r>
      <w:hyperlink w:anchor="Par127" w:history="1">
        <w:r w:rsidRPr="00D94E7E">
          <w:rPr>
            <w:rFonts w:ascii="Calibri" w:hAnsi="Calibri" w:cs="Calibri"/>
            <w:color w:val="0000FF"/>
          </w:rPr>
          <w:t>пункте 2.6</w:t>
        </w:r>
      </w:hyperlink>
      <w:r w:rsidRPr="00D94E7E">
        <w:rPr>
          <w:rFonts w:ascii="Calibri" w:hAnsi="Calibri" w:cs="Calibri"/>
        </w:rPr>
        <w:t xml:space="preserve"> настоящего Регламента, (в случае поступления заявления и (или) таких документов, подписанных усиленной квалифицированной</w:t>
      </w:r>
      <w:proofErr w:type="gramEnd"/>
      <w:r w:rsidRPr="00D94E7E">
        <w:rPr>
          <w:rFonts w:ascii="Calibri" w:hAnsi="Calibri" w:cs="Calibri"/>
        </w:rPr>
        <w:t xml:space="preserve"> электронной подписью), а также наличие оснований для отказа в приеме заявления и документов, указанных в </w:t>
      </w:r>
      <w:hyperlink w:anchor="Par158" w:history="1">
        <w:r w:rsidRPr="00D94E7E">
          <w:rPr>
            <w:rFonts w:ascii="Calibri" w:hAnsi="Calibri" w:cs="Calibri"/>
            <w:color w:val="0000FF"/>
          </w:rPr>
          <w:t>пункте 2.8</w:t>
        </w:r>
      </w:hyperlink>
      <w:r w:rsidRPr="00D94E7E">
        <w:rPr>
          <w:rFonts w:ascii="Calibri" w:hAnsi="Calibri" w:cs="Calibri"/>
        </w:rPr>
        <w:t xml:space="preserve"> настоящего Регламента.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proofErr w:type="gramStart"/>
      <w:r w:rsidRPr="00D94E7E">
        <w:rPr>
          <w:rFonts w:ascii="Calibri" w:hAnsi="Calibri" w:cs="Calibri"/>
        </w:rPr>
        <w:t xml:space="preserve">Получение заявления и документов, указанных в </w:t>
      </w:r>
      <w:hyperlink w:anchor="Par127" w:history="1">
        <w:r w:rsidRPr="00D94E7E">
          <w:rPr>
            <w:rFonts w:ascii="Calibri" w:hAnsi="Calibri" w:cs="Calibri"/>
            <w:color w:val="0000FF"/>
          </w:rPr>
          <w:t>пункте 2.6</w:t>
        </w:r>
      </w:hyperlink>
      <w:r w:rsidRPr="00D94E7E">
        <w:rPr>
          <w:rFonts w:ascii="Calibri" w:hAnsi="Calibri" w:cs="Calibri"/>
        </w:rPr>
        <w:t xml:space="preserve"> настоящего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ГИСОГД, официальном сайте Администрации (при наличии технической возможности) в случае представления заявления и документов соответственно через Единый портал, ГИСОГД, официальный сайт Администрации (при наличии технической возможности).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Сообщение о получении заявления и документов, указанных в </w:t>
      </w:r>
      <w:hyperlink w:anchor="Par127" w:history="1">
        <w:r w:rsidRPr="00D94E7E">
          <w:rPr>
            <w:rFonts w:ascii="Calibri" w:hAnsi="Calibri" w:cs="Calibri"/>
            <w:color w:val="0000FF"/>
          </w:rPr>
          <w:t>пункте 2.6</w:t>
        </w:r>
      </w:hyperlink>
      <w:r w:rsidRPr="00D94E7E">
        <w:rPr>
          <w:rFonts w:ascii="Calibri" w:hAnsi="Calibri" w:cs="Calibri"/>
        </w:rPr>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После принятия заявления о предоставлении муниципальной услуги статус заявления в личном кабинете заявителя (представителя заявителя) на Едином портале, ГИСОГД, на официальном сайте Администрации (при наличии технической возможности) меняется до статуса "принято".</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3.10. </w:t>
      </w:r>
      <w:proofErr w:type="gramStart"/>
      <w:r w:rsidRPr="00D94E7E">
        <w:rPr>
          <w:rFonts w:ascii="Calibri" w:hAnsi="Calibri" w:cs="Calibri"/>
        </w:rPr>
        <w:t xml:space="preserve">При наличии оснований для </w:t>
      </w:r>
      <w:hyperlink w:anchor="Par787" w:history="1">
        <w:r w:rsidRPr="00D94E7E">
          <w:rPr>
            <w:rFonts w:ascii="Calibri" w:hAnsi="Calibri" w:cs="Calibri"/>
            <w:color w:val="0000FF"/>
          </w:rPr>
          <w:t>отказа</w:t>
        </w:r>
      </w:hyperlink>
      <w:r w:rsidRPr="00D94E7E">
        <w:rPr>
          <w:rFonts w:ascii="Calibri" w:hAnsi="Calibri" w:cs="Calibri"/>
        </w:rPr>
        <w:t xml:space="preserve"> в приеме заявления и документов, необходимых для предоставления муниципальной услуги, предусмотренных </w:t>
      </w:r>
      <w:hyperlink w:anchor="Par158" w:history="1">
        <w:r w:rsidRPr="00D94E7E">
          <w:rPr>
            <w:rFonts w:ascii="Calibri" w:hAnsi="Calibri" w:cs="Calibri"/>
            <w:color w:val="0000FF"/>
          </w:rPr>
          <w:t>пунктом 2.8</w:t>
        </w:r>
      </w:hyperlink>
      <w:r w:rsidRPr="00D94E7E">
        <w:rPr>
          <w:rFonts w:ascii="Calibri" w:hAnsi="Calibri" w:cs="Calibri"/>
        </w:rPr>
        <w:t xml:space="preserve"> настоящего Регламента, заявителю (представителю заявителя), не позднее 1 рабочего дня со дня поступления заявления, специалистом Администрации, направляется уведомление по форме согласно приложению N 3 к настоящему Регламенту с мотивированным обоснованием причин такого отказа, указанным заявителем (представителем заявителя) в заявлении способом.</w:t>
      </w:r>
      <w:proofErr w:type="gramEnd"/>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3.11. Если заявление и документы, необходимые для предоставления муниципальной услуги, поступили в электронной форме на официальную электронную почту, специалист Администрации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Администрацию.</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lastRenderedPageBreak/>
        <w:t xml:space="preserve">3.12. Критерием принятия 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оснований для отказа в приеме заявления и документов, необходимых для предоставления муниципальной услуги, установленных </w:t>
      </w:r>
      <w:hyperlink w:anchor="Par158" w:history="1">
        <w:r w:rsidRPr="00D94E7E">
          <w:rPr>
            <w:rFonts w:ascii="Calibri" w:hAnsi="Calibri" w:cs="Calibri"/>
            <w:color w:val="0000FF"/>
          </w:rPr>
          <w:t>пунктом 2.8</w:t>
        </w:r>
      </w:hyperlink>
      <w:r w:rsidRPr="00D94E7E">
        <w:rPr>
          <w:rFonts w:ascii="Calibri" w:hAnsi="Calibri" w:cs="Calibri"/>
        </w:rPr>
        <w:t xml:space="preserve"> настоящего Регламента.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Зарегистрированное заявление и документы передаются на рассмотрение Главе города, либо лицу его замещающему, который определяет исполнителя, ответственного за работу с поступившим заявлением (далее - ответственный исполнитель).</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3.13. Продолжительность административной процедуры (максимальный срок ее выполнения) составляет 1 рабочий день со дня поступления заявления и документов в Администрацию.</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3.14. Результатом административной процедуры является прием и регистрация поступившего заявления и документов, необходимых для предоставления муниципальной услуги, определение ответственного исполнителя или направление заявителю (представителю заявителя) уведомления об отказе в приеме к рассмотрению заявления и документов, необходимых для предоставления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заявления и документов, необходимых для предоставления муниципальной услуги, в установленном порядке с проставлением регистрационного номера и даты.</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Формирование и направление межведомственных запросов</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 xml:space="preserve">3.15. Основанием для начала административной процедуры и критерием принятия решения является прием заявления без приложения документов, указанных в </w:t>
      </w:r>
      <w:hyperlink w:anchor="Par147" w:history="1">
        <w:r w:rsidRPr="00D94E7E">
          <w:rPr>
            <w:rFonts w:ascii="Calibri" w:hAnsi="Calibri" w:cs="Calibri"/>
            <w:color w:val="0000FF"/>
          </w:rPr>
          <w:t>пункте 2.7</w:t>
        </w:r>
      </w:hyperlink>
      <w:r w:rsidRPr="00D94E7E">
        <w:rPr>
          <w:rFonts w:ascii="Calibri" w:hAnsi="Calibri" w:cs="Calibri"/>
        </w:rPr>
        <w:t xml:space="preserve"> настоящего Регламента.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3.16. 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3.17. Направление межведомственных запросов осуществляется в соответствии с требованиями Федерального </w:t>
      </w:r>
      <w:hyperlink r:id="rId32" w:history="1">
        <w:r w:rsidRPr="00D94E7E">
          <w:rPr>
            <w:rFonts w:ascii="Calibri" w:hAnsi="Calibri" w:cs="Calibri"/>
            <w:color w:val="0000FF"/>
          </w:rPr>
          <w:t>закона</w:t>
        </w:r>
      </w:hyperlink>
      <w:r w:rsidRPr="00D94E7E">
        <w:rPr>
          <w:rFonts w:ascii="Calibri" w:hAnsi="Calibri" w:cs="Calibri"/>
        </w:rPr>
        <w:t xml:space="preserve"> "Об организации предоставления государственных и муниципальных услуг".</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3.18.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В случае отсутствия технической возможности межведомственные запросы направляются на бумажном носителе.</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3.19. Продолжительность административной процедуры (максимальный срок ее выполнения) составляет 5 рабочих дней со дня регистрации заявления в Администрации.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3.20.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lastRenderedPageBreak/>
        <w:t>3.21. Способом фиксации результата выполнения административной процедуры является регистрация документов, полученных Администрацией в ходе межведомственного взаимодействия и необходимых для предоставления муниципальной услуги, в установленной системе документооборота с проставлением входящего номера и даты получения.</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Рассмотрение заявления и принятие решения</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3.22. 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Фамилия, имя и отчество (при наличии) ответственного исполнителя, телефон сообщаются заявителю по его обращению.</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3.23. Ответственный исполнитель осуществляет проверку сведений, содержащихся в заявлении и документах, представленных заявителем (представителя заявителя) с целью определения: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полноты и достоверности сведений, содержащихся в представленных документах;</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согласованности представленной информации между отдельными документами комплекта;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 наличия оснований для отказа в предоставлении муниципальной услуги, предусмотренных </w:t>
      </w:r>
      <w:hyperlink w:anchor="Par172" w:history="1">
        <w:r w:rsidRPr="00D94E7E">
          <w:rPr>
            <w:rFonts w:ascii="Calibri" w:hAnsi="Calibri" w:cs="Calibri"/>
            <w:color w:val="0000FF"/>
          </w:rPr>
          <w:t>пунктом 2.10</w:t>
        </w:r>
      </w:hyperlink>
      <w:r w:rsidRPr="00D94E7E">
        <w:rPr>
          <w:rFonts w:ascii="Calibri" w:hAnsi="Calibri" w:cs="Calibri"/>
        </w:rPr>
        <w:t xml:space="preserve"> настоящего Регламента.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3.24. </w:t>
      </w:r>
      <w:proofErr w:type="gramStart"/>
      <w:r w:rsidRPr="00D94E7E">
        <w:rPr>
          <w:rFonts w:ascii="Calibri" w:hAnsi="Calibri" w:cs="Calibri"/>
        </w:rPr>
        <w:t>При наличии оснований для выдачи градостроительного плана земельного участка, ответственный исполнитель готовит проект градостроительного плана земельного участка на основании документов территориального планирования и градостроительного зонирования, нормативов градостроительного проектирования, документации по планировке территории, сведений, содержащихся в Едином государственном реестре недвижимости, федеральной государственной информационной системе территориального планирования, ГИСОГД, а также технических условий подключения (технологического присоединения) объектов капитального строительства к сетям инженерно-технического обеспечения</w:t>
      </w:r>
      <w:proofErr w:type="gramEnd"/>
      <w:r w:rsidRPr="00D94E7E">
        <w:rPr>
          <w:rFonts w:ascii="Calibri" w:hAnsi="Calibri" w:cs="Calibri"/>
        </w:rPr>
        <w:t>.</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bookmarkStart w:id="14" w:name="Par407"/>
      <w:bookmarkEnd w:id="14"/>
      <w:r w:rsidRPr="00D94E7E">
        <w:rPr>
          <w:rFonts w:ascii="Calibri" w:hAnsi="Calibri" w:cs="Calibri"/>
        </w:rPr>
        <w:t xml:space="preserve">3.25. </w:t>
      </w:r>
      <w:proofErr w:type="gramStart"/>
      <w:r w:rsidRPr="00D94E7E">
        <w:rPr>
          <w:rFonts w:ascii="Calibri" w:hAnsi="Calibri" w:cs="Calibri"/>
        </w:rPr>
        <w:t>В случае выдачи градостроительного плана земельного участка в виде электронного документа, ответственный исполнитель готовит в качестве приложения к нему материалы и результаты ранее проведенных инженерных изысканий в отношении такого земельного участка, содержащиеся в ГИСОГД, при условии, что указанные материалы и результаты не содержат сведений, отнесенных федеральными законами к категории ограниченного доступа.</w:t>
      </w:r>
      <w:proofErr w:type="gramEnd"/>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В случае отсутствия таких материалов и результатов в ГИСОГД ответственный исполнитель в таком градостроительном плане земельного участка делает об этом отметку.</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3.26. Форма градостроительного плана земельного участка заполняется в трех экземплярах.</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3.27. При наличии оснований для отказа в выдаче градостроительного плана земельного участка, ответственный исполнитель готовит проект уведомления об отказе в выдаче градостроительного плана земельного участка с указанием причин отказа.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3.28. Форма </w:t>
      </w:r>
      <w:hyperlink w:anchor="Par845" w:history="1">
        <w:r w:rsidRPr="00D94E7E">
          <w:rPr>
            <w:rFonts w:ascii="Calibri" w:hAnsi="Calibri" w:cs="Calibri"/>
            <w:color w:val="0000FF"/>
          </w:rPr>
          <w:t>уведомления</w:t>
        </w:r>
      </w:hyperlink>
      <w:r w:rsidRPr="00D94E7E">
        <w:rPr>
          <w:rFonts w:ascii="Calibri" w:hAnsi="Calibri" w:cs="Calibri"/>
        </w:rPr>
        <w:t xml:space="preserve"> об отказе в выдаче градостроительного плана земельного участка приведена в приложении N 4 к настоящему Регламенту.</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bookmarkStart w:id="15" w:name="Par412"/>
      <w:bookmarkEnd w:id="15"/>
      <w:r w:rsidRPr="00D94E7E">
        <w:rPr>
          <w:rFonts w:ascii="Calibri" w:hAnsi="Calibri" w:cs="Calibri"/>
        </w:rPr>
        <w:t>3.29. Подготовленный проект градостроительного плана земельного участка или проект уведомления об отказе в выдаче градостроительного плана земельного участка направляются на согласование в системе документа оборота Администрации.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lastRenderedPageBreak/>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После согласования подготовленный проект градостроительного плана земельного участка либо проект уведомления об отказе в выдаче градостроительного плана земельного участка вместе с документами, представленными заявителем (представителем заявителя), направляются на подпись Заместителю Главы Администрации, либо лицу, его замещающему.</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3.30. Подписанный градостроительный план земельного участка либо уведомление об отказе в выдаче градостроительного плана земельного участка регистрируются в установленном порядке.</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При формировании номера градостроительного плана земельного участка используется единая система кодирования и классификации документов и сведений для их однозначной идентификации на территории области. Номер градостроительного плана земельного участка присваивается в процессе регистрации в системе электронного документооборота.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Ответственный исполнитель вносит запись о регистрации градостроительного плана земельного участка в регистрационную книгу. Регистрационная книга формируется на бумажном и электронном носителях.</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proofErr w:type="gramStart"/>
      <w:r w:rsidRPr="00D94E7E">
        <w:rPr>
          <w:rFonts w:ascii="Calibri" w:hAnsi="Calibri" w:cs="Calibri"/>
        </w:rPr>
        <w:t>При несоответствии информации на бумажном и электронном носителях, преимущество имеет бумажный носитель информации.</w:t>
      </w:r>
      <w:proofErr w:type="gramEnd"/>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Форма регистрационной </w:t>
      </w:r>
      <w:hyperlink w:anchor="Par900" w:history="1">
        <w:r w:rsidRPr="00D94E7E">
          <w:rPr>
            <w:rFonts w:ascii="Calibri" w:hAnsi="Calibri" w:cs="Calibri"/>
            <w:color w:val="0000FF"/>
          </w:rPr>
          <w:t>книги</w:t>
        </w:r>
      </w:hyperlink>
      <w:r w:rsidRPr="00D94E7E">
        <w:rPr>
          <w:rFonts w:ascii="Calibri" w:hAnsi="Calibri" w:cs="Calibri"/>
        </w:rPr>
        <w:t xml:space="preserve"> градостроительных планов земельных участков приведена в приложении N 5 к настоящему Регламенту.</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3.31. Продолжительность административной процедуры (максимальный срок ее выполнения) составляет 4 рабочих дня, следующих за днем окончания административной процедуры формирования и направления межведомственных запросов.</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3.32. Результатом выполнения административной процедуры является оформленный и зарегистрированный в установленном порядке градостроительный план земельного участка либо уведомление об отказе в выдаче градостроительного плана земельного участка.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В случае выдачи градостроительного плана земельного участка в виде электронного документа, результатом административной процедуры является оформленный и зарегистрированный в установленном порядке градостроительный план земельного участка с приложением материалов и </w:t>
      </w:r>
      <w:proofErr w:type="gramStart"/>
      <w:r w:rsidRPr="00D94E7E">
        <w:rPr>
          <w:rFonts w:ascii="Calibri" w:hAnsi="Calibri" w:cs="Calibri"/>
        </w:rPr>
        <w:t>результатов</w:t>
      </w:r>
      <w:proofErr w:type="gramEnd"/>
      <w:r w:rsidRPr="00D94E7E">
        <w:rPr>
          <w:rFonts w:ascii="Calibri" w:hAnsi="Calibri" w:cs="Calibri"/>
        </w:rPr>
        <w:t xml:space="preserve"> ранее проведенных инженерных изысканий, указанных в </w:t>
      </w:r>
      <w:hyperlink w:anchor="Par407" w:history="1">
        <w:r w:rsidRPr="00D94E7E">
          <w:rPr>
            <w:rFonts w:ascii="Calibri" w:hAnsi="Calibri" w:cs="Calibri"/>
            <w:color w:val="0000FF"/>
          </w:rPr>
          <w:t>пункте 3.25</w:t>
        </w:r>
      </w:hyperlink>
      <w:r w:rsidRPr="00D94E7E">
        <w:rPr>
          <w:rFonts w:ascii="Calibri" w:hAnsi="Calibri" w:cs="Calibri"/>
        </w:rPr>
        <w:t xml:space="preserve"> настоящего Регламента, либо уведомление об отказе в выдаче градостроительного плана земельного участка.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3.33. Критерием принятия решения является наличие или отсутствие оснований, предусмотренных </w:t>
      </w:r>
      <w:hyperlink w:anchor="Par172" w:history="1">
        <w:r w:rsidRPr="00D94E7E">
          <w:rPr>
            <w:rFonts w:ascii="Calibri" w:hAnsi="Calibri" w:cs="Calibri"/>
            <w:color w:val="0000FF"/>
          </w:rPr>
          <w:t>пунктом 2.10</w:t>
        </w:r>
      </w:hyperlink>
      <w:r w:rsidRPr="00D94E7E">
        <w:rPr>
          <w:rFonts w:ascii="Calibri" w:hAnsi="Calibri" w:cs="Calibri"/>
        </w:rPr>
        <w:t xml:space="preserve"> настоящего Регламента.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3.34. Способом фиксации результата выполнения административной процедуры является регистрация градостроительного плана земельного участка либо уведомления об отказе в выдаче градостроительного плана земельного участка в установленном порядке с проставлением даты и исходящего номера.</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Выдача результата предоставления 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bookmarkStart w:id="16" w:name="Par428"/>
      <w:bookmarkEnd w:id="16"/>
      <w:r w:rsidRPr="00D94E7E">
        <w:rPr>
          <w:rFonts w:ascii="Calibri" w:hAnsi="Calibri" w:cs="Calibri"/>
        </w:rPr>
        <w:t xml:space="preserve">3.35. Основанием для начала административной процедуры и критерием принятия решения является оформленный и зарегистрированный в установленном порядке градостроительный план </w:t>
      </w:r>
      <w:r w:rsidRPr="00D94E7E">
        <w:rPr>
          <w:rFonts w:ascii="Calibri" w:hAnsi="Calibri" w:cs="Calibri"/>
        </w:rPr>
        <w:lastRenderedPageBreak/>
        <w:t>земельного участка либо уведомление об отказе в выдаче градостроительного плана земельного участка.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В случае выдачи градостроительного плана земельного участка в виде электронного документа основанием для начала административной процедуры является оформленный и зарегистрированный в установленном порядке градостроительный план земельного участка с приложением материалов и </w:t>
      </w:r>
      <w:proofErr w:type="gramStart"/>
      <w:r w:rsidRPr="00D94E7E">
        <w:rPr>
          <w:rFonts w:ascii="Calibri" w:hAnsi="Calibri" w:cs="Calibri"/>
        </w:rPr>
        <w:t>результатов</w:t>
      </w:r>
      <w:proofErr w:type="gramEnd"/>
      <w:r w:rsidRPr="00D94E7E">
        <w:rPr>
          <w:rFonts w:ascii="Calibri" w:hAnsi="Calibri" w:cs="Calibri"/>
        </w:rPr>
        <w:t xml:space="preserve"> ранее проведенных инженерных изысканий, указанных в </w:t>
      </w:r>
      <w:hyperlink w:anchor="Par407" w:history="1">
        <w:r w:rsidRPr="00D94E7E">
          <w:rPr>
            <w:rFonts w:ascii="Calibri" w:hAnsi="Calibri" w:cs="Calibri"/>
            <w:color w:val="0000FF"/>
          </w:rPr>
          <w:t>пункте 3.25</w:t>
        </w:r>
      </w:hyperlink>
      <w:r w:rsidRPr="00D94E7E">
        <w:rPr>
          <w:rFonts w:ascii="Calibri" w:hAnsi="Calibri" w:cs="Calibri"/>
        </w:rPr>
        <w:t xml:space="preserve"> настоящего Регламента, либо оформленное и зарегистрированное в установленном порядке уведомление об отказе в выдаче градостроительного плана земельного участка.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3.36. После регистрации третий экземпляр градостроительного плана земельного участка на бумажном и (или) электронном носителе, заверенный усиленной квалифицированной электронной подписью уполномоченного должностного лица, остается на хранении в Администрации.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3.37. Первый и второй экземпляры градостроительного плана земельного участка либо уведомление об отказе в выдаче градостроительного плана земельного участка в течение одного рабочего дня со дня их регистрации выдаются непосредственно заявителю (представителю заявителя) либо направляются им способом, указанным в заявлении.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В случае выдачи градостроительного плана земельного участка в виде электронного документа, направление такого градостроительного плана земельного участка осуществляется с приложением материалов и </w:t>
      </w:r>
      <w:proofErr w:type="gramStart"/>
      <w:r w:rsidRPr="00D94E7E">
        <w:rPr>
          <w:rFonts w:ascii="Calibri" w:hAnsi="Calibri" w:cs="Calibri"/>
        </w:rPr>
        <w:t>результатов</w:t>
      </w:r>
      <w:proofErr w:type="gramEnd"/>
      <w:r w:rsidRPr="00D94E7E">
        <w:rPr>
          <w:rFonts w:ascii="Calibri" w:hAnsi="Calibri" w:cs="Calibri"/>
        </w:rPr>
        <w:t xml:space="preserve"> ранее проведенных инженерных изысканий, указанных в </w:t>
      </w:r>
      <w:hyperlink w:anchor="Par407" w:history="1">
        <w:r w:rsidRPr="00D94E7E">
          <w:rPr>
            <w:rFonts w:ascii="Calibri" w:hAnsi="Calibri" w:cs="Calibri"/>
            <w:color w:val="0000FF"/>
          </w:rPr>
          <w:t>пункте 3.25</w:t>
        </w:r>
      </w:hyperlink>
      <w:r w:rsidRPr="00D94E7E">
        <w:rPr>
          <w:rFonts w:ascii="Calibri" w:hAnsi="Calibri" w:cs="Calibri"/>
        </w:rPr>
        <w:t xml:space="preserve"> настоящего Регламента.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3.38. 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его передачу в МФЦ для выдачи заявителю (представителю заявителя) в день регистрации градостроительного плана земельного участка либо подписания уведомления об отказе в выдаче градостроительного плана земельного участка.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3.39. Продолжительность административной процедуры (максимальный срок ее выполнения) составляет один рабочий день, со дня принятия одного из документов, указанных в </w:t>
      </w:r>
      <w:hyperlink w:anchor="Par428" w:history="1">
        <w:r w:rsidRPr="00D94E7E">
          <w:rPr>
            <w:rFonts w:ascii="Calibri" w:hAnsi="Calibri" w:cs="Calibri"/>
            <w:color w:val="0000FF"/>
          </w:rPr>
          <w:t>пункте 3.35</w:t>
        </w:r>
      </w:hyperlink>
      <w:r w:rsidRPr="00D94E7E">
        <w:rPr>
          <w:rFonts w:ascii="Calibri" w:hAnsi="Calibri" w:cs="Calibri"/>
        </w:rPr>
        <w:t xml:space="preserve"> настоящего Регламента.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3.40. Результатом административной процедуры является выдача заявителю (представителю заявителя) градостроительного плана земельного участка либо уведомления об отказе в выдаче градостроительного плана земельного участка.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 xml:space="preserve">Порядок исправления допущенных опечаток и ошибок </w:t>
      </w:r>
      <w:proofErr w:type="gramStart"/>
      <w:r w:rsidRPr="00D94E7E">
        <w:rPr>
          <w:rFonts w:ascii="Calibri" w:hAnsi="Calibri" w:cs="Calibri"/>
          <w:b/>
          <w:bCs/>
        </w:rPr>
        <w:t>в</w:t>
      </w:r>
      <w:proofErr w:type="gramEnd"/>
      <w:r w:rsidRPr="00D94E7E">
        <w:rPr>
          <w:rFonts w:ascii="Calibri" w:hAnsi="Calibri" w:cs="Calibri"/>
          <w:b/>
          <w:bCs/>
        </w:rPr>
        <w:t xml:space="preserve"> выданных</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в результате предоставления муниципальной услуги документах</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 xml:space="preserve">3.41. </w:t>
      </w:r>
      <w:proofErr w:type="gramStart"/>
      <w:r w:rsidRPr="00D94E7E">
        <w:rPr>
          <w:rFonts w:ascii="Calibri" w:hAnsi="Calibri" w:cs="Calibri"/>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w:t>
      </w:r>
      <w:hyperlink w:anchor="Par96" w:history="1">
        <w:r w:rsidRPr="00D94E7E">
          <w:rPr>
            <w:rFonts w:ascii="Calibri" w:hAnsi="Calibri" w:cs="Calibri"/>
            <w:color w:val="0000FF"/>
          </w:rPr>
          <w:t>пункте 2.3</w:t>
        </w:r>
      </w:hyperlink>
      <w:r w:rsidRPr="00D94E7E">
        <w:rPr>
          <w:rFonts w:ascii="Calibri" w:hAnsi="Calibri" w:cs="Calibri"/>
        </w:rPr>
        <w:t xml:space="preserve"> настоящего Регламента, является получение Администрацией </w:t>
      </w:r>
      <w:hyperlink w:anchor="Par983" w:history="1">
        <w:r w:rsidRPr="00D94E7E">
          <w:rPr>
            <w:rFonts w:ascii="Calibri" w:hAnsi="Calibri" w:cs="Calibri"/>
            <w:color w:val="0000FF"/>
          </w:rPr>
          <w:t>заявления</w:t>
        </w:r>
      </w:hyperlink>
      <w:r w:rsidRPr="00D94E7E">
        <w:rPr>
          <w:rFonts w:ascii="Calibri" w:hAnsi="Calibri" w:cs="Calibri"/>
        </w:rPr>
        <w:t xml:space="preserve"> об исправлении допущенных опечаток и ошибок в выданных в результате предоставления муниципальной услуги документах по форме согласно приложению N 6 к настоящему Регламенту (далее - заявление об исправлении технической</w:t>
      </w:r>
      <w:proofErr w:type="gramEnd"/>
      <w:r w:rsidRPr="00D94E7E">
        <w:rPr>
          <w:rFonts w:ascii="Calibri" w:hAnsi="Calibri" w:cs="Calibri"/>
        </w:rPr>
        <w:t xml:space="preserve"> ошибки).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lastRenderedPageBreak/>
        <w:t>3.42. При обращении об исправлении технической ошибки заявитель (представитель заявителя) представляет:</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заявление об исправлении технической ошибки;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документы, подтверждающие наличие в выданном в результате предоставления муниципальной услуги документе, технической ошибки.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Заявление об исправлении технической ошибки подается заявителем (представителем заявителя) лично или по почте в Администрацию.</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3.43.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3.44.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3.45.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3.46.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3.47. </w:t>
      </w:r>
      <w:proofErr w:type="gramStart"/>
      <w:r w:rsidRPr="00D94E7E">
        <w:rPr>
          <w:rFonts w:ascii="Calibri" w:hAnsi="Calibri" w:cs="Calibri"/>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3.48.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заместителю Главы Администрации, либо лицу его замещающему.</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3.49. Заместитель Главы Администрации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3.50.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3.51. </w:t>
      </w:r>
      <w:proofErr w:type="gramStart"/>
      <w:r w:rsidRPr="00D94E7E">
        <w:rPr>
          <w:rFonts w:ascii="Calibri" w:hAnsi="Calibri" w:cs="Calibri"/>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bookmarkStart w:id="17" w:name="Par455"/>
      <w:bookmarkEnd w:id="17"/>
      <w:r w:rsidRPr="00D94E7E">
        <w:rPr>
          <w:rFonts w:ascii="Calibri" w:hAnsi="Calibri" w:cs="Calibri"/>
        </w:rPr>
        <w:t>3.52.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proofErr w:type="gramStart"/>
      <w:r w:rsidRPr="00D94E7E">
        <w:rPr>
          <w:rFonts w:ascii="Calibri" w:hAnsi="Calibri" w:cs="Calibri"/>
        </w:rPr>
        <w:t xml:space="preserve">а) в случае наличия технической ошибки в выданном, в результате предоставления муниципальной услуги документе - один из документов, указанных в </w:t>
      </w:r>
      <w:hyperlink w:anchor="Par412" w:history="1">
        <w:r w:rsidRPr="00D94E7E">
          <w:rPr>
            <w:rFonts w:ascii="Calibri" w:hAnsi="Calibri" w:cs="Calibri"/>
            <w:color w:val="0000FF"/>
          </w:rPr>
          <w:t>пункте 3.29</w:t>
        </w:r>
      </w:hyperlink>
      <w:r w:rsidRPr="00D94E7E">
        <w:rPr>
          <w:rFonts w:ascii="Calibri" w:hAnsi="Calibri" w:cs="Calibri"/>
        </w:rPr>
        <w:t xml:space="preserve"> настоящего Регламента;</w:t>
      </w:r>
      <w:proofErr w:type="gramEnd"/>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proofErr w:type="gramStart"/>
      <w:r w:rsidRPr="00D94E7E">
        <w:rPr>
          <w:rFonts w:ascii="Calibri" w:hAnsi="Calibri" w:cs="Calibri"/>
        </w:rPr>
        <w:lastRenderedPageBreak/>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3.53. </w:t>
      </w:r>
      <w:proofErr w:type="gramStart"/>
      <w:r w:rsidRPr="00D94E7E">
        <w:rPr>
          <w:rFonts w:ascii="Calibri" w:hAnsi="Calibri" w:cs="Calibri"/>
        </w:rPr>
        <w:t xml:space="preserve">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w:t>
      </w:r>
      <w:hyperlink w:anchor="Par455" w:history="1">
        <w:r w:rsidRPr="00D94E7E">
          <w:rPr>
            <w:rFonts w:ascii="Calibri" w:hAnsi="Calibri" w:cs="Calibri"/>
            <w:color w:val="0000FF"/>
          </w:rPr>
          <w:t>пункте 3.52</w:t>
        </w:r>
      </w:hyperlink>
      <w:r w:rsidRPr="00D94E7E">
        <w:rPr>
          <w:rFonts w:ascii="Calibri" w:hAnsi="Calibri" w:cs="Calibri"/>
        </w:rPr>
        <w:t xml:space="preserve"> настоящего Регламента, в установленной в Администрации системе документооборота с указанием даты и исходящего номера.</w:t>
      </w:r>
      <w:proofErr w:type="gramEnd"/>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0"/>
        <w:rPr>
          <w:rFonts w:ascii="Calibri" w:hAnsi="Calibri" w:cs="Calibri"/>
          <w:b/>
          <w:bCs/>
        </w:rPr>
      </w:pPr>
      <w:r w:rsidRPr="00D94E7E">
        <w:rPr>
          <w:rFonts w:ascii="Calibri" w:hAnsi="Calibri" w:cs="Calibri"/>
          <w:b/>
          <w:bCs/>
        </w:rPr>
        <w:t xml:space="preserve">4. Формы </w:t>
      </w:r>
      <w:proofErr w:type="gramStart"/>
      <w:r w:rsidRPr="00D94E7E">
        <w:rPr>
          <w:rFonts w:ascii="Calibri" w:hAnsi="Calibri" w:cs="Calibri"/>
          <w:b/>
          <w:bCs/>
        </w:rPr>
        <w:t>контроля за</w:t>
      </w:r>
      <w:proofErr w:type="gramEnd"/>
      <w:r w:rsidRPr="00D94E7E">
        <w:rPr>
          <w:rFonts w:ascii="Calibri" w:hAnsi="Calibri" w:cs="Calibri"/>
          <w:b/>
          <w:bCs/>
        </w:rPr>
        <w:t xml:space="preserve"> исполнением административного</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регламента</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 xml:space="preserve">Порядок осуществления текущего </w:t>
      </w:r>
      <w:proofErr w:type="gramStart"/>
      <w:r w:rsidRPr="00D94E7E">
        <w:rPr>
          <w:rFonts w:ascii="Calibri" w:hAnsi="Calibri" w:cs="Calibri"/>
          <w:b/>
          <w:bCs/>
        </w:rPr>
        <w:t>контроля за</w:t>
      </w:r>
      <w:proofErr w:type="gramEnd"/>
      <w:r w:rsidRPr="00D94E7E">
        <w:rPr>
          <w:rFonts w:ascii="Calibri" w:hAnsi="Calibri" w:cs="Calibri"/>
          <w:b/>
          <w:bCs/>
        </w:rPr>
        <w:t xml:space="preserve"> соблюдением</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и исполнением ответственными должностными лицами,</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муниципальными служащими положений регламента и иных</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нормативных правовых актов, устанавливающих требования</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к предоставлению муниципальной услуги, а также принятием</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ими решений</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 xml:space="preserve">4.1. </w:t>
      </w:r>
      <w:proofErr w:type="gramStart"/>
      <w:r w:rsidRPr="00D94E7E">
        <w:rPr>
          <w:rFonts w:ascii="Calibri" w:hAnsi="Calibri" w:cs="Calibri"/>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 xml:space="preserve">Порядок и периодичность осуществления </w:t>
      </w:r>
      <w:proofErr w:type="gramStart"/>
      <w:r w:rsidRPr="00D94E7E">
        <w:rPr>
          <w:rFonts w:ascii="Calibri" w:hAnsi="Calibri" w:cs="Calibri"/>
          <w:b/>
          <w:bCs/>
        </w:rPr>
        <w:t>плановых</w:t>
      </w:r>
      <w:proofErr w:type="gramEnd"/>
      <w:r w:rsidRPr="00D94E7E">
        <w:rPr>
          <w:rFonts w:ascii="Calibri" w:hAnsi="Calibri" w:cs="Calibri"/>
          <w:b/>
          <w:bCs/>
        </w:rPr>
        <w:t xml:space="preserve"> и внеплановых</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проверок полноты и качества предоставления муниципальной</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 xml:space="preserve">услуги, в том числе порядок и формы </w:t>
      </w:r>
      <w:proofErr w:type="gramStart"/>
      <w:r w:rsidRPr="00D94E7E">
        <w:rPr>
          <w:rFonts w:ascii="Calibri" w:hAnsi="Calibri" w:cs="Calibri"/>
          <w:b/>
          <w:bCs/>
        </w:rPr>
        <w:t>контроля за</w:t>
      </w:r>
      <w:proofErr w:type="gramEnd"/>
      <w:r w:rsidRPr="00D94E7E">
        <w:rPr>
          <w:rFonts w:ascii="Calibri" w:hAnsi="Calibri" w:cs="Calibri"/>
          <w:b/>
          <w:bCs/>
        </w:rPr>
        <w:t xml:space="preserve"> полнотой</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и качеством предоставления 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4.2. В Администрации проводятся плановые и внеплановые проверки полноты и качества исполнения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proofErr w:type="gramStart"/>
      <w:r w:rsidRPr="00D94E7E">
        <w:rPr>
          <w:rFonts w:ascii="Calibri" w:hAnsi="Calibri" w:cs="Calibri"/>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w:t>
      </w:r>
      <w:r w:rsidRPr="00D94E7E">
        <w:rPr>
          <w:rFonts w:ascii="Calibri" w:hAnsi="Calibri" w:cs="Calibri"/>
        </w:rPr>
        <w:lastRenderedPageBreak/>
        <w:t>Результаты деятельности комиссии оформляются протоколом, в котором отмечаются выявленные недостатки и предложения по их устранению.</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Ответственность должностных лиц, муниципальных служащих</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за решения и действия (бездействие), принимаемые</w:t>
      </w:r>
    </w:p>
    <w:p w:rsidR="00D94E7E" w:rsidRPr="00D94E7E" w:rsidRDefault="00D94E7E" w:rsidP="00D94E7E">
      <w:pPr>
        <w:autoSpaceDE w:val="0"/>
        <w:autoSpaceDN w:val="0"/>
        <w:adjustRightInd w:val="0"/>
        <w:spacing w:after="0" w:line="240" w:lineRule="auto"/>
        <w:jc w:val="center"/>
        <w:rPr>
          <w:rFonts w:ascii="Calibri" w:hAnsi="Calibri" w:cs="Calibri"/>
          <w:b/>
          <w:bCs/>
        </w:rPr>
      </w:pPr>
      <w:proofErr w:type="gramStart"/>
      <w:r w:rsidRPr="00D94E7E">
        <w:rPr>
          <w:rFonts w:ascii="Calibri" w:hAnsi="Calibri" w:cs="Calibri"/>
          <w:b/>
          <w:bCs/>
        </w:rPr>
        <w:t>(осуществляемые) ими в ходе предоставления муниципальной</w:t>
      </w:r>
      <w:proofErr w:type="gramEnd"/>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4.5. Ответственные исполнители несут персональную ответственность </w:t>
      </w:r>
      <w:proofErr w:type="gramStart"/>
      <w:r w:rsidRPr="00D94E7E">
        <w:rPr>
          <w:rFonts w:ascii="Calibri" w:hAnsi="Calibri" w:cs="Calibri"/>
        </w:rPr>
        <w:t>за</w:t>
      </w:r>
      <w:proofErr w:type="gramEnd"/>
      <w:r w:rsidRPr="00D94E7E">
        <w:rPr>
          <w:rFonts w:ascii="Calibri" w:hAnsi="Calibri" w:cs="Calibri"/>
        </w:rPr>
        <w:t>:</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4.5.1. соблюдение сроков выполнения административных процедур при предоставлении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4.5.2. соответствие результатов рассмотрения документов требованиям законодательства Российской Федерации.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Положения, характеризующие требования к порядку и формам</w:t>
      </w:r>
    </w:p>
    <w:p w:rsidR="00D94E7E" w:rsidRPr="00D94E7E" w:rsidRDefault="00D94E7E" w:rsidP="00D94E7E">
      <w:pPr>
        <w:autoSpaceDE w:val="0"/>
        <w:autoSpaceDN w:val="0"/>
        <w:adjustRightInd w:val="0"/>
        <w:spacing w:after="0" w:line="240" w:lineRule="auto"/>
        <w:jc w:val="center"/>
        <w:rPr>
          <w:rFonts w:ascii="Calibri" w:hAnsi="Calibri" w:cs="Calibri"/>
          <w:b/>
          <w:bCs/>
        </w:rPr>
      </w:pPr>
      <w:proofErr w:type="gramStart"/>
      <w:r w:rsidRPr="00D94E7E">
        <w:rPr>
          <w:rFonts w:ascii="Calibri" w:hAnsi="Calibri" w:cs="Calibri"/>
          <w:b/>
          <w:bCs/>
        </w:rPr>
        <w:t>контроля за</w:t>
      </w:r>
      <w:proofErr w:type="gramEnd"/>
      <w:r w:rsidRPr="00D94E7E">
        <w:rPr>
          <w:rFonts w:ascii="Calibri" w:hAnsi="Calibri" w:cs="Calibri"/>
          <w:b/>
          <w:bCs/>
        </w:rPr>
        <w:t xml:space="preserve"> предоставлением муниципальной услуги, в том</w:t>
      </w:r>
    </w:p>
    <w:p w:rsidR="00D94E7E" w:rsidRPr="00D94E7E" w:rsidRDefault="00D94E7E" w:rsidP="00D94E7E">
      <w:pPr>
        <w:autoSpaceDE w:val="0"/>
        <w:autoSpaceDN w:val="0"/>
        <w:adjustRightInd w:val="0"/>
        <w:spacing w:after="0" w:line="240" w:lineRule="auto"/>
        <w:jc w:val="center"/>
        <w:rPr>
          <w:rFonts w:ascii="Calibri" w:hAnsi="Calibri" w:cs="Calibri"/>
          <w:b/>
          <w:bCs/>
        </w:rPr>
      </w:pPr>
      <w:proofErr w:type="gramStart"/>
      <w:r w:rsidRPr="00D94E7E">
        <w:rPr>
          <w:rFonts w:ascii="Calibri" w:hAnsi="Calibri" w:cs="Calibri"/>
          <w:b/>
          <w:bCs/>
        </w:rPr>
        <w:t>числе</w:t>
      </w:r>
      <w:proofErr w:type="gramEnd"/>
      <w:r w:rsidRPr="00D94E7E">
        <w:rPr>
          <w:rFonts w:ascii="Calibri" w:hAnsi="Calibri" w:cs="Calibri"/>
          <w:b/>
          <w:bCs/>
        </w:rPr>
        <w:t xml:space="preserve"> со стороны граждан, их объединений и организаций</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0"/>
        <w:rPr>
          <w:rFonts w:ascii="Calibri" w:hAnsi="Calibri" w:cs="Calibri"/>
          <w:b/>
          <w:bCs/>
        </w:rPr>
      </w:pPr>
      <w:r w:rsidRPr="00D94E7E">
        <w:rPr>
          <w:rFonts w:ascii="Calibri" w:hAnsi="Calibri" w:cs="Calibri"/>
          <w:b/>
          <w:bCs/>
        </w:rPr>
        <w:t>5. Досудебный (внесудебный) порядок обжалования решений</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и действий (бездействия) Администрации, МФЦ, организаций,</w:t>
      </w:r>
    </w:p>
    <w:p w:rsidR="00D94E7E" w:rsidRPr="00D94E7E" w:rsidRDefault="00D94E7E" w:rsidP="00D94E7E">
      <w:pPr>
        <w:autoSpaceDE w:val="0"/>
        <w:autoSpaceDN w:val="0"/>
        <w:adjustRightInd w:val="0"/>
        <w:spacing w:after="0" w:line="240" w:lineRule="auto"/>
        <w:jc w:val="center"/>
        <w:rPr>
          <w:rFonts w:ascii="Calibri" w:hAnsi="Calibri" w:cs="Calibri"/>
          <w:b/>
          <w:bCs/>
        </w:rPr>
      </w:pPr>
      <w:proofErr w:type="gramStart"/>
      <w:r w:rsidRPr="00D94E7E">
        <w:rPr>
          <w:rFonts w:ascii="Calibri" w:hAnsi="Calibri" w:cs="Calibri"/>
          <w:b/>
          <w:bCs/>
        </w:rPr>
        <w:t>указанных</w:t>
      </w:r>
      <w:proofErr w:type="gramEnd"/>
      <w:r w:rsidRPr="00D94E7E">
        <w:rPr>
          <w:rFonts w:ascii="Calibri" w:hAnsi="Calibri" w:cs="Calibri"/>
          <w:b/>
          <w:bCs/>
        </w:rPr>
        <w:t xml:space="preserve"> в части 1.1 статьи 16 Федерального закона "Об</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 xml:space="preserve">организации предоставления </w:t>
      </w:r>
      <w:proofErr w:type="gramStart"/>
      <w:r w:rsidRPr="00D94E7E">
        <w:rPr>
          <w:rFonts w:ascii="Calibri" w:hAnsi="Calibri" w:cs="Calibri"/>
          <w:b/>
          <w:bCs/>
        </w:rPr>
        <w:t>государственных</w:t>
      </w:r>
      <w:proofErr w:type="gramEnd"/>
      <w:r w:rsidRPr="00D94E7E">
        <w:rPr>
          <w:rFonts w:ascii="Calibri" w:hAnsi="Calibri" w:cs="Calibri"/>
          <w:b/>
          <w:bCs/>
        </w:rPr>
        <w:t xml:space="preserve"> и муниципальных</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услуг", а также их должностных лиц, муниципальных служащих,</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работников</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 xml:space="preserve">Информация для заявителей об их праве на </w:t>
      </w:r>
      <w:proofErr w:type="gramStart"/>
      <w:r w:rsidRPr="00D94E7E">
        <w:rPr>
          <w:rFonts w:ascii="Calibri" w:hAnsi="Calibri" w:cs="Calibri"/>
          <w:b/>
          <w:bCs/>
        </w:rPr>
        <w:t>досудебное</w:t>
      </w:r>
      <w:proofErr w:type="gramEnd"/>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(внесудебное) обжалование действий (бездействия) и (или)</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решений, принятых (осуществленных) в ходе предоставления</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 xml:space="preserve">5.1. </w:t>
      </w:r>
      <w:proofErr w:type="gramStart"/>
      <w:r w:rsidRPr="00D94E7E">
        <w:rPr>
          <w:rFonts w:ascii="Calibri" w:hAnsi="Calibri" w:cs="Calibri"/>
        </w:rP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33" w:history="1">
        <w:r w:rsidRPr="00D94E7E">
          <w:rPr>
            <w:rFonts w:ascii="Calibri" w:hAnsi="Calibri" w:cs="Calibri"/>
            <w:color w:val="0000FF"/>
          </w:rPr>
          <w:t>статье 11.1</w:t>
        </w:r>
      </w:hyperlink>
      <w:r w:rsidRPr="00D94E7E">
        <w:rPr>
          <w:rFonts w:ascii="Calibri" w:hAnsi="Calibri" w:cs="Calibri"/>
        </w:rPr>
        <w:t xml:space="preserve"> Федерального закона "Об организации предоставления государственных и муниципальных услуг", и в порядке, предусмотренном </w:t>
      </w:r>
      <w:hyperlink r:id="rId34" w:history="1">
        <w:r w:rsidRPr="00D94E7E">
          <w:rPr>
            <w:rFonts w:ascii="Calibri" w:hAnsi="Calibri" w:cs="Calibri"/>
            <w:color w:val="0000FF"/>
          </w:rPr>
          <w:t>главой 2.1</w:t>
        </w:r>
      </w:hyperlink>
      <w:r w:rsidRPr="00D94E7E">
        <w:rPr>
          <w:rFonts w:ascii="Calibri" w:hAnsi="Calibri" w:cs="Calibri"/>
        </w:rPr>
        <w:t xml:space="preserve"> Федерального закона "Об организации предоставления государственных и муниципальных услуг".</w:t>
      </w:r>
      <w:proofErr w:type="gramEnd"/>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lastRenderedPageBreak/>
        <w:t>5.3. Заявитель имеет право на получение исчерпывающей информации и документов, необходимых для обоснования и рассмотрения жалобы.</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Способы информирования заявителей о порядке подачи</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и рассмотрения жалобы, в том числе посредством федеральной</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государственной информационной системы, обеспечивающей</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процесс досудебного (внесудебного) обжалования решений</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и действий (бездействия), совершенных при предоставлении</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муниципальной услуги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 xml:space="preserve">5.4. </w:t>
      </w:r>
      <w:proofErr w:type="gramStart"/>
      <w:r w:rsidRPr="00D94E7E">
        <w:rPr>
          <w:rFonts w:ascii="Calibri" w:hAnsi="Calibri" w:cs="Calibri"/>
        </w:rPr>
        <w:t xml:space="preserve">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организаций, указанных в </w:t>
      </w:r>
      <w:hyperlink r:id="rId35" w:history="1">
        <w:r w:rsidRPr="00D94E7E">
          <w:rPr>
            <w:rFonts w:ascii="Calibri" w:hAnsi="Calibri" w:cs="Calibri"/>
            <w:color w:val="0000FF"/>
          </w:rPr>
          <w:t>части 1.1 статьи 16</w:t>
        </w:r>
      </w:hyperlink>
      <w:r w:rsidRPr="00D94E7E">
        <w:rPr>
          <w:rFonts w:ascii="Calibri" w:hAnsi="Calibri" w:cs="Calibri"/>
        </w:rPr>
        <w:t xml:space="preserve"> Федерального закона "Об организации предоставления государственных и муниципальных услуг" (далее - привлекаемые организации), 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w:t>
      </w:r>
      <w:proofErr w:type="gramEnd"/>
      <w:r w:rsidRPr="00D94E7E">
        <w:rPr>
          <w:rFonts w:ascii="Calibri" w:hAnsi="Calibri" w:cs="Calibri"/>
        </w:rPr>
        <w:t xml:space="preserve"> форме, в том числе посредством электронной почты.</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Информация, указанная в разделе 5 настоящего Регламента, подлежит обязательному размещению на Едином портале, Региональном портале, официальном сайте Администрации, МФЦ, привлекаемых организаций в информационно-телекоммуникационной сети "Интернет".</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Органы местного самоуправления муниципальных образований</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Пензенской области, организации и уполномоченные</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 xml:space="preserve">на рассмотрение жалобы лица, которым может быть </w:t>
      </w:r>
      <w:proofErr w:type="gramStart"/>
      <w:r w:rsidRPr="00D94E7E">
        <w:rPr>
          <w:rFonts w:ascii="Calibri" w:hAnsi="Calibri" w:cs="Calibri"/>
          <w:b/>
          <w:bCs/>
        </w:rPr>
        <w:t>направлена</w:t>
      </w:r>
      <w:proofErr w:type="gramEnd"/>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жалоба заявителя в досудебном (внесудебном) порядке</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5.5. 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Жалоба на решения и действия (бездействие) Главы города подается Главе города.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5.6. Жалобы на решения и действия (бездействие) МФЦ подаются в Администрацию.</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Жалобы на решения и действия (бездействие) работников МФЦ подаются руководителю МФЦ.</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Жалобы на решения и действия (бездействие) руководителя МФЦ подаются на имя Главы города.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5.7. Жалобы на решения и действия (бездействие) работников привлекаемых организаций подаются руководителям этих организаций.</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Формы и способы подачи жалобы, порядок ее рассмотрения</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 xml:space="preserve">5.8. </w:t>
      </w:r>
      <w:proofErr w:type="gramStart"/>
      <w:r w:rsidRPr="00D94E7E">
        <w:rPr>
          <w:rFonts w:ascii="Calibri" w:hAnsi="Calibri" w:cs="Calibri"/>
        </w:rPr>
        <w:t xml:space="preserve">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w:t>
      </w:r>
      <w:hyperlink r:id="rId36" w:history="1">
        <w:r w:rsidRPr="00D94E7E">
          <w:rPr>
            <w:rFonts w:ascii="Calibri" w:hAnsi="Calibri" w:cs="Calibri"/>
            <w:color w:val="0000FF"/>
          </w:rPr>
          <w:t>Порядком</w:t>
        </w:r>
      </w:hyperlink>
      <w:r w:rsidRPr="00D94E7E">
        <w:rPr>
          <w:rFonts w:ascii="Calibri" w:hAnsi="Calibri" w:cs="Calibri"/>
        </w:rPr>
        <w:t xml:space="preserve">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N 2134 (с последующими изменениями).</w:t>
      </w:r>
      <w:proofErr w:type="gramEnd"/>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lastRenderedPageBreak/>
        <w:t xml:space="preserve">5.9. </w:t>
      </w:r>
      <w:proofErr w:type="gramStart"/>
      <w:r w:rsidRPr="00D94E7E">
        <w:rPr>
          <w:rFonts w:ascii="Calibri" w:hAnsi="Calibri" w:cs="Calibri"/>
        </w:rPr>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D94E7E">
        <w:rPr>
          <w:rFonts w:ascii="Calibri" w:hAnsi="Calibri" w:cs="Calibri"/>
        </w:rPr>
        <w:t xml:space="preserve"> </w:t>
      </w:r>
      <w:proofErr w:type="gramStart"/>
      <w:r w:rsidRPr="00D94E7E">
        <w:rPr>
          <w:rFonts w:ascii="Calibri" w:hAnsi="Calibri" w:cs="Calibri"/>
        </w:rPr>
        <w:t>принята</w:t>
      </w:r>
      <w:proofErr w:type="gramEnd"/>
      <w:r w:rsidRPr="00D94E7E">
        <w:rPr>
          <w:rFonts w:ascii="Calibri" w:hAnsi="Calibri" w:cs="Calibri"/>
        </w:rPr>
        <w:t xml:space="preserve"> при личном приеме заявителя.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proofErr w:type="gramStart"/>
      <w:r w:rsidRPr="00D94E7E">
        <w:rPr>
          <w:rFonts w:ascii="Calibri" w:hAnsi="Calibri" w:cs="Calibri"/>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В электронном виде жалоба может быть подана заявителем посредством:</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а) официального сайта Администрации, МФЦ, привлекаемых организаций в информационно-телекоммуникационной сети "Интернет";</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б) Единого портала либо Регионального портала;</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5.10. Жалоба подлежит обязательной регистрации в течение 1 рабочего дня с момента поступления в Администрацию.</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5.11. Жалоба должна содержать:</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proofErr w:type="gramStart"/>
      <w:r w:rsidRPr="00D94E7E">
        <w:rPr>
          <w:rFonts w:ascii="Calibri" w:hAnsi="Calibri" w:cs="Calibri"/>
        </w:rPr>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proofErr w:type="gramStart"/>
      <w:r w:rsidRPr="00D94E7E">
        <w:rPr>
          <w:rFonts w:ascii="Calibri" w:hAnsi="Calibri" w:cs="Calibri"/>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lastRenderedPageBreak/>
        <w:t>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г)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5.12. </w:t>
      </w:r>
      <w:proofErr w:type="gramStart"/>
      <w:r w:rsidRPr="00D94E7E">
        <w:rPr>
          <w:rFonts w:ascii="Calibri" w:hAnsi="Calibri" w:cs="Calibri"/>
        </w:rPr>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bookmarkStart w:id="18" w:name="Par559"/>
      <w:bookmarkEnd w:id="18"/>
      <w:r w:rsidRPr="00D94E7E">
        <w:rPr>
          <w:rFonts w:ascii="Calibri" w:hAnsi="Calibri" w:cs="Calibri"/>
        </w:rPr>
        <w:t>5.14. По результатам рассмотрения жалобы принимается одно из следующих решений:</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proofErr w:type="gramStart"/>
      <w:r w:rsidRPr="00D94E7E">
        <w:rPr>
          <w:rFonts w:ascii="Calibri" w:hAnsi="Calibri" w:cs="Calibri"/>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б) в удовлетворении жалобы отказывается.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bookmarkStart w:id="19" w:name="Par562"/>
      <w:bookmarkEnd w:id="19"/>
      <w:r w:rsidRPr="00D94E7E">
        <w:rPr>
          <w:rFonts w:ascii="Calibri" w:hAnsi="Calibri" w:cs="Calibri"/>
        </w:rPr>
        <w:t xml:space="preserve">5.15. Не позднее дня, следующего за днем принятия решения, указанного в </w:t>
      </w:r>
      <w:hyperlink w:anchor="Par559" w:history="1">
        <w:r w:rsidRPr="00D94E7E">
          <w:rPr>
            <w:rFonts w:ascii="Calibri" w:hAnsi="Calibri" w:cs="Calibri"/>
            <w:color w:val="0000FF"/>
          </w:rPr>
          <w:t>пункте 5.14</w:t>
        </w:r>
      </w:hyperlink>
      <w:r w:rsidRPr="00D94E7E">
        <w:rPr>
          <w:rFonts w:ascii="Calibri" w:hAnsi="Calibri" w:cs="Calibri"/>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5.16. В случае признания жалобы подлежащей удовлетворению в ответе заявителю (представителю заявителя), указанном в </w:t>
      </w:r>
      <w:hyperlink w:anchor="Par562" w:history="1">
        <w:r w:rsidRPr="00D94E7E">
          <w:rPr>
            <w:rFonts w:ascii="Calibri" w:hAnsi="Calibri" w:cs="Calibri"/>
            <w:color w:val="0000FF"/>
          </w:rPr>
          <w:t>пункте 5.15</w:t>
        </w:r>
      </w:hyperlink>
      <w:r w:rsidRPr="00D94E7E">
        <w:rPr>
          <w:rFonts w:ascii="Calibri" w:hAnsi="Calibri" w:cs="Calibri"/>
        </w:rPr>
        <w:t xml:space="preserve">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94E7E">
        <w:rPr>
          <w:rFonts w:ascii="Calibri" w:hAnsi="Calibri" w:cs="Calibri"/>
        </w:rPr>
        <w:t>неудобства</w:t>
      </w:r>
      <w:proofErr w:type="gramEnd"/>
      <w:r w:rsidRPr="00D94E7E">
        <w:rPr>
          <w:rFonts w:ascii="Calibri" w:hAnsi="Calibri" w:cs="Calibri"/>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5.17. В случае признания </w:t>
      </w:r>
      <w:proofErr w:type="gramStart"/>
      <w:r w:rsidRPr="00D94E7E">
        <w:rPr>
          <w:rFonts w:ascii="Calibri" w:hAnsi="Calibri" w:cs="Calibri"/>
        </w:rPr>
        <w:t>жалобы</w:t>
      </w:r>
      <w:proofErr w:type="gramEnd"/>
      <w:r w:rsidRPr="00D94E7E">
        <w:rPr>
          <w:rFonts w:ascii="Calibri" w:hAnsi="Calibri" w:cs="Calibri"/>
        </w:rPr>
        <w:t xml:space="preserve"> не подлежащей удовлетворению в ответе заявителю (представителю заявителя), указанном в </w:t>
      </w:r>
      <w:hyperlink w:anchor="Par562" w:history="1">
        <w:r w:rsidRPr="00D94E7E">
          <w:rPr>
            <w:rFonts w:ascii="Calibri" w:hAnsi="Calibri" w:cs="Calibri"/>
            <w:color w:val="0000FF"/>
          </w:rPr>
          <w:t>пункте 5.15</w:t>
        </w:r>
      </w:hyperlink>
      <w:r w:rsidRPr="00D94E7E">
        <w:rPr>
          <w:rFonts w:ascii="Calibri" w:hAnsi="Calibri" w:cs="Calibri"/>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5.18. В случае установления в ходе или по результатам </w:t>
      </w:r>
      <w:proofErr w:type="gramStart"/>
      <w:r w:rsidRPr="00D94E7E">
        <w:rPr>
          <w:rFonts w:ascii="Calibri" w:hAnsi="Calibri" w:cs="Calibri"/>
        </w:rPr>
        <w:t>рассмотрения жалобы признаков состава административного правонарушения</w:t>
      </w:r>
      <w:proofErr w:type="gramEnd"/>
      <w:r w:rsidRPr="00D94E7E">
        <w:rPr>
          <w:rFonts w:ascii="Calibri" w:hAnsi="Calibri" w:cs="Calibri"/>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lastRenderedPageBreak/>
        <w:t>5.19. 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outlineLvl w:val="1"/>
        <w:rPr>
          <w:rFonts w:ascii="Calibri" w:hAnsi="Calibri" w:cs="Calibri"/>
          <w:b/>
          <w:bCs/>
        </w:rPr>
      </w:pPr>
      <w:r w:rsidRPr="00D94E7E">
        <w:rPr>
          <w:rFonts w:ascii="Calibri" w:hAnsi="Calibri" w:cs="Calibri"/>
          <w:b/>
          <w:bCs/>
        </w:rPr>
        <w:t>Перечень нормативных правовых актов, регулирующих порядок</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досудебного (внесудебного) обжалования решений и действий</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(бездействия) Администрации, МФЦ, привлекаемых организаций,</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а также их должностных лиц, муниципальных служащих,</w:t>
      </w:r>
    </w:p>
    <w:p w:rsidR="00D94E7E" w:rsidRPr="00D94E7E" w:rsidRDefault="00D94E7E" w:rsidP="00D94E7E">
      <w:pPr>
        <w:autoSpaceDE w:val="0"/>
        <w:autoSpaceDN w:val="0"/>
        <w:adjustRightInd w:val="0"/>
        <w:spacing w:after="0" w:line="240" w:lineRule="auto"/>
        <w:jc w:val="center"/>
        <w:rPr>
          <w:rFonts w:ascii="Calibri" w:hAnsi="Calibri" w:cs="Calibri"/>
          <w:b/>
          <w:bCs/>
        </w:rPr>
      </w:pPr>
      <w:r w:rsidRPr="00D94E7E">
        <w:rPr>
          <w:rFonts w:ascii="Calibri" w:hAnsi="Calibri" w:cs="Calibri"/>
          <w:b/>
          <w:bCs/>
        </w:rPr>
        <w:t>работников</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5.20. Порядок досудебного (внесудебного) обжалования решений и действий (бездействия), Администрации, МФЦ, привлекаемых организаций, а также их должностных лиц, муниципальных служащих, работников, принятых в ходе предоставления муниципальной услуги, регулируется следующими нормативными правовыми актами: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 Федеральный </w:t>
      </w:r>
      <w:hyperlink r:id="rId37" w:history="1">
        <w:r w:rsidRPr="00D94E7E">
          <w:rPr>
            <w:rFonts w:ascii="Calibri" w:hAnsi="Calibri" w:cs="Calibri"/>
            <w:color w:val="0000FF"/>
          </w:rPr>
          <w:t>закон</w:t>
        </w:r>
      </w:hyperlink>
      <w:r w:rsidRPr="00D94E7E">
        <w:rPr>
          <w:rFonts w:ascii="Calibri" w:hAnsi="Calibri" w:cs="Calibri"/>
        </w:rPr>
        <w:t xml:space="preserve"> "Об организации предоставления государственных и муниципальных услуг" (с последующими изменениями);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 </w:t>
      </w:r>
      <w:hyperlink r:id="rId38" w:history="1">
        <w:r w:rsidRPr="00D94E7E">
          <w:rPr>
            <w:rFonts w:ascii="Calibri" w:hAnsi="Calibri" w:cs="Calibri"/>
            <w:color w:val="0000FF"/>
          </w:rPr>
          <w:t>постановление</w:t>
        </w:r>
      </w:hyperlink>
      <w:r w:rsidRPr="00D94E7E">
        <w:rPr>
          <w:rFonts w:ascii="Calibri" w:hAnsi="Calibri" w:cs="Calibri"/>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D94E7E" w:rsidRPr="00D94E7E" w:rsidRDefault="00D94E7E" w:rsidP="00D94E7E">
      <w:pPr>
        <w:autoSpaceDE w:val="0"/>
        <w:autoSpaceDN w:val="0"/>
        <w:adjustRightInd w:val="0"/>
        <w:spacing w:before="220" w:after="0" w:line="240" w:lineRule="auto"/>
        <w:ind w:firstLine="540"/>
        <w:jc w:val="both"/>
        <w:rPr>
          <w:rFonts w:ascii="Calibri" w:hAnsi="Calibri" w:cs="Calibri"/>
        </w:rPr>
      </w:pPr>
      <w:r w:rsidRPr="00D94E7E">
        <w:rPr>
          <w:rFonts w:ascii="Calibri" w:hAnsi="Calibri" w:cs="Calibri"/>
        </w:rPr>
        <w:t xml:space="preserve">- </w:t>
      </w:r>
      <w:hyperlink r:id="rId39" w:history="1">
        <w:r w:rsidRPr="00D94E7E">
          <w:rPr>
            <w:rFonts w:ascii="Calibri" w:hAnsi="Calibri" w:cs="Calibri"/>
            <w:color w:val="0000FF"/>
          </w:rPr>
          <w:t>постановление</w:t>
        </w:r>
      </w:hyperlink>
      <w:r w:rsidRPr="00D94E7E">
        <w:rPr>
          <w:rFonts w:ascii="Calibri" w:hAnsi="Calibri" w:cs="Calibri"/>
        </w:rPr>
        <w:t xml:space="preserve"> Администрации </w:t>
      </w:r>
      <w:proofErr w:type="gramStart"/>
      <w:r w:rsidRPr="00D94E7E">
        <w:rPr>
          <w:rFonts w:ascii="Calibri" w:hAnsi="Calibri" w:cs="Calibri"/>
        </w:rPr>
        <w:t>г</w:t>
      </w:r>
      <w:proofErr w:type="gramEnd"/>
      <w:r w:rsidRPr="00D94E7E">
        <w:rPr>
          <w:rFonts w:ascii="Calibri" w:hAnsi="Calibri" w:cs="Calibri"/>
        </w:rPr>
        <w:t>. Заречного Пензенской области от 24.09.2018 N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right"/>
        <w:outlineLvl w:val="0"/>
        <w:rPr>
          <w:rFonts w:ascii="Calibri" w:hAnsi="Calibri" w:cs="Calibri"/>
        </w:rPr>
      </w:pPr>
      <w:r w:rsidRPr="00D94E7E">
        <w:rPr>
          <w:rFonts w:ascii="Calibri" w:hAnsi="Calibri" w:cs="Calibri"/>
        </w:rPr>
        <w:t>Приложение N 1</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к административному регламенту</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 xml:space="preserve">представления </w:t>
      </w:r>
      <w:proofErr w:type="gramStart"/>
      <w:r w:rsidRPr="00D94E7E">
        <w:rPr>
          <w:rFonts w:ascii="Calibri" w:hAnsi="Calibri" w:cs="Calibri"/>
        </w:rPr>
        <w:t>муниципальной</w:t>
      </w:r>
      <w:proofErr w:type="gramEnd"/>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услуги "Выдача</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градостроительного плана</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земельного участка в целях</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строительства и реконструкции</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 xml:space="preserve">объектов </w:t>
      </w:r>
      <w:proofErr w:type="gramStart"/>
      <w:r w:rsidRPr="00D94E7E">
        <w:rPr>
          <w:rFonts w:ascii="Calibri" w:hAnsi="Calibri" w:cs="Calibri"/>
        </w:rPr>
        <w:t>индивидуального</w:t>
      </w:r>
      <w:proofErr w:type="gramEnd"/>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жилищного строительства"</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Форма заявления</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В Администрацию г. </w:t>
      </w:r>
      <w:proofErr w:type="gramStart"/>
      <w:r w:rsidRPr="00D94E7E">
        <w:rPr>
          <w:rFonts w:ascii="Courier New" w:hAnsi="Courier New" w:cs="Courier New"/>
          <w:sz w:val="20"/>
          <w:szCs w:val="20"/>
        </w:rPr>
        <w:t>Заречного</w:t>
      </w:r>
      <w:proofErr w:type="gramEnd"/>
      <w:r w:rsidRPr="00D94E7E">
        <w:rPr>
          <w:rFonts w:ascii="Courier New" w:hAnsi="Courier New" w:cs="Courier New"/>
          <w:sz w:val="20"/>
          <w:szCs w:val="20"/>
        </w:rPr>
        <w:t xml:space="preserve"> Пензенской области</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Заявитель 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w:t>
      </w:r>
      <w:proofErr w:type="gramStart"/>
      <w:r w:rsidRPr="00D94E7E">
        <w:rPr>
          <w:rFonts w:ascii="Courier New" w:hAnsi="Courier New" w:cs="Courier New"/>
          <w:sz w:val="20"/>
          <w:szCs w:val="20"/>
        </w:rPr>
        <w:t>(для физических лиц:</w:t>
      </w:r>
      <w:proofErr w:type="gramEnd"/>
      <w:r w:rsidRPr="00D94E7E">
        <w:rPr>
          <w:rFonts w:ascii="Courier New" w:hAnsi="Courier New" w:cs="Courier New"/>
          <w:sz w:val="20"/>
          <w:szCs w:val="20"/>
        </w:rPr>
        <w:t xml:space="preserve"> Ф.И.О.</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(отчество при наличии),</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реквизиты документа, удостоверяющего</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личность заявителя;</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w:t>
      </w:r>
      <w:proofErr w:type="gramStart"/>
      <w:r w:rsidRPr="00D94E7E">
        <w:rPr>
          <w:rFonts w:ascii="Courier New" w:hAnsi="Courier New" w:cs="Courier New"/>
          <w:sz w:val="20"/>
          <w:szCs w:val="20"/>
        </w:rPr>
        <w:t>(для юридических лиц: полное наименование,</w:t>
      </w:r>
      <w:proofErr w:type="gramEnd"/>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w:t>
      </w:r>
      <w:proofErr w:type="gramStart"/>
      <w:r w:rsidRPr="00D94E7E">
        <w:rPr>
          <w:rFonts w:ascii="Courier New" w:hAnsi="Courier New" w:cs="Courier New"/>
          <w:sz w:val="20"/>
          <w:szCs w:val="20"/>
        </w:rPr>
        <w:t>ОГРН/ИНН)</w:t>
      </w:r>
      <w:proofErr w:type="gramEnd"/>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lastRenderedPageBreak/>
        <w:t xml:space="preserve">                            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(адрес места регистрации, места нахождения)</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Тел. 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w:t>
      </w:r>
      <w:proofErr w:type="spellStart"/>
      <w:r w:rsidRPr="00D94E7E">
        <w:rPr>
          <w:rFonts w:ascii="Courier New" w:hAnsi="Courier New" w:cs="Courier New"/>
          <w:sz w:val="20"/>
          <w:szCs w:val="20"/>
        </w:rPr>
        <w:t>e-mail</w:t>
      </w:r>
      <w:proofErr w:type="spellEnd"/>
      <w:r w:rsidRPr="00D94E7E">
        <w:rPr>
          <w:rFonts w:ascii="Courier New" w:hAnsi="Courier New" w:cs="Courier New"/>
          <w:sz w:val="20"/>
          <w:szCs w:val="20"/>
        </w:rPr>
        <w:t xml:space="preserve"> 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bookmarkStart w:id="20" w:name="Par611"/>
      <w:bookmarkEnd w:id="20"/>
      <w:r w:rsidRPr="00D94E7E">
        <w:rPr>
          <w:rFonts w:ascii="Courier New" w:hAnsi="Courier New" w:cs="Courier New"/>
          <w:sz w:val="20"/>
          <w:szCs w:val="20"/>
        </w:rPr>
        <w:t xml:space="preserve">                                 ЗАЯВЛЕНИЕ</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о выдаче градостроительного плана земельного участка в целях</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строительства и реконструкции объектов индивидуального</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жилищного строительства</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Прошу выдать градостроительный план земельного участка площадью 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кв. м, </w:t>
      </w:r>
      <w:proofErr w:type="gramStart"/>
      <w:r w:rsidRPr="00D94E7E">
        <w:rPr>
          <w:rFonts w:ascii="Courier New" w:hAnsi="Courier New" w:cs="Courier New"/>
          <w:sz w:val="20"/>
          <w:szCs w:val="20"/>
        </w:rPr>
        <w:t>расположенного</w:t>
      </w:r>
      <w:proofErr w:type="gramEnd"/>
      <w:r w:rsidRPr="00D94E7E">
        <w:rPr>
          <w:rFonts w:ascii="Courier New" w:hAnsi="Courier New" w:cs="Courier New"/>
          <w:sz w:val="20"/>
          <w:szCs w:val="20"/>
        </w:rPr>
        <w:t xml:space="preserve"> по адресу: 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w:t>
      </w:r>
      <w:proofErr w:type="gramStart"/>
      <w:r w:rsidRPr="00D94E7E">
        <w:rPr>
          <w:rFonts w:ascii="Courier New" w:hAnsi="Courier New" w:cs="Courier New"/>
          <w:sz w:val="20"/>
          <w:szCs w:val="20"/>
        </w:rPr>
        <w:t>(адрес земельного участка в соответствии с государственным</w:t>
      </w:r>
      <w:proofErr w:type="gramEnd"/>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адресным реестром)</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Правоустанавливающий документ на земельный участок:</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(наименование и реквизиты документа)</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Кадастровый номер земельного участка 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Кадастровый номер объекта капитального строительства:</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(в случае реконструкции объекта)</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Сведения о цели использования земельного участка:</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(для строительства (реконструкции)/наименование объекта)</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Уведомления, в том числе об отказе в выдаче градостроительного плана земельного участка, об отказе в приеме к рассмотрению документов, расписки и иные результаты рассмотрения документов прошу предоставить (</w:t>
      </w:r>
      <w:proofErr w:type="gramStart"/>
      <w:r w:rsidRPr="00D94E7E">
        <w:rPr>
          <w:rFonts w:ascii="Calibri" w:hAnsi="Calibri" w:cs="Calibri"/>
        </w:rPr>
        <w:t>нужное</w:t>
      </w:r>
      <w:proofErr w:type="gramEnd"/>
      <w:r w:rsidRPr="00D94E7E">
        <w:rPr>
          <w:rFonts w:ascii="Calibri" w:hAnsi="Calibri" w:cs="Calibri"/>
        </w:rPr>
        <w:t xml:space="preserve"> отметить в квадрате):</w:t>
      </w:r>
    </w:p>
    <w:p w:rsidR="00D94E7E" w:rsidRPr="00D94E7E" w:rsidRDefault="00D94E7E" w:rsidP="00D94E7E">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675"/>
        <w:gridCol w:w="8050"/>
      </w:tblGrid>
      <w:tr w:rsidR="00D94E7E" w:rsidRPr="00D94E7E">
        <w:tc>
          <w:tcPr>
            <w:tcW w:w="67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8050"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both"/>
              <w:rPr>
                <w:rFonts w:ascii="Calibri" w:hAnsi="Calibri" w:cs="Calibri"/>
              </w:rPr>
            </w:pPr>
            <w:r w:rsidRPr="00D94E7E">
              <w:rPr>
                <w:rFonts w:ascii="Calibri" w:hAnsi="Calibri" w:cs="Calibri"/>
              </w:rPr>
              <w:t>в виде электронного документа через личный кабинет Единого портала</w:t>
            </w:r>
          </w:p>
        </w:tc>
      </w:tr>
      <w:tr w:rsidR="00D94E7E" w:rsidRPr="00D94E7E">
        <w:tc>
          <w:tcPr>
            <w:tcW w:w="67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8050"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both"/>
              <w:rPr>
                <w:rFonts w:ascii="Calibri" w:hAnsi="Calibri" w:cs="Calibri"/>
              </w:rPr>
            </w:pPr>
            <w:r w:rsidRPr="00D94E7E">
              <w:rPr>
                <w:rFonts w:ascii="Calibri" w:hAnsi="Calibri" w:cs="Calibri"/>
              </w:rPr>
              <w:t>в виде электронного документа через ГИСОГД</w:t>
            </w:r>
          </w:p>
        </w:tc>
      </w:tr>
      <w:tr w:rsidR="00D94E7E" w:rsidRPr="00D94E7E">
        <w:tc>
          <w:tcPr>
            <w:tcW w:w="67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8050"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both"/>
              <w:rPr>
                <w:rFonts w:ascii="Calibri" w:hAnsi="Calibri" w:cs="Calibri"/>
              </w:rPr>
            </w:pPr>
            <w:r w:rsidRPr="00D94E7E">
              <w:rPr>
                <w:rFonts w:ascii="Calibri" w:hAnsi="Calibri" w:cs="Calibri"/>
              </w:rPr>
              <w:t>в виде электронного документа, размещенного на официальном сайте, ссылка на который направляется Администрацией заявителю (представителю заявителя) посредством электронной почты</w:t>
            </w:r>
          </w:p>
        </w:tc>
      </w:tr>
      <w:tr w:rsidR="00D94E7E" w:rsidRPr="00D94E7E">
        <w:tc>
          <w:tcPr>
            <w:tcW w:w="67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8050"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both"/>
              <w:rPr>
                <w:rFonts w:ascii="Calibri" w:hAnsi="Calibri" w:cs="Calibri"/>
              </w:rPr>
            </w:pPr>
            <w:r w:rsidRPr="00D94E7E">
              <w:rPr>
                <w:rFonts w:ascii="Calibri" w:hAnsi="Calibri" w:cs="Calibri"/>
              </w:rPr>
              <w:t>в виде электронного документа, который направляется Администрацией заявителю (представителю заявителя) посредством электронной почты</w:t>
            </w:r>
          </w:p>
        </w:tc>
      </w:tr>
      <w:tr w:rsidR="00D94E7E" w:rsidRPr="00D94E7E">
        <w:tc>
          <w:tcPr>
            <w:tcW w:w="67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8050"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both"/>
              <w:rPr>
                <w:rFonts w:ascii="Calibri" w:hAnsi="Calibri" w:cs="Calibri"/>
              </w:rPr>
            </w:pPr>
            <w:r w:rsidRPr="00D94E7E">
              <w:rPr>
                <w:rFonts w:ascii="Calibri" w:hAnsi="Calibri" w:cs="Calibri"/>
              </w:rPr>
              <w:t>на бумажном носителе непосредственно при личном обращении заявителя (представителя заявителя) в Администрацию</w:t>
            </w:r>
          </w:p>
        </w:tc>
      </w:tr>
      <w:tr w:rsidR="00D94E7E" w:rsidRPr="00D94E7E">
        <w:tc>
          <w:tcPr>
            <w:tcW w:w="67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8050"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both"/>
              <w:rPr>
                <w:rFonts w:ascii="Calibri" w:hAnsi="Calibri" w:cs="Calibri"/>
              </w:rPr>
            </w:pPr>
            <w:r w:rsidRPr="00D94E7E">
              <w:rPr>
                <w:rFonts w:ascii="Calibri" w:hAnsi="Calibri" w:cs="Calibri"/>
              </w:rPr>
              <w:t>на бумажном носителе через МФЦ</w:t>
            </w:r>
          </w:p>
        </w:tc>
      </w:tr>
      <w:tr w:rsidR="00D94E7E" w:rsidRPr="00D94E7E">
        <w:tc>
          <w:tcPr>
            <w:tcW w:w="67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8050"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both"/>
              <w:rPr>
                <w:rFonts w:ascii="Calibri" w:hAnsi="Calibri" w:cs="Calibri"/>
              </w:rPr>
            </w:pPr>
            <w:r w:rsidRPr="00D94E7E">
              <w:rPr>
                <w:rFonts w:ascii="Calibri" w:hAnsi="Calibri" w:cs="Calibri"/>
              </w:rPr>
              <w:t>на бумажном носителе посредством почтового отправления</w:t>
            </w:r>
          </w:p>
        </w:tc>
      </w:tr>
    </w:tbl>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r w:rsidRPr="00D94E7E">
        <w:rPr>
          <w:rFonts w:ascii="Calibri" w:hAnsi="Calibri" w:cs="Calibri"/>
        </w:rPr>
        <w:t>Градостроительный план земельного участка прошу предоставить (</w:t>
      </w:r>
      <w:proofErr w:type="gramStart"/>
      <w:r w:rsidRPr="00D94E7E">
        <w:rPr>
          <w:rFonts w:ascii="Calibri" w:hAnsi="Calibri" w:cs="Calibri"/>
        </w:rPr>
        <w:t>нужное</w:t>
      </w:r>
      <w:proofErr w:type="gramEnd"/>
      <w:r w:rsidRPr="00D94E7E">
        <w:rPr>
          <w:rFonts w:ascii="Calibri" w:hAnsi="Calibri" w:cs="Calibri"/>
        </w:rPr>
        <w:t xml:space="preserve"> отметить в квадрате):</w:t>
      </w:r>
    </w:p>
    <w:p w:rsidR="00D94E7E" w:rsidRPr="00D94E7E" w:rsidRDefault="00D94E7E" w:rsidP="00D94E7E">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675"/>
        <w:gridCol w:w="8050"/>
      </w:tblGrid>
      <w:tr w:rsidR="00D94E7E" w:rsidRPr="00D94E7E">
        <w:tc>
          <w:tcPr>
            <w:tcW w:w="67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8050"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both"/>
              <w:rPr>
                <w:rFonts w:ascii="Calibri" w:hAnsi="Calibri" w:cs="Calibri"/>
              </w:rPr>
            </w:pPr>
            <w:r w:rsidRPr="00D94E7E">
              <w:rPr>
                <w:rFonts w:ascii="Calibri" w:hAnsi="Calibri" w:cs="Calibri"/>
              </w:rPr>
              <w:t>в виде электронного документа через личный кабинет Единого портала</w:t>
            </w:r>
          </w:p>
        </w:tc>
      </w:tr>
      <w:tr w:rsidR="00D94E7E" w:rsidRPr="00D94E7E">
        <w:tc>
          <w:tcPr>
            <w:tcW w:w="67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8050"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both"/>
              <w:rPr>
                <w:rFonts w:ascii="Calibri" w:hAnsi="Calibri" w:cs="Calibri"/>
              </w:rPr>
            </w:pPr>
            <w:r w:rsidRPr="00D94E7E">
              <w:rPr>
                <w:rFonts w:ascii="Calibri" w:hAnsi="Calibri" w:cs="Calibri"/>
              </w:rPr>
              <w:t>в виде электронного документа через ГИСОГД</w:t>
            </w:r>
          </w:p>
        </w:tc>
      </w:tr>
      <w:tr w:rsidR="00D94E7E" w:rsidRPr="00D94E7E">
        <w:tc>
          <w:tcPr>
            <w:tcW w:w="67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8050"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both"/>
              <w:rPr>
                <w:rFonts w:ascii="Calibri" w:hAnsi="Calibri" w:cs="Calibri"/>
              </w:rPr>
            </w:pPr>
            <w:r w:rsidRPr="00D94E7E">
              <w:rPr>
                <w:rFonts w:ascii="Calibri" w:hAnsi="Calibri" w:cs="Calibri"/>
              </w:rPr>
              <w:t xml:space="preserve">в виде электронного документа, размещенного на официальном сайте, ссылка на </w:t>
            </w:r>
            <w:r w:rsidRPr="00D94E7E">
              <w:rPr>
                <w:rFonts w:ascii="Calibri" w:hAnsi="Calibri" w:cs="Calibri"/>
              </w:rPr>
              <w:lastRenderedPageBreak/>
              <w:t>который направляется Администрацией заявителю (представителю заявителя) посредством электронной почты</w:t>
            </w:r>
          </w:p>
        </w:tc>
      </w:tr>
      <w:tr w:rsidR="00D94E7E" w:rsidRPr="00D94E7E">
        <w:tc>
          <w:tcPr>
            <w:tcW w:w="67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8050"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both"/>
              <w:rPr>
                <w:rFonts w:ascii="Calibri" w:hAnsi="Calibri" w:cs="Calibri"/>
              </w:rPr>
            </w:pPr>
            <w:r w:rsidRPr="00D94E7E">
              <w:rPr>
                <w:rFonts w:ascii="Calibri" w:hAnsi="Calibri" w:cs="Calibri"/>
              </w:rPr>
              <w:t>в виде электронного документа, который направляется Администрацией заявителю (представителю заявителя) посредством электронной почты</w:t>
            </w:r>
          </w:p>
        </w:tc>
      </w:tr>
      <w:tr w:rsidR="00D94E7E" w:rsidRPr="00D94E7E">
        <w:tc>
          <w:tcPr>
            <w:tcW w:w="67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8050"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both"/>
              <w:rPr>
                <w:rFonts w:ascii="Calibri" w:hAnsi="Calibri" w:cs="Calibri"/>
              </w:rPr>
            </w:pPr>
            <w:r w:rsidRPr="00D94E7E">
              <w:rPr>
                <w:rFonts w:ascii="Calibri" w:hAnsi="Calibri" w:cs="Calibri"/>
              </w:rPr>
              <w:t>на бумажном носителе непосредственно при личном обращении заявителя (представителя заявителя) в Администрацию</w:t>
            </w:r>
          </w:p>
        </w:tc>
      </w:tr>
      <w:tr w:rsidR="00D94E7E" w:rsidRPr="00D94E7E">
        <w:tc>
          <w:tcPr>
            <w:tcW w:w="67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8050"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both"/>
              <w:rPr>
                <w:rFonts w:ascii="Calibri" w:hAnsi="Calibri" w:cs="Calibri"/>
              </w:rPr>
            </w:pPr>
            <w:r w:rsidRPr="00D94E7E">
              <w:rPr>
                <w:rFonts w:ascii="Calibri" w:hAnsi="Calibri" w:cs="Calibri"/>
              </w:rPr>
              <w:t>на бумажном носителе через МФЦ</w:t>
            </w:r>
          </w:p>
        </w:tc>
      </w:tr>
      <w:tr w:rsidR="00D94E7E" w:rsidRPr="00D94E7E">
        <w:tc>
          <w:tcPr>
            <w:tcW w:w="67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8050"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both"/>
              <w:rPr>
                <w:rFonts w:ascii="Calibri" w:hAnsi="Calibri" w:cs="Calibri"/>
              </w:rPr>
            </w:pPr>
            <w:r w:rsidRPr="00D94E7E">
              <w:rPr>
                <w:rFonts w:ascii="Calibri" w:hAnsi="Calibri" w:cs="Calibri"/>
              </w:rPr>
              <w:t>на бумажном носителе посредством почтового отправления</w:t>
            </w:r>
          </w:p>
        </w:tc>
      </w:tr>
    </w:tbl>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Даю согласие на обработку своих персональных данных 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(подпись)</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ind w:firstLine="540"/>
        <w:jc w:val="both"/>
        <w:rPr>
          <w:rFonts w:ascii="Calibri" w:hAnsi="Calibri" w:cs="Calibri"/>
        </w:rPr>
      </w:pPr>
      <w:proofErr w:type="gramStart"/>
      <w:r w:rsidRPr="00D94E7E">
        <w:rPr>
          <w:rFonts w:ascii="Calibri" w:hAnsi="Calibri" w:cs="Calibri"/>
        </w:rPr>
        <w:t xml:space="preserve">Администрации в соответствии со </w:t>
      </w:r>
      <w:hyperlink r:id="rId40" w:history="1">
        <w:r w:rsidRPr="00D94E7E">
          <w:rPr>
            <w:rFonts w:ascii="Calibri" w:hAnsi="Calibri" w:cs="Calibri"/>
            <w:color w:val="0000FF"/>
          </w:rPr>
          <w:t>статьей 9</w:t>
        </w:r>
      </w:hyperlink>
      <w:r w:rsidRPr="00D94E7E">
        <w:rPr>
          <w:rFonts w:ascii="Calibri" w:hAnsi="Calibri" w:cs="Calibri"/>
        </w:rPr>
        <w:t xml:space="preserve"> Федерального закона от 27.07.2006 N 152-ФЗ "О персональных данных" (с последующими изменениями)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"Выдача градостроительного плана земельного участка в целях строительства и реконструкции объектов индивидуального жилищного строительства", а именно на совершение действий, предусмотренных </w:t>
      </w:r>
      <w:hyperlink r:id="rId41" w:history="1">
        <w:r w:rsidRPr="00D94E7E">
          <w:rPr>
            <w:rFonts w:ascii="Calibri" w:hAnsi="Calibri" w:cs="Calibri"/>
            <w:color w:val="0000FF"/>
          </w:rPr>
          <w:t>пунктом 3 статьи 3</w:t>
        </w:r>
      </w:hyperlink>
      <w:r w:rsidRPr="00D94E7E">
        <w:rPr>
          <w:rFonts w:ascii="Calibri" w:hAnsi="Calibri" w:cs="Calibri"/>
        </w:rPr>
        <w:t xml:space="preserve"> Федерального</w:t>
      </w:r>
      <w:proofErr w:type="gramEnd"/>
      <w:r w:rsidRPr="00D94E7E">
        <w:rPr>
          <w:rFonts w:ascii="Calibri" w:hAnsi="Calibri" w:cs="Calibri"/>
        </w:rPr>
        <w:t xml:space="preserve"> закона от 27.07.2006 N 152-ФЗ "О персональных данных" (с последующими изменениями).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Заявитель _______________________________________________ 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(фамилия, имя, отчество (отчество при наличии))   (подпись)</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Дата "___" __________ 20__ г.</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right"/>
        <w:outlineLvl w:val="0"/>
        <w:rPr>
          <w:rFonts w:ascii="Calibri" w:hAnsi="Calibri" w:cs="Calibri"/>
        </w:rPr>
      </w:pPr>
      <w:r w:rsidRPr="00D94E7E">
        <w:rPr>
          <w:rFonts w:ascii="Calibri" w:hAnsi="Calibri" w:cs="Calibri"/>
        </w:rPr>
        <w:t>Приложение N 2</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к административному регламенту</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 xml:space="preserve">представления </w:t>
      </w:r>
      <w:proofErr w:type="gramStart"/>
      <w:r w:rsidRPr="00D94E7E">
        <w:rPr>
          <w:rFonts w:ascii="Calibri" w:hAnsi="Calibri" w:cs="Calibri"/>
        </w:rPr>
        <w:t>муниципальной</w:t>
      </w:r>
      <w:proofErr w:type="gramEnd"/>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услуги "Выдача</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градостроительного плана</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земельного участка в целях</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строительства и реконструкции</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 xml:space="preserve">объектов </w:t>
      </w:r>
      <w:proofErr w:type="gramStart"/>
      <w:r w:rsidRPr="00D94E7E">
        <w:rPr>
          <w:rFonts w:ascii="Calibri" w:hAnsi="Calibri" w:cs="Calibri"/>
        </w:rPr>
        <w:t>индивидуального</w:t>
      </w:r>
      <w:proofErr w:type="gramEnd"/>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жилищного строительства"</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РАСПИСКА</w:t>
      </w:r>
    </w:p>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в получении документов</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Орган предоставления услуги: Администрация г. </w:t>
      </w:r>
      <w:proofErr w:type="gramStart"/>
      <w:r w:rsidRPr="00D94E7E">
        <w:rPr>
          <w:rFonts w:ascii="Courier New" w:hAnsi="Courier New" w:cs="Courier New"/>
          <w:sz w:val="20"/>
          <w:szCs w:val="20"/>
        </w:rPr>
        <w:t>Заречного</w:t>
      </w:r>
      <w:proofErr w:type="gramEnd"/>
      <w:r w:rsidRPr="00D94E7E">
        <w:rPr>
          <w:rFonts w:ascii="Courier New" w:hAnsi="Courier New" w:cs="Courier New"/>
          <w:sz w:val="20"/>
          <w:szCs w:val="20"/>
        </w:rPr>
        <w:t xml:space="preserve"> Пензенской области.</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Мною, 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w:t>
      </w:r>
      <w:proofErr w:type="gramStart"/>
      <w:r w:rsidRPr="00D94E7E">
        <w:rPr>
          <w:rFonts w:ascii="Courier New" w:hAnsi="Courier New" w:cs="Courier New"/>
          <w:sz w:val="20"/>
          <w:szCs w:val="20"/>
        </w:rPr>
        <w:t>(должность специалиста, принявшего документы, Ф.И.О.</w:t>
      </w:r>
      <w:proofErr w:type="gramEnd"/>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(отчество при наличии))</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proofErr w:type="gramStart"/>
      <w:r w:rsidRPr="00D94E7E">
        <w:rPr>
          <w:rFonts w:ascii="Courier New" w:hAnsi="Courier New" w:cs="Courier New"/>
          <w:sz w:val="20"/>
          <w:szCs w:val="20"/>
        </w:rPr>
        <w:t>приняты</w:t>
      </w:r>
      <w:proofErr w:type="gramEnd"/>
      <w:r w:rsidRPr="00D94E7E">
        <w:rPr>
          <w:rFonts w:ascii="Courier New" w:hAnsi="Courier New" w:cs="Courier New"/>
          <w:sz w:val="20"/>
          <w:szCs w:val="20"/>
        </w:rPr>
        <w:t xml:space="preserve"> от</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lastRenderedPageBreak/>
        <w:t xml:space="preserve">                         (наименование заявителя)</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Ф.И.О. (отчество при наличии) представителя заявителя 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proofErr w:type="gramStart"/>
      <w:r w:rsidRPr="00D94E7E">
        <w:rPr>
          <w:rFonts w:ascii="Courier New" w:hAnsi="Courier New" w:cs="Courier New"/>
          <w:sz w:val="20"/>
          <w:szCs w:val="20"/>
        </w:rPr>
        <w:t>действующего</w:t>
      </w:r>
      <w:proofErr w:type="gramEnd"/>
      <w:r w:rsidRPr="00D94E7E">
        <w:rPr>
          <w:rFonts w:ascii="Courier New" w:hAnsi="Courier New" w:cs="Courier New"/>
          <w:sz w:val="20"/>
          <w:szCs w:val="20"/>
        </w:rPr>
        <w:t xml:space="preserve"> на основании</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тел.: 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в отношении</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(наименование объекта)</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следующие документы:</w:t>
      </w:r>
    </w:p>
    <w:p w:rsidR="00D94E7E" w:rsidRPr="00D94E7E" w:rsidRDefault="00D94E7E" w:rsidP="00D94E7E">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23"/>
        <w:gridCol w:w="2948"/>
        <w:gridCol w:w="1474"/>
        <w:gridCol w:w="964"/>
        <w:gridCol w:w="1620"/>
        <w:gridCol w:w="1304"/>
      </w:tblGrid>
      <w:tr w:rsidR="00D94E7E" w:rsidRPr="00D94E7E">
        <w:tc>
          <w:tcPr>
            <w:tcW w:w="523" w:type="dxa"/>
            <w:vMerge w:val="restart"/>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 xml:space="preserve">N </w:t>
            </w:r>
            <w:proofErr w:type="spellStart"/>
            <w:proofErr w:type="gramStart"/>
            <w:r w:rsidRPr="00D94E7E">
              <w:rPr>
                <w:rFonts w:ascii="Calibri" w:hAnsi="Calibri" w:cs="Calibri"/>
              </w:rPr>
              <w:t>п</w:t>
            </w:r>
            <w:proofErr w:type="spellEnd"/>
            <w:proofErr w:type="gramEnd"/>
            <w:r w:rsidRPr="00D94E7E">
              <w:rPr>
                <w:rFonts w:ascii="Calibri" w:hAnsi="Calibri" w:cs="Calibri"/>
              </w:rPr>
              <w:t>/</w:t>
            </w:r>
            <w:proofErr w:type="spellStart"/>
            <w:r w:rsidRPr="00D94E7E">
              <w:rPr>
                <w:rFonts w:ascii="Calibri" w:hAnsi="Calibri" w:cs="Calibri"/>
              </w:rPr>
              <w:t>п</w:t>
            </w:r>
            <w:proofErr w:type="spellEnd"/>
          </w:p>
        </w:tc>
        <w:tc>
          <w:tcPr>
            <w:tcW w:w="2948" w:type="dxa"/>
            <w:vMerge w:val="restart"/>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Наименование и реквизиты документов</w:t>
            </w:r>
          </w:p>
        </w:tc>
        <w:tc>
          <w:tcPr>
            <w:tcW w:w="2438" w:type="dxa"/>
            <w:gridSpan w:val="2"/>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количество экземпляров</w:t>
            </w:r>
          </w:p>
        </w:tc>
        <w:tc>
          <w:tcPr>
            <w:tcW w:w="2924" w:type="dxa"/>
            <w:gridSpan w:val="2"/>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количество листов</w:t>
            </w:r>
          </w:p>
        </w:tc>
      </w:tr>
      <w:tr w:rsidR="00D94E7E" w:rsidRPr="00D94E7E">
        <w:tc>
          <w:tcPr>
            <w:tcW w:w="523" w:type="dxa"/>
            <w:vMerge/>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center"/>
              <w:rPr>
                <w:rFonts w:ascii="Calibri" w:hAnsi="Calibri" w:cs="Calibri"/>
              </w:rPr>
            </w:pPr>
          </w:p>
        </w:tc>
        <w:tc>
          <w:tcPr>
            <w:tcW w:w="2948" w:type="dxa"/>
            <w:vMerge/>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подлинных</w:t>
            </w:r>
          </w:p>
        </w:tc>
        <w:tc>
          <w:tcPr>
            <w:tcW w:w="96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копий</w:t>
            </w:r>
          </w:p>
        </w:tc>
        <w:tc>
          <w:tcPr>
            <w:tcW w:w="1620"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подлинных</w:t>
            </w:r>
          </w:p>
        </w:tc>
        <w:tc>
          <w:tcPr>
            <w:tcW w:w="130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копий</w:t>
            </w:r>
          </w:p>
        </w:tc>
      </w:tr>
      <w:tr w:rsidR="00D94E7E" w:rsidRPr="00D94E7E">
        <w:tc>
          <w:tcPr>
            <w:tcW w:w="523"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r>
      <w:tr w:rsidR="00D94E7E" w:rsidRPr="00D94E7E">
        <w:tc>
          <w:tcPr>
            <w:tcW w:w="523"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r>
      <w:tr w:rsidR="00D94E7E" w:rsidRPr="00D94E7E">
        <w:tc>
          <w:tcPr>
            <w:tcW w:w="523"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r>
      <w:tr w:rsidR="00D94E7E" w:rsidRPr="00D94E7E">
        <w:tc>
          <w:tcPr>
            <w:tcW w:w="523"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r>
      <w:tr w:rsidR="00D94E7E" w:rsidRPr="00D94E7E">
        <w:tc>
          <w:tcPr>
            <w:tcW w:w="523"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r>
    </w:tbl>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Ваш    документ о   предоставлении   муниципальной   услуги   будет   готов</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к выдаче: "___" _____________ 20__ г.</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Документы сдал:</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Заявитель</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(подпись, Ф.И.О. (отчество при наличии) заявителя)</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 ________________ 20 ___ г.</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Документы принял:</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w:t>
      </w:r>
      <w:proofErr w:type="gramStart"/>
      <w:r w:rsidRPr="00D94E7E">
        <w:rPr>
          <w:rFonts w:ascii="Courier New" w:hAnsi="Courier New" w:cs="Courier New"/>
          <w:sz w:val="20"/>
          <w:szCs w:val="20"/>
        </w:rPr>
        <w:t>(подпись, Ф.И.О. (отчество при наличии) специалиста,</w:t>
      </w:r>
      <w:proofErr w:type="gramEnd"/>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w:t>
      </w:r>
      <w:proofErr w:type="gramStart"/>
      <w:r w:rsidRPr="00D94E7E">
        <w:rPr>
          <w:rFonts w:ascii="Courier New" w:hAnsi="Courier New" w:cs="Courier New"/>
          <w:sz w:val="20"/>
          <w:szCs w:val="20"/>
        </w:rPr>
        <w:t>принявшего</w:t>
      </w:r>
      <w:proofErr w:type="gramEnd"/>
      <w:r w:rsidRPr="00D94E7E">
        <w:rPr>
          <w:rFonts w:ascii="Courier New" w:hAnsi="Courier New" w:cs="Courier New"/>
          <w:sz w:val="20"/>
          <w:szCs w:val="20"/>
        </w:rPr>
        <w:t xml:space="preserve"> пакет документов)</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 ________________ 20 ___ г.</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right"/>
        <w:outlineLvl w:val="0"/>
        <w:rPr>
          <w:rFonts w:ascii="Calibri" w:hAnsi="Calibri" w:cs="Calibri"/>
        </w:rPr>
      </w:pPr>
      <w:r w:rsidRPr="00D94E7E">
        <w:rPr>
          <w:rFonts w:ascii="Calibri" w:hAnsi="Calibri" w:cs="Calibri"/>
        </w:rPr>
        <w:t>Приложение N 3</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к административному регламенту</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 xml:space="preserve">предоставления </w:t>
      </w:r>
      <w:proofErr w:type="gramStart"/>
      <w:r w:rsidRPr="00D94E7E">
        <w:rPr>
          <w:rFonts w:ascii="Calibri" w:hAnsi="Calibri" w:cs="Calibri"/>
        </w:rPr>
        <w:t>муниципальной</w:t>
      </w:r>
      <w:proofErr w:type="gramEnd"/>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услуги "Выдача</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градостроительного плана</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земельного участка в целях</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строительства и реконструкции</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 xml:space="preserve">объектов </w:t>
      </w:r>
      <w:proofErr w:type="gramStart"/>
      <w:r w:rsidRPr="00D94E7E">
        <w:rPr>
          <w:rFonts w:ascii="Calibri" w:hAnsi="Calibri" w:cs="Calibri"/>
        </w:rPr>
        <w:t>индивидуального</w:t>
      </w:r>
      <w:proofErr w:type="gramEnd"/>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жилищного строительства"</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w:t>
      </w:r>
      <w:proofErr w:type="gramStart"/>
      <w:r w:rsidRPr="00D94E7E">
        <w:rPr>
          <w:rFonts w:ascii="Courier New" w:hAnsi="Courier New" w:cs="Courier New"/>
          <w:sz w:val="20"/>
          <w:szCs w:val="20"/>
        </w:rPr>
        <w:t>(Ф.И.О. (отчество при наличии)</w:t>
      </w:r>
      <w:proofErr w:type="gramEnd"/>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заявителя, адрес регистрации,</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lastRenderedPageBreak/>
        <w:t xml:space="preserve">                                                   проживания)</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bookmarkStart w:id="21" w:name="Par787"/>
      <w:bookmarkEnd w:id="21"/>
      <w:r w:rsidRPr="00D94E7E">
        <w:rPr>
          <w:rFonts w:ascii="Courier New" w:hAnsi="Courier New" w:cs="Courier New"/>
          <w:sz w:val="20"/>
          <w:szCs w:val="20"/>
        </w:rPr>
        <w:t xml:space="preserve">                                   Отказ</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в приеме к рассмотрению документов для предоставления</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муниципальной услуги "Выдача градостроительного плана земельного</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участка в целях строительства и реконструкции объектов</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индивидуального жилищного строительства"</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Вам  отказано  в  приеме к рассмотрению документов, представленных Вами</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для получения муниципальной услуги </w:t>
      </w:r>
      <w:proofErr w:type="gramStart"/>
      <w:r w:rsidRPr="00D94E7E">
        <w:rPr>
          <w:rFonts w:ascii="Courier New" w:hAnsi="Courier New" w:cs="Courier New"/>
          <w:sz w:val="20"/>
          <w:szCs w:val="20"/>
        </w:rPr>
        <w:t>в</w:t>
      </w:r>
      <w:proofErr w:type="gramEnd"/>
      <w:r w:rsidRPr="00D94E7E">
        <w:rPr>
          <w:rFonts w:ascii="Courier New" w:hAnsi="Courier New" w:cs="Courier New"/>
          <w:sz w:val="20"/>
          <w:szCs w:val="20"/>
        </w:rPr>
        <w:t xml:space="preserve"> 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(орган либо учреждение, в которое поданы документы)</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по следующим основаниям 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w:t>
      </w:r>
      <w:proofErr w:type="gramStart"/>
      <w:r w:rsidRPr="00D94E7E">
        <w:rPr>
          <w:rFonts w:ascii="Courier New" w:hAnsi="Courier New" w:cs="Courier New"/>
          <w:sz w:val="20"/>
          <w:szCs w:val="20"/>
        </w:rPr>
        <w:t>(указываются причины отказа в приеме к рассмотрению</w:t>
      </w:r>
      <w:proofErr w:type="gramEnd"/>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документов со ссылкой на нормативный правовой акт)</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После  устранения  причин  отказа  Вы  имеете право вновь обратиться </w:t>
      </w:r>
      <w:proofErr w:type="gramStart"/>
      <w:r w:rsidRPr="00D94E7E">
        <w:rPr>
          <w:rFonts w:ascii="Courier New" w:hAnsi="Courier New" w:cs="Courier New"/>
          <w:sz w:val="20"/>
          <w:szCs w:val="20"/>
        </w:rPr>
        <w:t>за</w:t>
      </w:r>
      <w:proofErr w:type="gramEnd"/>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предоставлением муниципальной услуги.</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В  соответствии  с  действующим  законодательством Вы вправе обжаловать</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отказ  в  приеме  к  рассмотрению  документов  в  досудебном  порядке путем</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обращения с жалобой </w:t>
      </w:r>
      <w:proofErr w:type="gramStart"/>
      <w:r w:rsidRPr="00D94E7E">
        <w:rPr>
          <w:rFonts w:ascii="Courier New" w:hAnsi="Courier New" w:cs="Courier New"/>
          <w:sz w:val="20"/>
          <w:szCs w:val="20"/>
        </w:rPr>
        <w:t>в</w:t>
      </w:r>
      <w:proofErr w:type="gramEnd"/>
      <w:r w:rsidRPr="00D94E7E">
        <w:rPr>
          <w:rFonts w:ascii="Courier New" w:hAnsi="Courier New" w:cs="Courier New"/>
          <w:sz w:val="20"/>
          <w:szCs w:val="20"/>
        </w:rPr>
        <w:t xml:space="preserve"> 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а  также  обратиться  за защитой своих законных прав и интересов в </w:t>
      </w:r>
      <w:proofErr w:type="gramStart"/>
      <w:r w:rsidRPr="00D94E7E">
        <w:rPr>
          <w:rFonts w:ascii="Courier New" w:hAnsi="Courier New" w:cs="Courier New"/>
          <w:sz w:val="20"/>
          <w:szCs w:val="20"/>
        </w:rPr>
        <w:t>судебные</w:t>
      </w:r>
      <w:proofErr w:type="gramEnd"/>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органы.</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 ___________ 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proofErr w:type="gramStart"/>
      <w:r w:rsidRPr="00D94E7E">
        <w:rPr>
          <w:rFonts w:ascii="Courier New" w:hAnsi="Courier New" w:cs="Courier New"/>
          <w:sz w:val="20"/>
          <w:szCs w:val="20"/>
        </w:rPr>
        <w:t>(уполномоченное должностное лицо)  (подпись)        Ф.И.О. (отчество -</w:t>
      </w:r>
      <w:proofErr w:type="gramEnd"/>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при наличии)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right"/>
        <w:outlineLvl w:val="0"/>
        <w:rPr>
          <w:rFonts w:ascii="Calibri" w:hAnsi="Calibri" w:cs="Calibri"/>
        </w:rPr>
      </w:pPr>
      <w:r w:rsidRPr="00D94E7E">
        <w:rPr>
          <w:rFonts w:ascii="Calibri" w:hAnsi="Calibri" w:cs="Calibri"/>
        </w:rPr>
        <w:t>Приложение N 4</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к административному регламенту</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 xml:space="preserve">предоставления </w:t>
      </w:r>
      <w:proofErr w:type="gramStart"/>
      <w:r w:rsidRPr="00D94E7E">
        <w:rPr>
          <w:rFonts w:ascii="Calibri" w:hAnsi="Calibri" w:cs="Calibri"/>
        </w:rPr>
        <w:t>муниципальной</w:t>
      </w:r>
      <w:proofErr w:type="gramEnd"/>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услуги "Выдача</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градостроительного плана</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земельного участка в целях</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строительства и реконструкции</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 xml:space="preserve">объектов </w:t>
      </w:r>
      <w:proofErr w:type="gramStart"/>
      <w:r w:rsidRPr="00D94E7E">
        <w:rPr>
          <w:rFonts w:ascii="Calibri" w:hAnsi="Calibri" w:cs="Calibri"/>
        </w:rPr>
        <w:t>индивидуального</w:t>
      </w:r>
      <w:proofErr w:type="gramEnd"/>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жилищного строительства"</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ФОРМА</w:t>
      </w:r>
    </w:p>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уведомления об отказе в выдаче градостроительного</w:t>
      </w:r>
    </w:p>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плана земельного участка</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________________________________</w:t>
      </w:r>
    </w:p>
    <w:p w:rsidR="00D94E7E" w:rsidRPr="00D94E7E" w:rsidRDefault="00D94E7E" w:rsidP="00D94E7E">
      <w:pPr>
        <w:autoSpaceDE w:val="0"/>
        <w:autoSpaceDN w:val="0"/>
        <w:adjustRightInd w:val="0"/>
        <w:spacing w:after="0" w:line="240" w:lineRule="auto"/>
        <w:jc w:val="right"/>
        <w:rPr>
          <w:rFonts w:ascii="Calibri" w:hAnsi="Calibri" w:cs="Calibri"/>
        </w:rPr>
      </w:pPr>
      <w:proofErr w:type="gramStart"/>
      <w:r w:rsidRPr="00D94E7E">
        <w:rPr>
          <w:rFonts w:ascii="Calibri" w:hAnsi="Calibri" w:cs="Calibri"/>
        </w:rPr>
        <w:t>(Ф.И.О. (отчество при наличии),</w:t>
      </w:r>
      <w:proofErr w:type="gramEnd"/>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адрес заявителя</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(представителя) заявителя)</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________________________________</w:t>
      </w:r>
    </w:p>
    <w:p w:rsidR="00D94E7E" w:rsidRPr="00D94E7E" w:rsidRDefault="00D94E7E" w:rsidP="00D94E7E">
      <w:pPr>
        <w:autoSpaceDE w:val="0"/>
        <w:autoSpaceDN w:val="0"/>
        <w:adjustRightInd w:val="0"/>
        <w:spacing w:after="0" w:line="240" w:lineRule="auto"/>
        <w:jc w:val="right"/>
        <w:rPr>
          <w:rFonts w:ascii="Calibri" w:hAnsi="Calibri" w:cs="Calibri"/>
        </w:rPr>
      </w:pPr>
      <w:proofErr w:type="gramStart"/>
      <w:r w:rsidRPr="00D94E7E">
        <w:rPr>
          <w:rFonts w:ascii="Calibri" w:hAnsi="Calibri" w:cs="Calibri"/>
        </w:rPr>
        <w:t>(регистрационный номер заявления</w:t>
      </w:r>
      <w:proofErr w:type="gramEnd"/>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 xml:space="preserve">о выдаче </w:t>
      </w:r>
      <w:proofErr w:type="gramStart"/>
      <w:r w:rsidRPr="00D94E7E">
        <w:rPr>
          <w:rFonts w:ascii="Calibri" w:hAnsi="Calibri" w:cs="Calibri"/>
        </w:rPr>
        <w:t>градостроительного</w:t>
      </w:r>
      <w:proofErr w:type="gramEnd"/>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плана земельного участка в целях</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строительства и реконструкции</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 xml:space="preserve">объектов </w:t>
      </w:r>
      <w:proofErr w:type="gramStart"/>
      <w:r w:rsidRPr="00D94E7E">
        <w:rPr>
          <w:rFonts w:ascii="Calibri" w:hAnsi="Calibri" w:cs="Calibri"/>
        </w:rPr>
        <w:t>индивидуального</w:t>
      </w:r>
      <w:proofErr w:type="gramEnd"/>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lastRenderedPageBreak/>
        <w:t>жилищного строительства</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rPr>
          <w:rFonts w:ascii="Calibri" w:hAnsi="Calibri" w:cs="Calibri"/>
        </w:rPr>
      </w:pPr>
      <w:bookmarkStart w:id="22" w:name="Par845"/>
      <w:bookmarkEnd w:id="22"/>
      <w:r w:rsidRPr="00D94E7E">
        <w:rPr>
          <w:rFonts w:ascii="Calibri" w:hAnsi="Calibri" w:cs="Calibri"/>
        </w:rPr>
        <w:t>Уведомление</w:t>
      </w:r>
    </w:p>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об отказе в выдаче градостроительного плана</w:t>
      </w:r>
    </w:p>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земельного участка</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от __________   N   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(наименование органа местного самоуправления)</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сообщает, что 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w:t>
      </w:r>
      <w:proofErr w:type="gramStart"/>
      <w:r w:rsidRPr="00D94E7E">
        <w:rPr>
          <w:rFonts w:ascii="Courier New" w:hAnsi="Courier New" w:cs="Courier New"/>
          <w:sz w:val="20"/>
          <w:szCs w:val="20"/>
        </w:rPr>
        <w:t>(Ф.И.О. (отчество при наличии) заявителя в дательном падеже,</w:t>
      </w:r>
      <w:proofErr w:type="gramEnd"/>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наименование, номер и дата выдачи документа,</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w:t>
      </w:r>
      <w:proofErr w:type="gramStart"/>
      <w:r w:rsidRPr="00D94E7E">
        <w:rPr>
          <w:rFonts w:ascii="Courier New" w:hAnsi="Courier New" w:cs="Courier New"/>
          <w:sz w:val="20"/>
          <w:szCs w:val="20"/>
        </w:rPr>
        <w:t>удостоверяющего личность, почтовый адрес - для физического лица;</w:t>
      </w:r>
      <w:proofErr w:type="gramEnd"/>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полное наименование, ИНН, КПП,</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почтовый адрес - для юридического лица)</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руководствуясь </w:t>
      </w:r>
      <w:hyperlink r:id="rId42" w:history="1">
        <w:r w:rsidRPr="00D94E7E">
          <w:rPr>
            <w:rFonts w:ascii="Courier New" w:hAnsi="Courier New" w:cs="Courier New"/>
            <w:color w:val="0000FF"/>
            <w:sz w:val="20"/>
            <w:szCs w:val="20"/>
          </w:rPr>
          <w:t>статьей 57.3</w:t>
        </w:r>
      </w:hyperlink>
      <w:r w:rsidRPr="00D94E7E">
        <w:rPr>
          <w:rFonts w:ascii="Courier New" w:hAnsi="Courier New" w:cs="Courier New"/>
          <w:sz w:val="20"/>
          <w:szCs w:val="20"/>
        </w:rPr>
        <w:t xml:space="preserve"> Градостроительного кодекса Российской Федерации</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и  на  основании  </w:t>
      </w:r>
      <w:hyperlink w:anchor="Par172" w:history="1">
        <w:r w:rsidRPr="00D94E7E">
          <w:rPr>
            <w:rFonts w:ascii="Courier New" w:hAnsi="Courier New" w:cs="Courier New"/>
            <w:color w:val="0000FF"/>
            <w:sz w:val="20"/>
            <w:szCs w:val="20"/>
          </w:rPr>
          <w:t>пункта  2.10</w:t>
        </w:r>
      </w:hyperlink>
      <w:r w:rsidRPr="00D94E7E">
        <w:rPr>
          <w:rFonts w:ascii="Courier New" w:hAnsi="Courier New" w:cs="Courier New"/>
          <w:sz w:val="20"/>
          <w:szCs w:val="20"/>
        </w:rPr>
        <w:t xml:space="preserve">  административного регламента предоставления</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муниципальной услуги, отказано в выдаче градостроительного плана земельного</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участка, расположенного по адресу:</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w:t>
      </w:r>
      <w:proofErr w:type="gramStart"/>
      <w:r w:rsidRPr="00D94E7E">
        <w:rPr>
          <w:rFonts w:ascii="Courier New" w:hAnsi="Courier New" w:cs="Courier New"/>
          <w:sz w:val="20"/>
          <w:szCs w:val="20"/>
        </w:rPr>
        <w:t>(адрес земельного участка в соответствии с государственным</w:t>
      </w:r>
      <w:proofErr w:type="gramEnd"/>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адресным реестром)</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в связи </w:t>
      </w:r>
      <w:proofErr w:type="gramStart"/>
      <w:r w:rsidRPr="00D94E7E">
        <w:rPr>
          <w:rFonts w:ascii="Courier New" w:hAnsi="Courier New" w:cs="Courier New"/>
          <w:sz w:val="20"/>
          <w:szCs w:val="20"/>
        </w:rPr>
        <w:t>с</w:t>
      </w:r>
      <w:proofErr w:type="gramEnd"/>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(основание отказа)</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Уполномоченное должностное лицо</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органа местного самоуправления</w:t>
      </w:r>
    </w:p>
    <w:p w:rsidR="00D94E7E" w:rsidRPr="00D94E7E" w:rsidRDefault="00D94E7E" w:rsidP="00D94E7E">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556"/>
        <w:gridCol w:w="1304"/>
        <w:gridCol w:w="1984"/>
      </w:tblGrid>
      <w:tr w:rsidR="00D94E7E" w:rsidRPr="00D94E7E">
        <w:tc>
          <w:tcPr>
            <w:tcW w:w="5556" w:type="dxa"/>
            <w:tcBorders>
              <w:bottom w:val="single" w:sz="4" w:space="0" w:color="auto"/>
            </w:tcBorders>
            <w:vAlign w:val="bottom"/>
          </w:tcPr>
          <w:p w:rsidR="00D94E7E" w:rsidRPr="00D94E7E" w:rsidRDefault="00D94E7E" w:rsidP="00D94E7E">
            <w:pPr>
              <w:autoSpaceDE w:val="0"/>
              <w:autoSpaceDN w:val="0"/>
              <w:adjustRightInd w:val="0"/>
              <w:spacing w:after="0" w:line="240" w:lineRule="auto"/>
              <w:rPr>
                <w:rFonts w:ascii="Calibri" w:hAnsi="Calibri" w:cs="Calibri"/>
              </w:rPr>
            </w:pPr>
          </w:p>
        </w:tc>
        <w:tc>
          <w:tcPr>
            <w:tcW w:w="1304" w:type="dxa"/>
            <w:vAlign w:val="bottom"/>
          </w:tcPr>
          <w:p w:rsidR="00D94E7E" w:rsidRPr="00D94E7E" w:rsidRDefault="00D94E7E" w:rsidP="00D94E7E">
            <w:pPr>
              <w:autoSpaceDE w:val="0"/>
              <w:autoSpaceDN w:val="0"/>
              <w:adjustRightInd w:val="0"/>
              <w:spacing w:after="0" w:line="240" w:lineRule="auto"/>
              <w:rPr>
                <w:rFonts w:ascii="Calibri" w:hAnsi="Calibri" w:cs="Calibri"/>
              </w:rPr>
            </w:pPr>
          </w:p>
        </w:tc>
        <w:tc>
          <w:tcPr>
            <w:tcW w:w="1984" w:type="dxa"/>
            <w:tcBorders>
              <w:bottom w:val="single" w:sz="4" w:space="0" w:color="auto"/>
            </w:tcBorders>
            <w:vAlign w:val="bottom"/>
          </w:tcPr>
          <w:p w:rsidR="00D94E7E" w:rsidRPr="00D94E7E" w:rsidRDefault="00D94E7E" w:rsidP="00D94E7E">
            <w:pPr>
              <w:autoSpaceDE w:val="0"/>
              <w:autoSpaceDN w:val="0"/>
              <w:adjustRightInd w:val="0"/>
              <w:spacing w:after="0" w:line="240" w:lineRule="auto"/>
              <w:rPr>
                <w:rFonts w:ascii="Calibri" w:hAnsi="Calibri" w:cs="Calibri"/>
              </w:rPr>
            </w:pPr>
          </w:p>
        </w:tc>
      </w:tr>
      <w:tr w:rsidR="00D94E7E" w:rsidRPr="00D94E7E">
        <w:tc>
          <w:tcPr>
            <w:tcW w:w="5556" w:type="dxa"/>
            <w:tcBorders>
              <w:top w:val="single" w:sz="4" w:space="0" w:color="auto"/>
            </w:tcBorders>
          </w:tcPr>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(должность, Ф.И.О. (отчество при наличии))</w:t>
            </w:r>
          </w:p>
        </w:tc>
        <w:tc>
          <w:tcPr>
            <w:tcW w:w="1304" w:type="dxa"/>
          </w:tcPr>
          <w:p w:rsidR="00D94E7E" w:rsidRPr="00D94E7E" w:rsidRDefault="00D94E7E" w:rsidP="00D94E7E">
            <w:pPr>
              <w:autoSpaceDE w:val="0"/>
              <w:autoSpaceDN w:val="0"/>
              <w:adjustRightInd w:val="0"/>
              <w:spacing w:after="0" w:line="240" w:lineRule="auto"/>
              <w:rPr>
                <w:rFonts w:ascii="Calibri" w:hAnsi="Calibri" w:cs="Calibri"/>
              </w:rPr>
            </w:pPr>
          </w:p>
        </w:tc>
        <w:tc>
          <w:tcPr>
            <w:tcW w:w="1984" w:type="dxa"/>
            <w:tcBorders>
              <w:top w:val="single" w:sz="4" w:space="0" w:color="auto"/>
            </w:tcBorders>
          </w:tcPr>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(подпись)</w:t>
            </w:r>
          </w:p>
        </w:tc>
      </w:tr>
    </w:tbl>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right"/>
        <w:outlineLvl w:val="0"/>
        <w:rPr>
          <w:rFonts w:ascii="Calibri" w:hAnsi="Calibri" w:cs="Calibri"/>
        </w:rPr>
      </w:pPr>
      <w:r w:rsidRPr="00D94E7E">
        <w:rPr>
          <w:rFonts w:ascii="Calibri" w:hAnsi="Calibri" w:cs="Calibri"/>
        </w:rPr>
        <w:t>Приложение N 5</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к административному регламенту</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 xml:space="preserve">предоставления </w:t>
      </w:r>
      <w:proofErr w:type="gramStart"/>
      <w:r w:rsidRPr="00D94E7E">
        <w:rPr>
          <w:rFonts w:ascii="Calibri" w:hAnsi="Calibri" w:cs="Calibri"/>
        </w:rPr>
        <w:t>муниципальной</w:t>
      </w:r>
      <w:proofErr w:type="gramEnd"/>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услуги "Выдача</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градостроительного плана</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земельного участка в целях</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строительства и реконструкции</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 xml:space="preserve">объектов </w:t>
      </w:r>
      <w:proofErr w:type="gramStart"/>
      <w:r w:rsidRPr="00D94E7E">
        <w:rPr>
          <w:rFonts w:ascii="Calibri" w:hAnsi="Calibri" w:cs="Calibri"/>
        </w:rPr>
        <w:t>индивидуального</w:t>
      </w:r>
      <w:proofErr w:type="gramEnd"/>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center"/>
        <w:rPr>
          <w:rFonts w:ascii="Calibri" w:hAnsi="Calibri" w:cs="Calibri"/>
        </w:rPr>
      </w:pPr>
      <w:bookmarkStart w:id="23" w:name="Par900"/>
      <w:bookmarkEnd w:id="23"/>
      <w:r w:rsidRPr="00D94E7E">
        <w:rPr>
          <w:rFonts w:ascii="Calibri" w:hAnsi="Calibri" w:cs="Calibri"/>
        </w:rPr>
        <w:t>Форма</w:t>
      </w:r>
    </w:p>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регистрационной книги градостроительных планов</w:t>
      </w:r>
    </w:p>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земельных участков</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rPr>
          <w:rFonts w:ascii="Calibri" w:hAnsi="Calibri" w:cs="Calibri"/>
        </w:rPr>
        <w:sectPr w:rsidR="00D94E7E" w:rsidRPr="00D94E7E">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725"/>
        <w:gridCol w:w="1615"/>
        <w:gridCol w:w="1701"/>
        <w:gridCol w:w="1418"/>
        <w:gridCol w:w="1677"/>
        <w:gridCol w:w="1866"/>
        <w:gridCol w:w="1814"/>
      </w:tblGrid>
      <w:tr w:rsidR="00D94E7E" w:rsidRPr="00D94E7E">
        <w:tc>
          <w:tcPr>
            <w:tcW w:w="72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lastRenderedPageBreak/>
              <w:t>N</w:t>
            </w:r>
          </w:p>
          <w:p w:rsidR="00D94E7E" w:rsidRPr="00D94E7E" w:rsidRDefault="00D94E7E" w:rsidP="00D94E7E">
            <w:pPr>
              <w:autoSpaceDE w:val="0"/>
              <w:autoSpaceDN w:val="0"/>
              <w:adjustRightInd w:val="0"/>
              <w:spacing w:after="0" w:line="240" w:lineRule="auto"/>
              <w:jc w:val="center"/>
              <w:rPr>
                <w:rFonts w:ascii="Calibri" w:hAnsi="Calibri" w:cs="Calibri"/>
              </w:rPr>
            </w:pPr>
            <w:proofErr w:type="spellStart"/>
            <w:proofErr w:type="gramStart"/>
            <w:r w:rsidRPr="00D94E7E">
              <w:rPr>
                <w:rFonts w:ascii="Calibri" w:hAnsi="Calibri" w:cs="Calibri"/>
              </w:rPr>
              <w:t>п</w:t>
            </w:r>
            <w:proofErr w:type="spellEnd"/>
            <w:proofErr w:type="gramEnd"/>
            <w:r w:rsidRPr="00D94E7E">
              <w:rPr>
                <w:rFonts w:ascii="Calibri" w:hAnsi="Calibri" w:cs="Calibri"/>
              </w:rPr>
              <w:t>/</w:t>
            </w:r>
            <w:proofErr w:type="spellStart"/>
            <w:r w:rsidRPr="00D94E7E">
              <w:rPr>
                <w:rFonts w:ascii="Calibri" w:hAnsi="Calibri" w:cs="Calibri"/>
              </w:rPr>
              <w:t>п</w:t>
            </w:r>
            <w:proofErr w:type="spellEnd"/>
          </w:p>
        </w:tc>
        <w:tc>
          <w:tcPr>
            <w:tcW w:w="161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Дата поступления заявления</w:t>
            </w:r>
          </w:p>
        </w:tc>
        <w:tc>
          <w:tcPr>
            <w:tcW w:w="1701"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Местонахождение (адрес) земельного участка</w:t>
            </w:r>
          </w:p>
        </w:tc>
        <w:tc>
          <w:tcPr>
            <w:tcW w:w="1418"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Информация о цели использования земельного участка</w:t>
            </w:r>
          </w:p>
        </w:tc>
        <w:tc>
          <w:tcPr>
            <w:tcW w:w="1677"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Номер градостроительного плана земельного участка</w:t>
            </w:r>
          </w:p>
        </w:tc>
        <w:tc>
          <w:tcPr>
            <w:tcW w:w="1866"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Ф.И.О. (отчество при наличии) лица, получившего градостроительный план земельного участка</w:t>
            </w:r>
          </w:p>
        </w:tc>
        <w:tc>
          <w:tcPr>
            <w:tcW w:w="181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Дата и роспись в получении</w:t>
            </w:r>
          </w:p>
          <w:p w:rsidR="00D94E7E" w:rsidRPr="00D94E7E" w:rsidRDefault="00D94E7E" w:rsidP="00D94E7E">
            <w:pPr>
              <w:autoSpaceDE w:val="0"/>
              <w:autoSpaceDN w:val="0"/>
              <w:adjustRightInd w:val="0"/>
              <w:spacing w:after="0" w:line="240" w:lineRule="auto"/>
              <w:jc w:val="center"/>
              <w:rPr>
                <w:rFonts w:ascii="Calibri" w:hAnsi="Calibri" w:cs="Calibri"/>
              </w:rPr>
            </w:pPr>
            <w:r w:rsidRPr="00D94E7E">
              <w:rPr>
                <w:rFonts w:ascii="Calibri" w:hAnsi="Calibri" w:cs="Calibri"/>
              </w:rPr>
              <w:t xml:space="preserve">(отметка о направлении (выдаче) в </w:t>
            </w:r>
            <w:proofErr w:type="spellStart"/>
            <w:r w:rsidRPr="00D94E7E">
              <w:rPr>
                <w:rFonts w:ascii="Calibri" w:hAnsi="Calibri" w:cs="Calibri"/>
              </w:rPr>
              <w:t>эл</w:t>
            </w:r>
            <w:proofErr w:type="spellEnd"/>
            <w:r w:rsidRPr="00D94E7E">
              <w:rPr>
                <w:rFonts w:ascii="Calibri" w:hAnsi="Calibri" w:cs="Calibri"/>
              </w:rPr>
              <w:t>. виде с указанием даты)</w:t>
            </w:r>
          </w:p>
        </w:tc>
      </w:tr>
      <w:tr w:rsidR="00D94E7E" w:rsidRPr="00D94E7E">
        <w:tc>
          <w:tcPr>
            <w:tcW w:w="72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61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677"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866"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r>
      <w:tr w:rsidR="00D94E7E" w:rsidRPr="00D94E7E">
        <w:tc>
          <w:tcPr>
            <w:tcW w:w="72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61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677"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866"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r>
      <w:tr w:rsidR="00D94E7E" w:rsidRPr="00D94E7E">
        <w:tc>
          <w:tcPr>
            <w:tcW w:w="72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61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677"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866"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r>
      <w:tr w:rsidR="00D94E7E" w:rsidRPr="00D94E7E">
        <w:tc>
          <w:tcPr>
            <w:tcW w:w="72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61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677"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866"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r>
      <w:tr w:rsidR="00D94E7E" w:rsidRPr="00D94E7E">
        <w:tc>
          <w:tcPr>
            <w:tcW w:w="72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61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677"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866"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r>
      <w:tr w:rsidR="00D94E7E" w:rsidRPr="00D94E7E">
        <w:tc>
          <w:tcPr>
            <w:tcW w:w="72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615"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677"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866"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Pr>
          <w:p w:rsidR="00D94E7E" w:rsidRPr="00D94E7E" w:rsidRDefault="00D94E7E" w:rsidP="00D94E7E">
            <w:pPr>
              <w:autoSpaceDE w:val="0"/>
              <w:autoSpaceDN w:val="0"/>
              <w:adjustRightInd w:val="0"/>
              <w:spacing w:after="0" w:line="240" w:lineRule="auto"/>
              <w:rPr>
                <w:rFonts w:ascii="Calibri" w:hAnsi="Calibri" w:cs="Calibri"/>
              </w:rPr>
            </w:pPr>
          </w:p>
        </w:tc>
      </w:tr>
    </w:tbl>
    <w:p w:rsidR="00D94E7E" w:rsidRPr="00D94E7E" w:rsidRDefault="00D94E7E" w:rsidP="00D94E7E">
      <w:pPr>
        <w:autoSpaceDE w:val="0"/>
        <w:autoSpaceDN w:val="0"/>
        <w:adjustRightInd w:val="0"/>
        <w:spacing w:after="0" w:line="240" w:lineRule="auto"/>
        <w:rPr>
          <w:rFonts w:ascii="Calibri" w:hAnsi="Calibri" w:cs="Calibri"/>
        </w:rPr>
        <w:sectPr w:rsidR="00D94E7E" w:rsidRPr="00D94E7E">
          <w:pgSz w:w="16838" w:h="11905" w:orient="landscape"/>
          <w:pgMar w:top="1701" w:right="1134" w:bottom="850" w:left="1134" w:header="0" w:footer="0" w:gutter="0"/>
          <w:cols w:space="720"/>
          <w:noEndnote/>
        </w:sect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right"/>
        <w:outlineLvl w:val="0"/>
        <w:rPr>
          <w:rFonts w:ascii="Calibri" w:hAnsi="Calibri" w:cs="Calibri"/>
        </w:rPr>
      </w:pPr>
      <w:r w:rsidRPr="00D94E7E">
        <w:rPr>
          <w:rFonts w:ascii="Calibri" w:hAnsi="Calibri" w:cs="Calibri"/>
        </w:rPr>
        <w:t>Приложение N 6</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к административному регламенту</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 xml:space="preserve">предоставления </w:t>
      </w:r>
      <w:proofErr w:type="gramStart"/>
      <w:r w:rsidRPr="00D94E7E">
        <w:rPr>
          <w:rFonts w:ascii="Calibri" w:hAnsi="Calibri" w:cs="Calibri"/>
        </w:rPr>
        <w:t>муниципальной</w:t>
      </w:r>
      <w:proofErr w:type="gramEnd"/>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услуги "Выдача</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градостроительного плана</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земельного участка в целях</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строительства и реконструкции</w:t>
      </w:r>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 xml:space="preserve">объектов </w:t>
      </w:r>
      <w:proofErr w:type="gramStart"/>
      <w:r w:rsidRPr="00D94E7E">
        <w:rPr>
          <w:rFonts w:ascii="Calibri" w:hAnsi="Calibri" w:cs="Calibri"/>
        </w:rPr>
        <w:t>индивидуального</w:t>
      </w:r>
      <w:proofErr w:type="gramEnd"/>
    </w:p>
    <w:p w:rsidR="00D94E7E" w:rsidRPr="00D94E7E" w:rsidRDefault="00D94E7E" w:rsidP="00D94E7E">
      <w:pPr>
        <w:autoSpaceDE w:val="0"/>
        <w:autoSpaceDN w:val="0"/>
        <w:adjustRightInd w:val="0"/>
        <w:spacing w:after="0" w:line="240" w:lineRule="auto"/>
        <w:jc w:val="right"/>
        <w:rPr>
          <w:rFonts w:ascii="Calibri" w:hAnsi="Calibri" w:cs="Calibri"/>
        </w:rPr>
      </w:pPr>
      <w:r w:rsidRPr="00D94E7E">
        <w:rPr>
          <w:rFonts w:ascii="Calibri" w:hAnsi="Calibri" w:cs="Calibri"/>
        </w:rPr>
        <w:t>жилищного строительства"</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В Администрацию г. </w:t>
      </w:r>
      <w:proofErr w:type="gramStart"/>
      <w:r w:rsidRPr="00D94E7E">
        <w:rPr>
          <w:rFonts w:ascii="Courier New" w:hAnsi="Courier New" w:cs="Courier New"/>
          <w:sz w:val="20"/>
          <w:szCs w:val="20"/>
        </w:rPr>
        <w:t>Заречного</w:t>
      </w:r>
      <w:proofErr w:type="gramEnd"/>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Пензенской области</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от 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w:t>
      </w:r>
      <w:proofErr w:type="gramStart"/>
      <w:r w:rsidRPr="00D94E7E">
        <w:rPr>
          <w:rFonts w:ascii="Courier New" w:hAnsi="Courier New" w:cs="Courier New"/>
          <w:sz w:val="20"/>
          <w:szCs w:val="20"/>
        </w:rPr>
        <w:t>(фамилия, имя, отчество</w:t>
      </w:r>
      <w:proofErr w:type="gramEnd"/>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(отчество - при наличии)</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документ, удостоверяющий личность</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________ N 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выдан 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проживающе</w:t>
      </w:r>
      <w:proofErr w:type="gramStart"/>
      <w:r w:rsidRPr="00D94E7E">
        <w:rPr>
          <w:rFonts w:ascii="Courier New" w:hAnsi="Courier New" w:cs="Courier New"/>
          <w:sz w:val="20"/>
          <w:szCs w:val="20"/>
        </w:rPr>
        <w:t>й(</w:t>
      </w:r>
      <w:proofErr w:type="gramEnd"/>
      <w:r w:rsidRPr="00D94E7E">
        <w:rPr>
          <w:rFonts w:ascii="Courier New" w:hAnsi="Courier New" w:cs="Courier New"/>
          <w:sz w:val="20"/>
          <w:szCs w:val="20"/>
        </w:rPr>
        <w:t>го) по адресу: 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тел. 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bookmarkStart w:id="24" w:name="Par983"/>
      <w:bookmarkEnd w:id="24"/>
      <w:r w:rsidRPr="00D94E7E">
        <w:rPr>
          <w:rFonts w:ascii="Courier New" w:hAnsi="Courier New" w:cs="Courier New"/>
          <w:sz w:val="20"/>
          <w:szCs w:val="20"/>
        </w:rPr>
        <w:t xml:space="preserve">                                 Заявление</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w:t>
      </w:r>
      <w:proofErr w:type="gramStart"/>
      <w:r w:rsidRPr="00D94E7E">
        <w:rPr>
          <w:rFonts w:ascii="Courier New" w:hAnsi="Courier New" w:cs="Courier New"/>
          <w:sz w:val="20"/>
          <w:szCs w:val="20"/>
        </w:rPr>
        <w:t>об исправлении допущенных опечаток и ошибок в выданных в результате</w:t>
      </w:r>
      <w:proofErr w:type="gramEnd"/>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предоставления муниципальной услуги </w:t>
      </w:r>
      <w:proofErr w:type="gramStart"/>
      <w:r w:rsidRPr="00D94E7E">
        <w:rPr>
          <w:rFonts w:ascii="Courier New" w:hAnsi="Courier New" w:cs="Courier New"/>
          <w:sz w:val="20"/>
          <w:szCs w:val="20"/>
        </w:rPr>
        <w:t>документах</w:t>
      </w:r>
      <w:proofErr w:type="gramEnd"/>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Прошу исправить допущенную опечатку (ошибку) (</w:t>
      </w:r>
      <w:proofErr w:type="gramStart"/>
      <w:r w:rsidRPr="00D94E7E">
        <w:rPr>
          <w:rFonts w:ascii="Courier New" w:hAnsi="Courier New" w:cs="Courier New"/>
          <w:sz w:val="20"/>
          <w:szCs w:val="20"/>
        </w:rPr>
        <w:t>нужное</w:t>
      </w:r>
      <w:proofErr w:type="gramEnd"/>
      <w:r w:rsidRPr="00D94E7E">
        <w:rPr>
          <w:rFonts w:ascii="Courier New" w:hAnsi="Courier New" w:cs="Courier New"/>
          <w:sz w:val="20"/>
          <w:szCs w:val="20"/>
        </w:rPr>
        <w:t xml:space="preserve"> отметить):</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 в градостроительном плане земельного участка;</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 в уведомлении  об   отказе в   выдаче   градостроительного    плана</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земельного участка</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w:t>
      </w:r>
      <w:proofErr w:type="gramStart"/>
      <w:r w:rsidRPr="00D94E7E">
        <w:rPr>
          <w:rFonts w:ascii="Courier New" w:hAnsi="Courier New" w:cs="Courier New"/>
          <w:sz w:val="20"/>
          <w:szCs w:val="20"/>
        </w:rPr>
        <w:t>указывается в чем заключаются</w:t>
      </w:r>
      <w:proofErr w:type="gramEnd"/>
      <w:r w:rsidRPr="00D94E7E">
        <w:rPr>
          <w:rFonts w:ascii="Courier New" w:hAnsi="Courier New" w:cs="Courier New"/>
          <w:sz w:val="20"/>
          <w:szCs w:val="20"/>
        </w:rPr>
        <w:t xml:space="preserve"> опечатки (ошибки))</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Способ  получения  результата  рассмотрения  заявления  об  исправлении</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proofErr w:type="gramStart"/>
      <w:r w:rsidRPr="00D94E7E">
        <w:rPr>
          <w:rFonts w:ascii="Courier New" w:hAnsi="Courier New" w:cs="Courier New"/>
          <w:sz w:val="20"/>
          <w:szCs w:val="20"/>
        </w:rPr>
        <w:t>допущенных  опечаток  и  ошибок  в  выданных  в  результате  предоставления</w:t>
      </w:r>
      <w:proofErr w:type="gramEnd"/>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муниципальной услуги </w:t>
      </w:r>
      <w:proofErr w:type="gramStart"/>
      <w:r w:rsidRPr="00D94E7E">
        <w:rPr>
          <w:rFonts w:ascii="Courier New" w:hAnsi="Courier New" w:cs="Courier New"/>
          <w:sz w:val="20"/>
          <w:szCs w:val="20"/>
        </w:rPr>
        <w:t>документах</w:t>
      </w:r>
      <w:proofErr w:type="gramEnd"/>
      <w:r w:rsidRPr="00D94E7E">
        <w:rPr>
          <w:rFonts w:ascii="Courier New" w:hAnsi="Courier New" w:cs="Courier New"/>
          <w:sz w:val="20"/>
          <w:szCs w:val="20"/>
        </w:rPr>
        <w:t>:</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 лично в виде документа на бумажном носителе в Администрации;</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 в   виде  документа  на  бумажном  носителе  посредством  почтового</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отправления</w:t>
      </w:r>
      <w:proofErr w:type="gramStart"/>
      <w:r w:rsidRPr="00D94E7E">
        <w:rPr>
          <w:rFonts w:ascii="Courier New" w:hAnsi="Courier New" w:cs="Courier New"/>
          <w:sz w:val="20"/>
          <w:szCs w:val="20"/>
        </w:rPr>
        <w:t>: _____________________________________________________________;</w:t>
      </w:r>
      <w:proofErr w:type="gramEnd"/>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(указать адрес)</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 в виде электронного документа посредством электронной почты:</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__________________________________________________________________________.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(указать адрес электронной почты)</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Дата 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________________/__________________________/</w:t>
      </w:r>
    </w:p>
    <w:p w:rsidR="00D94E7E" w:rsidRPr="00D94E7E" w:rsidRDefault="00D94E7E" w:rsidP="00D94E7E">
      <w:pPr>
        <w:autoSpaceDE w:val="0"/>
        <w:autoSpaceDN w:val="0"/>
        <w:adjustRightInd w:val="0"/>
        <w:spacing w:after="0" w:line="240" w:lineRule="auto"/>
        <w:jc w:val="both"/>
        <w:outlineLvl w:val="0"/>
        <w:rPr>
          <w:rFonts w:ascii="Courier New" w:hAnsi="Courier New" w:cs="Courier New"/>
          <w:sz w:val="20"/>
          <w:szCs w:val="20"/>
        </w:rPr>
      </w:pPr>
      <w:r w:rsidRPr="00D94E7E">
        <w:rPr>
          <w:rFonts w:ascii="Courier New" w:hAnsi="Courier New" w:cs="Courier New"/>
          <w:sz w:val="20"/>
          <w:szCs w:val="20"/>
        </w:rPr>
        <w:t xml:space="preserve">                                   Подпись          расшифровка подписи"</w:t>
      </w: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autoSpaceDE w:val="0"/>
        <w:autoSpaceDN w:val="0"/>
        <w:adjustRightInd w:val="0"/>
        <w:spacing w:after="0" w:line="240" w:lineRule="auto"/>
        <w:jc w:val="both"/>
        <w:rPr>
          <w:rFonts w:ascii="Calibri" w:hAnsi="Calibri" w:cs="Calibri"/>
        </w:rPr>
      </w:pPr>
    </w:p>
    <w:p w:rsidR="00D94E7E" w:rsidRPr="00D94E7E" w:rsidRDefault="00D94E7E" w:rsidP="00D94E7E">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D94E7E" w:rsidRDefault="00D94E7E">
      <w:pPr>
        <w:pStyle w:val="ConsPlusNormal"/>
        <w:jc w:val="right"/>
        <w:outlineLvl w:val="0"/>
      </w:pPr>
    </w:p>
    <w:sectPr w:rsidR="00D94E7E" w:rsidSect="00D94E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D94E7E"/>
    <w:rsid w:val="00CD11C8"/>
    <w:rsid w:val="00D94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1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4E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4E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4E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4E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4E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4E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4E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4E7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1&amp;n=147683&amp;dst=100005" TargetMode="External"/><Relationship Id="rId13" Type="http://schemas.openxmlformats.org/officeDocument/2006/relationships/hyperlink" Target="https://login.consultant.ru/link/?req=doc&amp;base=RLAW021&amp;n=183495" TargetMode="External"/><Relationship Id="rId18" Type="http://schemas.openxmlformats.org/officeDocument/2006/relationships/hyperlink" Target="https://login.consultant.ru/link/?req=doc&amp;base=LAW&amp;n=480809" TargetMode="External"/><Relationship Id="rId26" Type="http://schemas.openxmlformats.org/officeDocument/2006/relationships/hyperlink" Target="https://login.consultant.ru/link/?req=doc&amp;base=LAW&amp;n=480453&amp;dst=100010" TargetMode="External"/><Relationship Id="rId39" Type="http://schemas.openxmlformats.org/officeDocument/2006/relationships/hyperlink" Target="https://login.consultant.ru/link/?req=doc&amp;base=RLAW021&amp;n=183545" TargetMode="External"/><Relationship Id="rId3" Type="http://schemas.openxmlformats.org/officeDocument/2006/relationships/webSettings" Target="webSettings.xml"/><Relationship Id="rId21" Type="http://schemas.openxmlformats.org/officeDocument/2006/relationships/hyperlink" Target="www.zarechny.zato.ru" TargetMode="External"/><Relationship Id="rId34" Type="http://schemas.openxmlformats.org/officeDocument/2006/relationships/hyperlink" Target="https://login.consultant.ru/link/?req=doc&amp;base=LAW&amp;n=480453&amp;dst=218" TargetMode="External"/><Relationship Id="rId42" Type="http://schemas.openxmlformats.org/officeDocument/2006/relationships/hyperlink" Target="https://login.consultant.ru/link/?req=doc&amp;base=LAW&amp;n=461102&amp;dst=1909" TargetMode="External"/><Relationship Id="rId7" Type="http://schemas.openxmlformats.org/officeDocument/2006/relationships/hyperlink" Target="https://login.consultant.ru/link/?req=doc&amp;base=RLAW021&amp;n=146929&amp;dst=100005" TargetMode="External"/><Relationship Id="rId12" Type="http://schemas.openxmlformats.org/officeDocument/2006/relationships/hyperlink" Target="https://login.consultant.ru/link/?req=doc&amp;base=RLAW021&amp;n=193617" TargetMode="External"/><Relationship Id="rId17" Type="http://schemas.openxmlformats.org/officeDocument/2006/relationships/hyperlink" Target="https://login.consultant.ru/link/?req=doc&amp;base=RLAW021&amp;n=181679&amp;dst=100009" TargetMode="External"/><Relationship Id="rId25" Type="http://schemas.openxmlformats.org/officeDocument/2006/relationships/hyperlink" Target="www.zarechny.zato.ru" TargetMode="External"/><Relationship Id="rId33" Type="http://schemas.openxmlformats.org/officeDocument/2006/relationships/hyperlink" Target="https://login.consultant.ru/link/?req=doc&amp;base=LAW&amp;n=480453&amp;dst=219" TargetMode="External"/><Relationship Id="rId38" Type="http://schemas.openxmlformats.org/officeDocument/2006/relationships/hyperlink" Target="https://login.consultant.ru/link/?req=doc&amp;base=LAW&amp;n=311791" TargetMode="External"/><Relationship Id="rId2" Type="http://schemas.openxmlformats.org/officeDocument/2006/relationships/settings" Target="settings.xml"/><Relationship Id="rId16" Type="http://schemas.openxmlformats.org/officeDocument/2006/relationships/hyperlink" Target="https://login.consultant.ru/link/?req=doc&amp;base=RLAW021&amp;n=181679&amp;dst=100007" TargetMode="External"/><Relationship Id="rId20" Type="http://schemas.openxmlformats.org/officeDocument/2006/relationships/hyperlink" Target="https://login.consultant.ru/link/?req=doc&amp;base=LAW&amp;n=480453" TargetMode="External"/><Relationship Id="rId29" Type="http://schemas.openxmlformats.org/officeDocument/2006/relationships/hyperlink" Target="https://login.consultant.ru/link/?req=doc&amp;base=LAW&amp;n=480453&amp;dst=359" TargetMode="External"/><Relationship Id="rId41" Type="http://schemas.openxmlformats.org/officeDocument/2006/relationships/hyperlink" Target="https://login.consultant.ru/link/?req=doc&amp;base=LAW&amp;n=439201&amp;dst=100239" TargetMode="External"/><Relationship Id="rId1" Type="http://schemas.openxmlformats.org/officeDocument/2006/relationships/styles" Target="styles.xml"/><Relationship Id="rId6" Type="http://schemas.openxmlformats.org/officeDocument/2006/relationships/hyperlink" Target="https://login.consultant.ru/link/?req=doc&amp;base=RLAW021&amp;n=138499&amp;dst=100005" TargetMode="External"/><Relationship Id="rId11" Type="http://schemas.openxmlformats.org/officeDocument/2006/relationships/hyperlink" Target="https://login.consultant.ru/link/?req=doc&amp;base=LAW&amp;n=480453" TargetMode="External"/><Relationship Id="rId24" Type="http://schemas.openxmlformats.org/officeDocument/2006/relationships/hyperlink" Target="https://login.consultant.ru/link/?req=doc&amp;base=LAW&amp;n=480453&amp;dst=339" TargetMode="External"/><Relationship Id="rId32" Type="http://schemas.openxmlformats.org/officeDocument/2006/relationships/hyperlink" Target="https://login.consultant.ru/link/?req=doc&amp;base=LAW&amp;n=480453" TargetMode="External"/><Relationship Id="rId37" Type="http://schemas.openxmlformats.org/officeDocument/2006/relationships/hyperlink" Target="https://login.consultant.ru/link/?req=doc&amp;base=LAW&amp;n=480453" TargetMode="External"/><Relationship Id="rId40" Type="http://schemas.openxmlformats.org/officeDocument/2006/relationships/hyperlink" Target="https://login.consultant.ru/link/?req=doc&amp;base=LAW&amp;n=439201&amp;dst=100278" TargetMode="External"/><Relationship Id="rId5" Type="http://schemas.openxmlformats.org/officeDocument/2006/relationships/hyperlink" Target="https://login.consultant.ru/link/?req=doc&amp;base=RLAW021&amp;n=133551&amp;dst=100005" TargetMode="External"/><Relationship Id="rId15" Type="http://schemas.openxmlformats.org/officeDocument/2006/relationships/hyperlink" Target="https://login.consultant.ru/link/?req=doc&amp;base=RLAW021&amp;n=191459&amp;dst=100988" TargetMode="External"/><Relationship Id="rId23" Type="http://schemas.openxmlformats.org/officeDocument/2006/relationships/hyperlink" Target="https://gosuslugi.pnzreg.ru" TargetMode="External"/><Relationship Id="rId28" Type="http://schemas.openxmlformats.org/officeDocument/2006/relationships/hyperlink" Target="https://login.consultant.ru/link/?req=doc&amp;base=LAW&amp;n=480453&amp;dst=339" TargetMode="External"/><Relationship Id="rId36" Type="http://schemas.openxmlformats.org/officeDocument/2006/relationships/hyperlink" Target="https://login.consultant.ru/link/?req=doc&amp;base=RLAW021&amp;n=183545&amp;dst=100084" TargetMode="External"/><Relationship Id="rId10" Type="http://schemas.openxmlformats.org/officeDocument/2006/relationships/hyperlink" Target="https://login.consultant.ru/link/?req=doc&amp;base=LAW&amp;n=471024" TargetMode="External"/><Relationship Id="rId19" Type="http://schemas.openxmlformats.org/officeDocument/2006/relationships/hyperlink" Target="https://login.consultant.ru/link/?req=doc&amp;base=RLAW021&amp;n=191459" TargetMode="External"/><Relationship Id="rId31" Type="http://schemas.openxmlformats.org/officeDocument/2006/relationships/hyperlink" Target="https://login.consultant.ru/link/?req=doc&amp;base=LAW&amp;n=461102" TargetMode="External"/><Relationship Id="rId44" Type="http://schemas.openxmlformats.org/officeDocument/2006/relationships/theme" Target="theme/theme1.xml"/><Relationship Id="rId4" Type="http://schemas.openxmlformats.org/officeDocument/2006/relationships/hyperlink" Target="https://login.consultant.ru/link/?req=doc&amp;base=RLAW021&amp;n=130080&amp;dst=100005" TargetMode="External"/><Relationship Id="rId9" Type="http://schemas.openxmlformats.org/officeDocument/2006/relationships/hyperlink" Target="https://login.consultant.ru/link/?req=doc&amp;base=RLAW021&amp;n=181679&amp;dst=100005" TargetMode="External"/><Relationship Id="rId14" Type="http://schemas.openxmlformats.org/officeDocument/2006/relationships/hyperlink" Target="https://login.consultant.ru/link/?req=doc&amp;base=RLAW021&amp;n=191459&amp;dst=102440" TargetMode="External"/><Relationship Id="rId22" Type="http://schemas.openxmlformats.org/officeDocument/2006/relationships/hyperlink" Target="www.gosuslugi.ru" TargetMode="External"/><Relationship Id="rId27" Type="http://schemas.openxmlformats.org/officeDocument/2006/relationships/hyperlink" Target="https://login.consultant.ru/link/?req=doc&amp;base=LAW&amp;n=480453&amp;dst=43" TargetMode="External"/><Relationship Id="rId30" Type="http://schemas.openxmlformats.org/officeDocument/2006/relationships/hyperlink" Target="https://login.consultant.ru/link/?req=doc&amp;base=LAW&amp;n=454305&amp;dst=100088" TargetMode="External"/><Relationship Id="rId35" Type="http://schemas.openxmlformats.org/officeDocument/2006/relationships/hyperlink" Target="https://login.consultant.ru/link/?req=doc&amp;base=LAW&amp;n=480453&amp;dst=10035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40</Pages>
  <Words>16539</Words>
  <Characters>94274</Characters>
  <Application>Microsoft Office Word</Application>
  <DocSecurity>0</DocSecurity>
  <Lines>785</Lines>
  <Paragraphs>221</Paragraphs>
  <ScaleCrop>false</ScaleCrop>
  <Company/>
  <LinksUpToDate>false</LinksUpToDate>
  <CharactersWithSpaces>110592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omaraeva</dc:creator>
  <cp:lastModifiedBy>omaraeva</cp:lastModifiedBy>
  <cp:revision>1</cp:revision>
  <dcterms:created xsi:type="dcterms:W3CDTF">2024-10-22T07:30:00Z</dcterms:created>
  <dcterms:modified xsi:type="dcterms:W3CDTF">2024-10-22T07:35:00Z</dcterms:modified>
</cp:coreProperties>
</file>