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4D99F" w14:textId="77777777" w:rsidR="00156E22" w:rsidRDefault="00156E22" w:rsidP="00156E22">
      <w:pPr>
        <w:rPr>
          <w:lang w:val="en-US"/>
        </w:rPr>
      </w:pPr>
    </w:p>
    <w:p w14:paraId="58AD8D64" w14:textId="77777777" w:rsidR="00156E22" w:rsidRDefault="00156E22" w:rsidP="00156E22">
      <w:pPr>
        <w:rPr>
          <w:lang w:val="en-US"/>
        </w:rPr>
      </w:pPr>
    </w:p>
    <w:p w14:paraId="15160CFF" w14:textId="77777777" w:rsidR="00156E22" w:rsidRPr="0030323B" w:rsidRDefault="00156E22" w:rsidP="00156E22">
      <w:pPr>
        <w:rPr>
          <w:lang w:val="en-US"/>
        </w:rPr>
      </w:pPr>
    </w:p>
    <w:p w14:paraId="09FD5A0C" w14:textId="77777777" w:rsidR="00156E22" w:rsidRPr="006E7E6A" w:rsidRDefault="00156E22" w:rsidP="00156E22">
      <w:r>
        <w:rPr>
          <w:noProof/>
        </w:rPr>
        <w:drawing>
          <wp:anchor distT="0" distB="0" distL="114935" distR="114935" simplePos="0" relativeHeight="251659264" behindDoc="1" locked="0" layoutInCell="1" allowOverlap="1" wp14:anchorId="6820DBEF" wp14:editId="4FA259A8">
            <wp:simplePos x="0" y="0"/>
            <wp:positionH relativeFrom="page">
              <wp:posOffset>3577590</wp:posOffset>
            </wp:positionH>
            <wp:positionV relativeFrom="page">
              <wp:posOffset>342265</wp:posOffset>
            </wp:positionV>
            <wp:extent cx="846455" cy="102870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6455" cy="1028700"/>
                    </a:xfrm>
                    <a:prstGeom prst="rect">
                      <a:avLst/>
                    </a:prstGeom>
                    <a:noFill/>
                  </pic:spPr>
                </pic:pic>
              </a:graphicData>
            </a:graphic>
            <wp14:sizeRelH relativeFrom="page">
              <wp14:pctWidth>0</wp14:pctWidth>
            </wp14:sizeRelH>
            <wp14:sizeRelV relativeFrom="page">
              <wp14:pctHeight>0</wp14:pctHeight>
            </wp14:sizeRelV>
          </wp:anchor>
        </w:drawing>
      </w:r>
    </w:p>
    <w:p w14:paraId="577435CE" w14:textId="77777777" w:rsidR="00156E22" w:rsidRPr="006E7E6A" w:rsidRDefault="00156E22" w:rsidP="00156E22">
      <w:pPr>
        <w:pStyle w:val="Normal1"/>
        <w:jc w:val="center"/>
        <w:rPr>
          <w:b/>
          <w:bCs/>
          <w:sz w:val="14"/>
          <w:szCs w:val="14"/>
        </w:rPr>
      </w:pPr>
    </w:p>
    <w:p w14:paraId="20410990" w14:textId="77777777" w:rsidR="00156E22" w:rsidRPr="00FD51F6" w:rsidRDefault="00156E22" w:rsidP="00156E22">
      <w:pPr>
        <w:pStyle w:val="Normal1"/>
        <w:jc w:val="center"/>
        <w:rPr>
          <w:b/>
          <w:bCs/>
          <w:sz w:val="14"/>
          <w:szCs w:val="14"/>
        </w:rPr>
      </w:pPr>
    </w:p>
    <w:p w14:paraId="7A189819" w14:textId="77777777" w:rsidR="00156E22" w:rsidRPr="00871971" w:rsidRDefault="00156E22" w:rsidP="00156E22">
      <w:pPr>
        <w:pStyle w:val="Normal1"/>
        <w:jc w:val="center"/>
        <w:outlineLvl w:val="0"/>
        <w:rPr>
          <w:b/>
          <w:bCs/>
          <w:sz w:val="40"/>
          <w:szCs w:val="40"/>
        </w:rPr>
      </w:pPr>
      <w:r w:rsidRPr="00871971">
        <w:rPr>
          <w:b/>
          <w:bCs/>
          <w:sz w:val="40"/>
          <w:szCs w:val="40"/>
        </w:rPr>
        <w:t>Собрание представителей</w:t>
      </w:r>
    </w:p>
    <w:p w14:paraId="1C8FFF87" w14:textId="77777777" w:rsidR="00156E22" w:rsidRPr="00871971" w:rsidRDefault="00156E22" w:rsidP="00156E22">
      <w:pPr>
        <w:pStyle w:val="Normal1"/>
        <w:jc w:val="center"/>
        <w:outlineLvl w:val="0"/>
        <w:rPr>
          <w:b/>
          <w:bCs/>
          <w:sz w:val="22"/>
          <w:szCs w:val="22"/>
        </w:rPr>
      </w:pPr>
      <w:r w:rsidRPr="00871971">
        <w:rPr>
          <w:b/>
          <w:bCs/>
          <w:sz w:val="22"/>
          <w:szCs w:val="22"/>
        </w:rPr>
        <w:t>закрытого административно-территориального образования города Заречного Пензенской области</w:t>
      </w:r>
    </w:p>
    <w:tbl>
      <w:tblPr>
        <w:tblW w:w="0" w:type="auto"/>
        <w:tblLayout w:type="fixed"/>
        <w:tblCellMar>
          <w:left w:w="71" w:type="dxa"/>
          <w:right w:w="71" w:type="dxa"/>
        </w:tblCellMar>
        <w:tblLook w:val="0000" w:firstRow="0" w:lastRow="0" w:firstColumn="0" w:lastColumn="0" w:noHBand="0" w:noVBand="0"/>
      </w:tblPr>
      <w:tblGrid>
        <w:gridCol w:w="10260"/>
      </w:tblGrid>
      <w:tr w:rsidR="00156E22" w14:paraId="5B29FA08" w14:textId="77777777" w:rsidTr="00BF2F6C">
        <w:tc>
          <w:tcPr>
            <w:tcW w:w="10260" w:type="dxa"/>
            <w:tcBorders>
              <w:top w:val="double" w:sz="12" w:space="0" w:color="auto"/>
            </w:tcBorders>
          </w:tcPr>
          <w:p w14:paraId="5B4AAF0A" w14:textId="77777777" w:rsidR="00156E22" w:rsidRDefault="00156E22" w:rsidP="00BF2F6C">
            <w:pPr>
              <w:pStyle w:val="Normal1"/>
            </w:pPr>
            <w:r>
              <w:tab/>
            </w:r>
            <w:r>
              <w:tab/>
            </w:r>
            <w:r>
              <w:tab/>
            </w:r>
            <w:r>
              <w:tab/>
            </w:r>
          </w:p>
        </w:tc>
      </w:tr>
    </w:tbl>
    <w:p w14:paraId="7469F838" w14:textId="77777777" w:rsidR="00156E22" w:rsidRPr="001768C4" w:rsidRDefault="00156E22" w:rsidP="00156E22">
      <w:pPr>
        <w:pStyle w:val="Normal1"/>
        <w:rPr>
          <w:b/>
          <w:bCs/>
          <w:sz w:val="32"/>
          <w:szCs w:val="32"/>
        </w:rPr>
      </w:pPr>
      <w:r>
        <w:rPr>
          <w:b/>
          <w:bCs/>
          <w:sz w:val="32"/>
          <w:szCs w:val="32"/>
        </w:rPr>
        <w:t xml:space="preserve">                                                    РЕШЕНИЕ</w:t>
      </w:r>
    </w:p>
    <w:p w14:paraId="20646B17" w14:textId="77777777" w:rsidR="00156E22" w:rsidRDefault="00156E22" w:rsidP="00156E22">
      <w:pPr>
        <w:jc w:val="both"/>
        <w:rPr>
          <w:sz w:val="26"/>
          <w:szCs w:val="26"/>
        </w:rPr>
      </w:pPr>
    </w:p>
    <w:p w14:paraId="476D16D0" w14:textId="77777777" w:rsidR="00156E22" w:rsidRDefault="00156E22" w:rsidP="00156E22">
      <w:pPr>
        <w:jc w:val="both"/>
        <w:rPr>
          <w:sz w:val="26"/>
          <w:szCs w:val="26"/>
        </w:rPr>
      </w:pPr>
      <w:r>
        <w:rPr>
          <w:sz w:val="26"/>
          <w:szCs w:val="26"/>
        </w:rPr>
        <w:t>«_</w:t>
      </w:r>
      <w:proofErr w:type="gramStart"/>
      <w:r>
        <w:rPr>
          <w:sz w:val="26"/>
          <w:szCs w:val="26"/>
        </w:rPr>
        <w:t>_»_</w:t>
      </w:r>
      <w:proofErr w:type="gramEnd"/>
      <w:r>
        <w:rPr>
          <w:sz w:val="26"/>
          <w:szCs w:val="26"/>
        </w:rPr>
        <w:t>_______2024                                                                                               №____</w:t>
      </w:r>
    </w:p>
    <w:p w14:paraId="3F111203" w14:textId="77777777" w:rsidR="00156E22" w:rsidRDefault="00156E22" w:rsidP="00156E22">
      <w:pPr>
        <w:jc w:val="both"/>
        <w:rPr>
          <w:sz w:val="26"/>
          <w:szCs w:val="26"/>
        </w:rPr>
      </w:pPr>
    </w:p>
    <w:p w14:paraId="0CECDEE0" w14:textId="77777777" w:rsidR="00156E22" w:rsidRDefault="00156E22" w:rsidP="00156E22">
      <w:pPr>
        <w:autoSpaceDE w:val="0"/>
        <w:autoSpaceDN w:val="0"/>
        <w:adjustRightInd w:val="0"/>
        <w:ind w:firstLine="540"/>
        <w:jc w:val="both"/>
        <w:rPr>
          <w:sz w:val="26"/>
          <w:szCs w:val="26"/>
        </w:rPr>
      </w:pPr>
    </w:p>
    <w:p w14:paraId="762EEC6C" w14:textId="77777777" w:rsidR="00156E22" w:rsidRDefault="00156E22" w:rsidP="00156E22">
      <w:pPr>
        <w:tabs>
          <w:tab w:val="left" w:pos="180"/>
        </w:tabs>
        <w:autoSpaceDE w:val="0"/>
        <w:autoSpaceDN w:val="0"/>
        <w:adjustRightInd w:val="0"/>
        <w:spacing w:line="280" w:lineRule="exact"/>
        <w:jc w:val="center"/>
        <w:rPr>
          <w:sz w:val="26"/>
          <w:szCs w:val="26"/>
        </w:rPr>
      </w:pPr>
      <w:r>
        <w:rPr>
          <w:sz w:val="26"/>
          <w:szCs w:val="26"/>
        </w:rPr>
        <w:t xml:space="preserve">О внесении изменений в </w:t>
      </w:r>
      <w:r w:rsidRPr="002747FE">
        <w:rPr>
          <w:sz w:val="26"/>
          <w:szCs w:val="26"/>
        </w:rPr>
        <w:t xml:space="preserve">решение Собрания представителей </w:t>
      </w:r>
      <w:r>
        <w:rPr>
          <w:sz w:val="26"/>
          <w:szCs w:val="26"/>
        </w:rPr>
        <w:t>города</w:t>
      </w:r>
      <w:r w:rsidRPr="002747FE">
        <w:rPr>
          <w:sz w:val="26"/>
          <w:szCs w:val="26"/>
        </w:rPr>
        <w:t xml:space="preserve"> Заречного </w:t>
      </w:r>
      <w:r>
        <w:rPr>
          <w:sz w:val="26"/>
          <w:szCs w:val="26"/>
        </w:rPr>
        <w:br/>
      </w:r>
      <w:r w:rsidRPr="002747FE">
        <w:rPr>
          <w:sz w:val="26"/>
          <w:szCs w:val="26"/>
        </w:rPr>
        <w:t>Пензенской области от</w:t>
      </w:r>
      <w:r>
        <w:rPr>
          <w:sz w:val="26"/>
          <w:szCs w:val="26"/>
        </w:rPr>
        <w:t xml:space="preserve"> 29</w:t>
      </w:r>
      <w:r w:rsidRPr="002747FE">
        <w:rPr>
          <w:sz w:val="26"/>
          <w:szCs w:val="26"/>
        </w:rPr>
        <w:t>.</w:t>
      </w:r>
      <w:r>
        <w:rPr>
          <w:sz w:val="26"/>
          <w:szCs w:val="26"/>
        </w:rPr>
        <w:t>09</w:t>
      </w:r>
      <w:r w:rsidRPr="002747FE">
        <w:rPr>
          <w:sz w:val="26"/>
          <w:szCs w:val="26"/>
        </w:rPr>
        <w:t>.201</w:t>
      </w:r>
      <w:r>
        <w:rPr>
          <w:sz w:val="26"/>
          <w:szCs w:val="26"/>
        </w:rPr>
        <w:t>6</w:t>
      </w:r>
      <w:r w:rsidRPr="002747FE">
        <w:rPr>
          <w:sz w:val="26"/>
          <w:szCs w:val="26"/>
        </w:rPr>
        <w:t xml:space="preserve"> №</w:t>
      </w:r>
      <w:r>
        <w:rPr>
          <w:sz w:val="26"/>
          <w:szCs w:val="26"/>
        </w:rPr>
        <w:t> 169</w:t>
      </w:r>
      <w:r w:rsidRPr="002747FE">
        <w:rPr>
          <w:sz w:val="26"/>
          <w:szCs w:val="26"/>
        </w:rPr>
        <w:t xml:space="preserve"> </w:t>
      </w:r>
      <w:r>
        <w:rPr>
          <w:sz w:val="26"/>
          <w:szCs w:val="26"/>
        </w:rPr>
        <w:t>«</w:t>
      </w:r>
      <w:r w:rsidRPr="00741056">
        <w:rPr>
          <w:sz w:val="26"/>
          <w:szCs w:val="26"/>
        </w:rPr>
        <w:t>Об утверждении Порядка принятия решений об установлении</w:t>
      </w:r>
      <w:r>
        <w:rPr>
          <w:sz w:val="26"/>
          <w:szCs w:val="26"/>
        </w:rPr>
        <w:t xml:space="preserve"> </w:t>
      </w:r>
      <w:r w:rsidRPr="00741056">
        <w:rPr>
          <w:sz w:val="26"/>
          <w:szCs w:val="26"/>
        </w:rPr>
        <w:t>тарифов на услуги, предоставляемые муниципальными</w:t>
      </w:r>
      <w:r>
        <w:rPr>
          <w:sz w:val="26"/>
          <w:szCs w:val="26"/>
        </w:rPr>
        <w:t xml:space="preserve"> </w:t>
      </w:r>
      <w:r w:rsidRPr="00741056">
        <w:rPr>
          <w:sz w:val="26"/>
          <w:szCs w:val="26"/>
        </w:rPr>
        <w:t>предприятиями и муниципальными учреждениями города</w:t>
      </w:r>
      <w:r>
        <w:rPr>
          <w:sz w:val="26"/>
          <w:szCs w:val="26"/>
        </w:rPr>
        <w:t xml:space="preserve"> </w:t>
      </w:r>
      <w:r w:rsidRPr="00741056">
        <w:rPr>
          <w:sz w:val="26"/>
          <w:szCs w:val="26"/>
        </w:rPr>
        <w:t>Заречного, и работы, выполняемые муниципальными</w:t>
      </w:r>
      <w:r>
        <w:rPr>
          <w:sz w:val="26"/>
          <w:szCs w:val="26"/>
        </w:rPr>
        <w:t xml:space="preserve"> </w:t>
      </w:r>
      <w:r w:rsidRPr="00741056">
        <w:rPr>
          <w:sz w:val="26"/>
          <w:szCs w:val="26"/>
        </w:rPr>
        <w:t>предприятиями и муниципальными учреждениями города Заречного</w:t>
      </w:r>
      <w:r>
        <w:rPr>
          <w:sz w:val="26"/>
          <w:szCs w:val="26"/>
        </w:rPr>
        <w:t>»</w:t>
      </w:r>
    </w:p>
    <w:p w14:paraId="0130DC28" w14:textId="77777777" w:rsidR="00156E22" w:rsidRDefault="00156E22" w:rsidP="00156E22">
      <w:pPr>
        <w:autoSpaceDE w:val="0"/>
        <w:autoSpaceDN w:val="0"/>
        <w:adjustRightInd w:val="0"/>
        <w:ind w:firstLine="540"/>
        <w:jc w:val="both"/>
        <w:rPr>
          <w:sz w:val="26"/>
          <w:szCs w:val="26"/>
        </w:rPr>
      </w:pPr>
    </w:p>
    <w:p w14:paraId="4A7A93D1" w14:textId="77777777" w:rsidR="00156E22" w:rsidRDefault="00156E22" w:rsidP="00156E22">
      <w:pPr>
        <w:autoSpaceDE w:val="0"/>
        <w:autoSpaceDN w:val="0"/>
        <w:adjustRightInd w:val="0"/>
        <w:ind w:firstLine="540"/>
        <w:jc w:val="both"/>
        <w:rPr>
          <w:sz w:val="26"/>
          <w:szCs w:val="26"/>
        </w:rPr>
      </w:pPr>
    </w:p>
    <w:p w14:paraId="5B8595FD" w14:textId="77777777" w:rsidR="00156E22" w:rsidRPr="0067574A" w:rsidRDefault="00156E22" w:rsidP="00156E22">
      <w:pPr>
        <w:autoSpaceDE w:val="0"/>
        <w:autoSpaceDN w:val="0"/>
        <w:adjustRightInd w:val="0"/>
        <w:ind w:firstLine="709"/>
        <w:jc w:val="both"/>
        <w:rPr>
          <w:sz w:val="26"/>
          <w:szCs w:val="26"/>
        </w:rPr>
      </w:pPr>
      <w:r w:rsidRPr="00055688">
        <w:rPr>
          <w:sz w:val="26"/>
          <w:szCs w:val="26"/>
        </w:rPr>
        <w:t xml:space="preserve">В </w:t>
      </w:r>
      <w:r>
        <w:rPr>
          <w:sz w:val="26"/>
          <w:szCs w:val="26"/>
        </w:rPr>
        <w:t xml:space="preserve">соответствии с </w:t>
      </w:r>
      <w:r w:rsidRPr="00336BB2">
        <w:rPr>
          <w:sz w:val="26"/>
          <w:szCs w:val="26"/>
        </w:rPr>
        <w:t>Федеральными законами от 06.10.2003 № 131-ФЗ «Об общих принципах организации местного самоуправления в Российской Федерации»,</w:t>
      </w:r>
      <w:r>
        <w:rPr>
          <w:sz w:val="26"/>
          <w:szCs w:val="26"/>
        </w:rPr>
        <w:t xml:space="preserve"> с</w:t>
      </w:r>
      <w:r w:rsidRPr="00055688">
        <w:rPr>
          <w:sz w:val="26"/>
          <w:szCs w:val="26"/>
        </w:rPr>
        <w:t>татьей 4.2.1 Устава закрытого административно-территориального образования города Заречного Пензенской области</w:t>
      </w:r>
      <w:r w:rsidRPr="0067574A">
        <w:rPr>
          <w:sz w:val="26"/>
          <w:szCs w:val="26"/>
        </w:rPr>
        <w:t>,</w:t>
      </w:r>
    </w:p>
    <w:p w14:paraId="2ED7E0C8" w14:textId="77777777" w:rsidR="00156E22" w:rsidRDefault="00156E22" w:rsidP="00156E22">
      <w:pPr>
        <w:ind w:firstLine="708"/>
        <w:jc w:val="both"/>
        <w:rPr>
          <w:sz w:val="26"/>
          <w:szCs w:val="26"/>
        </w:rPr>
      </w:pPr>
    </w:p>
    <w:p w14:paraId="2AD71247" w14:textId="77777777" w:rsidR="00156E22" w:rsidRPr="007D5459" w:rsidRDefault="00156E22" w:rsidP="00156E22">
      <w:pPr>
        <w:ind w:firstLine="708"/>
        <w:jc w:val="both"/>
        <w:rPr>
          <w:sz w:val="26"/>
          <w:szCs w:val="26"/>
        </w:rPr>
      </w:pPr>
      <w:r w:rsidRPr="00626176">
        <w:rPr>
          <w:sz w:val="26"/>
          <w:szCs w:val="26"/>
        </w:rPr>
        <w:t>Собрание представителей РЕШИЛО:</w:t>
      </w:r>
      <w:r w:rsidRPr="007D5459">
        <w:rPr>
          <w:sz w:val="26"/>
          <w:szCs w:val="26"/>
        </w:rPr>
        <w:t xml:space="preserve"> </w:t>
      </w:r>
    </w:p>
    <w:p w14:paraId="17E4FB6C" w14:textId="77777777" w:rsidR="00156E22" w:rsidRPr="002747FE" w:rsidRDefault="00156E22" w:rsidP="00156E22">
      <w:pPr>
        <w:pStyle w:val="ConsPlusNormal"/>
        <w:ind w:firstLine="540"/>
        <w:jc w:val="both"/>
        <w:outlineLvl w:val="0"/>
      </w:pPr>
    </w:p>
    <w:p w14:paraId="468E189A" w14:textId="77777777" w:rsidR="00156E22" w:rsidRDefault="00156E22" w:rsidP="00156E22">
      <w:pPr>
        <w:pStyle w:val="1"/>
        <w:ind w:firstLine="709"/>
        <w:jc w:val="both"/>
        <w:rPr>
          <w:sz w:val="26"/>
          <w:szCs w:val="26"/>
        </w:rPr>
      </w:pPr>
      <w:r w:rsidRPr="00AC3153">
        <w:rPr>
          <w:sz w:val="26"/>
          <w:szCs w:val="26"/>
        </w:rPr>
        <w:t>1.</w:t>
      </w:r>
      <w:r>
        <w:t> </w:t>
      </w:r>
      <w:r w:rsidRPr="009B4F5D">
        <w:rPr>
          <w:sz w:val="26"/>
          <w:szCs w:val="26"/>
        </w:rPr>
        <w:t xml:space="preserve">Внести в </w:t>
      </w:r>
      <w:bookmarkStart w:id="0" w:name="_Hlk181699801"/>
      <w:r w:rsidRPr="009B4F5D">
        <w:rPr>
          <w:sz w:val="26"/>
          <w:szCs w:val="26"/>
        </w:rPr>
        <w:t>решение Собрания представителей города Заречного Пензенской области от 29.09.2016 № 169</w:t>
      </w:r>
      <w:bookmarkEnd w:id="0"/>
      <w:r w:rsidRPr="009B4F5D">
        <w:rPr>
          <w:sz w:val="26"/>
          <w:szCs w:val="26"/>
        </w:rPr>
        <w:t xml:space="preserve"> «Об утверждении Порядка принятия решений об установлении тарифов на услуги, предоставляемые муниципальными предприятиями и муниципальными учреждениями города Заречного, и работы, выполняемые муниципальными предприятиями и муниципальными учреждениями города Заречного» следующие изменения:</w:t>
      </w:r>
    </w:p>
    <w:p w14:paraId="5452B8E4" w14:textId="77777777" w:rsidR="00156E22" w:rsidRDefault="00156E22" w:rsidP="00156E22">
      <w:pPr>
        <w:pStyle w:val="ConsPlusNormal"/>
        <w:ind w:firstLine="709"/>
        <w:contextualSpacing/>
        <w:jc w:val="both"/>
      </w:pPr>
      <w:r w:rsidRPr="007D4F65">
        <w:t>1</w:t>
      </w:r>
      <w:r>
        <w:t>.1. пункт 5 признать утратившим силу;</w:t>
      </w:r>
    </w:p>
    <w:p w14:paraId="048BE0B8" w14:textId="77777777" w:rsidR="00156E22" w:rsidRDefault="00156E22" w:rsidP="00156E22">
      <w:pPr>
        <w:pStyle w:val="1"/>
        <w:ind w:firstLine="709"/>
        <w:jc w:val="both"/>
        <w:rPr>
          <w:sz w:val="26"/>
          <w:szCs w:val="26"/>
        </w:rPr>
      </w:pPr>
      <w:r w:rsidRPr="009B4F5D">
        <w:rPr>
          <w:sz w:val="26"/>
          <w:szCs w:val="26"/>
        </w:rPr>
        <w:t>1.</w:t>
      </w:r>
      <w:r>
        <w:rPr>
          <w:sz w:val="26"/>
          <w:szCs w:val="26"/>
        </w:rPr>
        <w:t>2</w:t>
      </w:r>
      <w:r w:rsidRPr="009B4F5D">
        <w:rPr>
          <w:sz w:val="26"/>
          <w:szCs w:val="26"/>
        </w:rPr>
        <w:t>.</w:t>
      </w:r>
      <w:r>
        <w:rPr>
          <w:sz w:val="26"/>
          <w:szCs w:val="26"/>
        </w:rPr>
        <w:t> </w:t>
      </w:r>
      <w:r w:rsidRPr="009B4F5D">
        <w:rPr>
          <w:sz w:val="26"/>
          <w:szCs w:val="26"/>
        </w:rPr>
        <w:t>приложени</w:t>
      </w:r>
      <w:r>
        <w:rPr>
          <w:sz w:val="26"/>
          <w:szCs w:val="26"/>
        </w:rPr>
        <w:t>е</w:t>
      </w:r>
      <w:r w:rsidRPr="009B4F5D">
        <w:rPr>
          <w:sz w:val="26"/>
          <w:szCs w:val="26"/>
        </w:rPr>
        <w:t xml:space="preserve"> «Порядок принятия решений об установлении тарифов на услуги, предоставляемые муниципальными предприятиями и муниципальными учреждениями города Заречного, и работы, выполняемые муниципальными предприятиями и муниципальными учреждениями города Заречного»</w:t>
      </w:r>
      <w:r w:rsidRPr="00303000">
        <w:rPr>
          <w:sz w:val="26"/>
          <w:szCs w:val="26"/>
        </w:rPr>
        <w:t xml:space="preserve"> изложить в новой редакции (приложение).</w:t>
      </w:r>
    </w:p>
    <w:p w14:paraId="053896D0" w14:textId="77777777" w:rsidR="00156E22" w:rsidRDefault="00156E22" w:rsidP="00156E22">
      <w:pPr>
        <w:pStyle w:val="ConsPlusNormal"/>
        <w:ind w:firstLine="709"/>
        <w:jc w:val="both"/>
      </w:pPr>
      <w:r>
        <w:t>2. Установить, что т</w:t>
      </w:r>
      <w:r w:rsidRPr="003402EC">
        <w:t>арифы на работы и услуги, установленные до вступления в силу Порядка принятия решений об установлении тарифов на услуги, предоставляемые муниципальными предприятиями и муниципальными учреждениями города Заречного, и работы, выполняемые муниципальными предприятиями и муниципальными учреждениями города Заречного, утвержденного решением Собрания представителей города Заречного Пензенской области от 29.09.2016 № 169 (в редакции настоящего решения)</w:t>
      </w:r>
      <w:r>
        <w:t xml:space="preserve"> (далее – Порядок)</w:t>
      </w:r>
      <w:r w:rsidRPr="003402EC">
        <w:t>, действуют до установления тарифов на соответствующие работы и услуги в соответствии с Порядком</w:t>
      </w:r>
    </w:p>
    <w:p w14:paraId="66FE643B" w14:textId="77777777" w:rsidR="00156E22" w:rsidRDefault="00156E22" w:rsidP="00156E22">
      <w:pPr>
        <w:pStyle w:val="ConsPlusNormal"/>
        <w:ind w:firstLine="709"/>
        <w:jc w:val="both"/>
      </w:pPr>
      <w:r>
        <w:t xml:space="preserve">3. Установить, что внесение изменений (отмена) решений Собрания представителей г. Заречного Пензенской области, постановлений Администрации г. Заречного Пензенской области об установлении, досрочном изменении тарифов, действующих до </w:t>
      </w:r>
      <w:r w:rsidRPr="000B117D">
        <w:t xml:space="preserve">дня вступления в силу настоящего </w:t>
      </w:r>
      <w:r>
        <w:t>решения</w:t>
      </w:r>
      <w:r w:rsidRPr="000B117D">
        <w:t>,</w:t>
      </w:r>
      <w:r>
        <w:t xml:space="preserve"> осуществляется </w:t>
      </w:r>
      <w:r w:rsidRPr="000B117D">
        <w:t>Администраци</w:t>
      </w:r>
      <w:r>
        <w:t>ей</w:t>
      </w:r>
      <w:r w:rsidRPr="000B117D">
        <w:t xml:space="preserve"> города Заречного, ины</w:t>
      </w:r>
      <w:r>
        <w:t>ми</w:t>
      </w:r>
      <w:r w:rsidRPr="000B117D">
        <w:t xml:space="preserve"> орган</w:t>
      </w:r>
      <w:r>
        <w:t>ами</w:t>
      </w:r>
      <w:r w:rsidRPr="000B117D">
        <w:t xml:space="preserve"> местного самоуправления</w:t>
      </w:r>
      <w:r>
        <w:t xml:space="preserve"> города Заречного в отношении </w:t>
      </w:r>
      <w:r w:rsidRPr="000B117D">
        <w:t>тарифов на услуги (работы), оказываемые (выполняемые) подведомственными им муниципальными организациями</w:t>
      </w:r>
      <w:r>
        <w:t xml:space="preserve">, в соответствии с положениями об условиях порядке принятия решений об установлении, досрочном изменении, отмене тарифов, установленными разделом 9 </w:t>
      </w:r>
      <w:bookmarkStart w:id="1" w:name="_Hlk181702849"/>
      <w:r w:rsidRPr="00966F98">
        <w:t>Порядк</w:t>
      </w:r>
      <w:r>
        <w:t>а</w:t>
      </w:r>
      <w:bookmarkEnd w:id="1"/>
      <w:r>
        <w:t>.</w:t>
      </w:r>
    </w:p>
    <w:p w14:paraId="48580DE4" w14:textId="77777777" w:rsidR="00156E22" w:rsidRPr="000F5D8E" w:rsidRDefault="00156E22" w:rsidP="00156E22">
      <w:pPr>
        <w:autoSpaceDE w:val="0"/>
        <w:autoSpaceDN w:val="0"/>
        <w:adjustRightInd w:val="0"/>
        <w:ind w:firstLine="709"/>
        <w:contextualSpacing/>
        <w:jc w:val="both"/>
        <w:rPr>
          <w:sz w:val="26"/>
          <w:szCs w:val="26"/>
        </w:rPr>
      </w:pPr>
      <w:r>
        <w:rPr>
          <w:sz w:val="26"/>
          <w:szCs w:val="26"/>
        </w:rPr>
        <w:t>3</w:t>
      </w:r>
      <w:r w:rsidRPr="000F5D8E">
        <w:rPr>
          <w:sz w:val="26"/>
          <w:szCs w:val="26"/>
        </w:rPr>
        <w:t xml:space="preserve">. </w:t>
      </w:r>
      <w:r w:rsidRPr="00DA1E3C">
        <w:rPr>
          <w:sz w:val="26"/>
          <w:szCs w:val="26"/>
        </w:rPr>
        <w:t>Настоящее решение вступает в силу с 01.</w:t>
      </w:r>
      <w:r>
        <w:rPr>
          <w:sz w:val="26"/>
          <w:szCs w:val="26"/>
        </w:rPr>
        <w:t>12</w:t>
      </w:r>
      <w:r w:rsidRPr="00DA1E3C">
        <w:rPr>
          <w:sz w:val="26"/>
          <w:szCs w:val="26"/>
        </w:rPr>
        <w:t>.20</w:t>
      </w:r>
      <w:r>
        <w:rPr>
          <w:sz w:val="26"/>
          <w:szCs w:val="26"/>
        </w:rPr>
        <w:t>24</w:t>
      </w:r>
      <w:r w:rsidRPr="00DA1E3C">
        <w:rPr>
          <w:sz w:val="26"/>
          <w:szCs w:val="26"/>
        </w:rPr>
        <w:t>, но не ранее дня, следующего за днем официального опубликования.</w:t>
      </w:r>
    </w:p>
    <w:p w14:paraId="7519B13A" w14:textId="77777777" w:rsidR="00156E22" w:rsidRPr="000F5D8E" w:rsidRDefault="00156E22" w:rsidP="00156E22">
      <w:pPr>
        <w:autoSpaceDE w:val="0"/>
        <w:autoSpaceDN w:val="0"/>
        <w:adjustRightInd w:val="0"/>
        <w:ind w:firstLine="709"/>
        <w:contextualSpacing/>
        <w:jc w:val="both"/>
        <w:rPr>
          <w:sz w:val="26"/>
          <w:szCs w:val="26"/>
        </w:rPr>
      </w:pPr>
      <w:r>
        <w:rPr>
          <w:sz w:val="26"/>
          <w:szCs w:val="26"/>
        </w:rPr>
        <w:t>4</w:t>
      </w:r>
      <w:r w:rsidRPr="000F5D8E">
        <w:rPr>
          <w:sz w:val="26"/>
          <w:szCs w:val="26"/>
        </w:rPr>
        <w:t>. Настоящее решение опубликовать в муниципальном печатном средстве массовой информации – в газете «Ведомости Заречного»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информационно-телекоммуникационной сети «Интернет».</w:t>
      </w:r>
    </w:p>
    <w:p w14:paraId="75B0F042" w14:textId="77777777" w:rsidR="00156E22" w:rsidRDefault="00156E22" w:rsidP="00156E22">
      <w:pPr>
        <w:autoSpaceDE w:val="0"/>
        <w:autoSpaceDN w:val="0"/>
        <w:adjustRightInd w:val="0"/>
        <w:ind w:firstLine="709"/>
        <w:jc w:val="both"/>
        <w:rPr>
          <w:sz w:val="26"/>
          <w:szCs w:val="26"/>
        </w:rPr>
      </w:pPr>
    </w:p>
    <w:p w14:paraId="1FFE0D4A" w14:textId="77777777" w:rsidR="00156E22" w:rsidRDefault="00156E22" w:rsidP="00156E22">
      <w:pPr>
        <w:autoSpaceDE w:val="0"/>
        <w:autoSpaceDN w:val="0"/>
        <w:adjustRightInd w:val="0"/>
        <w:ind w:firstLine="709"/>
        <w:jc w:val="both"/>
        <w:rPr>
          <w:sz w:val="26"/>
          <w:szCs w:val="26"/>
        </w:rPr>
      </w:pPr>
    </w:p>
    <w:p w14:paraId="7050865A" w14:textId="77777777" w:rsidR="00156E22" w:rsidRDefault="00156E22" w:rsidP="00156E22">
      <w:pPr>
        <w:autoSpaceDE w:val="0"/>
        <w:autoSpaceDN w:val="0"/>
        <w:adjustRightInd w:val="0"/>
        <w:jc w:val="both"/>
        <w:rPr>
          <w:sz w:val="26"/>
          <w:szCs w:val="26"/>
        </w:rPr>
      </w:pPr>
      <w:r>
        <w:rPr>
          <w:sz w:val="26"/>
          <w:szCs w:val="26"/>
        </w:rPr>
        <w:t>Председатель</w:t>
      </w:r>
    </w:p>
    <w:p w14:paraId="5C3F2CEB" w14:textId="77777777" w:rsidR="00156E22" w:rsidRDefault="00156E22" w:rsidP="00156E22">
      <w:pPr>
        <w:autoSpaceDE w:val="0"/>
        <w:autoSpaceDN w:val="0"/>
        <w:adjustRightInd w:val="0"/>
        <w:jc w:val="both"/>
        <w:rPr>
          <w:sz w:val="26"/>
          <w:szCs w:val="26"/>
        </w:rPr>
      </w:pPr>
      <w:r>
        <w:rPr>
          <w:sz w:val="26"/>
          <w:szCs w:val="26"/>
        </w:rPr>
        <w:t xml:space="preserve">Собрания представителей                                                                       </w:t>
      </w:r>
      <w:proofErr w:type="spellStart"/>
      <w:r w:rsidRPr="00184A60">
        <w:rPr>
          <w:sz w:val="26"/>
          <w:szCs w:val="26"/>
        </w:rPr>
        <w:t>М.А.Хормушов</w:t>
      </w:r>
      <w:proofErr w:type="spellEnd"/>
      <w:r w:rsidRPr="00184A60">
        <w:rPr>
          <w:sz w:val="26"/>
          <w:szCs w:val="26"/>
        </w:rPr>
        <w:br/>
      </w:r>
    </w:p>
    <w:p w14:paraId="7EAB27E2" w14:textId="77777777" w:rsidR="00156E22" w:rsidRDefault="00156E22" w:rsidP="00156E22">
      <w:pPr>
        <w:autoSpaceDE w:val="0"/>
        <w:autoSpaceDN w:val="0"/>
        <w:adjustRightInd w:val="0"/>
        <w:jc w:val="both"/>
        <w:rPr>
          <w:sz w:val="26"/>
          <w:szCs w:val="26"/>
        </w:rPr>
      </w:pPr>
    </w:p>
    <w:p w14:paraId="0725F441" w14:textId="77777777" w:rsidR="00156E22" w:rsidRDefault="00156E22" w:rsidP="00156E22">
      <w:pPr>
        <w:autoSpaceDE w:val="0"/>
        <w:autoSpaceDN w:val="0"/>
        <w:adjustRightInd w:val="0"/>
        <w:jc w:val="both"/>
        <w:rPr>
          <w:sz w:val="26"/>
          <w:szCs w:val="26"/>
        </w:rPr>
      </w:pPr>
      <w:r>
        <w:rPr>
          <w:sz w:val="26"/>
          <w:szCs w:val="26"/>
        </w:rPr>
        <w:t xml:space="preserve">Глава города                                                                                                            </w:t>
      </w:r>
      <w:proofErr w:type="spellStart"/>
      <w:r>
        <w:rPr>
          <w:sz w:val="26"/>
          <w:szCs w:val="26"/>
        </w:rPr>
        <w:t>А.В.Костин</w:t>
      </w:r>
      <w:proofErr w:type="spellEnd"/>
    </w:p>
    <w:p w14:paraId="56180B7F" w14:textId="77777777" w:rsidR="00156E22" w:rsidRDefault="00156E22" w:rsidP="00156E22">
      <w:pPr>
        <w:jc w:val="center"/>
        <w:rPr>
          <w:sz w:val="26"/>
          <w:szCs w:val="26"/>
        </w:rPr>
      </w:pPr>
      <w:r>
        <w:rPr>
          <w:sz w:val="26"/>
          <w:szCs w:val="26"/>
        </w:rPr>
        <w:br w:type="page"/>
      </w:r>
    </w:p>
    <w:p w14:paraId="737DF594"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Приложение</w:t>
      </w:r>
    </w:p>
    <w:p w14:paraId="424324ED" w14:textId="77777777" w:rsidR="00156E22" w:rsidRDefault="00156E22" w:rsidP="00156E22">
      <w:pPr>
        <w:autoSpaceDE w:val="0"/>
        <w:autoSpaceDN w:val="0"/>
        <w:adjustRightInd w:val="0"/>
        <w:jc w:val="right"/>
        <w:rPr>
          <w:rFonts w:eastAsiaTheme="minorHAnsi"/>
          <w:sz w:val="26"/>
          <w:szCs w:val="26"/>
          <w:lang w:eastAsia="en-US"/>
        </w:rPr>
      </w:pPr>
    </w:p>
    <w:p w14:paraId="24EC832C"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Утвержден</w:t>
      </w:r>
    </w:p>
    <w:p w14:paraId="2070F81E"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решением</w:t>
      </w:r>
      <w:r w:rsidRPr="00AA4DF5">
        <w:rPr>
          <w:rFonts w:eastAsiaTheme="minorHAnsi"/>
          <w:sz w:val="26"/>
          <w:szCs w:val="26"/>
          <w:lang w:eastAsia="en-US"/>
        </w:rPr>
        <w:t xml:space="preserve"> </w:t>
      </w:r>
      <w:r>
        <w:rPr>
          <w:rFonts w:eastAsiaTheme="minorHAnsi"/>
          <w:sz w:val="26"/>
          <w:szCs w:val="26"/>
          <w:lang w:eastAsia="en-US"/>
        </w:rPr>
        <w:t>Собрания</w:t>
      </w:r>
    </w:p>
    <w:p w14:paraId="28EB552A"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представителей города Заречного</w:t>
      </w:r>
    </w:p>
    <w:p w14:paraId="672F03EC"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Пензенской области</w:t>
      </w:r>
    </w:p>
    <w:p w14:paraId="11B66282"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от 29.09.2016 № 169</w:t>
      </w:r>
    </w:p>
    <w:p w14:paraId="1CEDCCAD"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в редакции</w:t>
      </w:r>
    </w:p>
    <w:p w14:paraId="69D1CC35" w14:textId="77777777" w:rsidR="00156E22" w:rsidRDefault="00156E22" w:rsidP="00156E22">
      <w:pPr>
        <w:autoSpaceDE w:val="0"/>
        <w:autoSpaceDN w:val="0"/>
        <w:adjustRightInd w:val="0"/>
        <w:jc w:val="right"/>
        <w:rPr>
          <w:rFonts w:eastAsiaTheme="minorHAnsi"/>
          <w:sz w:val="26"/>
          <w:szCs w:val="26"/>
          <w:lang w:eastAsia="en-US"/>
        </w:rPr>
      </w:pPr>
      <w:r>
        <w:rPr>
          <w:rFonts w:eastAsiaTheme="minorHAnsi"/>
          <w:sz w:val="26"/>
          <w:szCs w:val="26"/>
          <w:lang w:eastAsia="en-US"/>
        </w:rPr>
        <w:t>от ______________ № ______</w:t>
      </w:r>
    </w:p>
    <w:p w14:paraId="3093F269" w14:textId="77777777" w:rsidR="00156E22" w:rsidRDefault="00156E22" w:rsidP="00156E22">
      <w:pPr>
        <w:autoSpaceDE w:val="0"/>
        <w:autoSpaceDN w:val="0"/>
        <w:adjustRightInd w:val="0"/>
        <w:jc w:val="both"/>
        <w:rPr>
          <w:rFonts w:eastAsiaTheme="minorHAnsi"/>
          <w:sz w:val="26"/>
          <w:szCs w:val="26"/>
          <w:lang w:eastAsia="en-US"/>
        </w:rPr>
      </w:pPr>
    </w:p>
    <w:p w14:paraId="36C761DD" w14:textId="77777777" w:rsidR="00156E22" w:rsidRDefault="00156E22" w:rsidP="00156E22">
      <w:pPr>
        <w:autoSpaceDE w:val="0"/>
        <w:autoSpaceDN w:val="0"/>
        <w:adjustRightInd w:val="0"/>
        <w:jc w:val="both"/>
        <w:rPr>
          <w:rFonts w:eastAsiaTheme="minorHAnsi"/>
          <w:sz w:val="26"/>
          <w:szCs w:val="26"/>
          <w:lang w:eastAsia="en-US"/>
        </w:rPr>
      </w:pPr>
    </w:p>
    <w:p w14:paraId="1A022C36" w14:textId="77777777" w:rsidR="00156E22" w:rsidRDefault="00156E22" w:rsidP="00156E22">
      <w:pPr>
        <w:autoSpaceDE w:val="0"/>
        <w:autoSpaceDN w:val="0"/>
        <w:adjustRightInd w:val="0"/>
        <w:jc w:val="both"/>
        <w:rPr>
          <w:rFonts w:eastAsiaTheme="minorHAnsi"/>
          <w:sz w:val="26"/>
          <w:szCs w:val="26"/>
          <w:lang w:eastAsia="en-US"/>
        </w:rPr>
      </w:pPr>
    </w:p>
    <w:p w14:paraId="6066CDAF" w14:textId="77777777" w:rsidR="00156E22" w:rsidRDefault="00156E22" w:rsidP="00156E22">
      <w:pPr>
        <w:autoSpaceDE w:val="0"/>
        <w:autoSpaceDN w:val="0"/>
        <w:adjustRightInd w:val="0"/>
        <w:jc w:val="center"/>
        <w:rPr>
          <w:sz w:val="26"/>
          <w:szCs w:val="26"/>
        </w:rPr>
      </w:pPr>
      <w:r w:rsidRPr="009B4F5D">
        <w:rPr>
          <w:sz w:val="26"/>
          <w:szCs w:val="26"/>
        </w:rPr>
        <w:t>Порядок</w:t>
      </w:r>
    </w:p>
    <w:p w14:paraId="62EDAA02" w14:textId="77777777" w:rsidR="00156E22" w:rsidRDefault="00156E22" w:rsidP="00156E22">
      <w:pPr>
        <w:autoSpaceDE w:val="0"/>
        <w:autoSpaceDN w:val="0"/>
        <w:adjustRightInd w:val="0"/>
        <w:jc w:val="center"/>
        <w:rPr>
          <w:rFonts w:eastAsiaTheme="minorHAnsi"/>
          <w:sz w:val="26"/>
          <w:szCs w:val="26"/>
          <w:lang w:eastAsia="en-US"/>
        </w:rPr>
      </w:pPr>
      <w:r w:rsidRPr="009B4F5D">
        <w:rPr>
          <w:sz w:val="26"/>
          <w:szCs w:val="26"/>
        </w:rPr>
        <w:t xml:space="preserve">принятия решений об установлении тарифов на услуги, предоставляемые муниципальными предприятиями и муниципальными учреждениями города Заречного, </w:t>
      </w:r>
      <w:r>
        <w:rPr>
          <w:sz w:val="26"/>
          <w:szCs w:val="26"/>
        </w:rPr>
        <w:br/>
      </w:r>
      <w:r w:rsidRPr="009B4F5D">
        <w:rPr>
          <w:sz w:val="26"/>
          <w:szCs w:val="26"/>
        </w:rPr>
        <w:t>и работы, выполняемые муниципальными предприятиями и муниципальными учреждениями города Заречного</w:t>
      </w:r>
    </w:p>
    <w:p w14:paraId="529FFD18" w14:textId="77777777" w:rsidR="00156E22" w:rsidRDefault="00156E22" w:rsidP="00156E22">
      <w:pPr>
        <w:autoSpaceDE w:val="0"/>
        <w:autoSpaceDN w:val="0"/>
        <w:adjustRightInd w:val="0"/>
        <w:jc w:val="both"/>
        <w:rPr>
          <w:rFonts w:eastAsiaTheme="minorHAnsi"/>
          <w:sz w:val="26"/>
          <w:szCs w:val="26"/>
          <w:lang w:eastAsia="en-US"/>
        </w:rPr>
      </w:pPr>
    </w:p>
    <w:p w14:paraId="5EBD70E9" w14:textId="77777777" w:rsidR="00156E22" w:rsidRDefault="00156E22" w:rsidP="00156E22">
      <w:pPr>
        <w:autoSpaceDE w:val="0"/>
        <w:autoSpaceDN w:val="0"/>
        <w:adjustRightInd w:val="0"/>
        <w:jc w:val="both"/>
        <w:rPr>
          <w:rFonts w:eastAsiaTheme="minorHAnsi"/>
          <w:sz w:val="26"/>
          <w:szCs w:val="26"/>
          <w:lang w:eastAsia="en-US"/>
        </w:rPr>
      </w:pPr>
    </w:p>
    <w:p w14:paraId="24A189C4" w14:textId="77777777" w:rsidR="00156E22" w:rsidRPr="00AA4DF5" w:rsidRDefault="00156E22" w:rsidP="00156E22">
      <w:pPr>
        <w:autoSpaceDE w:val="0"/>
        <w:autoSpaceDN w:val="0"/>
        <w:adjustRightInd w:val="0"/>
        <w:jc w:val="center"/>
        <w:rPr>
          <w:rFonts w:eastAsiaTheme="minorHAnsi"/>
          <w:sz w:val="26"/>
          <w:szCs w:val="26"/>
          <w:lang w:eastAsia="en-US"/>
        </w:rPr>
      </w:pPr>
      <w:r w:rsidRPr="00AA4DF5">
        <w:rPr>
          <w:rFonts w:eastAsiaTheme="minorHAnsi"/>
          <w:sz w:val="26"/>
          <w:szCs w:val="26"/>
          <w:lang w:eastAsia="en-US"/>
        </w:rPr>
        <w:t>1. Общие положения</w:t>
      </w:r>
    </w:p>
    <w:p w14:paraId="642EE5FD" w14:textId="77777777" w:rsidR="00156E22" w:rsidRPr="00AA4DF5" w:rsidRDefault="00156E22" w:rsidP="00156E22">
      <w:pPr>
        <w:autoSpaceDE w:val="0"/>
        <w:autoSpaceDN w:val="0"/>
        <w:adjustRightInd w:val="0"/>
        <w:ind w:firstLine="709"/>
        <w:jc w:val="both"/>
        <w:rPr>
          <w:rFonts w:eastAsiaTheme="minorHAnsi"/>
          <w:sz w:val="26"/>
          <w:szCs w:val="26"/>
          <w:lang w:eastAsia="en-US"/>
        </w:rPr>
      </w:pPr>
    </w:p>
    <w:p w14:paraId="763A072E" w14:textId="77777777" w:rsidR="00156E22" w:rsidRPr="00AA4DF5" w:rsidRDefault="00156E22" w:rsidP="00156E22">
      <w:pPr>
        <w:autoSpaceDE w:val="0"/>
        <w:autoSpaceDN w:val="0"/>
        <w:adjustRightInd w:val="0"/>
        <w:ind w:firstLine="709"/>
        <w:jc w:val="both"/>
        <w:rPr>
          <w:rFonts w:eastAsiaTheme="minorHAnsi"/>
          <w:sz w:val="26"/>
          <w:szCs w:val="26"/>
          <w:lang w:eastAsia="en-US"/>
        </w:rPr>
      </w:pPr>
      <w:r w:rsidRPr="00AA4DF5">
        <w:rPr>
          <w:rFonts w:eastAsiaTheme="minorHAnsi"/>
          <w:sz w:val="26"/>
          <w:szCs w:val="26"/>
          <w:lang w:eastAsia="en-US"/>
        </w:rPr>
        <w:t xml:space="preserve">1.1. Настоящий Порядок принятия решений об установлении тарифов на услуги, предоставляемые муниципальными предприятиями и муниципальными учреждениями города Заречного, и работы, выполняемые муниципальными предприятиями и муниципальными учреждениями города Заречного, (далее </w:t>
      </w:r>
      <w:r>
        <w:rPr>
          <w:rFonts w:eastAsiaTheme="minorHAnsi"/>
          <w:sz w:val="26"/>
          <w:szCs w:val="26"/>
          <w:lang w:eastAsia="en-US"/>
        </w:rPr>
        <w:t>–</w:t>
      </w:r>
      <w:r w:rsidRPr="00AA4DF5">
        <w:rPr>
          <w:rFonts w:eastAsiaTheme="minorHAnsi"/>
          <w:sz w:val="26"/>
          <w:szCs w:val="26"/>
          <w:lang w:eastAsia="en-US"/>
        </w:rPr>
        <w:t xml:space="preserve"> Порядок) разработан в соответствии с Федеральным законом от 06.10.2003 №</w:t>
      </w:r>
      <w:r>
        <w:rPr>
          <w:rFonts w:eastAsiaTheme="minorHAnsi"/>
          <w:sz w:val="26"/>
          <w:szCs w:val="26"/>
          <w:lang w:eastAsia="en-US"/>
        </w:rPr>
        <w:t> </w:t>
      </w:r>
      <w:r w:rsidRPr="00AA4DF5">
        <w:rPr>
          <w:rFonts w:eastAsiaTheme="minorHAnsi"/>
          <w:sz w:val="26"/>
          <w:szCs w:val="26"/>
          <w:lang w:eastAsia="en-US"/>
        </w:rPr>
        <w:t>131-ФЗ «Об общих принципах организации местного самоуправления в Российской Федерации», Уставом ЗАТО города Заречного Пензенской области.</w:t>
      </w:r>
    </w:p>
    <w:p w14:paraId="2B325B9C" w14:textId="77777777" w:rsidR="00156E22" w:rsidRPr="00AA4DF5" w:rsidRDefault="00156E22" w:rsidP="00156E22">
      <w:pPr>
        <w:autoSpaceDE w:val="0"/>
        <w:autoSpaceDN w:val="0"/>
        <w:adjustRightInd w:val="0"/>
        <w:ind w:firstLine="709"/>
        <w:jc w:val="both"/>
        <w:rPr>
          <w:rFonts w:eastAsiaTheme="minorHAnsi"/>
          <w:sz w:val="26"/>
          <w:szCs w:val="26"/>
          <w:lang w:eastAsia="en-US"/>
        </w:rPr>
      </w:pPr>
      <w:r w:rsidRPr="00AA4DF5">
        <w:rPr>
          <w:rFonts w:eastAsiaTheme="minorHAnsi"/>
          <w:sz w:val="26"/>
          <w:szCs w:val="26"/>
          <w:lang w:eastAsia="en-US"/>
        </w:rPr>
        <w:t>1.2. Порядок определяет процедурные вопросы установления (изменения, отмены) тарифов на услуги, предоставляемые муниципальными предприятиями и муниципальными учреждениями города Заречного (далее – муниципальные организации), и работы, выполняемые муниципальными организациями (далее – услуги (работы)).</w:t>
      </w:r>
    </w:p>
    <w:p w14:paraId="45F138BA" w14:textId="77777777" w:rsidR="00156E22" w:rsidRPr="00AA4DF5" w:rsidRDefault="00156E22" w:rsidP="00156E22">
      <w:pPr>
        <w:autoSpaceDE w:val="0"/>
        <w:autoSpaceDN w:val="0"/>
        <w:adjustRightInd w:val="0"/>
        <w:ind w:firstLine="709"/>
        <w:jc w:val="both"/>
        <w:rPr>
          <w:rFonts w:eastAsiaTheme="minorHAnsi"/>
          <w:sz w:val="26"/>
          <w:szCs w:val="26"/>
          <w:lang w:eastAsia="en-US"/>
        </w:rPr>
      </w:pPr>
      <w:r w:rsidRPr="00AA4DF5">
        <w:rPr>
          <w:rFonts w:eastAsiaTheme="minorHAnsi"/>
          <w:sz w:val="26"/>
          <w:szCs w:val="26"/>
          <w:lang w:eastAsia="en-US"/>
        </w:rPr>
        <w:t>1.3. Настоящий Порядок распространяется на правоотношения, связанные с установлением (изменением, отменой) тарифов на услуги, предоставляемые муниципальными организациями, и работы, выполняемые муниципальными организациями, за исключением тех, в отношении которых федеральным законодательством и законодательством Пензенской области установлен иной порядок регулирования тарифов.</w:t>
      </w:r>
    </w:p>
    <w:p w14:paraId="521A153B" w14:textId="77777777" w:rsidR="00156E22" w:rsidRPr="00AA4DF5" w:rsidRDefault="00156E22" w:rsidP="00156E22">
      <w:pPr>
        <w:autoSpaceDE w:val="0"/>
        <w:autoSpaceDN w:val="0"/>
        <w:adjustRightInd w:val="0"/>
        <w:ind w:firstLine="709"/>
        <w:jc w:val="both"/>
        <w:rPr>
          <w:rFonts w:eastAsiaTheme="minorHAnsi"/>
          <w:sz w:val="26"/>
          <w:szCs w:val="26"/>
          <w:lang w:eastAsia="en-US"/>
        </w:rPr>
      </w:pPr>
      <w:r w:rsidRPr="00AA4DF5">
        <w:rPr>
          <w:rFonts w:eastAsiaTheme="minorHAnsi"/>
          <w:sz w:val="26"/>
          <w:szCs w:val="26"/>
          <w:lang w:eastAsia="en-US"/>
        </w:rPr>
        <w:t>1.4. Действие настоящего Порядка распространяется на отношения, связанные с определением размера платы за оказание услуг, которые являются необходимыми и обязательными для предоставления органами местного самоуправления города Заречного муниципальных услуг.</w:t>
      </w:r>
    </w:p>
    <w:p w14:paraId="4DAD5438" w14:textId="77777777" w:rsidR="00156E22" w:rsidRPr="00AA4DF5" w:rsidRDefault="00156E22" w:rsidP="00156E22">
      <w:pPr>
        <w:autoSpaceDE w:val="0"/>
        <w:autoSpaceDN w:val="0"/>
        <w:adjustRightInd w:val="0"/>
        <w:ind w:firstLine="709"/>
        <w:jc w:val="both"/>
        <w:rPr>
          <w:rFonts w:eastAsiaTheme="minorHAnsi"/>
          <w:sz w:val="26"/>
          <w:szCs w:val="26"/>
          <w:lang w:eastAsia="en-US"/>
        </w:rPr>
      </w:pPr>
      <w:r w:rsidRPr="00AA4DF5">
        <w:rPr>
          <w:rFonts w:eastAsiaTheme="minorHAnsi"/>
          <w:sz w:val="26"/>
          <w:szCs w:val="26"/>
          <w:lang w:eastAsia="en-US"/>
        </w:rPr>
        <w:t>1.5. Муниципальные организации самостоятельно определяют возможность предоставления услуг, выполнения работ в зависимости от материальной базы, численного состава и квалификации персонала, спроса на услугу и работы, видов услуг, работ, предусмотренных уставами муниципальных организаций.</w:t>
      </w:r>
    </w:p>
    <w:p w14:paraId="0D84D5BE" w14:textId="77777777" w:rsidR="00156E22" w:rsidRPr="00AA4DF5" w:rsidRDefault="00156E22" w:rsidP="00156E22">
      <w:pPr>
        <w:autoSpaceDE w:val="0"/>
        <w:autoSpaceDN w:val="0"/>
        <w:adjustRightInd w:val="0"/>
        <w:ind w:firstLine="709"/>
        <w:jc w:val="both"/>
        <w:rPr>
          <w:rFonts w:eastAsiaTheme="minorHAnsi"/>
          <w:sz w:val="26"/>
          <w:szCs w:val="26"/>
          <w:lang w:eastAsia="en-US"/>
        </w:rPr>
      </w:pPr>
      <w:r w:rsidRPr="00AA4DF5">
        <w:rPr>
          <w:rFonts w:eastAsiaTheme="minorHAnsi"/>
          <w:sz w:val="26"/>
          <w:szCs w:val="26"/>
          <w:lang w:eastAsia="en-US"/>
        </w:rPr>
        <w:t>1.6. Все отношения в части регулирования тарифов, не отраженные в настоящем Порядке, регулируются действующим законодательством.</w:t>
      </w:r>
    </w:p>
    <w:p w14:paraId="3C0894FE" w14:textId="77777777" w:rsidR="00156E22" w:rsidRDefault="00156E22" w:rsidP="00156E22">
      <w:pPr>
        <w:autoSpaceDE w:val="0"/>
        <w:autoSpaceDN w:val="0"/>
        <w:adjustRightInd w:val="0"/>
        <w:ind w:firstLine="709"/>
        <w:jc w:val="both"/>
        <w:rPr>
          <w:rFonts w:eastAsiaTheme="minorHAnsi"/>
          <w:sz w:val="26"/>
          <w:szCs w:val="26"/>
          <w:lang w:eastAsia="en-US"/>
        </w:rPr>
      </w:pPr>
      <w:r w:rsidRPr="00AA4DF5">
        <w:rPr>
          <w:rFonts w:eastAsiaTheme="minorHAnsi"/>
          <w:sz w:val="26"/>
          <w:szCs w:val="26"/>
          <w:lang w:eastAsia="en-US"/>
        </w:rPr>
        <w:t>1.7. Тарифы на работы и услуги, установленные до вступления в силу настоящего Порядка, действуют до установления тарифов на соответствующие работы и услуги в соответствии с настоящим Порядком.</w:t>
      </w:r>
    </w:p>
    <w:p w14:paraId="3048AC3E" w14:textId="77777777" w:rsidR="00156E22" w:rsidRDefault="00156E22" w:rsidP="00156E22">
      <w:pPr>
        <w:autoSpaceDE w:val="0"/>
        <w:autoSpaceDN w:val="0"/>
        <w:adjustRightInd w:val="0"/>
        <w:ind w:firstLine="709"/>
        <w:jc w:val="both"/>
        <w:rPr>
          <w:rFonts w:eastAsiaTheme="minorHAnsi"/>
          <w:sz w:val="26"/>
          <w:szCs w:val="26"/>
          <w:lang w:eastAsia="en-US"/>
        </w:rPr>
      </w:pPr>
    </w:p>
    <w:p w14:paraId="6F048370" w14:textId="77777777" w:rsidR="00156E22" w:rsidRPr="002938D1" w:rsidRDefault="00156E22" w:rsidP="00156E22">
      <w:pPr>
        <w:autoSpaceDE w:val="0"/>
        <w:autoSpaceDN w:val="0"/>
        <w:adjustRightInd w:val="0"/>
        <w:jc w:val="center"/>
        <w:rPr>
          <w:rFonts w:eastAsiaTheme="minorHAnsi"/>
          <w:sz w:val="26"/>
          <w:szCs w:val="26"/>
          <w:lang w:eastAsia="en-US"/>
        </w:rPr>
      </w:pPr>
      <w:r w:rsidRPr="002938D1">
        <w:rPr>
          <w:rFonts w:eastAsiaTheme="minorHAnsi"/>
          <w:sz w:val="26"/>
          <w:szCs w:val="26"/>
          <w:lang w:eastAsia="en-US"/>
        </w:rPr>
        <w:t>2. Основные термины и понятия</w:t>
      </w:r>
    </w:p>
    <w:p w14:paraId="1B335361" w14:textId="77777777" w:rsidR="00156E22" w:rsidRDefault="00156E22" w:rsidP="00156E22">
      <w:pPr>
        <w:pStyle w:val="ConsPlusNormal"/>
        <w:jc w:val="both"/>
      </w:pPr>
    </w:p>
    <w:p w14:paraId="1B12751A" w14:textId="77777777" w:rsidR="00156E22" w:rsidRDefault="00156E22" w:rsidP="00156E22">
      <w:pPr>
        <w:pStyle w:val="ConsPlusNormal"/>
        <w:ind w:firstLine="709"/>
        <w:jc w:val="both"/>
      </w:pPr>
      <w:r>
        <w:t>2.1. В настоящем Порядке используются следующие термины и понятия:</w:t>
      </w:r>
    </w:p>
    <w:p w14:paraId="2E231726" w14:textId="77777777" w:rsidR="00156E22" w:rsidRDefault="00156E22" w:rsidP="00156E22">
      <w:pPr>
        <w:pStyle w:val="ConsPlusNormal"/>
        <w:ind w:firstLine="709"/>
        <w:jc w:val="both"/>
      </w:pPr>
      <w:r>
        <w:t>1) тариф (плата за услугу (работу), цена) – стоимость единицы услуги или работы.</w:t>
      </w:r>
    </w:p>
    <w:p w14:paraId="133BE932" w14:textId="77777777" w:rsidR="00156E22" w:rsidRDefault="00156E22" w:rsidP="00156E22">
      <w:pPr>
        <w:pStyle w:val="ConsPlusNormal"/>
        <w:ind w:firstLine="709"/>
        <w:jc w:val="both"/>
      </w:pPr>
      <w:r>
        <w:t xml:space="preserve">Понятия «тариф», </w:t>
      </w:r>
      <w:r w:rsidRPr="000D616A">
        <w:t>«</w:t>
      </w:r>
      <w:r>
        <w:t>плата за услугу (работу)</w:t>
      </w:r>
      <w:r w:rsidRPr="000D616A">
        <w:t>»</w:t>
      </w:r>
      <w:r>
        <w:t xml:space="preserve">, </w:t>
      </w:r>
      <w:r w:rsidRPr="000D616A">
        <w:t>«</w:t>
      </w:r>
      <w:r>
        <w:t>цена</w:t>
      </w:r>
      <w:r w:rsidRPr="000D616A">
        <w:t>»</w:t>
      </w:r>
      <w:r>
        <w:t>, использованные в настоящем Порядке, идентичны;</w:t>
      </w:r>
    </w:p>
    <w:p w14:paraId="7C6DD536" w14:textId="77777777" w:rsidR="00156E22" w:rsidRDefault="00156E22" w:rsidP="00156E22">
      <w:pPr>
        <w:pStyle w:val="ConsPlusNormal"/>
        <w:ind w:firstLine="709"/>
        <w:jc w:val="both"/>
      </w:pPr>
      <w:r>
        <w:t xml:space="preserve">2) установление тарифов – принятие решений о введении в действие новых или изменении действующих тарифов после окончания расчетного периода регулирования по основаниям, предусмотренным </w:t>
      </w:r>
      <w:r w:rsidRPr="002938D1">
        <w:t xml:space="preserve">пунктом 7.1 </w:t>
      </w:r>
      <w:r>
        <w:t>настоящего Порядка;</w:t>
      </w:r>
    </w:p>
    <w:p w14:paraId="1C9985B6" w14:textId="77777777" w:rsidR="00156E22" w:rsidRDefault="00156E22" w:rsidP="00156E22">
      <w:pPr>
        <w:pStyle w:val="ConsPlusNormal"/>
        <w:ind w:firstLine="709"/>
        <w:jc w:val="both"/>
      </w:pPr>
      <w:r>
        <w:t xml:space="preserve">3) досрочное изменение тарифов – принятие решения об изменении действующих тарифов ранее окончания расчетного периода регулирования по основаниям, предусмотренным </w:t>
      </w:r>
      <w:hyperlink w:anchor="P154">
        <w:r w:rsidRPr="002938D1">
          <w:t>пунктом 7.2</w:t>
        </w:r>
      </w:hyperlink>
      <w:r>
        <w:t xml:space="preserve"> настоящего Порядка;</w:t>
      </w:r>
    </w:p>
    <w:p w14:paraId="48AB4BCB" w14:textId="77777777" w:rsidR="00156E22" w:rsidRDefault="00156E22" w:rsidP="00156E22">
      <w:pPr>
        <w:pStyle w:val="ConsPlusNormal"/>
        <w:ind w:firstLine="709"/>
        <w:jc w:val="both"/>
      </w:pPr>
      <w:r>
        <w:t>4) регулирование тарифов – установление, досрочное изменение тарифов на услуги, работы в соответствии с настоящим Порядком;</w:t>
      </w:r>
    </w:p>
    <w:p w14:paraId="6E8778D2" w14:textId="77777777" w:rsidR="00156E22" w:rsidRDefault="00156E22" w:rsidP="00156E22">
      <w:pPr>
        <w:pStyle w:val="ConsPlusNormal"/>
        <w:ind w:firstLine="709"/>
        <w:jc w:val="both"/>
      </w:pPr>
      <w:r>
        <w:t xml:space="preserve">5) отмена тарифов – принятие решения о прекращении действия установленных тарифов по основаниям, предусмотренным </w:t>
      </w:r>
      <w:r w:rsidRPr="002938D1">
        <w:t xml:space="preserve">пунктом 7.3 </w:t>
      </w:r>
      <w:r>
        <w:t>настоящего Порядка;</w:t>
      </w:r>
    </w:p>
    <w:p w14:paraId="5E32F477" w14:textId="77777777" w:rsidR="00156E22" w:rsidRDefault="00156E22" w:rsidP="00156E22">
      <w:pPr>
        <w:pStyle w:val="ConsPlusNormal"/>
        <w:ind w:firstLine="709"/>
        <w:jc w:val="both"/>
      </w:pPr>
      <w:r>
        <w:t>6) расчетный период регулирования – период, на который устанавливается тариф;</w:t>
      </w:r>
    </w:p>
    <w:p w14:paraId="63D973E3" w14:textId="77777777" w:rsidR="00156E22" w:rsidRPr="00C3747B" w:rsidRDefault="00156E22" w:rsidP="00156E22">
      <w:pPr>
        <w:pStyle w:val="ConsPlusNormal"/>
        <w:ind w:firstLine="709"/>
        <w:jc w:val="both"/>
      </w:pPr>
      <w:r>
        <w:t xml:space="preserve">7) регулируемая деятельность – деятельность муниципальной организации, в рамках которой расчеты за предоставляемые услуги и выполняемые работы осуществляются по </w:t>
      </w:r>
      <w:r w:rsidRPr="00C3747B">
        <w:t>установленным тарифам. Настоящее понятие применяется исключительно для идентификации расходов, относящихся к регулируемой деятельности, и не означает применение в отношении этой деятельности какого-либо иного регулирования, кроме установления тарифов;</w:t>
      </w:r>
    </w:p>
    <w:p w14:paraId="283FB291" w14:textId="77777777" w:rsidR="00156E22" w:rsidRPr="00C3747B" w:rsidRDefault="00156E22" w:rsidP="00156E22">
      <w:pPr>
        <w:pStyle w:val="ConsPlusNormal"/>
        <w:ind w:firstLine="709"/>
        <w:jc w:val="both"/>
      </w:pPr>
      <w:r w:rsidRPr="00C3747B">
        <w:t>8) отчетный период – отчетный финансовый год, предшествующий расчетному периоду регулирования;</w:t>
      </w:r>
    </w:p>
    <w:p w14:paraId="2EB23C1E" w14:textId="77777777" w:rsidR="00156E22" w:rsidRPr="00C3747B" w:rsidRDefault="00156E22" w:rsidP="00156E22">
      <w:pPr>
        <w:pStyle w:val="ConsPlusNormal"/>
        <w:ind w:firstLine="709"/>
        <w:jc w:val="both"/>
      </w:pPr>
      <w:r w:rsidRPr="00C3747B">
        <w:t>9) орган местного самоуправления – орган местного самоуправления города Заречного, выполняющий определенные функции по решению вопросов местного значения и наделенный соответствующими полномочиями для их исполнения, и наделенный полномочиями по осуществлению от имени города Заречного функций учредителя в отношении муниципальных предприятий и муниципальных учреждений в соответствующей сфере;</w:t>
      </w:r>
    </w:p>
    <w:p w14:paraId="06B923C4" w14:textId="77777777" w:rsidR="00156E22" w:rsidRPr="00C3747B" w:rsidRDefault="00156E22" w:rsidP="00156E22">
      <w:pPr>
        <w:pStyle w:val="ConsPlusNormal"/>
        <w:ind w:firstLine="709"/>
        <w:jc w:val="both"/>
      </w:pPr>
      <w:r w:rsidRPr="00C3747B">
        <w:t>10) подведомственные муниципальные организации – муниципальные организации, функции и полномочия учредителя (для муниципальных учреждений), полномочия учредителя и собственника (для муниципальных предприятий), которых осуществляет орган местного самоуправления города Заречного Администрация города Заречного или иной орган местного самоуправления города Заречного в соответствующей сфере.</w:t>
      </w:r>
    </w:p>
    <w:p w14:paraId="079DDA04" w14:textId="77777777" w:rsidR="00156E22" w:rsidRPr="00C3747B" w:rsidRDefault="00156E22" w:rsidP="00156E22">
      <w:pPr>
        <w:pStyle w:val="ConsPlusNormal"/>
        <w:ind w:firstLine="709"/>
        <w:jc w:val="both"/>
      </w:pPr>
      <w:r w:rsidRPr="00C3747B">
        <w:t>2.2. Понятия «идентичные услуги, работы», «однородные услуги, работы» используются в значениях, указанных в Федеральном законе от 05.04.2013 № 44-ФЗ «О контрактной системе в сфере закупок товаров, работ, услуг для обеспечения государственных и муниципальных нужд».</w:t>
      </w:r>
    </w:p>
    <w:p w14:paraId="4DC18DB0" w14:textId="77777777" w:rsidR="00156E22" w:rsidRPr="00C3747B" w:rsidRDefault="00156E22" w:rsidP="00156E22">
      <w:pPr>
        <w:pStyle w:val="ConsPlusNormal"/>
        <w:ind w:firstLine="709"/>
        <w:jc w:val="both"/>
      </w:pPr>
      <w:r w:rsidRPr="00C3747B">
        <w:t>2.3. Иные понятия, термины и определения, используемые в настоящем Порядке, применяются в значениях, определенных законодательством Российской Федерации, правовыми актами города Заречного.</w:t>
      </w:r>
    </w:p>
    <w:p w14:paraId="156588A9" w14:textId="77777777" w:rsidR="00156E22" w:rsidRPr="00C3747B" w:rsidRDefault="00156E22" w:rsidP="00156E22">
      <w:pPr>
        <w:autoSpaceDE w:val="0"/>
        <w:autoSpaceDN w:val="0"/>
        <w:adjustRightInd w:val="0"/>
        <w:ind w:firstLine="709"/>
        <w:jc w:val="both"/>
        <w:rPr>
          <w:rFonts w:eastAsiaTheme="minorHAnsi"/>
          <w:sz w:val="26"/>
          <w:szCs w:val="26"/>
          <w:lang w:eastAsia="en-US"/>
        </w:rPr>
      </w:pPr>
    </w:p>
    <w:p w14:paraId="73386833" w14:textId="77777777" w:rsidR="00156E22" w:rsidRPr="00C3747B" w:rsidRDefault="00156E22" w:rsidP="00156E22">
      <w:pPr>
        <w:autoSpaceDE w:val="0"/>
        <w:autoSpaceDN w:val="0"/>
        <w:adjustRightInd w:val="0"/>
        <w:jc w:val="center"/>
        <w:rPr>
          <w:rFonts w:eastAsiaTheme="minorHAnsi"/>
          <w:sz w:val="26"/>
          <w:szCs w:val="26"/>
          <w:lang w:eastAsia="en-US"/>
        </w:rPr>
      </w:pPr>
      <w:r w:rsidRPr="00C3747B">
        <w:rPr>
          <w:rFonts w:eastAsiaTheme="minorHAnsi"/>
          <w:sz w:val="26"/>
          <w:szCs w:val="26"/>
          <w:lang w:eastAsia="en-US"/>
        </w:rPr>
        <w:t>3. Органы в сфере регулирования тарифов</w:t>
      </w:r>
    </w:p>
    <w:p w14:paraId="56025E31" w14:textId="77777777" w:rsidR="00156E22" w:rsidRPr="00C3747B" w:rsidRDefault="00156E22" w:rsidP="00156E22">
      <w:pPr>
        <w:pStyle w:val="ConsPlusNormal"/>
        <w:jc w:val="both"/>
      </w:pPr>
    </w:p>
    <w:p w14:paraId="33E46CC5" w14:textId="77777777" w:rsidR="00156E22" w:rsidRPr="00C3747B" w:rsidRDefault="00156E22" w:rsidP="00156E22">
      <w:pPr>
        <w:pStyle w:val="ConsPlusNormal"/>
        <w:ind w:firstLine="709"/>
        <w:jc w:val="both"/>
      </w:pPr>
      <w:r w:rsidRPr="00C3747B">
        <w:t>3.1. На территории города Заречного Пензенской области регулирование тарифов осуществляют следующие органы:</w:t>
      </w:r>
    </w:p>
    <w:p w14:paraId="5D2D9BC7" w14:textId="77777777" w:rsidR="00156E22" w:rsidRPr="00C3747B" w:rsidRDefault="00156E22" w:rsidP="00156E22">
      <w:pPr>
        <w:pStyle w:val="ConsPlusNormal"/>
        <w:ind w:firstLine="709"/>
        <w:jc w:val="both"/>
      </w:pPr>
      <w:r w:rsidRPr="00C3747B">
        <w:t>– Собрание представителей города Заречного;</w:t>
      </w:r>
    </w:p>
    <w:p w14:paraId="39BE15CF" w14:textId="77777777" w:rsidR="00156E22" w:rsidRPr="00C3747B" w:rsidRDefault="00156E22" w:rsidP="00156E22">
      <w:pPr>
        <w:pStyle w:val="ConsPlusNormal"/>
        <w:ind w:firstLine="709"/>
        <w:jc w:val="both"/>
      </w:pPr>
      <w:r w:rsidRPr="00C3747B">
        <w:t>– Администрация города Заречного, иные органы местного самоуправления города Заречного (далее также – регулирующий орган).</w:t>
      </w:r>
    </w:p>
    <w:p w14:paraId="4C576AFC" w14:textId="77777777" w:rsidR="00156E22" w:rsidRPr="00C3747B" w:rsidRDefault="00156E22" w:rsidP="00156E22">
      <w:pPr>
        <w:pStyle w:val="ConsPlusNormal"/>
        <w:ind w:firstLine="709"/>
        <w:jc w:val="both"/>
      </w:pPr>
      <w:r w:rsidRPr="00C3747B">
        <w:t>3.2. Собрание представителей города Заречного принимает решение об установлении, досрочном изменении, отмене:</w:t>
      </w:r>
    </w:p>
    <w:p w14:paraId="50B015A5" w14:textId="77777777" w:rsidR="00156E22" w:rsidRPr="00C3747B" w:rsidRDefault="00156E22" w:rsidP="00156E22">
      <w:pPr>
        <w:pStyle w:val="ConsPlusNormal"/>
        <w:ind w:firstLine="709"/>
        <w:jc w:val="both"/>
      </w:pPr>
      <w:r w:rsidRPr="00C3747B">
        <w:t>1) тарифов на услуги (работы) муниципальных организаций, предусматривающих осуществление расходов из средств местного бюджета.</w:t>
      </w:r>
    </w:p>
    <w:p w14:paraId="0E3B3B74" w14:textId="77777777" w:rsidR="00156E22" w:rsidRDefault="00156E22" w:rsidP="00156E22">
      <w:pPr>
        <w:pStyle w:val="ConsPlusNormal"/>
        <w:ind w:firstLine="709"/>
        <w:jc w:val="both"/>
      </w:pPr>
      <w:bookmarkStart w:id="2" w:name="P89"/>
      <w:bookmarkEnd w:id="2"/>
      <w:r w:rsidRPr="00C3747B">
        <w:t>3.3. Администрация города Заречного, иные органы местного самоуправления, если иное не предусмотрено федеральными законами, законодательством Пензенской области и настоящим Порядком, принимают решение об установлении, досрочном изменении, отмене тарифов на услуги (работы), оказываемые (выполняемые) подведомственными им муниципальными организациями.</w:t>
      </w:r>
    </w:p>
    <w:p w14:paraId="116482D2" w14:textId="77777777" w:rsidR="00156E22" w:rsidRDefault="00156E22" w:rsidP="00156E22">
      <w:pPr>
        <w:pStyle w:val="ConsPlusNormal"/>
        <w:ind w:firstLine="709"/>
        <w:jc w:val="both"/>
      </w:pPr>
      <w:r>
        <w:t>3.4. Решения об установлении, досрочном изменении, отмене тарифов, в зависимости от принявшего их органа, оформляются в виде следующих правовых актов:</w:t>
      </w:r>
    </w:p>
    <w:p w14:paraId="57FB762C" w14:textId="77777777" w:rsidR="00156E22" w:rsidRDefault="00156E22" w:rsidP="00156E22">
      <w:pPr>
        <w:pStyle w:val="ConsPlusNormal"/>
        <w:ind w:firstLine="709"/>
        <w:jc w:val="both"/>
      </w:pPr>
      <w:r>
        <w:t>– решение Собрания представителей г. Заречного Пензенской области;</w:t>
      </w:r>
    </w:p>
    <w:p w14:paraId="64F1658D" w14:textId="77777777" w:rsidR="00156E22" w:rsidRDefault="00156E22" w:rsidP="00156E22">
      <w:pPr>
        <w:pStyle w:val="ConsPlusNormal"/>
        <w:ind w:firstLine="709"/>
        <w:jc w:val="both"/>
      </w:pPr>
      <w:r>
        <w:t>– постановление Администрации г. Заречного Пензенской области;</w:t>
      </w:r>
    </w:p>
    <w:p w14:paraId="1BD1BDD2" w14:textId="77777777" w:rsidR="00156E22" w:rsidRDefault="00156E22" w:rsidP="00156E22">
      <w:pPr>
        <w:pStyle w:val="ConsPlusNormal"/>
        <w:ind w:firstLine="709"/>
        <w:jc w:val="both"/>
      </w:pPr>
      <w:r>
        <w:t>– приказ (распоряжение) иного органа местного самоуправления.</w:t>
      </w:r>
    </w:p>
    <w:p w14:paraId="586BF4D5" w14:textId="77777777" w:rsidR="00156E22" w:rsidRDefault="00156E22" w:rsidP="00156E22">
      <w:pPr>
        <w:autoSpaceDE w:val="0"/>
        <w:autoSpaceDN w:val="0"/>
        <w:adjustRightInd w:val="0"/>
        <w:ind w:firstLine="709"/>
        <w:jc w:val="both"/>
        <w:rPr>
          <w:rFonts w:eastAsiaTheme="minorHAnsi"/>
          <w:sz w:val="26"/>
          <w:szCs w:val="26"/>
          <w:lang w:eastAsia="en-US"/>
        </w:rPr>
      </w:pPr>
    </w:p>
    <w:p w14:paraId="409C7D86" w14:textId="77777777" w:rsidR="00156E22" w:rsidRPr="00AC3977" w:rsidRDefault="00156E22" w:rsidP="00156E22">
      <w:pPr>
        <w:autoSpaceDE w:val="0"/>
        <w:autoSpaceDN w:val="0"/>
        <w:adjustRightInd w:val="0"/>
        <w:jc w:val="center"/>
        <w:rPr>
          <w:rFonts w:eastAsiaTheme="minorHAnsi"/>
          <w:sz w:val="26"/>
          <w:szCs w:val="26"/>
          <w:lang w:eastAsia="en-US"/>
        </w:rPr>
      </w:pPr>
      <w:r w:rsidRPr="00AC3977">
        <w:rPr>
          <w:rFonts w:eastAsiaTheme="minorHAnsi"/>
          <w:sz w:val="26"/>
          <w:szCs w:val="26"/>
          <w:lang w:eastAsia="en-US"/>
        </w:rPr>
        <w:t>4. Расчетный период регулирования</w:t>
      </w:r>
    </w:p>
    <w:p w14:paraId="4E8857F8" w14:textId="77777777" w:rsidR="00156E22" w:rsidRPr="00AC3977" w:rsidRDefault="00156E22" w:rsidP="00156E22">
      <w:pPr>
        <w:autoSpaceDE w:val="0"/>
        <w:autoSpaceDN w:val="0"/>
        <w:adjustRightInd w:val="0"/>
        <w:ind w:firstLine="709"/>
        <w:jc w:val="both"/>
        <w:rPr>
          <w:rFonts w:eastAsiaTheme="minorHAnsi"/>
          <w:sz w:val="26"/>
          <w:szCs w:val="26"/>
          <w:lang w:eastAsia="en-US"/>
        </w:rPr>
      </w:pPr>
    </w:p>
    <w:p w14:paraId="5FA39A36"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4.1. Тарифы могут устанавливаться как на определенный срок, соответствующий расчетному периоду регулирования, так и на неопределенный срок.</w:t>
      </w:r>
    </w:p>
    <w:p w14:paraId="225FF0A5"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4.2. В качестве расчетного периода регулирования тарифов на услуги (работы) в общем порядке принимается один год с даты введения их в действие.</w:t>
      </w:r>
    </w:p>
    <w:p w14:paraId="559FBA6A"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 xml:space="preserve">4.3. В случаях, предусмотренных действующим законодательством Российской Федерации, Пензенской области, муниципальными правовыми актами города Заречного, а также в случае если </w:t>
      </w:r>
      <w:r w:rsidRPr="00C3747B">
        <w:rPr>
          <w:rFonts w:eastAsiaTheme="minorHAnsi"/>
          <w:sz w:val="26"/>
          <w:szCs w:val="26"/>
          <w:lang w:eastAsia="en-US"/>
        </w:rPr>
        <w:t>выполнение работ, оказание услуг носит сезонный характер, расчетный период регулирования по заявлению муниципальной организации, по инициативе регулирующего органа (в случае, предусмотренном пунктом 9.1 настоящего Порядка) может быть установлен менее одного года.</w:t>
      </w:r>
    </w:p>
    <w:p w14:paraId="6BBF517E"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4.4. В случае если в правовом акте города Заречного об установлении тарифов на услуги (работы) не указан расчетный период регулирования, считается, что тариф утвержден на неопределенный срок, но не менее расчетного периода регулирования, определенного в пункте 4.2 настоящего Порядка</w:t>
      </w:r>
      <w:r w:rsidRPr="00AC3977">
        <w:rPr>
          <w:rFonts w:eastAsiaTheme="minorHAnsi"/>
          <w:sz w:val="26"/>
          <w:szCs w:val="26"/>
          <w:lang w:eastAsia="en-US"/>
        </w:rPr>
        <w:t>.</w:t>
      </w:r>
    </w:p>
    <w:p w14:paraId="25A63893"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4.5. Период действия установленных тарифов может быть сокращен в связи с их досрочным изменением.</w:t>
      </w:r>
    </w:p>
    <w:p w14:paraId="74D52528" w14:textId="77777777" w:rsidR="00156E22" w:rsidRDefault="00156E22" w:rsidP="00156E22">
      <w:pPr>
        <w:autoSpaceDE w:val="0"/>
        <w:autoSpaceDN w:val="0"/>
        <w:adjustRightInd w:val="0"/>
        <w:ind w:firstLine="709"/>
        <w:jc w:val="both"/>
        <w:rPr>
          <w:rFonts w:eastAsiaTheme="minorHAnsi"/>
          <w:sz w:val="26"/>
          <w:szCs w:val="26"/>
          <w:lang w:eastAsia="en-US"/>
        </w:rPr>
      </w:pPr>
    </w:p>
    <w:p w14:paraId="2FFF73DB" w14:textId="77777777" w:rsidR="00156E22" w:rsidRPr="00AC3977" w:rsidRDefault="00156E22" w:rsidP="00156E22">
      <w:pPr>
        <w:autoSpaceDE w:val="0"/>
        <w:autoSpaceDN w:val="0"/>
        <w:adjustRightInd w:val="0"/>
        <w:jc w:val="center"/>
        <w:rPr>
          <w:rFonts w:eastAsiaTheme="minorHAnsi"/>
          <w:sz w:val="26"/>
          <w:szCs w:val="26"/>
          <w:lang w:eastAsia="en-US"/>
        </w:rPr>
      </w:pPr>
      <w:r w:rsidRPr="00AC3977">
        <w:rPr>
          <w:rFonts w:eastAsiaTheme="minorHAnsi"/>
          <w:sz w:val="26"/>
          <w:szCs w:val="26"/>
          <w:lang w:eastAsia="en-US"/>
        </w:rPr>
        <w:t>5. Основные принципы регулирования тарифов</w:t>
      </w:r>
    </w:p>
    <w:p w14:paraId="760C6A01" w14:textId="77777777" w:rsidR="00156E22" w:rsidRPr="00AC3977" w:rsidRDefault="00156E22" w:rsidP="00156E22">
      <w:pPr>
        <w:autoSpaceDE w:val="0"/>
        <w:autoSpaceDN w:val="0"/>
        <w:adjustRightInd w:val="0"/>
        <w:ind w:firstLine="709"/>
        <w:jc w:val="both"/>
        <w:rPr>
          <w:rFonts w:eastAsiaTheme="minorHAnsi"/>
          <w:sz w:val="26"/>
          <w:szCs w:val="26"/>
          <w:lang w:eastAsia="en-US"/>
        </w:rPr>
      </w:pPr>
    </w:p>
    <w:p w14:paraId="554B9336"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5.1. Основными принципами регулирования тарифов являются:</w:t>
      </w:r>
    </w:p>
    <w:p w14:paraId="4F5B595B"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1) защита экономических интересов потребителей и местного бюджета от необоснованного повышения тарифов;</w:t>
      </w:r>
    </w:p>
    <w:p w14:paraId="7E7FD09F"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2) обеспечение доступности услуг (работ) для потребителей;</w:t>
      </w:r>
    </w:p>
    <w:p w14:paraId="0873586E"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3) создание экономических условий для стабильной работы муниципальных организаций;</w:t>
      </w:r>
    </w:p>
    <w:p w14:paraId="4C142065"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4) компенсация экономически обоснованных расходов муниципальных организаций на производство и реализацию услуг (работ), получение прибыли в размере, необходимом для эффективной работы муниципальных организаций;</w:t>
      </w:r>
    </w:p>
    <w:p w14:paraId="3B2B9184"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5) обязательность ведения муниципальными организациями раздельного учета объемов услуг (работ) в натуральном и стоимостном выражении, доходов и расходов по производству и реализации услуг (работ) в отношении регулируемой и иной деятельности;</w:t>
      </w:r>
    </w:p>
    <w:p w14:paraId="117A5218"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6) открытость информации о тарифах и порядке их установления.</w:t>
      </w:r>
    </w:p>
    <w:p w14:paraId="1CAC0DBB" w14:textId="77777777" w:rsidR="00156E22" w:rsidRDefault="00156E22" w:rsidP="00156E22">
      <w:pPr>
        <w:autoSpaceDE w:val="0"/>
        <w:autoSpaceDN w:val="0"/>
        <w:adjustRightInd w:val="0"/>
        <w:ind w:firstLine="709"/>
        <w:jc w:val="both"/>
        <w:rPr>
          <w:rFonts w:eastAsiaTheme="minorHAnsi"/>
          <w:sz w:val="26"/>
          <w:szCs w:val="26"/>
          <w:lang w:eastAsia="en-US"/>
        </w:rPr>
      </w:pPr>
    </w:p>
    <w:p w14:paraId="0F977C74" w14:textId="77777777" w:rsidR="00156E22" w:rsidRPr="00AC3977" w:rsidRDefault="00156E22" w:rsidP="00156E22">
      <w:pPr>
        <w:autoSpaceDE w:val="0"/>
        <w:autoSpaceDN w:val="0"/>
        <w:adjustRightInd w:val="0"/>
        <w:jc w:val="center"/>
        <w:rPr>
          <w:rFonts w:eastAsiaTheme="minorHAnsi"/>
          <w:sz w:val="26"/>
          <w:szCs w:val="26"/>
          <w:lang w:eastAsia="en-US"/>
        </w:rPr>
      </w:pPr>
      <w:r w:rsidRPr="00AC3977">
        <w:rPr>
          <w:rFonts w:eastAsiaTheme="minorHAnsi"/>
          <w:sz w:val="26"/>
          <w:szCs w:val="26"/>
          <w:lang w:eastAsia="en-US"/>
        </w:rPr>
        <w:t>6. Виды и методы регулирования тарифов</w:t>
      </w:r>
    </w:p>
    <w:p w14:paraId="418E267D" w14:textId="77777777" w:rsidR="00156E22" w:rsidRPr="00AC3977" w:rsidRDefault="00156E22" w:rsidP="00156E22">
      <w:pPr>
        <w:autoSpaceDE w:val="0"/>
        <w:autoSpaceDN w:val="0"/>
        <w:adjustRightInd w:val="0"/>
        <w:ind w:firstLine="709"/>
        <w:jc w:val="both"/>
        <w:rPr>
          <w:rFonts w:eastAsiaTheme="minorHAnsi"/>
          <w:sz w:val="26"/>
          <w:szCs w:val="26"/>
          <w:lang w:eastAsia="en-US"/>
        </w:rPr>
      </w:pPr>
    </w:p>
    <w:p w14:paraId="056753AB"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6.1. Регулирование тарифов осуществляется через установление фиксированных тарифов, предельных минимальных и (или) максимальных тарифов.</w:t>
      </w:r>
    </w:p>
    <w:p w14:paraId="68017AD2"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6.2. При регулировании тарифов может применяться:</w:t>
      </w:r>
    </w:p>
    <w:p w14:paraId="1BD1B0DE"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1) метод экономической обоснованности расходов;</w:t>
      </w:r>
    </w:p>
    <w:p w14:paraId="567B01AC"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2) метод индексации тарифов;</w:t>
      </w:r>
    </w:p>
    <w:p w14:paraId="47FC1932"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3) метод текущих тарифов;</w:t>
      </w:r>
    </w:p>
    <w:p w14:paraId="2D5F7AB7"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 xml:space="preserve">4) </w:t>
      </w:r>
      <w:r w:rsidRPr="00C3747B">
        <w:rPr>
          <w:rFonts w:eastAsiaTheme="minorHAnsi"/>
          <w:sz w:val="26"/>
          <w:szCs w:val="26"/>
          <w:lang w:eastAsia="en-US"/>
        </w:rPr>
        <w:t>состязательный метод определения тарифов (тендерный метод).</w:t>
      </w:r>
    </w:p>
    <w:p w14:paraId="42F3995E"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Выбор метода тарифного регулирования определяется муниципальной организацией, регулирующим органом (в случае, предусмотренном пунктом 9.1 настоящего Порядка) с учетом требований действующего законодательства Российской Федерации, Пензенской области, муниципальных нормативных правовых актов, настоящего Порядка, на основании данных о характере и особенностях регулируемой деятельности, необходимости достижения баланса экономических и социальных интересов потребителей услуг (работ) и интересов муниципальных организаций, обеспечивающих доступность этих услуг (работ) для потребителей, и эффективного функционирования муниципальной организации</w:t>
      </w:r>
      <w:r w:rsidRPr="00AC3977">
        <w:rPr>
          <w:rFonts w:eastAsiaTheme="minorHAnsi"/>
          <w:sz w:val="26"/>
          <w:szCs w:val="26"/>
          <w:lang w:eastAsia="en-US"/>
        </w:rPr>
        <w:t>.</w:t>
      </w:r>
    </w:p>
    <w:p w14:paraId="164F91A7" w14:textId="77777777" w:rsidR="00156E22" w:rsidRPr="00AC3977"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6.3. Метод экономической обоснованности расходов – метод, в соответствии с которым муниципальным организациям, осуществляющим регулируемую деятельность, при установлении, досрочном пересмотре тарифов должно быть обеспечено возмещение экономически обоснованных расходов на производство услуг (работ) и получение прибыли.</w:t>
      </w:r>
    </w:p>
    <w:p w14:paraId="059379BB"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AC3977">
        <w:rPr>
          <w:rFonts w:eastAsiaTheme="minorHAnsi"/>
          <w:sz w:val="26"/>
          <w:szCs w:val="26"/>
          <w:lang w:eastAsia="en-US"/>
        </w:rPr>
        <w:t xml:space="preserve">6.4. Метод индексации тарифов используется при расчете тарифов на услуги (работы), оказываемые (выполняемые) муниципальными организациями, при предоставлении которых не изменяются процесс, количество и наименование используемых материальных и трудовых ресурсов. В соответствии с данным методом тарифы, установленные с использованием метода экономической обоснованности расходов, изменяются с учетом прогнозных показателей (индекс потребительских цен (в среднем за год)) на расчетный период регулирования, определяемых Министерством экономического развития Российской Федерации и действующих на момент установления тарифов. Метод индексации не может применяться в течение более чем трех расчетных периодов регулирования подряд. В случае если по итогам применения тарифов, установленных с применением метода индексации тарифов, за расчетный период регулирования тарифов выявлен убыток по регулируемой деятельности, то метод индексации не подлежит </w:t>
      </w:r>
      <w:r w:rsidRPr="00C3747B">
        <w:rPr>
          <w:rFonts w:eastAsiaTheme="minorHAnsi"/>
          <w:sz w:val="26"/>
          <w:szCs w:val="26"/>
          <w:lang w:eastAsia="en-US"/>
        </w:rPr>
        <w:t>применению на следующие расчетные периоды регулирования.</w:t>
      </w:r>
    </w:p>
    <w:p w14:paraId="05B1A80B"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6.5. Метод текущих тарифов основан на анализе данных о стоимости идентичных услуг (работ) или при их отсутствии – однородных услуг (работ).</w:t>
      </w:r>
    </w:p>
    <w:p w14:paraId="0B886ED0"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6.6. Состязательный метод определения тарифов (тендерный метод) используется муниципальными организациями самостоятельно (для тарифов, установленных методами, перечисленными в подпунктах 1 – 3 пункта 6.2 настоящего Порядка) в случаях их участия в конкурентных способах определения подрядчиков (исполнителей) для закупки работ, услуг для обеспечения государственных и муниципальных нужд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закупках, кроме закупки у единственного исполнителя (подрядчика), для обеспечения потребностей юридических лиц, указанных в части 2 статьи 1 Федерального закона от 18.07.2011 № 223-ФЗ «О закупках товаров, работ, услуг отдельными видами юридических лиц».</w:t>
      </w:r>
    </w:p>
    <w:p w14:paraId="0C0FD99D"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6.7. При применении методов регулирования тарифов возможно использовать обоснованные муниципальными организациями, регулирующим органом (в случае, предусмотренном пунктом 9.1 настоящего Порядка) коэффициенты для пересчета тарифов на услуги (работы) с учетом различий в характеристиках предоставления услуг, выполнения работ, в целях наиболее эффективного использования имеющихся мощностей, окупаемости расходов, выравнивания спроса в различные периоды времени (далее – коэффициенты дискриминации цен).</w:t>
      </w:r>
    </w:p>
    <w:p w14:paraId="571C0A6A"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Коэффициенты дискриминации цен подразделяются на два вида:</w:t>
      </w:r>
    </w:p>
    <w:p w14:paraId="69C86F0E"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 коэффициент дискриминации цены, повышающий доступность услуг (работ) для отдельных категорий потребителей (применяются для уменьшения тарифа);</w:t>
      </w:r>
    </w:p>
    <w:p w14:paraId="4959512A"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 коэффициенты дискриминации цен, регулирующие спрос на услугу (позволяют выравнивать спрос путем изменения (дискриминации) тарифов на услуги (работы)).</w:t>
      </w:r>
    </w:p>
    <w:p w14:paraId="028B9360"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Конкретный размер тарифа с учетом применения коэффициента дискриминации цен или размер (диапазон) коэффициентов дискриминации, основания и порядок снижения (увеличения) тарифа за услугу (работу) определяются в муниципальном правовом акте об установлении, досрочном изменении тарифов.</w:t>
      </w:r>
    </w:p>
    <w:p w14:paraId="3FA1788E"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Необходимость использования коэффициентов дискриминации цен должна быть обоснована, а их величины подтверждаться соответствующими расчетами, в том числе включаемыми в представляемые муниципальными организациями в регулирующий орган пакеты документов для установления, досрочного изменения тарифов (в соответствии с пунктами 9.2 – 9.5 настоящего Порядка).</w:t>
      </w:r>
    </w:p>
    <w:p w14:paraId="309ABFA6" w14:textId="77777777" w:rsidR="00156E22" w:rsidRPr="00C3747B" w:rsidRDefault="00156E22" w:rsidP="00156E22">
      <w:pPr>
        <w:autoSpaceDE w:val="0"/>
        <w:autoSpaceDN w:val="0"/>
        <w:adjustRightInd w:val="0"/>
        <w:ind w:firstLine="709"/>
        <w:jc w:val="both"/>
        <w:rPr>
          <w:rFonts w:eastAsiaTheme="minorHAnsi"/>
          <w:sz w:val="26"/>
          <w:szCs w:val="26"/>
          <w:lang w:eastAsia="en-US"/>
        </w:rPr>
      </w:pPr>
    </w:p>
    <w:p w14:paraId="3BB7088A" w14:textId="77777777" w:rsidR="00156E22" w:rsidRPr="00C3747B" w:rsidRDefault="00156E22" w:rsidP="00156E22">
      <w:pPr>
        <w:autoSpaceDE w:val="0"/>
        <w:autoSpaceDN w:val="0"/>
        <w:adjustRightInd w:val="0"/>
        <w:jc w:val="center"/>
        <w:rPr>
          <w:rFonts w:eastAsiaTheme="minorHAnsi"/>
          <w:sz w:val="26"/>
          <w:szCs w:val="26"/>
          <w:lang w:eastAsia="en-US"/>
        </w:rPr>
      </w:pPr>
      <w:r w:rsidRPr="00C3747B">
        <w:rPr>
          <w:rFonts w:eastAsiaTheme="minorHAnsi"/>
          <w:sz w:val="26"/>
          <w:szCs w:val="26"/>
          <w:lang w:eastAsia="en-US"/>
        </w:rPr>
        <w:t xml:space="preserve">7. Основания для принятия решений об установлении, </w:t>
      </w:r>
      <w:r w:rsidRPr="00C3747B">
        <w:rPr>
          <w:rFonts w:eastAsiaTheme="minorHAnsi"/>
          <w:sz w:val="26"/>
          <w:szCs w:val="26"/>
          <w:lang w:eastAsia="en-US"/>
        </w:rPr>
        <w:br/>
        <w:t>досрочном изменении, отмене тарифов</w:t>
      </w:r>
    </w:p>
    <w:p w14:paraId="77CF69AD" w14:textId="77777777" w:rsidR="00156E22" w:rsidRPr="00C3747B" w:rsidRDefault="00156E22" w:rsidP="00156E22">
      <w:pPr>
        <w:autoSpaceDE w:val="0"/>
        <w:autoSpaceDN w:val="0"/>
        <w:adjustRightInd w:val="0"/>
        <w:ind w:firstLine="709"/>
        <w:jc w:val="both"/>
        <w:rPr>
          <w:rFonts w:eastAsiaTheme="minorHAnsi"/>
          <w:sz w:val="26"/>
          <w:szCs w:val="26"/>
          <w:lang w:eastAsia="en-US"/>
        </w:rPr>
      </w:pPr>
    </w:p>
    <w:p w14:paraId="6B15FFFD"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7.1. Основаниями для принятия решений об установлении тарифов являются:</w:t>
      </w:r>
    </w:p>
    <w:p w14:paraId="460A8DB6"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7.1.1. Для принятия решений о введении в действие новых тарифов:</w:t>
      </w:r>
    </w:p>
    <w:p w14:paraId="1DEB6240"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1) предоставление муниципальными организациями новых видов услуг и выполнение муниципальными организациями новых видов работ (начало осуществления регулируемой деятельности существующими муниципальными организациями);</w:t>
      </w:r>
    </w:p>
    <w:p w14:paraId="6A24F0A3"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2) создание муниципальных организаций либо приобретение существующим юридическим лицом, не являющимся муниципальной организацией, статуса муниципальной организации в соответствии с требованиями действующего законодательства Российской Федерации;</w:t>
      </w:r>
    </w:p>
    <w:p w14:paraId="263090AE"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3) результаты проверки финансово-хозяйственной деятельности муниципальных организаций, свидетельствующие о необходимости установления тарифов;</w:t>
      </w:r>
    </w:p>
    <w:p w14:paraId="302B3988"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4) предписание уполномоченного органа государственной власти об устранении нарушений законодательства;</w:t>
      </w:r>
    </w:p>
    <w:p w14:paraId="054AD37A"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5) вступивший в законную силу судебный акт.</w:t>
      </w:r>
    </w:p>
    <w:p w14:paraId="229FA439"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7.1.2. Для принятия решений об изменении тарифов:</w:t>
      </w:r>
    </w:p>
    <w:p w14:paraId="616BDB53"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1) истечение срока расчетного периода регулирования и изменение более чем на 3 процента суммарных расходов муниципальной организации на осуществление регулируемой деятельности по сравнению с расходами, принятыми при расчете тарифов на текущий период регулирования в сопоставимых объемах;</w:t>
      </w:r>
    </w:p>
    <w:p w14:paraId="01C9D6F9"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2) реорганизация (в случае если реорганизация повлекла изменение условий деятельности муниципальной организации, влияющих на размер утвержденных тарифов) муниципальных организаций, осуществляющих регулируемую деятельность;</w:t>
      </w:r>
    </w:p>
    <w:p w14:paraId="3748BD70"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3) предписание уполномоченного органа государственной власти об устранении нарушений законодательства;</w:t>
      </w:r>
    </w:p>
    <w:p w14:paraId="7C984741"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4) вступивший в законную силу судебный акт;</w:t>
      </w:r>
    </w:p>
    <w:p w14:paraId="78F28A16"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5) изменение нормативных правовых актов Российской Федерации, Пензенской области, муниципальных правовых актов города Заречного, которые повлекли изменение условий деятельности муниципальной организации, влияющих на размер утвержденных тарифов.</w:t>
      </w:r>
    </w:p>
    <w:p w14:paraId="0BA86967"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7.2. Основаниями для принятия решения о досрочном изменении тарифов являются:</w:t>
      </w:r>
    </w:p>
    <w:p w14:paraId="56E04E30"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1) изменение более чем на 10 процентов суммарных расходов муниципальной организации на осуществление регулируемой деятельности по сравнению с расходами, принятыми при расчете тарифов на текущий период регулирования в сопоставимых объемах;</w:t>
      </w:r>
    </w:p>
    <w:p w14:paraId="762462FF"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2) изменение более чем на 10 процентов текущих тарифов на идентичные услуги (работы) или однородные услуги (работы) (только в случае применения при регулировании тарифов метода текущих тарифов);</w:t>
      </w:r>
    </w:p>
    <w:p w14:paraId="6CF6CF7D"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3) результаты проверки финансово-хозяйственной деятельности муниципальных организаций, свидетельствующие о необходимости досрочного изменения тарифов;</w:t>
      </w:r>
    </w:p>
    <w:p w14:paraId="5382DC2E"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4) реорганизация (в случае если реорганизация повлекла изменение условий деятельности муниципальной организации, влияющих на размер утвержденных тарифов) муниципальных организаций, осуществляющих регулируемую деятельность;</w:t>
      </w:r>
    </w:p>
    <w:p w14:paraId="5E45AE98"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5) предписание уполномоченного органа государственной власти об устранении нарушений законодательства;</w:t>
      </w:r>
    </w:p>
    <w:p w14:paraId="3247EDE9"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6) вступивший в законную силу судебный акт;</w:t>
      </w:r>
    </w:p>
    <w:p w14:paraId="0C7EE4AE"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7) изменение нормативных правовых актов Российской Федерации, Пензенской области, муниципальных правовых актов города Заречного, которые повлекли изменение условий деятельности муниципальной организации, влияющих на размер утвержденных тарифов;</w:t>
      </w:r>
    </w:p>
    <w:p w14:paraId="7B17A34D" w14:textId="77777777" w:rsidR="00156E22" w:rsidRPr="00442D07"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8) изменение объемов оказания услуг (выполнения работ), кото</w:t>
      </w:r>
      <w:r w:rsidRPr="00442D07">
        <w:rPr>
          <w:rFonts w:eastAsiaTheme="minorHAnsi"/>
          <w:sz w:val="26"/>
          <w:szCs w:val="26"/>
          <w:lang w:eastAsia="en-US"/>
        </w:rPr>
        <w:t>рые невозможно было предусмотреть при установлении тарифов.</w:t>
      </w:r>
    </w:p>
    <w:p w14:paraId="54E0B4BC" w14:textId="77777777" w:rsidR="00156E22" w:rsidRPr="00442D07" w:rsidRDefault="00156E22" w:rsidP="00156E22">
      <w:pPr>
        <w:autoSpaceDE w:val="0"/>
        <w:autoSpaceDN w:val="0"/>
        <w:adjustRightInd w:val="0"/>
        <w:ind w:firstLine="709"/>
        <w:jc w:val="both"/>
        <w:rPr>
          <w:rFonts w:eastAsiaTheme="minorHAnsi"/>
          <w:sz w:val="26"/>
          <w:szCs w:val="26"/>
          <w:lang w:eastAsia="en-US"/>
        </w:rPr>
      </w:pPr>
      <w:r w:rsidRPr="00442D07">
        <w:rPr>
          <w:rFonts w:eastAsiaTheme="minorHAnsi"/>
          <w:sz w:val="26"/>
          <w:szCs w:val="26"/>
          <w:lang w:eastAsia="en-US"/>
        </w:rPr>
        <w:t>Досрочное изменение тарифов по основаниям, определенным в подпунктах 1 и 2 настоящего пункта, может производится не чаще одного раза в год или иной установленный расчетный период регулирования тарифов.</w:t>
      </w:r>
    </w:p>
    <w:p w14:paraId="4B828290" w14:textId="77777777" w:rsidR="00156E22" w:rsidRPr="00442D07" w:rsidRDefault="00156E22" w:rsidP="00156E22">
      <w:pPr>
        <w:autoSpaceDE w:val="0"/>
        <w:autoSpaceDN w:val="0"/>
        <w:adjustRightInd w:val="0"/>
        <w:ind w:firstLine="709"/>
        <w:jc w:val="both"/>
        <w:rPr>
          <w:rFonts w:eastAsiaTheme="minorHAnsi"/>
          <w:sz w:val="26"/>
          <w:szCs w:val="26"/>
          <w:lang w:eastAsia="en-US"/>
        </w:rPr>
      </w:pPr>
      <w:r w:rsidRPr="00442D07">
        <w:rPr>
          <w:rFonts w:eastAsiaTheme="minorHAnsi"/>
          <w:sz w:val="26"/>
          <w:szCs w:val="26"/>
          <w:lang w:eastAsia="en-US"/>
        </w:rPr>
        <w:t>7.3. Основаниями для принятия решений об отмене тарифов являются:</w:t>
      </w:r>
    </w:p>
    <w:p w14:paraId="68D7A839" w14:textId="77777777" w:rsidR="00156E22" w:rsidRPr="00442D07" w:rsidRDefault="00156E22" w:rsidP="00156E22">
      <w:pPr>
        <w:autoSpaceDE w:val="0"/>
        <w:autoSpaceDN w:val="0"/>
        <w:adjustRightInd w:val="0"/>
        <w:ind w:firstLine="709"/>
        <w:jc w:val="both"/>
        <w:rPr>
          <w:rFonts w:eastAsiaTheme="minorHAnsi"/>
          <w:sz w:val="26"/>
          <w:szCs w:val="26"/>
          <w:lang w:eastAsia="en-US"/>
        </w:rPr>
      </w:pPr>
      <w:r w:rsidRPr="00442D07">
        <w:rPr>
          <w:rFonts w:eastAsiaTheme="minorHAnsi"/>
          <w:sz w:val="26"/>
          <w:szCs w:val="26"/>
          <w:lang w:eastAsia="en-US"/>
        </w:rPr>
        <w:t>1) прекращение муниципальными организациями деятельности по предоставлению отдельных видов услуг и выполнению отдельных видов работ на основании заявления муниципальной организации;</w:t>
      </w:r>
    </w:p>
    <w:p w14:paraId="345D91B6" w14:textId="77777777" w:rsidR="00156E22" w:rsidRPr="00442D07" w:rsidRDefault="00156E22" w:rsidP="00156E22">
      <w:pPr>
        <w:autoSpaceDE w:val="0"/>
        <w:autoSpaceDN w:val="0"/>
        <w:adjustRightInd w:val="0"/>
        <w:ind w:firstLine="709"/>
        <w:jc w:val="both"/>
        <w:rPr>
          <w:rFonts w:eastAsiaTheme="minorHAnsi"/>
          <w:sz w:val="26"/>
          <w:szCs w:val="26"/>
          <w:lang w:eastAsia="en-US"/>
        </w:rPr>
      </w:pPr>
      <w:r w:rsidRPr="00442D07">
        <w:rPr>
          <w:rFonts w:eastAsiaTheme="minorHAnsi"/>
          <w:sz w:val="26"/>
          <w:szCs w:val="26"/>
          <w:lang w:eastAsia="en-US"/>
        </w:rPr>
        <w:t>2) предписание уполномоченного органа государственной власти об устранении нарушений законодательства;</w:t>
      </w:r>
    </w:p>
    <w:p w14:paraId="04ABC864" w14:textId="77777777" w:rsidR="00156E22" w:rsidRPr="00442D07" w:rsidRDefault="00156E22" w:rsidP="00156E22">
      <w:pPr>
        <w:autoSpaceDE w:val="0"/>
        <w:autoSpaceDN w:val="0"/>
        <w:adjustRightInd w:val="0"/>
        <w:ind w:firstLine="709"/>
        <w:jc w:val="both"/>
        <w:rPr>
          <w:rFonts w:eastAsiaTheme="minorHAnsi"/>
          <w:sz w:val="26"/>
          <w:szCs w:val="26"/>
          <w:lang w:eastAsia="en-US"/>
        </w:rPr>
      </w:pPr>
      <w:r w:rsidRPr="00442D07">
        <w:rPr>
          <w:rFonts w:eastAsiaTheme="minorHAnsi"/>
          <w:sz w:val="26"/>
          <w:szCs w:val="26"/>
          <w:lang w:eastAsia="en-US"/>
        </w:rPr>
        <w:t>3) вступивший в законную силу судебный акт;</w:t>
      </w:r>
    </w:p>
    <w:p w14:paraId="4D334C90"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442D07">
        <w:rPr>
          <w:rFonts w:eastAsiaTheme="minorHAnsi"/>
          <w:sz w:val="26"/>
          <w:szCs w:val="26"/>
          <w:lang w:eastAsia="en-US"/>
        </w:rPr>
        <w:t xml:space="preserve">4) </w:t>
      </w:r>
      <w:r w:rsidRPr="00C3747B">
        <w:rPr>
          <w:rFonts w:eastAsiaTheme="minorHAnsi"/>
          <w:sz w:val="26"/>
          <w:szCs w:val="26"/>
          <w:lang w:eastAsia="en-US"/>
        </w:rPr>
        <w:t xml:space="preserve">изменение нормативных правовых актов Российской Федерации, Пензенской области, муниципальных правовых актов города Заречного, в соответствии с которыми было принято решение об установлении тарифов; </w:t>
      </w:r>
    </w:p>
    <w:p w14:paraId="440D1EE8"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5) ликвидация муниципальной организации либо</w:t>
      </w:r>
      <w:r w:rsidRPr="00C3747B">
        <w:t xml:space="preserve"> </w:t>
      </w:r>
      <w:r w:rsidRPr="00C3747B">
        <w:rPr>
          <w:sz w:val="26"/>
          <w:szCs w:val="26"/>
        </w:rPr>
        <w:t>реорганизация</w:t>
      </w:r>
      <w:r w:rsidRPr="00C3747B">
        <w:rPr>
          <w:rFonts w:eastAsiaTheme="minorHAnsi"/>
        </w:rPr>
        <w:t xml:space="preserve"> </w:t>
      </w:r>
      <w:r w:rsidRPr="00C3747B">
        <w:rPr>
          <w:rFonts w:eastAsiaTheme="minorHAnsi"/>
          <w:sz w:val="26"/>
          <w:szCs w:val="26"/>
          <w:lang w:eastAsia="en-US"/>
        </w:rPr>
        <w:t>муниципальной организации, в результате которой существующее юридическое лицо, являющееся муниципальной организацией, утрачивает статус муниципальной организации в соответствии с требованиями действующего законодательства Российской Федерации.</w:t>
      </w:r>
    </w:p>
    <w:p w14:paraId="46678804"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 xml:space="preserve">7.4. В случае отсутствия оснований для установления, досрочного изменения, отмены тарифов регулирующий орган отклоняет предложения, представленные муниципальными организациями, с обязательным уведомлением их об этом. </w:t>
      </w:r>
    </w:p>
    <w:p w14:paraId="0CD9E436"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7.5. Изменение, досрочное изменение установленных тарифов, предусматривающих расходы из средств местного бюджета, осуществляется при наличии хотя бы одного из оснований, установленных в пунктах 7.1 и 7.2 настоящего Порядка, а также в связи с изменениями: объема бюджетных ассигнований из средств местного бюджета; категорий лиц, пользующихся льготами при получении платных услуг, работ; размера и (или) объема предоставляемых льгот.</w:t>
      </w:r>
    </w:p>
    <w:p w14:paraId="1E14AE88" w14:textId="77777777" w:rsidR="00156E22" w:rsidRPr="00C3747B" w:rsidRDefault="00156E22" w:rsidP="00156E22">
      <w:pPr>
        <w:autoSpaceDE w:val="0"/>
        <w:autoSpaceDN w:val="0"/>
        <w:adjustRightInd w:val="0"/>
        <w:ind w:firstLine="709"/>
        <w:jc w:val="both"/>
        <w:rPr>
          <w:rFonts w:eastAsiaTheme="minorHAnsi"/>
          <w:sz w:val="26"/>
          <w:szCs w:val="26"/>
          <w:lang w:eastAsia="en-US"/>
        </w:rPr>
      </w:pPr>
    </w:p>
    <w:p w14:paraId="1A7852C1" w14:textId="77777777" w:rsidR="00156E22" w:rsidRPr="00EE0E11" w:rsidRDefault="00156E22" w:rsidP="00156E22">
      <w:pPr>
        <w:autoSpaceDE w:val="0"/>
        <w:autoSpaceDN w:val="0"/>
        <w:adjustRightInd w:val="0"/>
        <w:jc w:val="center"/>
        <w:rPr>
          <w:rFonts w:eastAsiaTheme="minorHAnsi"/>
          <w:sz w:val="26"/>
          <w:szCs w:val="26"/>
          <w:lang w:eastAsia="en-US"/>
        </w:rPr>
      </w:pPr>
      <w:r w:rsidRPr="00C3747B">
        <w:rPr>
          <w:rFonts w:eastAsiaTheme="minorHAnsi"/>
          <w:sz w:val="26"/>
          <w:szCs w:val="26"/>
          <w:lang w:eastAsia="en-US"/>
        </w:rPr>
        <w:t xml:space="preserve">8. Порядок формирования тарифов на услуги, предоставляемые </w:t>
      </w:r>
      <w:r w:rsidRPr="00C3747B">
        <w:rPr>
          <w:rFonts w:eastAsiaTheme="minorHAnsi"/>
          <w:sz w:val="26"/>
          <w:szCs w:val="26"/>
          <w:lang w:eastAsia="en-US"/>
        </w:rPr>
        <w:br/>
        <w:t xml:space="preserve">муниципальными организациями, и работы, выполняемые </w:t>
      </w:r>
      <w:r w:rsidRPr="00C3747B">
        <w:rPr>
          <w:rFonts w:eastAsiaTheme="minorHAnsi"/>
          <w:sz w:val="26"/>
          <w:szCs w:val="26"/>
          <w:lang w:eastAsia="en-US"/>
        </w:rPr>
        <w:br/>
        <w:t>муниципальными организациями</w:t>
      </w:r>
    </w:p>
    <w:p w14:paraId="150B6432" w14:textId="77777777" w:rsidR="00156E22" w:rsidRPr="00EE0E11" w:rsidRDefault="00156E22" w:rsidP="00156E22">
      <w:pPr>
        <w:autoSpaceDE w:val="0"/>
        <w:autoSpaceDN w:val="0"/>
        <w:adjustRightInd w:val="0"/>
        <w:ind w:firstLine="709"/>
        <w:jc w:val="both"/>
        <w:rPr>
          <w:rFonts w:eastAsiaTheme="minorHAnsi"/>
          <w:sz w:val="26"/>
          <w:szCs w:val="26"/>
          <w:lang w:eastAsia="en-US"/>
        </w:rPr>
      </w:pPr>
    </w:p>
    <w:p w14:paraId="710FA0D6" w14:textId="77777777" w:rsidR="00156E22" w:rsidRPr="00EE0E11" w:rsidRDefault="00156E22" w:rsidP="00156E22">
      <w:pPr>
        <w:autoSpaceDE w:val="0"/>
        <w:autoSpaceDN w:val="0"/>
        <w:adjustRightInd w:val="0"/>
        <w:ind w:firstLine="709"/>
        <w:jc w:val="both"/>
        <w:rPr>
          <w:rFonts w:eastAsiaTheme="minorHAnsi"/>
          <w:sz w:val="26"/>
          <w:szCs w:val="26"/>
          <w:lang w:eastAsia="en-US"/>
        </w:rPr>
      </w:pPr>
      <w:r w:rsidRPr="00EE0E11">
        <w:rPr>
          <w:rFonts w:eastAsiaTheme="minorHAnsi"/>
          <w:sz w:val="26"/>
          <w:szCs w:val="26"/>
          <w:lang w:eastAsia="en-US"/>
        </w:rPr>
        <w:t>8.1. Нормативной правовой основой при определении состава расходов и оценке их экономической обоснованности являются Налоговый кодекс Российской Федерации, Федеральный закон от 06.12.2011 №</w:t>
      </w:r>
      <w:r>
        <w:rPr>
          <w:rFonts w:eastAsiaTheme="minorHAnsi"/>
          <w:sz w:val="26"/>
          <w:szCs w:val="26"/>
          <w:lang w:eastAsia="en-US"/>
        </w:rPr>
        <w:t> </w:t>
      </w:r>
      <w:r w:rsidRPr="00EE0E11">
        <w:rPr>
          <w:rFonts w:eastAsiaTheme="minorHAnsi"/>
          <w:sz w:val="26"/>
          <w:szCs w:val="26"/>
          <w:lang w:eastAsia="en-US"/>
        </w:rPr>
        <w:t>402-ФЗ «О бухгалтерском учете», положения о бухгалтерском учете, утвержденные Министерством финансов Российской Федерации, законы и иные нормативные правовые акты Российской Федерации и Пензенской области, муниципальные правовые акты города Заречного, отраслевые нормативные акты, методические рекомендации, локальные нормативные правовые акты муниципальных организаций.</w:t>
      </w:r>
    </w:p>
    <w:p w14:paraId="7F9A274D" w14:textId="77777777" w:rsidR="00156E22" w:rsidRPr="00EE0E11" w:rsidRDefault="00156E22" w:rsidP="00156E22">
      <w:pPr>
        <w:autoSpaceDE w:val="0"/>
        <w:autoSpaceDN w:val="0"/>
        <w:adjustRightInd w:val="0"/>
        <w:ind w:firstLine="709"/>
        <w:jc w:val="both"/>
        <w:rPr>
          <w:rFonts w:eastAsiaTheme="minorHAnsi"/>
          <w:sz w:val="26"/>
          <w:szCs w:val="26"/>
          <w:lang w:eastAsia="en-US"/>
        </w:rPr>
      </w:pPr>
      <w:r w:rsidRPr="00EE0E11">
        <w:rPr>
          <w:rFonts w:eastAsiaTheme="minorHAnsi"/>
          <w:sz w:val="26"/>
          <w:szCs w:val="26"/>
          <w:lang w:eastAsia="en-US"/>
        </w:rPr>
        <w:t>Органы местного самоуправления города Заречного с учетом специфики конкретного вида регулируемой деятельности и действующего в ценообразовании законодательства вправе разработать методические рекомендации, определяющие требования к учету состава расходов для расчета тарифов.</w:t>
      </w:r>
    </w:p>
    <w:p w14:paraId="57E2B506" w14:textId="77777777" w:rsidR="00156E22" w:rsidRPr="00EE0E11" w:rsidRDefault="00156E22" w:rsidP="00156E22">
      <w:pPr>
        <w:autoSpaceDE w:val="0"/>
        <w:autoSpaceDN w:val="0"/>
        <w:adjustRightInd w:val="0"/>
        <w:ind w:firstLine="709"/>
        <w:jc w:val="both"/>
        <w:rPr>
          <w:rFonts w:eastAsiaTheme="minorHAnsi"/>
          <w:sz w:val="26"/>
          <w:szCs w:val="26"/>
          <w:lang w:eastAsia="en-US"/>
        </w:rPr>
      </w:pPr>
      <w:r w:rsidRPr="00EE0E11">
        <w:rPr>
          <w:rFonts w:eastAsiaTheme="minorHAnsi"/>
          <w:sz w:val="26"/>
          <w:szCs w:val="26"/>
          <w:lang w:eastAsia="en-US"/>
        </w:rPr>
        <w:t>8.2. Тарифы на услуги (работы) формируются с учетом национальных стандартов, санитарных правил и норм, других нормативных актов Российской Федерации, Пензенской области, муниципальных правовых актов города Заречного в области координации, регулирования и контроля различных видов деятельности муниципальных организаций.</w:t>
      </w:r>
    </w:p>
    <w:p w14:paraId="2F47915B" w14:textId="77777777" w:rsidR="00156E22" w:rsidRPr="00EE0E11" w:rsidRDefault="00156E22" w:rsidP="00156E22">
      <w:pPr>
        <w:autoSpaceDE w:val="0"/>
        <w:autoSpaceDN w:val="0"/>
        <w:adjustRightInd w:val="0"/>
        <w:ind w:firstLine="709"/>
        <w:jc w:val="both"/>
        <w:rPr>
          <w:rFonts w:eastAsiaTheme="minorHAnsi"/>
          <w:sz w:val="26"/>
          <w:szCs w:val="26"/>
          <w:lang w:eastAsia="en-US"/>
        </w:rPr>
      </w:pPr>
      <w:r w:rsidRPr="00EE0E11">
        <w:rPr>
          <w:rFonts w:eastAsiaTheme="minorHAnsi"/>
          <w:sz w:val="26"/>
          <w:szCs w:val="26"/>
          <w:lang w:eastAsia="en-US"/>
        </w:rPr>
        <w:t>8.3. При расчете тарифов учитывается величина прибыли, необходимая для обеспечения муниципальных организаций средствами на потребление и развитие, уплату налогов и иных обязательных платежей, перечисление собственнику имущества муниципального предприятия части прибыли от использования имущества, находящегося в хозяйственном ведении такого предприятия, а также иные направления расходования средств, которые предусмотрены уставами муниципальных предприятий.</w:t>
      </w:r>
    </w:p>
    <w:p w14:paraId="67A0124B" w14:textId="77777777" w:rsidR="00156E22" w:rsidRDefault="00156E22" w:rsidP="00156E22">
      <w:pPr>
        <w:autoSpaceDE w:val="0"/>
        <w:autoSpaceDN w:val="0"/>
        <w:adjustRightInd w:val="0"/>
        <w:ind w:firstLine="709"/>
        <w:jc w:val="both"/>
        <w:rPr>
          <w:rFonts w:eastAsiaTheme="minorHAnsi"/>
          <w:sz w:val="26"/>
          <w:szCs w:val="26"/>
          <w:lang w:eastAsia="en-US"/>
        </w:rPr>
      </w:pPr>
      <w:r w:rsidRPr="00EE0E11">
        <w:rPr>
          <w:rFonts w:eastAsiaTheme="minorHAnsi"/>
          <w:sz w:val="26"/>
          <w:szCs w:val="26"/>
          <w:lang w:eastAsia="en-US"/>
        </w:rPr>
        <w:t>8.4. При формировании тарифов на услуги (работы) также могут учитываться программы финансово-хозяйственной деятельности муниципальных предприятий, динамика объемов услуг, работ, изменение видов и объемов ресурсов, используемых для предоставления услуг, выполнения работ, изменение действующего законодательства Российской Федерации и Пензенской области, объемы рыночных предложений на идентичные и однородные услуги (работы) и уровень цен (тарифов) на них, объем спроса на такие услуги (работы).</w:t>
      </w:r>
    </w:p>
    <w:p w14:paraId="02EAB6F8" w14:textId="77777777" w:rsidR="00156E22" w:rsidRDefault="00156E22" w:rsidP="00156E22">
      <w:pPr>
        <w:autoSpaceDE w:val="0"/>
        <w:autoSpaceDN w:val="0"/>
        <w:adjustRightInd w:val="0"/>
        <w:ind w:firstLine="709"/>
        <w:jc w:val="both"/>
        <w:rPr>
          <w:rFonts w:eastAsiaTheme="minorHAnsi"/>
          <w:sz w:val="26"/>
          <w:szCs w:val="26"/>
          <w:lang w:eastAsia="en-US"/>
        </w:rPr>
      </w:pPr>
    </w:p>
    <w:p w14:paraId="0179F4E8" w14:textId="77777777" w:rsidR="00156E22" w:rsidRPr="00EE0E11" w:rsidRDefault="00156E22" w:rsidP="00156E22">
      <w:pPr>
        <w:autoSpaceDE w:val="0"/>
        <w:autoSpaceDN w:val="0"/>
        <w:adjustRightInd w:val="0"/>
        <w:jc w:val="center"/>
        <w:rPr>
          <w:rFonts w:eastAsiaTheme="minorHAnsi"/>
          <w:sz w:val="26"/>
          <w:szCs w:val="26"/>
          <w:lang w:eastAsia="en-US"/>
        </w:rPr>
      </w:pPr>
      <w:r w:rsidRPr="00EE0E11">
        <w:rPr>
          <w:rFonts w:eastAsiaTheme="minorHAnsi"/>
          <w:sz w:val="26"/>
          <w:szCs w:val="26"/>
          <w:lang w:eastAsia="en-US"/>
        </w:rPr>
        <w:t xml:space="preserve">9. Порядок принятия решений об установлении, </w:t>
      </w:r>
      <w:r>
        <w:rPr>
          <w:rFonts w:eastAsiaTheme="minorHAnsi"/>
          <w:sz w:val="26"/>
          <w:szCs w:val="26"/>
          <w:lang w:eastAsia="en-US"/>
        </w:rPr>
        <w:br/>
      </w:r>
      <w:r w:rsidRPr="00EE0E11">
        <w:rPr>
          <w:rFonts w:eastAsiaTheme="minorHAnsi"/>
          <w:sz w:val="26"/>
          <w:szCs w:val="26"/>
          <w:lang w:eastAsia="en-US"/>
        </w:rPr>
        <w:t>досрочном</w:t>
      </w:r>
      <w:r>
        <w:rPr>
          <w:rFonts w:eastAsiaTheme="minorHAnsi"/>
          <w:sz w:val="26"/>
          <w:szCs w:val="26"/>
          <w:lang w:eastAsia="en-US"/>
        </w:rPr>
        <w:t xml:space="preserve"> </w:t>
      </w:r>
      <w:r w:rsidRPr="00EE0E11">
        <w:rPr>
          <w:rFonts w:eastAsiaTheme="minorHAnsi"/>
          <w:sz w:val="26"/>
          <w:szCs w:val="26"/>
          <w:lang w:eastAsia="en-US"/>
        </w:rPr>
        <w:t>изменении, отмене тарифов</w:t>
      </w:r>
    </w:p>
    <w:p w14:paraId="3EB50D39" w14:textId="77777777" w:rsidR="00156E22" w:rsidRPr="00EE0E11" w:rsidRDefault="00156E22" w:rsidP="00156E22">
      <w:pPr>
        <w:autoSpaceDE w:val="0"/>
        <w:autoSpaceDN w:val="0"/>
        <w:adjustRightInd w:val="0"/>
        <w:ind w:firstLine="709"/>
        <w:jc w:val="both"/>
        <w:rPr>
          <w:rFonts w:eastAsiaTheme="minorHAnsi"/>
          <w:sz w:val="26"/>
          <w:szCs w:val="26"/>
          <w:lang w:eastAsia="en-US"/>
        </w:rPr>
      </w:pPr>
    </w:p>
    <w:p w14:paraId="42C9233C"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EE0E11">
        <w:rPr>
          <w:rFonts w:eastAsiaTheme="minorHAnsi"/>
          <w:sz w:val="26"/>
          <w:szCs w:val="26"/>
          <w:lang w:eastAsia="en-US"/>
        </w:rPr>
        <w:t xml:space="preserve">9.1. </w:t>
      </w:r>
      <w:r w:rsidRPr="00C3747B">
        <w:rPr>
          <w:rFonts w:eastAsiaTheme="minorHAnsi"/>
          <w:sz w:val="26"/>
          <w:szCs w:val="26"/>
          <w:lang w:eastAsia="en-US"/>
        </w:rPr>
        <w:t>Установление или досрочное изменение тарифов производится на основании письменного обращения муниципальной организации, осуществляющей регулируемую деятельность. Инициатива об установлении, досрочном изменении, отмене тарифов также может исходить от регулирующего органа, в том числе в отношении тарифов, устанавливаемых для группы (двух и более) муниципальных организаций, оказывающих одноименные виды услуг (выполняющих одноименные виды работ).</w:t>
      </w:r>
    </w:p>
    <w:p w14:paraId="3959923C"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9.2. В случае если установление или досрочный пересмотр тарифов инициированы муниципальными организациями, они представляют в регулирующий орган, независимо от метода установления тарифов, следующий пакет документов:</w:t>
      </w:r>
    </w:p>
    <w:p w14:paraId="3C4BCEAE"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1) сопроводительное письмо на имя руководителя регулирующего органа, в котором указываются основания, по которым муниципальная организация обратилась для установления или досрочного пересмотра тарифов на услуги (работы), предложение об избрании метода регулирования тарифов на услуги (работы) с обоснованием целесообразности его применения, предлагаемый размер указанных тарифов с указанием единицы измерения, расчетного периода регулирования, опись приложенных документов, фамилия, имя, отчество контактного лица, а также контактные телефоны;</w:t>
      </w:r>
    </w:p>
    <w:p w14:paraId="4344BC9B"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2) копию устава (для муниципальных предприятий), копии лицензии (в случаях, предусмотренных законом) с расшифровкой предусмотренных видов деятельности и (или) копия соответствующего сертификата соответствия на предоставляемые услуги и выполняемые работы;</w:t>
      </w:r>
    </w:p>
    <w:p w14:paraId="3F046684"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3) данные бухгалтерской отчетности за период, предшествующий рассмотрению вопроса об установлении или досрочном изменении тарифов: бухгалтерский баланс, отчет о финансовых результатах (для муниципальных предприятий).</w:t>
      </w:r>
    </w:p>
    <w:p w14:paraId="26DDB87C"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Источником информации о правоустанавливающих документах (устав) муниципальных учреждений, а также о данных бухгалтерской отчетности муниципальных учреждений за период, предшествующий рассмотрению вопроса об установлении или досрочном изменении тарифов (балансе муниципального учреждения (балансе получателя бюджетных средств), отчете об исполнении учреждением плана его финансово-хозяйственной деятельности (отчете об исполнении бюджета получателя бюджетных средств), отчете о финансовых результатах деятельности) является официальный сайт Российской Федерации в информационно-телекоммуникационной сети Интернет для размещения информации о государственных (муниципальных) учреждениях (www.bus.gov.ru).</w:t>
      </w:r>
    </w:p>
    <w:p w14:paraId="22FB416B"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9.</w:t>
      </w:r>
      <w:r>
        <w:rPr>
          <w:rFonts w:eastAsiaTheme="minorHAnsi"/>
          <w:sz w:val="26"/>
          <w:szCs w:val="26"/>
          <w:lang w:eastAsia="en-US"/>
        </w:rPr>
        <w:t>3</w:t>
      </w:r>
      <w:r w:rsidRPr="003F111E">
        <w:rPr>
          <w:rFonts w:eastAsiaTheme="minorHAnsi"/>
          <w:sz w:val="26"/>
          <w:szCs w:val="26"/>
          <w:lang w:eastAsia="en-US"/>
        </w:rPr>
        <w:t>. При регулировании тарифов методом экономической обоснованности расходов, помимо документов, указанных в пункте 9.</w:t>
      </w:r>
      <w:r>
        <w:rPr>
          <w:rFonts w:eastAsiaTheme="minorHAnsi"/>
          <w:sz w:val="26"/>
          <w:szCs w:val="26"/>
          <w:lang w:eastAsia="en-US"/>
        </w:rPr>
        <w:t>2</w:t>
      </w:r>
      <w:r w:rsidRPr="003F111E">
        <w:rPr>
          <w:rFonts w:eastAsiaTheme="minorHAnsi"/>
          <w:sz w:val="26"/>
          <w:szCs w:val="26"/>
          <w:lang w:eastAsia="en-US"/>
        </w:rPr>
        <w:t xml:space="preserve"> настоящего Порядка, муниципальная организация также представляет:</w:t>
      </w:r>
    </w:p>
    <w:p w14:paraId="1C096D94"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1) документ, содержащий перечень нормативно-технической документации, в соответствии с которой оказываются услуги, выполняются работы, и описание технологического процесса оказания услуг, выполнения работ, утвержденные нормы времени, применяемые при расчетах тарифов на услуги (работы) (при наличии);</w:t>
      </w:r>
    </w:p>
    <w:p w14:paraId="30BD9A16"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2) копия штатного расписания муниципальной организации, утвержденного на предстоящий период регулирования;</w:t>
      </w:r>
    </w:p>
    <w:p w14:paraId="74CD173B"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3) копии локальных нормативных актов, регулирующих систему оплаты труда муниципальной организации, выписку из коллективного договора в части действующей в муниципальной организации системы оплаты труда работников;</w:t>
      </w:r>
    </w:p>
    <w:p w14:paraId="7B011915"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4) копию заключения независимой экспертизы тарифов (в случаях, предусмотренных законодательством);</w:t>
      </w:r>
    </w:p>
    <w:p w14:paraId="742C3522"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5) расчет ожидаемого изменения сумм финансирования из бюджета ЗАТО города Заречного Пензенской области (в случаях установления тарифов на услуги (работы), полностью или частично оплачиваемые за счет бюджетных средств), расчеты изменения расходов казенных, бюджетных и автономных учреждений;</w:t>
      </w:r>
    </w:p>
    <w:p w14:paraId="5EFF58F4"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6) действующие в муниципальной организации отраслевые и (или) внутренние (локальные) нормативные правовые акты, устанавливающие нормативы материальных, трудовых и финансовых затрат, а также регулирующие вопросы технологии производства;</w:t>
      </w:r>
    </w:p>
    <w:p w14:paraId="05046F5F"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7) документ, содержащий данные об основных финансовых и технико-экономических показателях деятельности муниципальной организации за предшествующий период регулирования или на последнюю отчетную дату, планируемых показателях на расчетный период регулирования, обоснование изменения показателей за предшествующий период регулирования;</w:t>
      </w:r>
    </w:p>
    <w:p w14:paraId="1631441D"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8) документ, содержащий расчет тарифов услуги (работы), сметы расходов и (или) плановые калькуляции расходов на оказание услуг, выполнение работ на предстоящий период регулирования с подробной расшифровкой по всем элементам и статьям затрат в сравнении с предыдущим периодом регулирования и (или) с последним отчетным периодом, а также подтверждающие документы, необходимые для обоснования расходов, по каждому виду рассматриваемых услуг (работ), на которые устанавливаются тарифы;</w:t>
      </w:r>
    </w:p>
    <w:p w14:paraId="7B0ED3A4"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9) документ, содержащий расчет нормативной численности работников инициатора, осуществляющих оказание услуг, выполнение работ в соответствии с отраслевыми методиками (при наличии);</w:t>
      </w:r>
    </w:p>
    <w:p w14:paraId="02DA22E2"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10) документ, содержащий расчет необходимой прибыли на предстоящий период регулирования, а также отчет об использовании прибыли за предшествующий период регулирования;</w:t>
      </w:r>
    </w:p>
    <w:p w14:paraId="0578E596"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11) документ, содержащий отчет о доходах от оказания услуг, выполнения работ по всем видам деятельности инициатора (включая регулируемую) за предшествующий период регулирования или за последний отчетный период, сведения об объеме реализованных услуг (работ) (включая регулируемые);</w:t>
      </w:r>
    </w:p>
    <w:p w14:paraId="0A0C68CA"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 xml:space="preserve">12) обоснованные предложения о категориях лиц, пользующихся льготами при </w:t>
      </w:r>
      <w:r w:rsidRPr="00C3747B">
        <w:rPr>
          <w:rFonts w:eastAsiaTheme="minorHAnsi"/>
          <w:sz w:val="26"/>
          <w:szCs w:val="26"/>
          <w:lang w:eastAsia="en-US"/>
        </w:rPr>
        <w:t>получении услуг, работ (при необходимости), размер и объем предоставляемых льгот с указанием источников финансирования выпадающих доходов;</w:t>
      </w:r>
    </w:p>
    <w:p w14:paraId="191CC7D2"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13) отчет об использовании амортизационных отчислений в последнем расчетном периоде регулирования;</w:t>
      </w:r>
    </w:p>
    <w:p w14:paraId="002A8196"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14) копии приказа (распоряжения) и положения об учетной политике муниципальной организации, принятой на расчетный период регулирования;</w:t>
      </w:r>
    </w:p>
    <w:p w14:paraId="79BA1036"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15) иные документы, которые, по мнению заявителя, имеют значение для установления тарифов.</w:t>
      </w:r>
    </w:p>
    <w:p w14:paraId="720CD4B6"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В представленных расчетах натуральные показатели сравниваются с показателями соответствующего периода предыдущего года, дается обоснование увеличения (снижения) уровня показателей, а стоимостные показатели – с показателями периода, предшествующего регулируемому периоду, при этом по каждой статье дается обоснование увеличения (снижения) затрат на основе первичных документов.</w:t>
      </w:r>
    </w:p>
    <w:p w14:paraId="71494453"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9.4. В случае если муниципальной организацией для установления, досрочного изменения тарифов на услуги (работы) предлагается применение метода индексации, помимо документов, указанных в пункте 9.2 настоящего Порядка, муниципальная организация дополнительно представляет в регулирующий орган действующие тарифы и проект тарифов на услуги (работы).</w:t>
      </w:r>
    </w:p>
    <w:p w14:paraId="22CF07E2" w14:textId="77777777" w:rsidR="00156E22" w:rsidRPr="00C3747B"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9.5. Для установления, досрочного изменения тарифов на услуги (работы) методом текущих тарифов муниципальные организации дополнительно представляют в регулирующий орган документальное подтверждение сложившейся на территории Пензенской области рыночной стоимости идентичных услуг (работ) или при их отсутствии – однородных услуг (работ) (тарифы не менее трех хозяйствующих субъектов, осуществляющих идентичные или при их отсутствии – однородные услуги (работы), оказываемые (выполняемые) в сопоставимых условиях функционирования).</w:t>
      </w:r>
    </w:p>
    <w:p w14:paraId="7B6E39F2"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C3747B">
        <w:rPr>
          <w:rFonts w:eastAsiaTheme="minorHAnsi"/>
          <w:sz w:val="26"/>
          <w:szCs w:val="26"/>
          <w:lang w:eastAsia="en-US"/>
        </w:rPr>
        <w:t>В целях применения для установления, досрочного изменения тарифов на услуги (работы) метода текущих тарифов муниципальной организацией может использоваться информация о ценах на услуги (работы), полученная по запросу муниципальной организации у исполнителей, подрядчиков, осуществляющих идентичные услуги (работы), или при их отсутствии – однородные услуги (работы). В случаях, когда получить такую информацию проблематично, муниципальные организации могут использовать официально опубликованные цены (включая прайс-листы, размещенные в сети информационно-телекоммуникационной сети «Интернет» на официальных сайтах исполнителей услуг (работ)), установленные на расчетный период регулирования.</w:t>
      </w:r>
    </w:p>
    <w:p w14:paraId="4EB1F8BE"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 xml:space="preserve">Тариф на услуги (работы) методом текущих тарифов определяется расчетным способом (принимается равным минимальному значению, среднему арифметическому значению или иному значению, определяемому расчетным способом, исходя из цен (тарифов) хозяйствующих субъектов, представленных муниципальной организацией в подтверждение сложившейся на территории Пензенской области рыночной стоимости идентичных услуг (работ) или при их отсутствии </w:t>
      </w:r>
      <w:r>
        <w:rPr>
          <w:rFonts w:eastAsiaTheme="minorHAnsi"/>
          <w:sz w:val="26"/>
          <w:szCs w:val="26"/>
          <w:lang w:eastAsia="en-US"/>
        </w:rPr>
        <w:t>–</w:t>
      </w:r>
      <w:r w:rsidRPr="003F111E">
        <w:rPr>
          <w:rFonts w:eastAsiaTheme="minorHAnsi"/>
          <w:sz w:val="26"/>
          <w:szCs w:val="26"/>
          <w:lang w:eastAsia="en-US"/>
        </w:rPr>
        <w:t xml:space="preserve"> однородных услуг (работ)).</w:t>
      </w:r>
    </w:p>
    <w:p w14:paraId="1CA0665F" w14:textId="77777777" w:rsidR="00156E22" w:rsidRPr="003F111E" w:rsidRDefault="00156E22" w:rsidP="00156E22">
      <w:pPr>
        <w:autoSpaceDE w:val="0"/>
        <w:autoSpaceDN w:val="0"/>
        <w:adjustRightInd w:val="0"/>
        <w:ind w:firstLine="709"/>
        <w:jc w:val="both"/>
        <w:rPr>
          <w:rFonts w:eastAsiaTheme="minorHAnsi"/>
          <w:sz w:val="26"/>
          <w:szCs w:val="26"/>
          <w:lang w:eastAsia="en-US"/>
        </w:rPr>
      </w:pPr>
      <w:r w:rsidRPr="003F111E">
        <w:rPr>
          <w:rFonts w:eastAsiaTheme="minorHAnsi"/>
          <w:sz w:val="26"/>
          <w:szCs w:val="26"/>
          <w:lang w:eastAsia="en-US"/>
        </w:rPr>
        <w:t>При наличии на территории Пензенской области менее трех хозяйствующих субъектов, осуществляющих идентичные, а в случае их отсутствия – однородные услуги (работы), по мотивированному предложению муниципальной организации</w:t>
      </w:r>
      <w:r>
        <w:rPr>
          <w:rFonts w:eastAsiaTheme="minorHAnsi"/>
          <w:sz w:val="26"/>
          <w:szCs w:val="26"/>
          <w:lang w:eastAsia="en-US"/>
        </w:rPr>
        <w:t xml:space="preserve"> </w:t>
      </w:r>
      <w:r w:rsidRPr="003F111E">
        <w:rPr>
          <w:rFonts w:eastAsiaTheme="minorHAnsi"/>
          <w:sz w:val="26"/>
          <w:szCs w:val="26"/>
          <w:lang w:eastAsia="en-US"/>
        </w:rPr>
        <w:t>допускается представление в регулирующий орган документального подтверждения о ценах (тарифах) хозяйствующих субъектов, осуществляющих идентичные, а в случае их отсутствия – однородные услуги (работы), оказываемые (выполняемые) в сопоставимых условиях функционирования на территории субъектов Российской Федерации, граничащих с Пензенской областью.</w:t>
      </w:r>
    </w:p>
    <w:p w14:paraId="5083F9B7"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9.</w:t>
      </w:r>
      <w:r>
        <w:rPr>
          <w:rFonts w:eastAsiaTheme="minorHAnsi"/>
          <w:sz w:val="26"/>
          <w:szCs w:val="26"/>
          <w:lang w:eastAsia="en-US"/>
        </w:rPr>
        <w:t>6</w:t>
      </w:r>
      <w:r w:rsidRPr="00516E36">
        <w:rPr>
          <w:rFonts w:eastAsiaTheme="minorHAnsi"/>
          <w:sz w:val="26"/>
          <w:szCs w:val="26"/>
          <w:lang w:eastAsia="en-US"/>
        </w:rPr>
        <w:t>. В случаях участия муниципальных организаций в конкурентных способах определения подрядчиков (исполнителей) для закупки работ, услуг для обеспечения государственных и муниципальных нужд в соответствии с требованиями Федерального закона от 05.04.2013 №</w:t>
      </w:r>
      <w:r>
        <w:rPr>
          <w:rFonts w:eastAsiaTheme="minorHAnsi"/>
          <w:sz w:val="26"/>
          <w:szCs w:val="26"/>
          <w:lang w:eastAsia="en-US"/>
        </w:rPr>
        <w:t> </w:t>
      </w:r>
      <w:r w:rsidRPr="00516E36">
        <w:rPr>
          <w:rFonts w:eastAsiaTheme="minorHAnsi"/>
          <w:sz w:val="26"/>
          <w:szCs w:val="26"/>
          <w:lang w:eastAsia="en-US"/>
        </w:rPr>
        <w:t>44-ФЗ «О контрактной системе в сфере закупок товаров, работ, услуг для обеспечения государственных и муниципальных нужд» и закупках, кроме закупки у единственного исполнителя (подрядчика), для обеспечения потребностей юридических лиц, указанных в части 2 статьи 1 Федерального закона от 18.07.2011 №</w:t>
      </w:r>
      <w:r>
        <w:rPr>
          <w:rFonts w:eastAsiaTheme="minorHAnsi"/>
          <w:sz w:val="26"/>
          <w:szCs w:val="26"/>
          <w:lang w:eastAsia="en-US"/>
        </w:rPr>
        <w:t> </w:t>
      </w:r>
      <w:r w:rsidRPr="00516E36">
        <w:rPr>
          <w:rFonts w:eastAsiaTheme="minorHAnsi"/>
          <w:sz w:val="26"/>
          <w:szCs w:val="26"/>
          <w:lang w:eastAsia="en-US"/>
        </w:rPr>
        <w:t>223-ФЗ «О закупках товаров, работ, услуг отдельными видами юридических лиц», (далее – процедуры разрешения заказов) муниципальные организации вправе использовать состязательный метод определения тарифов (тендерный метод).</w:t>
      </w:r>
    </w:p>
    <w:p w14:paraId="720FCBF3"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При использовании состязательного метода определения тарифов (тендерного метода) муниципальные организации представляют в регулирующий орган не позднее чем за два рабочих дня до даты окончания подачи заявок на участие в процедуре размещения заказов официальный документ о своих намерениях принять участие в процедуре размещения заказов, в котором указывают наименование заказчика, его место нахождения, почтовый адрес и другую контактную информацию, сайт в информационно-телекоммуникационной сети «Интернет» на котором размещено извещение о проведении процедуры размещения заказа, предмет закупки, способ размещения заказа, цену контракта и тариф, сроки и иные условия оказания услуг, выполнения работ, определенные заказчиком. В случае если муниципальная организация намерена принять участие в процедуре размещения заказа путем проведения аукциона (включая аукцион в электронной форме), сведения о цене контракта и тарифе в регулирующий орган не представляются.</w:t>
      </w:r>
    </w:p>
    <w:p w14:paraId="63102DC0"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Муниципальные организации вправе отнести информацию, содержащуюся в официальном документе о своих намерениях принять участие в процедуре размещения заказов, к информации, составляющей коммерческую тайну в соответствии с законодательством о коммерческой тайне, и требовать от регулирующего органа соблюдения обязанностей по охране ее конфиденциальности до момента передачи заказчику.</w:t>
      </w:r>
    </w:p>
    <w:p w14:paraId="7EB7FDFB"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В случае уведомления регулирующего органа муниципальной организацией об участии в процедуре размещения заказа регулирующий орган обязан, за исключением случаев участия муниципальных организаций в процедурах размещения заказа путем проведения аукционов (включая аукционов в электронной форме), в первый рабочий день, следующий за датой окончания подачи заявок на участие в процедуре размещения заказов, направить заказчику информацию в письменной форме, а также в форме электронного документа и (или) посредством использования факсимильной связи – в случае если регулирующему органу данная контактная информация о заказчике была представлена муниципальной организацией, о тарифе и цене контракта (договора), которые муниципальная организация вправе была использовать при участии в процедуре размещения заказов. При этом регулирующий орган должен указать заказчику, что контракт (договор), заключенный им с муниципальной организацией на основании поданной заявки, сведения в которой расходятся со сведениями о тарифе и цене контракта (договора), представленными регулирующим органом, считается недействительным в части применяемого тарифа и цены контракта (договора).</w:t>
      </w:r>
    </w:p>
    <w:p w14:paraId="73978137" w14:textId="77777777" w:rsidR="00156E22"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В случае, если с муниципальной организацией заключен контракт (договор) с заказчиком на основании поданной заявки, сведения в которой соответствуют сведениям о тарифе и цене контракта (договора), представленным регулирующим органом, то тариф, указанный в данном контракте (договоре), считается установленным регулирующим органом на период регулирования, соответствующий периоду действия данного контракта (договора) для такого заказчика.</w:t>
      </w:r>
    </w:p>
    <w:p w14:paraId="1644FEB7"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9.</w:t>
      </w:r>
      <w:r>
        <w:rPr>
          <w:rFonts w:eastAsiaTheme="minorHAnsi"/>
          <w:sz w:val="26"/>
          <w:szCs w:val="26"/>
          <w:lang w:eastAsia="en-US"/>
        </w:rPr>
        <w:t>7</w:t>
      </w:r>
      <w:r w:rsidRPr="00516E36">
        <w:rPr>
          <w:rFonts w:eastAsiaTheme="minorHAnsi"/>
          <w:sz w:val="26"/>
          <w:szCs w:val="26"/>
          <w:lang w:eastAsia="en-US"/>
        </w:rPr>
        <w:t>. Для принятия решения об отмене тарифов руководители муниципальных организаций</w:t>
      </w:r>
      <w:r>
        <w:rPr>
          <w:rFonts w:eastAsiaTheme="minorHAnsi"/>
          <w:sz w:val="26"/>
          <w:szCs w:val="26"/>
          <w:lang w:eastAsia="en-US"/>
        </w:rPr>
        <w:t xml:space="preserve"> </w:t>
      </w:r>
      <w:r w:rsidRPr="00516E36">
        <w:rPr>
          <w:rFonts w:eastAsiaTheme="minorHAnsi"/>
          <w:sz w:val="26"/>
          <w:szCs w:val="26"/>
          <w:lang w:eastAsia="en-US"/>
        </w:rPr>
        <w:t>направляют в регулирующий орган письменное мотивированное обращение на руководителя регулирующего органа о необходимости отмены установленных тарифов с кратким обоснованием причин отмены (указать основание в соответствии с пунктом 7.3 настоящего Порядка), к которому прилагаются документы, подтверждающие наличие оснований для принятия решения об отмене тарифов.</w:t>
      </w:r>
    </w:p>
    <w:p w14:paraId="6FEC5CF6"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 xml:space="preserve">Специалисты регулирующего органа в случае обоснованности (на основании представленных документов) отмены тарифов в течение 10 рабочих дней осуществляют подготовку проекта муниципального правового акта города Заречного. Подготовленный специалистами регулирующего органа проект муниципального правового акта города Заречного направляется на согласование в соответствии с требованиями </w:t>
      </w:r>
      <w:bookmarkStart w:id="3" w:name="_Hlk181787094"/>
      <w:r w:rsidRPr="00516E36">
        <w:rPr>
          <w:rFonts w:eastAsiaTheme="minorHAnsi"/>
          <w:sz w:val="26"/>
          <w:szCs w:val="26"/>
          <w:lang w:eastAsia="en-US"/>
        </w:rPr>
        <w:t>инструкций по делопроизводству органов местного самоуправления</w:t>
      </w:r>
      <w:bookmarkEnd w:id="3"/>
      <w:r w:rsidRPr="00516E36">
        <w:rPr>
          <w:rFonts w:eastAsiaTheme="minorHAnsi"/>
          <w:sz w:val="26"/>
          <w:szCs w:val="26"/>
          <w:lang w:eastAsia="en-US"/>
        </w:rPr>
        <w:t>, Регламента работы Администрации и взаимодействия с иными органами местного самоуправления города Заречного. Согласованный проект муниципального правового акта:</w:t>
      </w:r>
    </w:p>
    <w:p w14:paraId="59B74932"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 в части отмены тарифов на услуги (работы) муниципальных организаций, предусматривающих осуществление расходов из средств местного бюджета, до пятого числа текущего месяца направляется на подпись Главе города Заречного для принятия его Собранием представителей города Заречного;</w:t>
      </w:r>
    </w:p>
    <w:p w14:paraId="677FD881" w14:textId="77777777" w:rsidR="00156E22" w:rsidRPr="00516E36" w:rsidRDefault="00156E22" w:rsidP="00156E22">
      <w:pPr>
        <w:autoSpaceDE w:val="0"/>
        <w:autoSpaceDN w:val="0"/>
        <w:adjustRightInd w:val="0"/>
        <w:ind w:firstLine="709"/>
        <w:jc w:val="both"/>
        <w:rPr>
          <w:rFonts w:eastAsiaTheme="minorHAnsi"/>
          <w:sz w:val="26"/>
          <w:szCs w:val="26"/>
          <w:lang w:eastAsia="en-US"/>
        </w:rPr>
      </w:pPr>
      <w:r w:rsidRPr="00516E36">
        <w:rPr>
          <w:rFonts w:eastAsiaTheme="minorHAnsi"/>
          <w:sz w:val="26"/>
          <w:szCs w:val="26"/>
          <w:lang w:eastAsia="en-US"/>
        </w:rPr>
        <w:t xml:space="preserve">– в части отмены тарифов на услуги (работы), определенных в пункте 3.3 настоящего Порядка, в течение двух рабочих дней после завершения согласования направляется для подписания (принятия) </w:t>
      </w:r>
      <w:r>
        <w:rPr>
          <w:rFonts w:eastAsiaTheme="minorHAnsi"/>
          <w:sz w:val="26"/>
          <w:szCs w:val="26"/>
          <w:lang w:eastAsia="en-US"/>
        </w:rPr>
        <w:t>руководителю регулирующего органа</w:t>
      </w:r>
      <w:r w:rsidRPr="00516E36">
        <w:rPr>
          <w:rFonts w:eastAsiaTheme="minorHAnsi"/>
          <w:sz w:val="26"/>
          <w:szCs w:val="26"/>
          <w:lang w:eastAsia="en-US"/>
        </w:rPr>
        <w:t>.</w:t>
      </w:r>
    </w:p>
    <w:p w14:paraId="2EA1C8CC" w14:textId="77777777" w:rsidR="00156E22" w:rsidRPr="00C95D43" w:rsidRDefault="00156E22" w:rsidP="00156E22">
      <w:pPr>
        <w:autoSpaceDE w:val="0"/>
        <w:autoSpaceDN w:val="0"/>
        <w:adjustRightInd w:val="0"/>
        <w:ind w:firstLine="709"/>
        <w:jc w:val="both"/>
        <w:rPr>
          <w:rFonts w:eastAsiaTheme="minorHAnsi"/>
          <w:sz w:val="26"/>
          <w:szCs w:val="26"/>
          <w:lang w:eastAsia="en-US"/>
        </w:rPr>
      </w:pPr>
      <w:r w:rsidRPr="00C95D43">
        <w:rPr>
          <w:rFonts w:eastAsiaTheme="minorHAnsi"/>
          <w:sz w:val="26"/>
          <w:szCs w:val="26"/>
          <w:lang w:eastAsia="en-US"/>
        </w:rPr>
        <w:t>9.</w:t>
      </w:r>
      <w:r>
        <w:rPr>
          <w:rFonts w:eastAsiaTheme="minorHAnsi"/>
          <w:sz w:val="26"/>
          <w:szCs w:val="26"/>
          <w:lang w:eastAsia="en-US"/>
        </w:rPr>
        <w:t>8</w:t>
      </w:r>
      <w:r w:rsidRPr="00C95D43">
        <w:rPr>
          <w:rFonts w:eastAsiaTheme="minorHAnsi"/>
          <w:sz w:val="26"/>
          <w:szCs w:val="26"/>
          <w:lang w:eastAsia="en-US"/>
        </w:rPr>
        <w:t xml:space="preserve">. Все документы, перечисленные в пунктах 9.2 </w:t>
      </w:r>
      <w:r>
        <w:rPr>
          <w:rFonts w:eastAsiaTheme="minorHAnsi"/>
          <w:sz w:val="26"/>
          <w:szCs w:val="26"/>
          <w:lang w:eastAsia="en-US"/>
        </w:rPr>
        <w:t>–</w:t>
      </w:r>
      <w:r w:rsidRPr="00C95D43">
        <w:rPr>
          <w:rFonts w:eastAsiaTheme="minorHAnsi"/>
          <w:sz w:val="26"/>
          <w:szCs w:val="26"/>
          <w:lang w:eastAsia="en-US"/>
        </w:rPr>
        <w:t xml:space="preserve"> 9.</w:t>
      </w:r>
      <w:r>
        <w:rPr>
          <w:rFonts w:eastAsiaTheme="minorHAnsi"/>
          <w:sz w:val="26"/>
          <w:szCs w:val="26"/>
          <w:lang w:eastAsia="en-US"/>
        </w:rPr>
        <w:t>7</w:t>
      </w:r>
      <w:r w:rsidRPr="00C95D43">
        <w:rPr>
          <w:rFonts w:eastAsiaTheme="minorHAnsi"/>
          <w:sz w:val="26"/>
          <w:szCs w:val="26"/>
          <w:lang w:eastAsia="en-US"/>
        </w:rPr>
        <w:t xml:space="preserve"> настоящего Порядка, представляются в регулирующий орган на бумажном носителе и электронной форме (текстовые документы в формате </w:t>
      </w:r>
      <w:proofErr w:type="spellStart"/>
      <w:r w:rsidRPr="00C95D43">
        <w:rPr>
          <w:rFonts w:eastAsiaTheme="minorHAnsi"/>
          <w:sz w:val="26"/>
          <w:szCs w:val="26"/>
          <w:lang w:eastAsia="en-US"/>
        </w:rPr>
        <w:t>Word</w:t>
      </w:r>
      <w:proofErr w:type="spellEnd"/>
      <w:r w:rsidRPr="00C95D43">
        <w:rPr>
          <w:rFonts w:eastAsiaTheme="minorHAnsi"/>
          <w:sz w:val="26"/>
          <w:szCs w:val="26"/>
          <w:lang w:eastAsia="en-US"/>
        </w:rPr>
        <w:t xml:space="preserve">, таблицы в формате </w:t>
      </w:r>
      <w:proofErr w:type="spellStart"/>
      <w:r w:rsidRPr="00C95D43">
        <w:rPr>
          <w:rFonts w:eastAsiaTheme="minorHAnsi"/>
          <w:sz w:val="26"/>
          <w:szCs w:val="26"/>
          <w:lang w:eastAsia="en-US"/>
        </w:rPr>
        <w:t>Excel</w:t>
      </w:r>
      <w:proofErr w:type="spellEnd"/>
      <w:r w:rsidRPr="00C95D43">
        <w:rPr>
          <w:rFonts w:eastAsiaTheme="minorHAnsi"/>
          <w:sz w:val="26"/>
          <w:szCs w:val="26"/>
          <w:lang w:eastAsia="en-US"/>
        </w:rPr>
        <w:t xml:space="preserve"> с формулами расчета и ссылками, не защищенными от просмотра, проверки и расчетов).</w:t>
      </w:r>
    </w:p>
    <w:p w14:paraId="0FA0FE39" w14:textId="77777777" w:rsidR="00156E22" w:rsidRDefault="00156E22" w:rsidP="00156E22">
      <w:pPr>
        <w:autoSpaceDE w:val="0"/>
        <w:autoSpaceDN w:val="0"/>
        <w:adjustRightInd w:val="0"/>
        <w:ind w:firstLine="709"/>
        <w:jc w:val="both"/>
        <w:rPr>
          <w:rFonts w:eastAsiaTheme="minorHAnsi"/>
          <w:sz w:val="26"/>
          <w:szCs w:val="26"/>
          <w:lang w:eastAsia="en-US"/>
        </w:rPr>
      </w:pPr>
      <w:r w:rsidRPr="00C95D43">
        <w:rPr>
          <w:rFonts w:eastAsiaTheme="minorHAnsi"/>
          <w:sz w:val="26"/>
          <w:szCs w:val="26"/>
          <w:lang w:eastAsia="en-US"/>
        </w:rPr>
        <w:t xml:space="preserve">Отсутствие необходимых материалов, указанных в пунктах 9.2 </w:t>
      </w:r>
      <w:r>
        <w:rPr>
          <w:rFonts w:eastAsiaTheme="minorHAnsi"/>
          <w:sz w:val="26"/>
          <w:szCs w:val="26"/>
          <w:lang w:eastAsia="en-US"/>
        </w:rPr>
        <w:t>–</w:t>
      </w:r>
      <w:r w:rsidRPr="00C95D43">
        <w:rPr>
          <w:rFonts w:eastAsiaTheme="minorHAnsi"/>
          <w:sz w:val="26"/>
          <w:szCs w:val="26"/>
          <w:lang w:eastAsia="en-US"/>
        </w:rPr>
        <w:t xml:space="preserve"> 9.</w:t>
      </w:r>
      <w:r>
        <w:rPr>
          <w:rFonts w:eastAsiaTheme="minorHAnsi"/>
          <w:sz w:val="26"/>
          <w:szCs w:val="26"/>
          <w:lang w:eastAsia="en-US"/>
        </w:rPr>
        <w:t>7</w:t>
      </w:r>
      <w:r w:rsidRPr="00C95D43">
        <w:rPr>
          <w:rFonts w:eastAsiaTheme="minorHAnsi"/>
          <w:sz w:val="26"/>
          <w:szCs w:val="26"/>
          <w:lang w:eastAsia="en-US"/>
        </w:rPr>
        <w:t xml:space="preserve"> настоящего Порядка, является основанием для возвращения представленного муниципальной организацией</w:t>
      </w:r>
      <w:r>
        <w:rPr>
          <w:rFonts w:eastAsiaTheme="minorHAnsi"/>
          <w:sz w:val="26"/>
          <w:szCs w:val="26"/>
          <w:lang w:eastAsia="en-US"/>
        </w:rPr>
        <w:t xml:space="preserve"> </w:t>
      </w:r>
      <w:r w:rsidRPr="00C95D43">
        <w:rPr>
          <w:rFonts w:eastAsiaTheme="minorHAnsi"/>
          <w:sz w:val="26"/>
          <w:szCs w:val="26"/>
          <w:lang w:eastAsia="en-US"/>
        </w:rPr>
        <w:t>пакета документов.</w:t>
      </w:r>
    </w:p>
    <w:p w14:paraId="2E458875"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w:t>
      </w:r>
      <w:r>
        <w:rPr>
          <w:rFonts w:eastAsiaTheme="minorHAnsi"/>
          <w:sz w:val="26"/>
          <w:szCs w:val="26"/>
          <w:lang w:eastAsia="en-US"/>
        </w:rPr>
        <w:t>9</w:t>
      </w:r>
      <w:r w:rsidRPr="00687FE4">
        <w:rPr>
          <w:rFonts w:eastAsiaTheme="minorHAnsi"/>
          <w:sz w:val="26"/>
          <w:szCs w:val="26"/>
          <w:lang w:eastAsia="en-US"/>
        </w:rPr>
        <w:t>. В случае если установление тарифов инициируется регулирующим органом, муниципальная организация по письменному требованию регулирующего органа представляет в регулирующий орган документы, указанные в таком требовании, в течение 10 рабочих дней со дня получения письменного требования регулирующего органа.</w:t>
      </w:r>
    </w:p>
    <w:p w14:paraId="3C90A960"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9.1</w:t>
      </w:r>
      <w:r>
        <w:rPr>
          <w:rFonts w:eastAsiaTheme="minorHAnsi"/>
          <w:sz w:val="26"/>
          <w:szCs w:val="26"/>
          <w:lang w:eastAsia="en-US"/>
        </w:rPr>
        <w:t>0</w:t>
      </w:r>
      <w:r w:rsidRPr="00687FE4">
        <w:rPr>
          <w:rFonts w:eastAsiaTheme="minorHAnsi"/>
          <w:sz w:val="26"/>
          <w:szCs w:val="26"/>
          <w:lang w:eastAsia="en-US"/>
        </w:rPr>
        <w:t>. Муниципальные организации несут ответственность за полноту и достоверность сведений, содержащихся в документах, представляемых в регулирующую организацию, в соответствии с настоящим Порядком, а также за своевременность представления указанных документов.</w:t>
      </w:r>
    </w:p>
    <w:p w14:paraId="14BE9C8C"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9.1</w:t>
      </w:r>
      <w:r>
        <w:rPr>
          <w:rFonts w:eastAsiaTheme="minorHAnsi"/>
          <w:sz w:val="26"/>
          <w:szCs w:val="26"/>
          <w:lang w:eastAsia="en-US"/>
        </w:rPr>
        <w:t>1</w:t>
      </w:r>
      <w:r w:rsidRPr="00687FE4">
        <w:rPr>
          <w:rFonts w:eastAsiaTheme="minorHAnsi"/>
          <w:sz w:val="26"/>
          <w:szCs w:val="26"/>
          <w:lang w:eastAsia="en-US"/>
        </w:rPr>
        <w:t>. Регулирующий орган вправе затребовать информацию от Финансового управления города Заречного, Комитета по управлению имуществом города Заречного, других органов местного самоуправления города Заречного и муниципального</w:t>
      </w:r>
      <w:r>
        <w:rPr>
          <w:rFonts w:eastAsiaTheme="minorHAnsi"/>
          <w:sz w:val="26"/>
          <w:szCs w:val="26"/>
          <w:lang w:eastAsia="en-US"/>
        </w:rPr>
        <w:t xml:space="preserve"> казенного</w:t>
      </w:r>
      <w:r w:rsidRPr="00687FE4">
        <w:rPr>
          <w:rFonts w:eastAsiaTheme="minorHAnsi"/>
          <w:sz w:val="26"/>
          <w:szCs w:val="26"/>
          <w:lang w:eastAsia="en-US"/>
        </w:rPr>
        <w:t xml:space="preserve"> учреждения «Управление городского развития и проектной деятельности» (включая заключение о соответствии заявленного перечня услуг, работ действующему законодательству Российской Федерации, Пензенской области, муниципальным правовым актам города Заречного, учредительным документам), необходимую для установления тарифов. Финансовое управление города Заречного, Комитет по управлению имуществом города Заречного, другие органы местного самоуправления, муниципальное</w:t>
      </w:r>
      <w:r>
        <w:rPr>
          <w:rFonts w:eastAsiaTheme="minorHAnsi"/>
          <w:sz w:val="26"/>
          <w:szCs w:val="26"/>
          <w:lang w:eastAsia="en-US"/>
        </w:rPr>
        <w:t xml:space="preserve"> казенное</w:t>
      </w:r>
      <w:r w:rsidRPr="00687FE4">
        <w:rPr>
          <w:rFonts w:eastAsiaTheme="minorHAnsi"/>
          <w:sz w:val="26"/>
          <w:szCs w:val="26"/>
          <w:lang w:eastAsia="en-US"/>
        </w:rPr>
        <w:t xml:space="preserve"> учреждение «Управление городского развития и проектной деятельности» обязаны оказывать содействие в предоставлении необходимой информации и своевременном установлении тарифов на предоставляемые услуги и выполняемые работы муниципальными организациями.</w:t>
      </w:r>
    </w:p>
    <w:p w14:paraId="6F886413"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9.1</w:t>
      </w:r>
      <w:r>
        <w:rPr>
          <w:rFonts w:eastAsiaTheme="minorHAnsi"/>
          <w:sz w:val="26"/>
          <w:szCs w:val="26"/>
          <w:lang w:eastAsia="en-US"/>
        </w:rPr>
        <w:t>2</w:t>
      </w:r>
      <w:r w:rsidRPr="00687FE4">
        <w:rPr>
          <w:rFonts w:eastAsiaTheme="minorHAnsi"/>
          <w:sz w:val="26"/>
          <w:szCs w:val="26"/>
          <w:lang w:eastAsia="en-US"/>
        </w:rPr>
        <w:t>. Срок рассмотрения специалистами регулирующего органа представленных документов об установлении, досрочном изменении тарифов на услуги (работы) не может превышать 30 календарных дней с даты их регистрации (не считая праздничных дней, приходящихся на указанный срок), а в случае предоставления муниципальной организацией дополнительной информации или мотивированного отказа в ее предоставлении срок рассмотрения продлевается на период, соответствующий количеству дней между датой направления запроса регулирующего органа в соответствии с пунктом 9.1</w:t>
      </w:r>
      <w:r>
        <w:rPr>
          <w:rFonts w:eastAsiaTheme="minorHAnsi"/>
          <w:sz w:val="26"/>
          <w:szCs w:val="26"/>
          <w:lang w:eastAsia="en-US"/>
        </w:rPr>
        <w:t>3</w:t>
      </w:r>
      <w:r w:rsidRPr="00687FE4">
        <w:rPr>
          <w:rFonts w:eastAsiaTheme="minorHAnsi"/>
          <w:sz w:val="26"/>
          <w:szCs w:val="26"/>
          <w:lang w:eastAsia="en-US"/>
        </w:rPr>
        <w:t xml:space="preserve"> настоящего Порядка и датой регистрации поступления дополнительных материалов или мотивированного отказа в ее предоставлении.</w:t>
      </w:r>
    </w:p>
    <w:p w14:paraId="5E74161A"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9.1</w:t>
      </w:r>
      <w:r>
        <w:rPr>
          <w:rFonts w:eastAsiaTheme="minorHAnsi"/>
          <w:sz w:val="26"/>
          <w:szCs w:val="26"/>
          <w:lang w:eastAsia="en-US"/>
        </w:rPr>
        <w:t>3</w:t>
      </w:r>
      <w:r w:rsidRPr="00687FE4">
        <w:rPr>
          <w:rFonts w:eastAsiaTheme="minorHAnsi"/>
          <w:sz w:val="26"/>
          <w:szCs w:val="26"/>
          <w:lang w:eastAsia="en-US"/>
        </w:rPr>
        <w:t>. В случае, когда для принятия решения об обоснованности тарифов на услуги (работы) (включая его величину) или отказе в их установлении или досрочном изменении необходима дополнительная информация, регулирующий орган запрашивает у муниципальной организации, направивш</w:t>
      </w:r>
      <w:r>
        <w:rPr>
          <w:rFonts w:eastAsiaTheme="minorHAnsi"/>
          <w:sz w:val="26"/>
          <w:szCs w:val="26"/>
          <w:lang w:eastAsia="en-US"/>
        </w:rPr>
        <w:t>ей</w:t>
      </w:r>
      <w:r w:rsidRPr="00687FE4">
        <w:rPr>
          <w:rFonts w:eastAsiaTheme="minorHAnsi"/>
          <w:sz w:val="26"/>
          <w:szCs w:val="26"/>
          <w:lang w:eastAsia="en-US"/>
        </w:rPr>
        <w:t xml:space="preserve"> пакет документов по ценообразованию, дополнительные обосновывающие материалы с указанием формы их представления и требования к ним, при этом срок рассмотрения представленных документов продлевается в соответствии с пунктом 9.1</w:t>
      </w:r>
      <w:r>
        <w:rPr>
          <w:rFonts w:eastAsiaTheme="minorHAnsi"/>
          <w:sz w:val="26"/>
          <w:szCs w:val="26"/>
          <w:lang w:eastAsia="en-US"/>
        </w:rPr>
        <w:t>2</w:t>
      </w:r>
      <w:r w:rsidRPr="00687FE4">
        <w:rPr>
          <w:rFonts w:eastAsiaTheme="minorHAnsi"/>
          <w:sz w:val="26"/>
          <w:szCs w:val="26"/>
          <w:lang w:eastAsia="en-US"/>
        </w:rPr>
        <w:t xml:space="preserve"> настоящего Порядка.</w:t>
      </w:r>
    </w:p>
    <w:p w14:paraId="2680BE2F"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Муниципальные организации в течение 10 рабочих дней со дня получения запроса регулирующего органа обязаны направить в регулирующий орган дополнительные обосновывающие материалы либо мотивированный отказ в предоставлении запрашиваемых дополнительных обосновывающих материалов в случае невозможности их предоставления. При невозможности представления таких материалов решение о возможности утверждения тарифов принимается на основании имеющихся в распоряжении регулирующего органа документов и сведений.</w:t>
      </w:r>
    </w:p>
    <w:p w14:paraId="340CE9A4"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В случае если в установленный срок муниципальная организация не представил</w:t>
      </w:r>
      <w:r>
        <w:rPr>
          <w:rFonts w:eastAsiaTheme="minorHAnsi"/>
          <w:sz w:val="26"/>
          <w:szCs w:val="26"/>
          <w:lang w:eastAsia="en-US"/>
        </w:rPr>
        <w:t>а</w:t>
      </w:r>
      <w:r w:rsidRPr="00687FE4">
        <w:rPr>
          <w:rFonts w:eastAsiaTheme="minorHAnsi"/>
          <w:sz w:val="26"/>
          <w:szCs w:val="26"/>
          <w:lang w:eastAsia="en-US"/>
        </w:rPr>
        <w:t xml:space="preserve"> дополнительные обосновывающие материалы либо мотивированный отказ в их представлении, регулирующий орган в течение 3 рабочих дней с момента окончания такого срока возвращает представленные документы инициатору без рассмотрения с указанием причин.</w:t>
      </w:r>
    </w:p>
    <w:p w14:paraId="6E6C06E0"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Муниципальн</w:t>
      </w:r>
      <w:r>
        <w:rPr>
          <w:rFonts w:eastAsiaTheme="minorHAnsi"/>
          <w:sz w:val="26"/>
          <w:szCs w:val="26"/>
          <w:lang w:eastAsia="en-US"/>
        </w:rPr>
        <w:t>ая</w:t>
      </w:r>
      <w:r w:rsidRPr="00687FE4">
        <w:rPr>
          <w:rFonts w:eastAsiaTheme="minorHAnsi"/>
          <w:sz w:val="26"/>
          <w:szCs w:val="26"/>
          <w:lang w:eastAsia="en-US"/>
        </w:rPr>
        <w:t xml:space="preserve"> организаци</w:t>
      </w:r>
      <w:r>
        <w:rPr>
          <w:rFonts w:eastAsiaTheme="minorHAnsi"/>
          <w:sz w:val="26"/>
          <w:szCs w:val="26"/>
          <w:lang w:eastAsia="en-US"/>
        </w:rPr>
        <w:t>я</w:t>
      </w:r>
      <w:r w:rsidRPr="00687FE4">
        <w:rPr>
          <w:rFonts w:eastAsiaTheme="minorHAnsi"/>
          <w:sz w:val="26"/>
          <w:szCs w:val="26"/>
          <w:lang w:eastAsia="en-US"/>
        </w:rPr>
        <w:t>, представивш</w:t>
      </w:r>
      <w:r>
        <w:rPr>
          <w:rFonts w:eastAsiaTheme="minorHAnsi"/>
          <w:sz w:val="26"/>
          <w:szCs w:val="26"/>
          <w:lang w:eastAsia="en-US"/>
        </w:rPr>
        <w:t>ая</w:t>
      </w:r>
      <w:r w:rsidRPr="00687FE4">
        <w:rPr>
          <w:rFonts w:eastAsiaTheme="minorHAnsi"/>
          <w:sz w:val="26"/>
          <w:szCs w:val="26"/>
          <w:lang w:eastAsia="en-US"/>
        </w:rPr>
        <w:t xml:space="preserve"> пакет документов по ценообразованию, не позднее 20 календарных дней с даты его регистрации в регулирующей органе вправе самостоятельно направить дополнительные обосновывающие материалы и информацию, необходимые для принятия решения об установлении тарифов на услуги (работы).</w:t>
      </w:r>
    </w:p>
    <w:p w14:paraId="4150B876"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9.1</w:t>
      </w:r>
      <w:r>
        <w:rPr>
          <w:rFonts w:eastAsiaTheme="minorHAnsi"/>
          <w:sz w:val="26"/>
          <w:szCs w:val="26"/>
          <w:lang w:eastAsia="en-US"/>
        </w:rPr>
        <w:t>4</w:t>
      </w:r>
      <w:r w:rsidRPr="00687FE4">
        <w:rPr>
          <w:rFonts w:eastAsiaTheme="minorHAnsi"/>
          <w:sz w:val="26"/>
          <w:szCs w:val="26"/>
          <w:lang w:eastAsia="en-US"/>
        </w:rPr>
        <w:t>. Специалисты регулирующего органа в течение срока рассмотрения представленных инициаторами документов, установленного в пункте 9.1</w:t>
      </w:r>
      <w:r>
        <w:rPr>
          <w:rFonts w:eastAsiaTheme="minorHAnsi"/>
          <w:sz w:val="26"/>
          <w:szCs w:val="26"/>
          <w:lang w:eastAsia="en-US"/>
        </w:rPr>
        <w:t>2</w:t>
      </w:r>
      <w:r w:rsidRPr="00687FE4">
        <w:rPr>
          <w:rFonts w:eastAsiaTheme="minorHAnsi"/>
          <w:sz w:val="26"/>
          <w:szCs w:val="26"/>
          <w:lang w:eastAsia="en-US"/>
        </w:rPr>
        <w:t xml:space="preserve"> настоящего Порядка, осуществляют рассмотрение представленных документов, включая проверку экономической обоснованности тарифов на услуги (работы) на основании представленных документов, и совершают одно из следующих действий:</w:t>
      </w:r>
    </w:p>
    <w:p w14:paraId="50C14EB9"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1) готовят заключение об обоснованности и целесообразности установления, досрочного изменения тарифов, а также применения того или иного метода установления тарифов;</w:t>
      </w:r>
    </w:p>
    <w:p w14:paraId="22F5F077"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2) корректируют тарифы на услуги (работы) и готовят заключение об обоснованности и целесообразности установления, досрочного изменения тарифов, а также применения того или иного метода установления тарифов;</w:t>
      </w:r>
    </w:p>
    <w:p w14:paraId="5016D63A"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3) возвращают документы инициатору установления тарифов на услуги (работы) с указанием нарушений действующего законодательства Российской Федерации, Пензенской области, муниципальных правовых актов города Заречного и настоящего Порядка, с обоснованием причин отказа в письменном виде.</w:t>
      </w:r>
    </w:p>
    <w:p w14:paraId="17255679"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9.1</w:t>
      </w:r>
      <w:r>
        <w:rPr>
          <w:rFonts w:eastAsiaTheme="minorHAnsi"/>
          <w:sz w:val="26"/>
          <w:szCs w:val="26"/>
          <w:lang w:eastAsia="en-US"/>
        </w:rPr>
        <w:t>5</w:t>
      </w:r>
      <w:r w:rsidRPr="00687FE4">
        <w:rPr>
          <w:rFonts w:eastAsiaTheme="minorHAnsi"/>
          <w:sz w:val="26"/>
          <w:szCs w:val="26"/>
          <w:lang w:eastAsia="en-US"/>
        </w:rPr>
        <w:t>. В случае вынесения положительного заключения (в соответствии с подпунктами 1 и 2 пункта 9.1</w:t>
      </w:r>
      <w:r>
        <w:rPr>
          <w:rFonts w:eastAsiaTheme="minorHAnsi"/>
          <w:sz w:val="26"/>
          <w:szCs w:val="26"/>
          <w:lang w:eastAsia="en-US"/>
        </w:rPr>
        <w:t>4</w:t>
      </w:r>
      <w:r w:rsidRPr="00687FE4">
        <w:rPr>
          <w:rFonts w:eastAsiaTheme="minorHAnsi"/>
          <w:sz w:val="26"/>
          <w:szCs w:val="26"/>
          <w:lang w:eastAsia="en-US"/>
        </w:rPr>
        <w:t xml:space="preserve"> настоящего Порядка) специалисты регулирующего органа осуществляют подготовку проекта муниципального правового акта города Заречного по регулированию тарифов в соответствии с положениями инструкций по делопроизводству органов местного самоуправления</w:t>
      </w:r>
      <w:r>
        <w:rPr>
          <w:rFonts w:eastAsiaTheme="minorHAnsi"/>
          <w:sz w:val="26"/>
          <w:szCs w:val="26"/>
          <w:lang w:eastAsia="en-US"/>
        </w:rPr>
        <w:t xml:space="preserve">, </w:t>
      </w:r>
      <w:r w:rsidRPr="00687FE4">
        <w:rPr>
          <w:rFonts w:eastAsiaTheme="minorHAnsi"/>
          <w:sz w:val="26"/>
          <w:szCs w:val="26"/>
          <w:lang w:eastAsia="en-US"/>
        </w:rPr>
        <w:t>Регламента работы Администрации и взаимодействия с иными органами местного самоуправления города Заречного. Согласованный проект муниципального правового акта:</w:t>
      </w:r>
    </w:p>
    <w:p w14:paraId="0E732CE9"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Pr="00687FE4">
        <w:rPr>
          <w:rFonts w:eastAsiaTheme="minorHAnsi"/>
          <w:sz w:val="26"/>
          <w:szCs w:val="26"/>
          <w:lang w:eastAsia="en-US"/>
        </w:rPr>
        <w:t xml:space="preserve"> в части регулирования тарифов на услуги (работы) муниципальных организаций, предусматривающих осуществление расходов из средств местного бюджета, до пятого числа текущего месяца направляется на подпись Главе города Заречного для принятия его Собранием представителей города Заречного;</w:t>
      </w:r>
    </w:p>
    <w:p w14:paraId="738EAF06" w14:textId="77777777" w:rsidR="00156E22" w:rsidRPr="00687FE4" w:rsidRDefault="00156E22" w:rsidP="00156E22">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Pr="00687FE4">
        <w:rPr>
          <w:rFonts w:eastAsiaTheme="minorHAnsi"/>
          <w:sz w:val="26"/>
          <w:szCs w:val="26"/>
          <w:lang w:eastAsia="en-US"/>
        </w:rPr>
        <w:t xml:space="preserve"> в части регулирования тарифов на услуги (работы), определенные пунктом 3.3 настоящего Порядка, в течение двух рабочих дней после завершения согласования направляется для подписания (принятия) </w:t>
      </w:r>
      <w:r>
        <w:rPr>
          <w:rFonts w:eastAsiaTheme="minorHAnsi"/>
          <w:sz w:val="26"/>
          <w:szCs w:val="26"/>
          <w:lang w:eastAsia="en-US"/>
        </w:rPr>
        <w:t>руководителю регулирующего органа</w:t>
      </w:r>
      <w:r w:rsidRPr="00687FE4">
        <w:rPr>
          <w:rFonts w:eastAsiaTheme="minorHAnsi"/>
          <w:sz w:val="26"/>
          <w:szCs w:val="26"/>
          <w:lang w:eastAsia="en-US"/>
        </w:rPr>
        <w:t>.</w:t>
      </w:r>
    </w:p>
    <w:p w14:paraId="43DD64DA" w14:textId="77777777" w:rsidR="00156E22" w:rsidRDefault="00156E22" w:rsidP="00156E22">
      <w:pPr>
        <w:autoSpaceDE w:val="0"/>
        <w:autoSpaceDN w:val="0"/>
        <w:adjustRightInd w:val="0"/>
        <w:ind w:firstLine="709"/>
        <w:jc w:val="both"/>
        <w:rPr>
          <w:rFonts w:eastAsiaTheme="minorHAnsi"/>
          <w:sz w:val="26"/>
          <w:szCs w:val="26"/>
          <w:lang w:eastAsia="en-US"/>
        </w:rPr>
      </w:pPr>
      <w:r w:rsidRPr="00687FE4">
        <w:rPr>
          <w:rFonts w:eastAsiaTheme="minorHAnsi"/>
          <w:sz w:val="26"/>
          <w:szCs w:val="26"/>
          <w:lang w:eastAsia="en-US"/>
        </w:rPr>
        <w:t>9.1</w:t>
      </w:r>
      <w:r>
        <w:rPr>
          <w:rFonts w:eastAsiaTheme="minorHAnsi"/>
          <w:sz w:val="26"/>
          <w:szCs w:val="26"/>
          <w:lang w:eastAsia="en-US"/>
        </w:rPr>
        <w:t>6</w:t>
      </w:r>
      <w:r w:rsidRPr="00687FE4">
        <w:rPr>
          <w:rFonts w:eastAsiaTheme="minorHAnsi"/>
          <w:sz w:val="26"/>
          <w:szCs w:val="26"/>
          <w:lang w:eastAsia="en-US"/>
        </w:rPr>
        <w:t>. Новые тарифы вступают в силу на следующий день после дня официального опубликования правового акта города Заречного, если в нем не указана иная дата (более поздний срок) их введения. Решения об установлении тарифов не имеют обратной силы. Не допускается введение тарифов в действие с даты, предшествующей дате принятия решения об их установлении.</w:t>
      </w:r>
    </w:p>
    <w:p w14:paraId="1F72D9C9" w14:textId="77777777" w:rsidR="00156E22" w:rsidRDefault="00156E22" w:rsidP="00156E22">
      <w:pPr>
        <w:autoSpaceDE w:val="0"/>
        <w:autoSpaceDN w:val="0"/>
        <w:adjustRightInd w:val="0"/>
        <w:ind w:firstLine="709"/>
        <w:jc w:val="both"/>
        <w:rPr>
          <w:rFonts w:eastAsiaTheme="minorHAnsi"/>
          <w:sz w:val="26"/>
          <w:szCs w:val="26"/>
          <w:lang w:eastAsia="en-US"/>
        </w:rPr>
      </w:pPr>
    </w:p>
    <w:p w14:paraId="1419BEA7" w14:textId="77777777" w:rsidR="00156E22" w:rsidRDefault="00156E22" w:rsidP="00156E22">
      <w:pPr>
        <w:autoSpaceDE w:val="0"/>
        <w:autoSpaceDN w:val="0"/>
        <w:adjustRightInd w:val="0"/>
        <w:jc w:val="center"/>
        <w:rPr>
          <w:rFonts w:eastAsiaTheme="minorHAnsi"/>
          <w:sz w:val="26"/>
          <w:szCs w:val="26"/>
          <w:lang w:eastAsia="en-US"/>
        </w:rPr>
      </w:pPr>
      <w:r>
        <w:rPr>
          <w:rFonts w:eastAsiaTheme="minorHAnsi"/>
          <w:sz w:val="26"/>
          <w:szCs w:val="26"/>
          <w:lang w:eastAsia="en-US"/>
        </w:rPr>
        <w:t>_____________________________________</w:t>
      </w:r>
    </w:p>
    <w:p w14:paraId="3AB3BCD9" w14:textId="77777777" w:rsidR="00156E22" w:rsidRPr="00C95D43" w:rsidRDefault="00156E22" w:rsidP="00156E22">
      <w:pPr>
        <w:autoSpaceDE w:val="0"/>
        <w:autoSpaceDN w:val="0"/>
        <w:adjustRightInd w:val="0"/>
        <w:ind w:firstLine="709"/>
        <w:jc w:val="center"/>
        <w:rPr>
          <w:rFonts w:eastAsiaTheme="minorHAnsi"/>
          <w:sz w:val="26"/>
          <w:szCs w:val="26"/>
          <w:lang w:eastAsia="en-US"/>
        </w:rPr>
      </w:pPr>
    </w:p>
    <w:p w14:paraId="1C60A2CE" w14:textId="77777777" w:rsidR="00156E22" w:rsidRDefault="00156E22" w:rsidP="00156E22">
      <w:pPr>
        <w:spacing w:after="160" w:line="259" w:lineRule="auto"/>
        <w:rPr>
          <w:sz w:val="26"/>
          <w:szCs w:val="26"/>
        </w:rPr>
      </w:pPr>
    </w:p>
    <w:sectPr w:rsidR="00156E22" w:rsidSect="00156E22">
      <w:pgSz w:w="11906" w:h="16838"/>
      <w:pgMar w:top="567" w:right="567" w:bottom="567"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2"/>
    <w:rsid w:val="00156E22"/>
    <w:rsid w:val="007B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F9D7D-D307-4828-A088-40C173D4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E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156E2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56E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s1">
    <w:name w:val="s_1"/>
    <w:basedOn w:val="a"/>
    <w:rsid w:val="00156E22"/>
    <w:pPr>
      <w:spacing w:before="100" w:beforeAutospacing="1" w:after="100" w:afterAutospacing="1"/>
    </w:pPr>
    <w:rPr>
      <w:sz w:val="24"/>
      <w:szCs w:val="24"/>
    </w:rPr>
  </w:style>
  <w:style w:type="paragraph" w:customStyle="1" w:styleId="1">
    <w:name w:val="Обычный1"/>
    <w:rsid w:val="00156E22"/>
    <w:pPr>
      <w:spacing w:after="0" w:line="240" w:lineRule="auto"/>
    </w:pPr>
    <w:rPr>
      <w:rFonts w:ascii="Times New Roman" w:eastAsia="Times New Roman" w:hAnsi="Times New Roman" w:cs="Times New Roman"/>
      <w:sz w:val="20"/>
      <w:szCs w:val="20"/>
      <w:lang w:eastAsia="ru-RU"/>
    </w:rPr>
  </w:style>
  <w:style w:type="paragraph" w:styleId="a3">
    <w:name w:val="Block Text"/>
    <w:basedOn w:val="a"/>
    <w:rsid w:val="00156E22"/>
    <w:pPr>
      <w:ind w:left="720" w:right="488" w:firstLine="720"/>
      <w:jc w:val="both"/>
    </w:pPr>
    <w:rPr>
      <w:sz w:val="26"/>
    </w:rPr>
  </w:style>
  <w:style w:type="paragraph" w:styleId="a4">
    <w:name w:val="Balloon Text"/>
    <w:basedOn w:val="a"/>
    <w:link w:val="a5"/>
    <w:uiPriority w:val="99"/>
    <w:semiHidden/>
    <w:unhideWhenUsed/>
    <w:rsid w:val="00156E22"/>
    <w:rPr>
      <w:rFonts w:ascii="Segoe UI" w:hAnsi="Segoe UI" w:cs="Segoe UI"/>
      <w:sz w:val="18"/>
      <w:szCs w:val="18"/>
    </w:rPr>
  </w:style>
  <w:style w:type="character" w:customStyle="1" w:styleId="a5">
    <w:name w:val="Текст выноски Знак"/>
    <w:basedOn w:val="a0"/>
    <w:link w:val="a4"/>
    <w:uiPriority w:val="99"/>
    <w:semiHidden/>
    <w:rsid w:val="00156E22"/>
    <w:rPr>
      <w:rFonts w:ascii="Segoe UI" w:eastAsia="Times New Roman" w:hAnsi="Segoe UI" w:cs="Segoe UI"/>
      <w:sz w:val="18"/>
      <w:szCs w:val="18"/>
      <w:lang w:eastAsia="ru-RU"/>
    </w:rPr>
  </w:style>
  <w:style w:type="paragraph" w:customStyle="1" w:styleId="ConsPlusTitle">
    <w:name w:val="ConsPlusTitle"/>
    <w:rsid w:val="00156E22"/>
    <w:pPr>
      <w:widowControl w:val="0"/>
      <w:autoSpaceDE w:val="0"/>
      <w:autoSpaceDN w:val="0"/>
      <w:spacing w:after="0" w:line="240" w:lineRule="auto"/>
    </w:pPr>
    <w:rPr>
      <w:rFonts w:ascii="Calibri" w:eastAsiaTheme="minorEastAsia" w:hAnsi="Calibri" w:cs="Calibri"/>
      <w:b/>
      <w:lang w:eastAsia="ru-RU"/>
    </w:rPr>
  </w:style>
  <w:style w:type="table" w:styleId="a6">
    <w:name w:val="Table Grid"/>
    <w:basedOn w:val="a1"/>
    <w:uiPriority w:val="39"/>
    <w:rsid w:val="001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6759</Words>
  <Characters>38527</Characters>
  <Application>Microsoft Office Word</Application>
  <DocSecurity>0</DocSecurity>
  <Lines>321</Lines>
  <Paragraphs>90</Paragraphs>
  <ScaleCrop>false</ScaleCrop>
  <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Михайленко</dc:creator>
  <cp:keywords/>
  <dc:description/>
  <cp:lastModifiedBy>Ольга В. Михайленко</cp:lastModifiedBy>
  <cp:revision>1</cp:revision>
  <dcterms:created xsi:type="dcterms:W3CDTF">2024-11-07T13:10:00Z</dcterms:created>
  <dcterms:modified xsi:type="dcterms:W3CDTF">2024-11-07T13:12:00Z</dcterms:modified>
</cp:coreProperties>
</file>