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852" w:rsidRPr="007C3DEC" w:rsidRDefault="00B2296A" w:rsidP="00545852">
      <w:pPr>
        <w:tabs>
          <w:tab w:val="left" w:pos="2220"/>
          <w:tab w:val="left" w:pos="3315"/>
        </w:tabs>
        <w:rPr>
          <w:sz w:val="26"/>
          <w:szCs w:val="26"/>
        </w:rPr>
      </w:pPr>
      <w:r>
        <w:rPr>
          <w:noProof/>
          <w:sz w:val="26"/>
          <w:szCs w:val="26"/>
        </w:rPr>
        <w:pict>
          <v:shapetype id="_x0000_t202" coordsize="21600,21600" o:spt="202" path="m,l,21600r21600,l21600,xe">
            <v:stroke joinstyle="miter"/>
            <v:path gradientshapeok="t" o:connecttype="rect"/>
          </v:shapetype>
          <v:shape id="_x0000_s1027" type="#_x0000_t202" style="position:absolute;margin-left:358.45pt;margin-top:160.7pt;width:1in;height:18pt;z-index:251659264" stroked="f">
            <v:textbox>
              <w:txbxContent>
                <w:p w:rsidR="00B2296A" w:rsidRDefault="00B2296A">
                  <w:r>
                    <w:t>2147</w:t>
                  </w:r>
                </w:p>
              </w:txbxContent>
            </v:textbox>
          </v:shape>
        </w:pict>
      </w:r>
      <w:r>
        <w:rPr>
          <w:noProof/>
          <w:sz w:val="26"/>
          <w:szCs w:val="26"/>
        </w:rPr>
        <w:pict>
          <v:shape id="_x0000_s1026" type="#_x0000_t202" style="position:absolute;margin-left:104.2pt;margin-top:160.7pt;width:1in;height:18pt;z-index:251658240" stroked="f">
            <v:textbox>
              <w:txbxContent>
                <w:p w:rsidR="00B2296A" w:rsidRDefault="00B2296A">
                  <w:r>
                    <w:t>19.12.2024</w:t>
                  </w:r>
                </w:p>
              </w:txbxContent>
            </v:textbox>
          </v:shape>
        </w:pict>
      </w:r>
      <w:r w:rsidR="00851B62" w:rsidRPr="007C3DEC">
        <w:rPr>
          <w:noProof/>
          <w:sz w:val="26"/>
          <w:szCs w:val="26"/>
        </w:rPr>
        <w:drawing>
          <wp:inline distT="0" distB="0" distL="0" distR="0">
            <wp:extent cx="6477000" cy="2545080"/>
            <wp:effectExtent l="0" t="0" r="0" b="0"/>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ст-09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477000" cy="2545080"/>
                    </a:xfrm>
                    <a:prstGeom prst="rect">
                      <a:avLst/>
                    </a:prstGeom>
                    <a:noFill/>
                    <a:ln>
                      <a:noFill/>
                    </a:ln>
                  </pic:spPr>
                </pic:pic>
              </a:graphicData>
            </a:graphic>
          </wp:inline>
        </w:drawing>
      </w:r>
    </w:p>
    <w:p w:rsidR="00545852" w:rsidRPr="00DF632E" w:rsidRDefault="00545852" w:rsidP="00545852">
      <w:pPr>
        <w:ind w:firstLine="540"/>
        <w:jc w:val="center"/>
        <w:rPr>
          <w:sz w:val="16"/>
          <w:szCs w:val="16"/>
        </w:rPr>
      </w:pPr>
    </w:p>
    <w:p w:rsidR="000E33EF" w:rsidRPr="00B2296A" w:rsidRDefault="001D1642" w:rsidP="001D1642">
      <w:pPr>
        <w:jc w:val="center"/>
        <w:rPr>
          <w:sz w:val="26"/>
          <w:szCs w:val="26"/>
        </w:rPr>
      </w:pPr>
      <w:r w:rsidRPr="00B2296A">
        <w:rPr>
          <w:sz w:val="26"/>
          <w:szCs w:val="26"/>
        </w:rPr>
        <w:t xml:space="preserve">О внесении изменений в </w:t>
      </w:r>
      <w:r w:rsidR="003A174A" w:rsidRPr="00B2296A">
        <w:rPr>
          <w:sz w:val="26"/>
          <w:szCs w:val="26"/>
        </w:rPr>
        <w:t xml:space="preserve">Положение </w:t>
      </w:r>
      <w:r w:rsidR="00317561" w:rsidRPr="00B2296A">
        <w:rPr>
          <w:sz w:val="26"/>
          <w:szCs w:val="26"/>
        </w:rPr>
        <w:t>о системе оплаты труда работников муниципального учреждения социальной защиты населения города Заречного Пензенской области, утвержденное</w:t>
      </w:r>
      <w:r w:rsidR="00B2296A" w:rsidRPr="00B2296A">
        <w:rPr>
          <w:sz w:val="26"/>
          <w:szCs w:val="26"/>
        </w:rPr>
        <w:t xml:space="preserve"> </w:t>
      </w:r>
      <w:r w:rsidR="000E33EF" w:rsidRPr="00B2296A">
        <w:rPr>
          <w:sz w:val="26"/>
          <w:szCs w:val="26"/>
        </w:rPr>
        <w:t>постановление</w:t>
      </w:r>
      <w:r w:rsidR="003A174A" w:rsidRPr="00B2296A">
        <w:rPr>
          <w:sz w:val="26"/>
          <w:szCs w:val="26"/>
        </w:rPr>
        <w:t>м</w:t>
      </w:r>
      <w:r w:rsidR="000E33EF" w:rsidRPr="00B2296A">
        <w:rPr>
          <w:sz w:val="26"/>
          <w:szCs w:val="26"/>
        </w:rPr>
        <w:t xml:space="preserve"> Главы г. Заречного </w:t>
      </w:r>
      <w:r w:rsidR="00D50CD9" w:rsidRPr="00B2296A">
        <w:rPr>
          <w:sz w:val="26"/>
          <w:szCs w:val="26"/>
        </w:rPr>
        <w:t>от 27.01</w:t>
      </w:r>
      <w:r w:rsidR="000E33EF" w:rsidRPr="00B2296A">
        <w:rPr>
          <w:sz w:val="26"/>
          <w:szCs w:val="26"/>
        </w:rPr>
        <w:t xml:space="preserve">.2009 № 91 </w:t>
      </w:r>
    </w:p>
    <w:p w:rsidR="00C01F1B" w:rsidRPr="00B2296A" w:rsidRDefault="00C01F1B" w:rsidP="00545852">
      <w:pPr>
        <w:ind w:firstLine="540"/>
        <w:jc w:val="both"/>
        <w:rPr>
          <w:sz w:val="26"/>
          <w:szCs w:val="26"/>
        </w:rPr>
      </w:pPr>
    </w:p>
    <w:p w:rsidR="001C3D12" w:rsidRPr="00B2296A" w:rsidRDefault="001C3D12" w:rsidP="00027C45">
      <w:pPr>
        <w:autoSpaceDE w:val="0"/>
        <w:autoSpaceDN w:val="0"/>
        <w:adjustRightInd w:val="0"/>
        <w:ind w:firstLine="709"/>
        <w:jc w:val="both"/>
        <w:rPr>
          <w:sz w:val="26"/>
          <w:szCs w:val="26"/>
        </w:rPr>
      </w:pPr>
      <w:r w:rsidRPr="00B2296A">
        <w:rPr>
          <w:sz w:val="26"/>
          <w:szCs w:val="26"/>
        </w:rPr>
        <w:t xml:space="preserve">В соответствии со </w:t>
      </w:r>
      <w:hyperlink r:id="rId8" w:anchor="/document/12125268/entry/135" w:history="1">
        <w:r w:rsidRPr="00B2296A">
          <w:rPr>
            <w:sz w:val="26"/>
            <w:szCs w:val="26"/>
          </w:rPr>
          <w:t>статьями 135</w:t>
        </w:r>
      </w:hyperlink>
      <w:r w:rsidRPr="00B2296A">
        <w:rPr>
          <w:sz w:val="26"/>
          <w:szCs w:val="26"/>
        </w:rPr>
        <w:t xml:space="preserve">, </w:t>
      </w:r>
      <w:hyperlink r:id="rId9" w:anchor="/document/12125268/entry/144" w:history="1">
        <w:r w:rsidRPr="00B2296A">
          <w:rPr>
            <w:sz w:val="26"/>
            <w:szCs w:val="26"/>
          </w:rPr>
          <w:t>144</w:t>
        </w:r>
      </w:hyperlink>
      <w:r w:rsidRPr="00B2296A">
        <w:rPr>
          <w:sz w:val="26"/>
          <w:szCs w:val="26"/>
        </w:rPr>
        <w:t xml:space="preserve"> и </w:t>
      </w:r>
      <w:hyperlink r:id="rId10" w:anchor="/document/12125268/entry/145" w:history="1">
        <w:r w:rsidRPr="00B2296A">
          <w:rPr>
            <w:sz w:val="26"/>
            <w:szCs w:val="26"/>
          </w:rPr>
          <w:t>145</w:t>
        </w:r>
      </w:hyperlink>
      <w:r w:rsidRPr="00B2296A">
        <w:rPr>
          <w:sz w:val="26"/>
          <w:szCs w:val="26"/>
        </w:rPr>
        <w:t xml:space="preserve"> Трудового кодекса Российской Федерации, </w:t>
      </w:r>
      <w:hyperlink r:id="rId11" w:anchor="/document/12112604/entry/864" w:history="1">
        <w:r w:rsidRPr="00B2296A">
          <w:rPr>
            <w:sz w:val="26"/>
            <w:szCs w:val="26"/>
          </w:rPr>
          <w:t>пунктом 4 статьи 86</w:t>
        </w:r>
      </w:hyperlink>
      <w:r w:rsidRPr="00B2296A">
        <w:rPr>
          <w:sz w:val="26"/>
          <w:szCs w:val="26"/>
        </w:rPr>
        <w:t xml:space="preserve"> Бюджетного кодекса Российской Федерации, </w:t>
      </w:r>
      <w:hyperlink r:id="rId12" w:anchor="/document/186367/entry/5302" w:history="1">
        <w:r w:rsidRPr="00B2296A">
          <w:rPr>
            <w:sz w:val="26"/>
            <w:szCs w:val="26"/>
          </w:rPr>
          <w:t>частью 2 статьи 53</w:t>
        </w:r>
      </w:hyperlink>
      <w:r w:rsidRPr="00B2296A">
        <w:rPr>
          <w:sz w:val="26"/>
          <w:szCs w:val="26"/>
        </w:rPr>
        <w:t xml:space="preserve"> Федерального закона от 06.10.2003 </w:t>
      </w:r>
      <w:r w:rsidR="00B811CA" w:rsidRPr="00B2296A">
        <w:rPr>
          <w:sz w:val="26"/>
          <w:szCs w:val="26"/>
        </w:rPr>
        <w:t>№ 131-ФЗ «</w:t>
      </w:r>
      <w:r w:rsidRPr="00B2296A">
        <w:rPr>
          <w:sz w:val="26"/>
          <w:szCs w:val="26"/>
        </w:rPr>
        <w:t>Об общих принципах организации местного самоуп</w:t>
      </w:r>
      <w:r w:rsidR="00B811CA" w:rsidRPr="00B2296A">
        <w:rPr>
          <w:sz w:val="26"/>
          <w:szCs w:val="26"/>
        </w:rPr>
        <w:t>равления в Российской Федерации»</w:t>
      </w:r>
      <w:r w:rsidRPr="00B2296A">
        <w:rPr>
          <w:sz w:val="26"/>
          <w:szCs w:val="26"/>
        </w:rPr>
        <w:t xml:space="preserve"> (с изменениями), </w:t>
      </w:r>
      <w:r w:rsidR="00F6594B" w:rsidRPr="00B2296A">
        <w:rPr>
          <w:sz w:val="26"/>
          <w:szCs w:val="26"/>
        </w:rPr>
        <w:t>постановлением Правительства Пензенской</w:t>
      </w:r>
      <w:r w:rsidR="00B2296A">
        <w:rPr>
          <w:sz w:val="26"/>
          <w:szCs w:val="26"/>
        </w:rPr>
        <w:t xml:space="preserve"> </w:t>
      </w:r>
      <w:r w:rsidR="00F6594B" w:rsidRPr="00B2296A">
        <w:rPr>
          <w:sz w:val="26"/>
          <w:szCs w:val="26"/>
        </w:rPr>
        <w:t xml:space="preserve"> области от 18.07.2024 № 482-пП «Об утверждении Положения о системе оплаты труда работников государственных бюджетных, автономных и казенных учреждений социального обслуживания граждан Пензенской области», </w:t>
      </w:r>
      <w:hyperlink r:id="rId13" w:anchor="/document/17406000/entry/431" w:history="1">
        <w:r w:rsidRPr="00B2296A">
          <w:rPr>
            <w:sz w:val="26"/>
            <w:szCs w:val="26"/>
          </w:rPr>
          <w:t>статьями 4.3.1</w:t>
        </w:r>
      </w:hyperlink>
      <w:r w:rsidRPr="00B2296A">
        <w:rPr>
          <w:sz w:val="26"/>
          <w:szCs w:val="26"/>
        </w:rPr>
        <w:t xml:space="preserve">, </w:t>
      </w:r>
      <w:hyperlink r:id="rId14" w:anchor="/document/17406000/entry/461" w:history="1">
        <w:r w:rsidRPr="00B2296A">
          <w:rPr>
            <w:sz w:val="26"/>
            <w:szCs w:val="26"/>
          </w:rPr>
          <w:t>4.6.1</w:t>
        </w:r>
      </w:hyperlink>
      <w:r w:rsidRPr="00B2296A">
        <w:rPr>
          <w:sz w:val="26"/>
          <w:szCs w:val="26"/>
        </w:rPr>
        <w:t xml:space="preserve"> Устава закрытого административно-территориального образования города Заречного Пензенской области</w:t>
      </w:r>
      <w:r w:rsidR="00F6594B" w:rsidRPr="00B2296A">
        <w:rPr>
          <w:sz w:val="26"/>
          <w:szCs w:val="26"/>
        </w:rPr>
        <w:t>,</w:t>
      </w:r>
      <w:r w:rsidRPr="00B2296A">
        <w:rPr>
          <w:sz w:val="26"/>
          <w:szCs w:val="26"/>
        </w:rPr>
        <w:t xml:space="preserve"> Администрация ЗАТО г. Заречного </w:t>
      </w:r>
      <w:r w:rsidRPr="00B2296A">
        <w:rPr>
          <w:b/>
          <w:spacing w:val="20"/>
          <w:sz w:val="26"/>
          <w:szCs w:val="26"/>
        </w:rPr>
        <w:t>постановляет</w:t>
      </w:r>
      <w:r w:rsidRPr="00B2296A">
        <w:rPr>
          <w:sz w:val="26"/>
          <w:szCs w:val="26"/>
        </w:rPr>
        <w:t>:</w:t>
      </w:r>
    </w:p>
    <w:p w:rsidR="001C3D12" w:rsidRPr="00B2296A" w:rsidRDefault="001C3D12" w:rsidP="00027C45">
      <w:pPr>
        <w:autoSpaceDE w:val="0"/>
        <w:autoSpaceDN w:val="0"/>
        <w:adjustRightInd w:val="0"/>
        <w:ind w:firstLine="709"/>
        <w:jc w:val="both"/>
        <w:rPr>
          <w:sz w:val="26"/>
          <w:szCs w:val="26"/>
          <w:highlight w:val="yellow"/>
        </w:rPr>
      </w:pPr>
    </w:p>
    <w:p w:rsidR="00013AE8" w:rsidRPr="00B2296A" w:rsidRDefault="002A1823" w:rsidP="00E47910">
      <w:pPr>
        <w:ind w:firstLine="709"/>
        <w:jc w:val="both"/>
        <w:rPr>
          <w:sz w:val="26"/>
          <w:szCs w:val="26"/>
        </w:rPr>
      </w:pPr>
      <w:r w:rsidRPr="00B2296A">
        <w:rPr>
          <w:sz w:val="26"/>
          <w:szCs w:val="26"/>
        </w:rPr>
        <w:t>1</w:t>
      </w:r>
      <w:r w:rsidR="00545852" w:rsidRPr="00B2296A">
        <w:rPr>
          <w:sz w:val="26"/>
          <w:szCs w:val="26"/>
        </w:rPr>
        <w:t xml:space="preserve">. </w:t>
      </w:r>
      <w:r w:rsidR="00013AE8" w:rsidRPr="00B2296A">
        <w:rPr>
          <w:sz w:val="26"/>
          <w:szCs w:val="26"/>
        </w:rPr>
        <w:t xml:space="preserve">Внести изменения в </w:t>
      </w:r>
      <w:r w:rsidR="00317561" w:rsidRPr="00B2296A">
        <w:rPr>
          <w:sz w:val="26"/>
          <w:szCs w:val="26"/>
        </w:rPr>
        <w:t xml:space="preserve">Положение о системе оплаты труда работников муниципального учреждения социальной защиты населения города Заречного Пензенской области, утвержденное </w:t>
      </w:r>
      <w:hyperlink r:id="rId15" w:anchor="/document/17338989/entry/0" w:history="1">
        <w:r w:rsidR="00013AE8" w:rsidRPr="00B2296A">
          <w:rPr>
            <w:sz w:val="26"/>
            <w:szCs w:val="26"/>
          </w:rPr>
          <w:t>постановление</w:t>
        </w:r>
      </w:hyperlink>
      <w:r w:rsidR="00317561" w:rsidRPr="00B2296A">
        <w:rPr>
          <w:sz w:val="26"/>
          <w:szCs w:val="26"/>
        </w:rPr>
        <w:t>м</w:t>
      </w:r>
      <w:r w:rsidR="00013AE8" w:rsidRPr="00B2296A">
        <w:rPr>
          <w:sz w:val="26"/>
          <w:szCs w:val="26"/>
        </w:rPr>
        <w:t xml:space="preserve"> Главы города Заречного Пензенс</w:t>
      </w:r>
      <w:r w:rsidR="00FD27BF" w:rsidRPr="00B2296A">
        <w:rPr>
          <w:sz w:val="26"/>
          <w:szCs w:val="26"/>
        </w:rPr>
        <w:t>кой области от 27.01.2009 № 91</w:t>
      </w:r>
      <w:r w:rsidR="00B2296A">
        <w:rPr>
          <w:sz w:val="26"/>
          <w:szCs w:val="26"/>
        </w:rPr>
        <w:t xml:space="preserve"> </w:t>
      </w:r>
      <w:r w:rsidR="003A174A" w:rsidRPr="00B2296A">
        <w:rPr>
          <w:sz w:val="26"/>
          <w:szCs w:val="26"/>
        </w:rPr>
        <w:t xml:space="preserve">(в редакции от </w:t>
      </w:r>
      <w:r w:rsidR="00AA57DA" w:rsidRPr="00B2296A">
        <w:rPr>
          <w:sz w:val="26"/>
          <w:szCs w:val="26"/>
        </w:rPr>
        <w:t>01.10.2024</w:t>
      </w:r>
      <w:r w:rsidR="00611F79" w:rsidRPr="00B2296A">
        <w:rPr>
          <w:sz w:val="26"/>
          <w:szCs w:val="26"/>
        </w:rPr>
        <w:t xml:space="preserve"> № </w:t>
      </w:r>
      <w:r w:rsidR="00F6594B" w:rsidRPr="00B2296A">
        <w:rPr>
          <w:sz w:val="26"/>
          <w:szCs w:val="26"/>
        </w:rPr>
        <w:t>1554</w:t>
      </w:r>
      <w:r w:rsidR="00013AE8" w:rsidRPr="00B2296A">
        <w:rPr>
          <w:sz w:val="26"/>
          <w:szCs w:val="26"/>
        </w:rPr>
        <w:t>)</w:t>
      </w:r>
      <w:r w:rsidR="00C42B57" w:rsidRPr="00B2296A">
        <w:rPr>
          <w:sz w:val="26"/>
          <w:szCs w:val="26"/>
        </w:rPr>
        <w:t xml:space="preserve"> (далее - Положение)</w:t>
      </w:r>
      <w:r w:rsidR="00AA57DA" w:rsidRPr="00B2296A">
        <w:rPr>
          <w:sz w:val="26"/>
          <w:szCs w:val="26"/>
        </w:rPr>
        <w:t>, изложив его</w:t>
      </w:r>
      <w:r w:rsidR="00B2296A">
        <w:rPr>
          <w:sz w:val="26"/>
          <w:szCs w:val="26"/>
        </w:rPr>
        <w:t xml:space="preserve"> </w:t>
      </w:r>
      <w:r w:rsidR="00AA57DA" w:rsidRPr="00B2296A">
        <w:rPr>
          <w:sz w:val="26"/>
          <w:szCs w:val="26"/>
        </w:rPr>
        <w:t xml:space="preserve">в новой редакции </w:t>
      </w:r>
      <w:r w:rsidR="00C42B57" w:rsidRPr="00B2296A">
        <w:rPr>
          <w:sz w:val="26"/>
          <w:szCs w:val="26"/>
        </w:rPr>
        <w:t>согласно Приложению.</w:t>
      </w:r>
    </w:p>
    <w:p w:rsidR="00696F59" w:rsidRPr="00B2296A" w:rsidRDefault="00DD37D7" w:rsidP="00696F59">
      <w:pPr>
        <w:ind w:firstLine="709"/>
        <w:jc w:val="both"/>
        <w:rPr>
          <w:sz w:val="26"/>
          <w:szCs w:val="26"/>
        </w:rPr>
      </w:pPr>
      <w:r w:rsidRPr="00B2296A">
        <w:rPr>
          <w:sz w:val="26"/>
          <w:szCs w:val="26"/>
        </w:rPr>
        <w:t>2.</w:t>
      </w:r>
      <w:r w:rsidR="00696F59" w:rsidRPr="00B2296A">
        <w:rPr>
          <w:sz w:val="26"/>
          <w:szCs w:val="26"/>
        </w:rPr>
        <w:t>Настоящее постановление вступает в силу на следующий день после официального опубликования и распространяется на правоотношения, возникшие с 01.10.2024.</w:t>
      </w:r>
    </w:p>
    <w:p w:rsidR="00DD37D7" w:rsidRPr="00B2296A" w:rsidRDefault="00DD37D7" w:rsidP="00DD37D7">
      <w:pPr>
        <w:pStyle w:val="ConsPlusNormal"/>
        <w:ind w:firstLine="709"/>
        <w:jc w:val="both"/>
        <w:rPr>
          <w:rFonts w:ascii="Times New Roman" w:hAnsi="Times New Roman" w:cs="Times New Roman"/>
          <w:sz w:val="26"/>
          <w:szCs w:val="26"/>
        </w:rPr>
      </w:pPr>
      <w:r w:rsidRPr="00B2296A">
        <w:rPr>
          <w:rFonts w:ascii="Times New Roman" w:hAnsi="Times New Roman" w:cs="Times New Roman"/>
          <w:sz w:val="26"/>
          <w:szCs w:val="26"/>
        </w:rPr>
        <w:t>3. 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города Заречного Пензенской области в информационно-телекоммуникационной сети «Интернет».</w:t>
      </w:r>
    </w:p>
    <w:p w:rsidR="00DD37D7" w:rsidRPr="00F81FAF" w:rsidRDefault="00DD37D7" w:rsidP="00B2296A">
      <w:pPr>
        <w:ind w:firstLine="709"/>
        <w:jc w:val="both"/>
        <w:rPr>
          <w:sz w:val="26"/>
          <w:szCs w:val="26"/>
        </w:rPr>
      </w:pPr>
      <w:r w:rsidRPr="00B2296A">
        <w:rPr>
          <w:sz w:val="26"/>
          <w:szCs w:val="26"/>
        </w:rPr>
        <w:t>4. Контроль за исполнением настоящего постановления возложить на заместителя Главы Администрации города Заречного Сизову И.А.</w:t>
      </w:r>
    </w:p>
    <w:p w:rsidR="00B2296A" w:rsidRDefault="00B2296A" w:rsidP="00B2296A">
      <w:pPr>
        <w:framePr w:h="1037" w:hSpace="10080" w:wrap="notBeside" w:vAnchor="text" w:hAnchor="margin" w:x="1" w:y="1"/>
        <w:widowControl w:val="0"/>
        <w:autoSpaceDE w:val="0"/>
        <w:autoSpaceDN w:val="0"/>
        <w:adjustRightInd w:val="0"/>
        <w:rPr>
          <w:sz w:val="24"/>
          <w:szCs w:val="24"/>
        </w:rPr>
      </w:pPr>
      <w:r>
        <w:rPr>
          <w:noProof/>
          <w:sz w:val="24"/>
          <w:szCs w:val="24"/>
        </w:rPr>
        <w:drawing>
          <wp:inline distT="0" distB="0" distL="0" distR="0">
            <wp:extent cx="6515100" cy="6572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6515100" cy="657225"/>
                    </a:xfrm>
                    <a:prstGeom prst="rect">
                      <a:avLst/>
                    </a:prstGeom>
                    <a:noFill/>
                    <a:ln w="9525">
                      <a:noFill/>
                      <a:miter lim="800000"/>
                      <a:headEnd/>
                      <a:tailEnd/>
                    </a:ln>
                  </pic:spPr>
                </pic:pic>
              </a:graphicData>
            </a:graphic>
          </wp:inline>
        </w:drawing>
      </w:r>
    </w:p>
    <w:p w:rsidR="00B2296A" w:rsidRDefault="00B2296A" w:rsidP="00B2296A">
      <w:pPr>
        <w:widowControl w:val="0"/>
        <w:autoSpaceDE w:val="0"/>
        <w:autoSpaceDN w:val="0"/>
        <w:adjustRightInd w:val="0"/>
        <w:spacing w:line="1" w:lineRule="exact"/>
        <w:rPr>
          <w:sz w:val="2"/>
          <w:szCs w:val="2"/>
        </w:rPr>
      </w:pPr>
    </w:p>
    <w:p w:rsidR="00DD37D7" w:rsidRPr="00F81FAF" w:rsidRDefault="00DD37D7" w:rsidP="00DD37D7">
      <w:pPr>
        <w:ind w:right="-1"/>
        <w:jc w:val="both"/>
        <w:rPr>
          <w:sz w:val="26"/>
          <w:szCs w:val="26"/>
        </w:rPr>
      </w:pPr>
    </w:p>
    <w:p w:rsidR="00DD37D7" w:rsidRPr="00F81FAF" w:rsidRDefault="00DD37D7" w:rsidP="00DD37D7">
      <w:pPr>
        <w:ind w:right="-1"/>
        <w:jc w:val="both"/>
        <w:rPr>
          <w:rFonts w:eastAsia="Calibri"/>
          <w:sz w:val="26"/>
          <w:szCs w:val="26"/>
        </w:rPr>
      </w:pPr>
    </w:p>
    <w:p w:rsidR="00F81FAF" w:rsidRDefault="00F81FAF" w:rsidP="00CD7FC7">
      <w:pPr>
        <w:ind w:firstLine="709"/>
        <w:jc w:val="right"/>
        <w:rPr>
          <w:sz w:val="26"/>
          <w:szCs w:val="26"/>
          <w:highlight w:val="yellow"/>
        </w:rPr>
      </w:pPr>
    </w:p>
    <w:p w:rsidR="00F81FAF" w:rsidRDefault="00F81FAF" w:rsidP="00CD7FC7">
      <w:pPr>
        <w:ind w:firstLine="709"/>
        <w:jc w:val="right"/>
        <w:rPr>
          <w:sz w:val="26"/>
          <w:szCs w:val="26"/>
          <w:highlight w:val="yellow"/>
        </w:rPr>
      </w:pPr>
    </w:p>
    <w:p w:rsidR="00F81FAF" w:rsidRDefault="00F81FAF" w:rsidP="00CD7FC7">
      <w:pPr>
        <w:ind w:firstLine="709"/>
        <w:jc w:val="right"/>
        <w:rPr>
          <w:sz w:val="26"/>
          <w:szCs w:val="26"/>
          <w:highlight w:val="yellow"/>
        </w:rPr>
      </w:pPr>
    </w:p>
    <w:p w:rsidR="00F81FAF" w:rsidRDefault="00F81FAF" w:rsidP="00CD7FC7">
      <w:pPr>
        <w:ind w:firstLine="709"/>
        <w:jc w:val="right"/>
        <w:rPr>
          <w:sz w:val="26"/>
          <w:szCs w:val="26"/>
          <w:highlight w:val="yellow"/>
        </w:rPr>
      </w:pPr>
    </w:p>
    <w:p w:rsidR="004360C7" w:rsidRPr="00BC25BD" w:rsidRDefault="004360C7" w:rsidP="004360C7">
      <w:pPr>
        <w:jc w:val="right"/>
        <w:rPr>
          <w:sz w:val="26"/>
          <w:szCs w:val="26"/>
        </w:rPr>
      </w:pPr>
      <w:r w:rsidRPr="00BC25BD">
        <w:rPr>
          <w:sz w:val="26"/>
          <w:szCs w:val="26"/>
        </w:rPr>
        <w:lastRenderedPageBreak/>
        <w:t>Приложение</w:t>
      </w:r>
    </w:p>
    <w:p w:rsidR="004360C7" w:rsidRPr="00BC25BD" w:rsidRDefault="004360C7" w:rsidP="004360C7">
      <w:pPr>
        <w:jc w:val="right"/>
        <w:rPr>
          <w:sz w:val="26"/>
          <w:szCs w:val="26"/>
        </w:rPr>
      </w:pPr>
      <w:r w:rsidRPr="00BC25BD">
        <w:rPr>
          <w:sz w:val="26"/>
          <w:szCs w:val="26"/>
        </w:rPr>
        <w:t>УТВЕРЖДЕНО</w:t>
      </w:r>
    </w:p>
    <w:p w:rsidR="004360C7" w:rsidRPr="00BC25BD" w:rsidRDefault="004360C7" w:rsidP="004360C7">
      <w:pPr>
        <w:jc w:val="right"/>
        <w:rPr>
          <w:sz w:val="26"/>
          <w:szCs w:val="26"/>
        </w:rPr>
      </w:pPr>
      <w:r w:rsidRPr="00BC25BD">
        <w:rPr>
          <w:sz w:val="26"/>
          <w:szCs w:val="26"/>
        </w:rPr>
        <w:t>постановлением</w:t>
      </w:r>
    </w:p>
    <w:p w:rsidR="004360C7" w:rsidRPr="00BC25BD" w:rsidRDefault="004360C7" w:rsidP="004360C7">
      <w:pPr>
        <w:jc w:val="right"/>
        <w:rPr>
          <w:sz w:val="26"/>
          <w:szCs w:val="26"/>
        </w:rPr>
      </w:pPr>
      <w:r w:rsidRPr="00BC25BD">
        <w:rPr>
          <w:sz w:val="26"/>
          <w:szCs w:val="26"/>
        </w:rPr>
        <w:t>Главы города Заречного</w:t>
      </w:r>
    </w:p>
    <w:p w:rsidR="004360C7" w:rsidRPr="00BC25BD" w:rsidRDefault="004360C7" w:rsidP="004360C7">
      <w:pPr>
        <w:jc w:val="right"/>
        <w:rPr>
          <w:sz w:val="26"/>
          <w:szCs w:val="26"/>
        </w:rPr>
      </w:pPr>
      <w:r w:rsidRPr="00BC25BD">
        <w:rPr>
          <w:sz w:val="26"/>
          <w:szCs w:val="26"/>
        </w:rPr>
        <w:t xml:space="preserve">Пензенской области </w:t>
      </w:r>
    </w:p>
    <w:p w:rsidR="004360C7" w:rsidRPr="00BC25BD" w:rsidRDefault="004360C7" w:rsidP="004360C7">
      <w:pPr>
        <w:jc w:val="right"/>
        <w:rPr>
          <w:sz w:val="26"/>
          <w:szCs w:val="26"/>
        </w:rPr>
      </w:pPr>
      <w:r w:rsidRPr="00BC25BD">
        <w:rPr>
          <w:sz w:val="26"/>
          <w:szCs w:val="26"/>
        </w:rPr>
        <w:t>от 27.01.2009 № 91</w:t>
      </w:r>
    </w:p>
    <w:p w:rsidR="004360C7" w:rsidRPr="00BC25BD" w:rsidRDefault="004360C7" w:rsidP="004360C7">
      <w:pPr>
        <w:jc w:val="right"/>
        <w:rPr>
          <w:sz w:val="26"/>
          <w:szCs w:val="26"/>
        </w:rPr>
      </w:pPr>
      <w:r w:rsidRPr="00BC25BD">
        <w:rPr>
          <w:sz w:val="26"/>
          <w:szCs w:val="26"/>
        </w:rPr>
        <w:t>в редакци</w:t>
      </w:r>
      <w:r w:rsidR="00EC1361">
        <w:rPr>
          <w:sz w:val="26"/>
          <w:szCs w:val="26"/>
        </w:rPr>
        <w:t>и от 19.12.2024 № 2147</w:t>
      </w:r>
    </w:p>
    <w:p w:rsidR="00B0638F" w:rsidRPr="00B0638F" w:rsidRDefault="00B0638F" w:rsidP="00CD7FC7">
      <w:pPr>
        <w:ind w:firstLine="709"/>
        <w:jc w:val="right"/>
        <w:rPr>
          <w:sz w:val="26"/>
          <w:szCs w:val="26"/>
        </w:rPr>
      </w:pPr>
    </w:p>
    <w:p w:rsidR="004360C7" w:rsidRPr="00EC1361" w:rsidRDefault="004360C7" w:rsidP="00EC1361">
      <w:pPr>
        <w:widowControl w:val="0"/>
        <w:autoSpaceDE w:val="0"/>
        <w:autoSpaceDN w:val="0"/>
        <w:adjustRightInd w:val="0"/>
        <w:jc w:val="center"/>
        <w:outlineLvl w:val="0"/>
        <w:rPr>
          <w:b/>
          <w:sz w:val="26"/>
          <w:szCs w:val="26"/>
        </w:rPr>
      </w:pPr>
      <w:r w:rsidRPr="00EC1361">
        <w:rPr>
          <w:b/>
          <w:sz w:val="26"/>
          <w:szCs w:val="26"/>
        </w:rPr>
        <w:t xml:space="preserve">Положение </w:t>
      </w:r>
    </w:p>
    <w:p w:rsidR="004360C7" w:rsidRPr="00EC1361" w:rsidRDefault="004360C7" w:rsidP="00EC1361">
      <w:pPr>
        <w:widowControl w:val="0"/>
        <w:autoSpaceDE w:val="0"/>
        <w:autoSpaceDN w:val="0"/>
        <w:adjustRightInd w:val="0"/>
        <w:jc w:val="center"/>
        <w:outlineLvl w:val="0"/>
        <w:rPr>
          <w:b/>
          <w:sz w:val="26"/>
          <w:szCs w:val="26"/>
        </w:rPr>
      </w:pPr>
      <w:r w:rsidRPr="00EC1361">
        <w:rPr>
          <w:b/>
          <w:sz w:val="26"/>
          <w:szCs w:val="26"/>
        </w:rPr>
        <w:t>о системе оплаты труда работников муниципального учреждения</w:t>
      </w:r>
    </w:p>
    <w:p w:rsidR="004360C7" w:rsidRPr="00EC1361" w:rsidRDefault="004360C7" w:rsidP="00EC1361">
      <w:pPr>
        <w:widowControl w:val="0"/>
        <w:autoSpaceDE w:val="0"/>
        <w:autoSpaceDN w:val="0"/>
        <w:adjustRightInd w:val="0"/>
        <w:jc w:val="center"/>
        <w:outlineLvl w:val="0"/>
        <w:rPr>
          <w:b/>
          <w:sz w:val="26"/>
          <w:szCs w:val="26"/>
        </w:rPr>
      </w:pPr>
      <w:r w:rsidRPr="00EC1361">
        <w:rPr>
          <w:b/>
          <w:sz w:val="26"/>
          <w:szCs w:val="26"/>
        </w:rPr>
        <w:t xml:space="preserve">социальной защиты населения города Заречного Пензенской области </w:t>
      </w:r>
    </w:p>
    <w:p w:rsidR="00B0638F" w:rsidRPr="00EC1361" w:rsidRDefault="00B0638F" w:rsidP="00EC1361">
      <w:pPr>
        <w:ind w:firstLine="709"/>
        <w:jc w:val="right"/>
        <w:rPr>
          <w:sz w:val="26"/>
          <w:szCs w:val="26"/>
          <w:highlight w:val="yellow"/>
        </w:rPr>
      </w:pPr>
    </w:p>
    <w:p w:rsidR="00CD7FC7" w:rsidRPr="00EC1361" w:rsidRDefault="00C42B57" w:rsidP="00EC1361">
      <w:pPr>
        <w:pStyle w:val="s1"/>
        <w:shd w:val="clear" w:color="auto" w:fill="FFFFFF"/>
        <w:spacing w:before="0" w:beforeAutospacing="0" w:after="0" w:afterAutospacing="0"/>
        <w:ind w:firstLine="709"/>
        <w:jc w:val="center"/>
        <w:rPr>
          <w:b/>
          <w:sz w:val="26"/>
          <w:szCs w:val="26"/>
        </w:rPr>
      </w:pPr>
      <w:r w:rsidRPr="00EC1361">
        <w:rPr>
          <w:b/>
          <w:sz w:val="26"/>
          <w:szCs w:val="26"/>
        </w:rPr>
        <w:t>1. Общие положения</w:t>
      </w:r>
    </w:p>
    <w:p w:rsidR="00CD7FC7" w:rsidRPr="00EC1361" w:rsidRDefault="00CD7FC7" w:rsidP="00EC1361">
      <w:pPr>
        <w:pStyle w:val="s1"/>
        <w:shd w:val="clear" w:color="auto" w:fill="FFFFFF"/>
        <w:spacing w:before="0" w:beforeAutospacing="0" w:after="0" w:afterAutospacing="0"/>
        <w:ind w:firstLine="709"/>
        <w:jc w:val="both"/>
        <w:rPr>
          <w:sz w:val="26"/>
          <w:szCs w:val="26"/>
        </w:rPr>
      </w:pPr>
    </w:p>
    <w:p w:rsidR="00CD7FC7"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1.1. Настоящее Положение о системе оплаты труда работников муниципального учреждения социальной защиты населения города Заречного Пензенской области (далее - Положение, Учреждение соответственно) разработано в соответствии со статьями 135, 144 и 145 Трудового кодекса Российской Федерации, </w:t>
      </w:r>
      <w:r w:rsidR="00CD7FC7" w:rsidRPr="00EC1361">
        <w:rPr>
          <w:sz w:val="26"/>
          <w:szCs w:val="26"/>
        </w:rPr>
        <w:t xml:space="preserve">постановлением Правительства Пензенской области от 18.07.2024 № 482-пП «Об утверждении Положения о системе оплаты труда работников государственных бюджетных, автономных и казенных учреждений социального обслуживания граждан Пензенской области», </w:t>
      </w:r>
      <w:r w:rsidRPr="00EC1361">
        <w:rPr>
          <w:sz w:val="26"/>
          <w:szCs w:val="26"/>
        </w:rPr>
        <w:t xml:space="preserve">с целью обеспечения заинтересованности </w:t>
      </w:r>
      <w:r w:rsidR="00CD7FC7" w:rsidRPr="00EC1361">
        <w:rPr>
          <w:sz w:val="26"/>
          <w:szCs w:val="26"/>
        </w:rPr>
        <w:t xml:space="preserve">социальных и иных </w:t>
      </w:r>
      <w:r w:rsidRPr="00EC1361">
        <w:rPr>
          <w:sz w:val="26"/>
          <w:szCs w:val="26"/>
        </w:rPr>
        <w:t xml:space="preserve">работников в конечных результатах труда, совершенствования управления финансовыми, материальными и кадровыми ресурсами учреждения социальной защиты населения города Заречного Пензенской области. </w:t>
      </w:r>
    </w:p>
    <w:p w:rsidR="00CD7FC7"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1.2. Настоящее Положение включает в себя: </w:t>
      </w:r>
    </w:p>
    <w:p w:rsidR="00CD7FC7" w:rsidRPr="00EC1361" w:rsidRDefault="00CD7FC7" w:rsidP="00EC1361">
      <w:pPr>
        <w:pStyle w:val="s1"/>
        <w:shd w:val="clear" w:color="auto" w:fill="FFFFFF"/>
        <w:spacing w:before="0" w:beforeAutospacing="0" w:after="0" w:afterAutospacing="0"/>
        <w:ind w:firstLine="709"/>
        <w:jc w:val="both"/>
        <w:rPr>
          <w:sz w:val="26"/>
          <w:szCs w:val="26"/>
        </w:rPr>
      </w:pPr>
      <w:r w:rsidRPr="00EC1361">
        <w:rPr>
          <w:sz w:val="26"/>
          <w:szCs w:val="26"/>
        </w:rPr>
        <w:t>- размеры окладов (должностные оклады), ставок</w:t>
      </w:r>
      <w:r w:rsidR="00C42B57" w:rsidRPr="00EC1361">
        <w:rPr>
          <w:sz w:val="26"/>
          <w:szCs w:val="26"/>
        </w:rPr>
        <w:t xml:space="preserve"> заработной платы по профессиональным квалификационным группам (далее - ПКГ); </w:t>
      </w:r>
    </w:p>
    <w:p w:rsidR="00CD7FC7"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 рекомендуемые размеры повышающих коэффициентов к окладам; </w:t>
      </w:r>
    </w:p>
    <w:p w:rsidR="0086482E" w:rsidRPr="00EC1361" w:rsidRDefault="00CD7FC7" w:rsidP="00EC1361">
      <w:pPr>
        <w:pStyle w:val="s1"/>
        <w:shd w:val="clear" w:color="auto" w:fill="FFFFFF"/>
        <w:spacing w:before="0" w:beforeAutospacing="0" w:after="0" w:afterAutospacing="0"/>
        <w:ind w:firstLine="709"/>
        <w:jc w:val="both"/>
        <w:rPr>
          <w:sz w:val="26"/>
          <w:szCs w:val="26"/>
        </w:rPr>
      </w:pPr>
      <w:r w:rsidRPr="00EC1361">
        <w:rPr>
          <w:sz w:val="26"/>
          <w:szCs w:val="26"/>
        </w:rPr>
        <w:t>- условия осуществления и размеры выплат</w:t>
      </w:r>
      <w:r w:rsidR="00C42B57" w:rsidRPr="00EC1361">
        <w:rPr>
          <w:sz w:val="26"/>
          <w:szCs w:val="26"/>
        </w:rPr>
        <w:t xml:space="preserve"> компенсацион</w:t>
      </w:r>
      <w:r w:rsidR="0086482E" w:rsidRPr="00EC1361">
        <w:rPr>
          <w:sz w:val="26"/>
          <w:szCs w:val="26"/>
        </w:rPr>
        <w:t>ного характера в соответствии</w:t>
      </w:r>
      <w:r w:rsidR="004360C7" w:rsidRPr="00EC1361">
        <w:rPr>
          <w:sz w:val="26"/>
          <w:szCs w:val="26"/>
        </w:rPr>
        <w:t xml:space="preserve"> </w:t>
      </w:r>
      <w:r w:rsidR="0086482E" w:rsidRPr="00EC1361">
        <w:rPr>
          <w:sz w:val="26"/>
          <w:szCs w:val="26"/>
        </w:rPr>
        <w:t>п</w:t>
      </w:r>
      <w:r w:rsidR="00C42B57" w:rsidRPr="00EC1361">
        <w:rPr>
          <w:sz w:val="26"/>
          <w:szCs w:val="26"/>
        </w:rPr>
        <w:t>еречнем видов выплат компенсационного характера (за счет всех источников финансирования), утвержденным приказом Министерства здравоохранения и социального развития Росс</w:t>
      </w:r>
      <w:r w:rsidR="0086482E" w:rsidRPr="00EC1361">
        <w:rPr>
          <w:sz w:val="26"/>
          <w:szCs w:val="26"/>
        </w:rPr>
        <w:t>ийской Федерации от 29.12.2007 № 822 «</w:t>
      </w:r>
      <w:r w:rsidR="00C42B57" w:rsidRPr="00EC1361">
        <w:rPr>
          <w:sz w:val="26"/>
          <w:szCs w:val="26"/>
        </w:rPr>
        <w:t>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стимулирующе</w:t>
      </w:r>
      <w:r w:rsidR="0086482E" w:rsidRPr="00EC1361">
        <w:rPr>
          <w:sz w:val="26"/>
          <w:szCs w:val="26"/>
        </w:rPr>
        <w:t>го характера в этих учреждениях»</w:t>
      </w:r>
      <w:r w:rsidR="00C42B57" w:rsidRPr="00EC1361">
        <w:rPr>
          <w:sz w:val="26"/>
          <w:szCs w:val="26"/>
        </w:rPr>
        <w:t xml:space="preserve">, критерии их установления; </w:t>
      </w:r>
    </w:p>
    <w:p w:rsidR="0086482E"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выплаты стимулирующего характера в соответствии с утвержденным Перечнем видов выплат стимулирующего характера (за счет всех источников финансирования), утвержденным приказом Министерства здравоохранения и социального развития Росс</w:t>
      </w:r>
      <w:r w:rsidR="0086482E" w:rsidRPr="00EC1361">
        <w:rPr>
          <w:sz w:val="26"/>
          <w:szCs w:val="26"/>
        </w:rPr>
        <w:t>ийской Федерации от 29.12.2007 № 818 «</w:t>
      </w:r>
      <w:r w:rsidRPr="00EC1361">
        <w:rPr>
          <w:sz w:val="26"/>
          <w:szCs w:val="26"/>
        </w:rPr>
        <w:t>Об утверждении 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фе</w:t>
      </w:r>
      <w:r w:rsidR="0086482E" w:rsidRPr="00EC1361">
        <w:rPr>
          <w:sz w:val="26"/>
          <w:szCs w:val="26"/>
        </w:rPr>
        <w:t>деральных бюджетных учреждениях»</w:t>
      </w:r>
      <w:r w:rsidRPr="00EC1361">
        <w:rPr>
          <w:sz w:val="26"/>
          <w:szCs w:val="26"/>
        </w:rPr>
        <w:t>, критерии их установления;</w:t>
      </w:r>
    </w:p>
    <w:p w:rsidR="00CB7336"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 условия оплаты труда директора Учреждения, </w:t>
      </w:r>
      <w:r w:rsidR="0086482E" w:rsidRPr="00EC1361">
        <w:rPr>
          <w:sz w:val="26"/>
          <w:szCs w:val="26"/>
        </w:rPr>
        <w:t xml:space="preserve">его </w:t>
      </w:r>
      <w:r w:rsidR="00DB0559" w:rsidRPr="00EC1361">
        <w:rPr>
          <w:sz w:val="26"/>
          <w:szCs w:val="26"/>
        </w:rPr>
        <w:t>заместителей</w:t>
      </w:r>
      <w:r w:rsidRPr="00EC1361">
        <w:rPr>
          <w:sz w:val="26"/>
          <w:szCs w:val="26"/>
        </w:rPr>
        <w:t>, главного</w:t>
      </w:r>
      <w:r w:rsidR="00CB7336" w:rsidRPr="00EC1361">
        <w:rPr>
          <w:sz w:val="26"/>
          <w:szCs w:val="26"/>
        </w:rPr>
        <w:t xml:space="preserve"> бухгалтера.</w:t>
      </w:r>
    </w:p>
    <w:p w:rsidR="00CB7336"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1.3. Условия оплаты труда, включая размер оклада (должностного оклада) работника, ставки заработной платы, повышающие коэффициенты к окладам, выплаты компенсационного характера, выплаты стимулирующего характера являются обязательными дл</w:t>
      </w:r>
      <w:r w:rsidR="00CB7336" w:rsidRPr="00EC1361">
        <w:rPr>
          <w:sz w:val="26"/>
          <w:szCs w:val="26"/>
        </w:rPr>
        <w:t>я включения в трудовой договор.</w:t>
      </w:r>
    </w:p>
    <w:p w:rsidR="00516D91"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lastRenderedPageBreak/>
        <w:t xml:space="preserve">1.4.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на других условиях, определенных трудовым договором и не противоречащих действующему законодательству. </w:t>
      </w:r>
    </w:p>
    <w:p w:rsidR="00871DC3"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1.5. 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 </w:t>
      </w:r>
    </w:p>
    <w:p w:rsidR="00871DC3"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1.6.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Трудовым кодексом Российской Федерации. </w:t>
      </w:r>
    </w:p>
    <w:p w:rsidR="00871DC3"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1.7. Наименования должностей руководителей, специалистов, служащих, профессий рабочих и квалификационные требования к ним должны соответствовать наименованиям и требованиям, указанным в Едином квалификационном справочнике должностей руководителей, специалистов и служащих, Едином тарифно-квалификационном справочнике работ и профессий рабочих. </w:t>
      </w:r>
    </w:p>
    <w:p w:rsidR="00871DC3"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1.8. Система оплаты труда </w:t>
      </w:r>
      <w:r w:rsidR="00871DC3" w:rsidRPr="00EC1361">
        <w:rPr>
          <w:sz w:val="26"/>
          <w:szCs w:val="26"/>
        </w:rPr>
        <w:t xml:space="preserve">(в том числе тарифные системы оплаты труда) </w:t>
      </w:r>
      <w:r w:rsidRPr="00EC1361">
        <w:rPr>
          <w:sz w:val="26"/>
          <w:szCs w:val="26"/>
        </w:rPr>
        <w:t>работников муниципального учреждения социальной защиты населения города Заречного Пензенской области (далее - Учреждения), включая размеры окладов (должностных окладов), ставок заработной платы, выплат компенсационного и стимулирующего характера, повыш</w:t>
      </w:r>
      <w:r w:rsidR="00871DC3" w:rsidRPr="00EC1361">
        <w:rPr>
          <w:sz w:val="26"/>
          <w:szCs w:val="26"/>
        </w:rPr>
        <w:t>ающие коэффициенты, устанавливаю</w:t>
      </w:r>
      <w:r w:rsidRPr="00EC1361">
        <w:rPr>
          <w:sz w:val="26"/>
          <w:szCs w:val="26"/>
        </w:rPr>
        <w:t xml:space="preserve">тся коллективным договором, соглашением,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Пензенской области, нормативными правовыми актами города Заречного Пензенской области, а также настоящим Положением. </w:t>
      </w:r>
    </w:p>
    <w:p w:rsidR="00871DC3"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1.9. Размер оплаты труда работников, состоящий из вознаграждения за труд в зависимости от квалификации работника, сложности, количества, качества и условий выполняемой работы, компенсационных выплат (доплаты и надбавки компенсационного характера, в том числе за работу в условиях, отклоняющихся от нормальных, и иные выплаты компенсационного характера) и стимулирующих выплат (доплаты и надбавки стимулирующего характера, премии и иные поощрительные выплаты) не может быть менее м</w:t>
      </w:r>
      <w:r w:rsidR="00871DC3" w:rsidRPr="00EC1361">
        <w:rPr>
          <w:sz w:val="26"/>
          <w:szCs w:val="26"/>
        </w:rPr>
        <w:t>инимального</w:t>
      </w:r>
      <w:r w:rsidRPr="00EC1361">
        <w:rPr>
          <w:sz w:val="26"/>
          <w:szCs w:val="26"/>
        </w:rPr>
        <w:t xml:space="preserve"> размера оплаты труда</w:t>
      </w:r>
      <w:r w:rsidR="00871DC3" w:rsidRPr="00EC1361">
        <w:rPr>
          <w:sz w:val="26"/>
          <w:szCs w:val="26"/>
        </w:rPr>
        <w:t>, установленного федеральным</w:t>
      </w:r>
      <w:r w:rsidRPr="00EC1361">
        <w:rPr>
          <w:sz w:val="26"/>
          <w:szCs w:val="26"/>
        </w:rPr>
        <w:t xml:space="preserve"> законодательством. </w:t>
      </w:r>
    </w:p>
    <w:p w:rsidR="00871DC3"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1.10. В случаях, когда с учетом установленного должностного оклада, а также выплаты (невыплаты) повышающих коэффициентов, выплат компенсационного и стимулирующего характера, размер начисленной месячной заработной платы работника, полностью отработавшего за этот период норму рабочего времени и выполнившего нормы труда (трудовые обязанности), ниже минимального размера оплаты труда, установленного федеральным законодательством (далее - МРОТ), указанному работнику производится доплата за счет средств фонда оплаты труда в размере не ниже разницы между МРОТ и размером начисленной заработной платы. </w:t>
      </w:r>
    </w:p>
    <w:p w:rsidR="00240F3D" w:rsidRPr="00EC1361" w:rsidRDefault="00240F3D" w:rsidP="00EC1361">
      <w:pPr>
        <w:pStyle w:val="s1"/>
        <w:shd w:val="clear" w:color="auto" w:fill="FFFFFF"/>
        <w:spacing w:before="0" w:beforeAutospacing="0" w:after="0" w:afterAutospacing="0"/>
        <w:ind w:firstLine="709"/>
        <w:jc w:val="both"/>
        <w:rPr>
          <w:sz w:val="26"/>
          <w:szCs w:val="26"/>
        </w:rPr>
      </w:pPr>
      <w:r w:rsidRPr="00EC1361">
        <w:rPr>
          <w:sz w:val="26"/>
          <w:szCs w:val="26"/>
        </w:rPr>
        <w:t>Определение размера указанной доплаты производится в соответст</w:t>
      </w:r>
      <w:r w:rsidR="00E900F9" w:rsidRPr="00EC1361">
        <w:rPr>
          <w:sz w:val="26"/>
          <w:szCs w:val="26"/>
        </w:rPr>
        <w:t>вии с</w:t>
      </w:r>
      <w:r w:rsidRPr="00EC1361">
        <w:rPr>
          <w:sz w:val="26"/>
          <w:szCs w:val="26"/>
        </w:rPr>
        <w:t xml:space="preserve"> действующим законодательством с учетом особенностей </w:t>
      </w:r>
      <w:r w:rsidR="00E900F9" w:rsidRPr="00EC1361">
        <w:rPr>
          <w:sz w:val="26"/>
          <w:szCs w:val="26"/>
        </w:rPr>
        <w:t>начисления отдельных компенсационных выплат, включаемых в состав месячной заработной платы работника.</w:t>
      </w:r>
    </w:p>
    <w:p w:rsidR="00871DC3"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1.11. Предельная доля оплаты труда работников административно-управленческого персонала в фонде оплаты труда учреждения социального обслуживания населения не должна превышать 40%. </w:t>
      </w:r>
    </w:p>
    <w:p w:rsidR="00871DC3" w:rsidRPr="00EC1361" w:rsidRDefault="00871DC3" w:rsidP="00EC1361">
      <w:pPr>
        <w:pStyle w:val="s1"/>
        <w:shd w:val="clear" w:color="auto" w:fill="FFFFFF"/>
        <w:spacing w:before="0" w:beforeAutospacing="0" w:after="0" w:afterAutospacing="0"/>
        <w:ind w:firstLine="709"/>
        <w:jc w:val="both"/>
        <w:rPr>
          <w:sz w:val="26"/>
          <w:szCs w:val="26"/>
        </w:rPr>
      </w:pPr>
    </w:p>
    <w:p w:rsidR="00871DC3" w:rsidRPr="00EC1361" w:rsidRDefault="00C42B57" w:rsidP="00EC1361">
      <w:pPr>
        <w:pStyle w:val="s1"/>
        <w:shd w:val="clear" w:color="auto" w:fill="FFFFFF"/>
        <w:spacing w:before="0" w:beforeAutospacing="0" w:after="0" w:afterAutospacing="0"/>
        <w:ind w:firstLine="709"/>
        <w:jc w:val="center"/>
        <w:rPr>
          <w:b/>
          <w:sz w:val="26"/>
          <w:szCs w:val="26"/>
        </w:rPr>
      </w:pPr>
      <w:r w:rsidRPr="00EC1361">
        <w:rPr>
          <w:b/>
          <w:sz w:val="26"/>
          <w:szCs w:val="26"/>
        </w:rPr>
        <w:t>2. Порядок и условия оплаты труда работников</w:t>
      </w:r>
    </w:p>
    <w:p w:rsidR="00EC1361" w:rsidRDefault="00EC1361" w:rsidP="00EC1361">
      <w:pPr>
        <w:pStyle w:val="s1"/>
        <w:shd w:val="clear" w:color="auto" w:fill="FFFFFF"/>
        <w:spacing w:before="0" w:beforeAutospacing="0" w:after="0" w:afterAutospacing="0"/>
        <w:ind w:firstLine="709"/>
        <w:jc w:val="both"/>
        <w:rPr>
          <w:sz w:val="26"/>
          <w:szCs w:val="26"/>
        </w:rPr>
      </w:pPr>
    </w:p>
    <w:p w:rsidR="0098582E"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lastRenderedPageBreak/>
        <w:t xml:space="preserve">2.1. Размеры окладов (должностных </w:t>
      </w:r>
      <w:r w:rsidR="00871DC3" w:rsidRPr="00EC1361">
        <w:rPr>
          <w:sz w:val="26"/>
          <w:szCs w:val="26"/>
        </w:rPr>
        <w:t>оклады) работников (приложение №</w:t>
      </w:r>
      <w:r w:rsidRPr="00EC1361">
        <w:rPr>
          <w:sz w:val="26"/>
          <w:szCs w:val="26"/>
        </w:rPr>
        <w:t xml:space="preserve"> 1 к настоящему Положению) устанавливаются на основе отнесения занимаемых ими должностей к ПКГ, в соответствии с приказом Министерства здравоохранения и социального развития Российской Федерации от </w:t>
      </w:r>
      <w:r w:rsidR="00871DC3" w:rsidRPr="00EC1361">
        <w:rPr>
          <w:sz w:val="26"/>
          <w:szCs w:val="26"/>
        </w:rPr>
        <w:t>31.03.2008 № 149н «</w:t>
      </w:r>
      <w:r w:rsidRPr="00EC1361">
        <w:rPr>
          <w:sz w:val="26"/>
          <w:szCs w:val="26"/>
        </w:rPr>
        <w:t xml:space="preserve">Об утверждении профессиональных квалификационных групп должностей работников, занятых в сфере здравоохранения и </w:t>
      </w:r>
      <w:r w:rsidR="00871DC3" w:rsidRPr="00EC1361">
        <w:rPr>
          <w:sz w:val="26"/>
          <w:szCs w:val="26"/>
        </w:rPr>
        <w:t>предоставления социальных услуг»</w:t>
      </w:r>
      <w:r w:rsidRPr="00EC1361">
        <w:rPr>
          <w:sz w:val="26"/>
          <w:szCs w:val="26"/>
        </w:rPr>
        <w:t>, приказом Министерства здравоохранения и социального развития Российской Федерации от 29.05.</w:t>
      </w:r>
      <w:r w:rsidR="00871DC3" w:rsidRPr="00EC1361">
        <w:rPr>
          <w:sz w:val="26"/>
          <w:szCs w:val="26"/>
        </w:rPr>
        <w:t>2008 № 247н «</w:t>
      </w:r>
      <w:r w:rsidRPr="00EC1361">
        <w:rPr>
          <w:sz w:val="26"/>
          <w:szCs w:val="26"/>
        </w:rPr>
        <w:t>Об утверждении профессиональных квалификационных групп общеотраслевых должностей руковод</w:t>
      </w:r>
      <w:r w:rsidR="00871DC3" w:rsidRPr="00EC1361">
        <w:rPr>
          <w:sz w:val="26"/>
          <w:szCs w:val="26"/>
        </w:rPr>
        <w:t>ителей, специалистов и служащих»</w:t>
      </w:r>
      <w:r w:rsidRPr="00EC1361">
        <w:rPr>
          <w:sz w:val="26"/>
          <w:szCs w:val="26"/>
        </w:rPr>
        <w:t>, приказом Министерства здравоохранения и социального развития Росс</w:t>
      </w:r>
      <w:r w:rsidR="0098582E" w:rsidRPr="00EC1361">
        <w:rPr>
          <w:sz w:val="26"/>
          <w:szCs w:val="26"/>
        </w:rPr>
        <w:t>ийской Федерации от 29.05.2008 № 248н «</w:t>
      </w:r>
      <w:r w:rsidRPr="00EC1361">
        <w:rPr>
          <w:sz w:val="26"/>
          <w:szCs w:val="26"/>
        </w:rPr>
        <w:t>Об утверждении профессиональных квалификационных групп о</w:t>
      </w:r>
      <w:r w:rsidR="0098582E" w:rsidRPr="00EC1361">
        <w:rPr>
          <w:sz w:val="26"/>
          <w:szCs w:val="26"/>
        </w:rPr>
        <w:t>бщеотраслевых профессий рабочих»</w:t>
      </w:r>
      <w:r w:rsidRPr="00EC1361">
        <w:rPr>
          <w:sz w:val="26"/>
          <w:szCs w:val="26"/>
        </w:rPr>
        <w:t xml:space="preserve">. </w:t>
      </w:r>
    </w:p>
    <w:p w:rsidR="0098582E"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Оклады заместителей руководителя структурных подразделений рекомендуется устанавливать на 5-10% ниже окладов соответствующих руководителей. </w:t>
      </w:r>
    </w:p>
    <w:p w:rsidR="0098582E"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2.2. К окладу по соответствующим ПКГ на определенный период времени в течение соответствующего календарного года и с учетом обеспечения ф</w:t>
      </w:r>
      <w:r w:rsidR="0098582E" w:rsidRPr="00EC1361">
        <w:rPr>
          <w:sz w:val="26"/>
          <w:szCs w:val="26"/>
        </w:rPr>
        <w:t>инансовыми средствами</w:t>
      </w:r>
      <w:r w:rsidR="00EC1361">
        <w:rPr>
          <w:sz w:val="26"/>
          <w:szCs w:val="26"/>
        </w:rPr>
        <w:t xml:space="preserve"> </w:t>
      </w:r>
      <w:r w:rsidR="0098582E" w:rsidRPr="00EC1361">
        <w:rPr>
          <w:sz w:val="26"/>
          <w:szCs w:val="26"/>
        </w:rPr>
        <w:t>применяются</w:t>
      </w:r>
      <w:r w:rsidRPr="00EC1361">
        <w:rPr>
          <w:sz w:val="26"/>
          <w:szCs w:val="26"/>
        </w:rPr>
        <w:t xml:space="preserve"> повышающие коэффициенты: </w:t>
      </w:r>
    </w:p>
    <w:p w:rsidR="0098582E"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 повышающий коэффициент к окладу по занимаемой должности; </w:t>
      </w:r>
    </w:p>
    <w:p w:rsidR="0098582E" w:rsidRPr="00EC1361" w:rsidRDefault="0098582E" w:rsidP="00EC1361">
      <w:pPr>
        <w:pStyle w:val="s1"/>
        <w:shd w:val="clear" w:color="auto" w:fill="FFFFFF"/>
        <w:spacing w:before="0" w:beforeAutospacing="0" w:after="0" w:afterAutospacing="0"/>
        <w:ind w:firstLine="709"/>
        <w:jc w:val="both"/>
        <w:rPr>
          <w:sz w:val="26"/>
          <w:szCs w:val="26"/>
        </w:rPr>
      </w:pPr>
      <w:r w:rsidRPr="00EC1361">
        <w:rPr>
          <w:sz w:val="26"/>
          <w:szCs w:val="26"/>
        </w:rPr>
        <w:t>- повышающий коэффициент к окладу по организации;</w:t>
      </w:r>
    </w:p>
    <w:p w:rsidR="0098582E"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персональный повышающий коэффициент к окладу.</w:t>
      </w:r>
    </w:p>
    <w:p w:rsidR="0098582E"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2.3. Директор Учреждения с учетом мотивированного мнения представительного органа работников утверждает перечень профессий рабочих и должностей служащих, по которым устанавливаются повышающие коэффициенты. </w:t>
      </w:r>
    </w:p>
    <w:p w:rsidR="0098582E"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2.4. Размер выплат по повышающему коэффициенту к окладу определяется путем умножения размера оклада работника на повышающий коэффициент. Рекомендуемый размер повышающего коэффициента к окладу - не более 2,5. </w:t>
      </w:r>
    </w:p>
    <w:p w:rsidR="0098582E"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Применение всех повышающих коэффициентов к окладу не образует новый оклад и не учитывается при начислении компенсационных и стимулирующих выплат. </w:t>
      </w:r>
    </w:p>
    <w:p w:rsidR="0098582E"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2.5. С учетом условий труда работникам устанавливаются выплаты компенсационного характера, предусмотренные разделом 7 настоящего Положения. </w:t>
      </w:r>
    </w:p>
    <w:p w:rsidR="0098582E"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2.6. Работникам устанавливаются стимулирующие выплаты, предусмотренные разделом 8 настоящего Положения. </w:t>
      </w:r>
    </w:p>
    <w:p w:rsidR="00512F08" w:rsidRPr="00EC1361" w:rsidRDefault="00512F08" w:rsidP="00EC1361">
      <w:pPr>
        <w:pStyle w:val="s1"/>
        <w:shd w:val="clear" w:color="auto" w:fill="FFFFFF"/>
        <w:spacing w:before="0" w:beforeAutospacing="0" w:after="0" w:afterAutospacing="0"/>
        <w:ind w:firstLine="709"/>
        <w:jc w:val="both"/>
        <w:rPr>
          <w:sz w:val="26"/>
          <w:szCs w:val="26"/>
        </w:rPr>
      </w:pPr>
      <w:r w:rsidRPr="00EC1361">
        <w:rPr>
          <w:sz w:val="26"/>
          <w:szCs w:val="26"/>
        </w:rPr>
        <w:t>2.7. Размеры окладов (должностных окладов) по должностям служащих, не включенным в профессиональные квалификационные группы, устанавливаются в зависимости от сложности труда. Конкретные размеры окладов (должностных окладов) применительно к соответствующим профессиональным квалификационным группам и квалификационным уровням профессиональных квалификационных групп и к должностям служащих, не включенным в профессиональные квалификационные группы, предусматриваются в Положениях об оплате труда в отношении каждого муниципального учреждения.</w:t>
      </w:r>
    </w:p>
    <w:p w:rsidR="00512F08" w:rsidRPr="00EC1361" w:rsidRDefault="00512F08" w:rsidP="00EC1361">
      <w:pPr>
        <w:pStyle w:val="s1"/>
        <w:shd w:val="clear" w:color="auto" w:fill="FFFFFF"/>
        <w:spacing w:before="0" w:beforeAutospacing="0" w:after="0" w:afterAutospacing="0"/>
        <w:ind w:firstLine="709"/>
        <w:jc w:val="both"/>
        <w:rPr>
          <w:sz w:val="26"/>
          <w:szCs w:val="26"/>
        </w:rPr>
      </w:pPr>
      <w:r w:rsidRPr="00EC1361">
        <w:rPr>
          <w:sz w:val="26"/>
          <w:szCs w:val="26"/>
        </w:rPr>
        <w:t>В трудовом договоре с работником (в дополнительном соглашении к трудовому договору) предусматривается фиксированный размер оклада (должностного оклада), установленный ему за исполнение трудовых (должностных) обязанностей определенной сложности (квалификации) за календарный месяц.</w:t>
      </w:r>
    </w:p>
    <w:p w:rsidR="00512F08" w:rsidRPr="00EC1361" w:rsidRDefault="00512F08" w:rsidP="00EC1361">
      <w:pPr>
        <w:pStyle w:val="s1"/>
        <w:shd w:val="clear" w:color="auto" w:fill="FFFFFF"/>
        <w:spacing w:before="0" w:beforeAutospacing="0" w:after="0" w:afterAutospacing="0"/>
        <w:ind w:firstLine="709"/>
        <w:jc w:val="both"/>
        <w:rPr>
          <w:sz w:val="26"/>
          <w:szCs w:val="26"/>
        </w:rPr>
      </w:pPr>
    </w:p>
    <w:p w:rsidR="0098582E" w:rsidRPr="00EC1361" w:rsidRDefault="00C42B57" w:rsidP="00EC1361">
      <w:pPr>
        <w:pStyle w:val="s1"/>
        <w:shd w:val="clear" w:color="auto" w:fill="FFFFFF"/>
        <w:spacing w:before="0" w:beforeAutospacing="0" w:after="0" w:afterAutospacing="0"/>
        <w:ind w:firstLine="709"/>
        <w:jc w:val="center"/>
        <w:rPr>
          <w:b/>
          <w:sz w:val="26"/>
          <w:szCs w:val="26"/>
        </w:rPr>
      </w:pPr>
      <w:r w:rsidRPr="00EC1361">
        <w:rPr>
          <w:b/>
          <w:sz w:val="26"/>
          <w:szCs w:val="26"/>
        </w:rPr>
        <w:t>3. Особенности порядка и условий оплаты труда работников</w:t>
      </w:r>
    </w:p>
    <w:p w:rsidR="0098582E" w:rsidRPr="00EC1361" w:rsidRDefault="0098582E" w:rsidP="00EC1361">
      <w:pPr>
        <w:pStyle w:val="s1"/>
        <w:shd w:val="clear" w:color="auto" w:fill="FFFFFF"/>
        <w:spacing w:before="0" w:beforeAutospacing="0" w:after="0" w:afterAutospacing="0"/>
        <w:ind w:firstLine="709"/>
        <w:jc w:val="both"/>
        <w:rPr>
          <w:sz w:val="26"/>
          <w:szCs w:val="26"/>
        </w:rPr>
      </w:pPr>
    </w:p>
    <w:p w:rsidR="0098582E"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3.1. Оплата труда педагогических работников Учреждения производится по условиям, предусмотренным для аналогичных категорий работников муниципальных образовательных организаций города Заречного Пензенской области, за исключением выплат за специфику работы в образовательных органи</w:t>
      </w:r>
      <w:r w:rsidR="00061C41" w:rsidRPr="00EC1361">
        <w:rPr>
          <w:sz w:val="26"/>
          <w:szCs w:val="26"/>
        </w:rPr>
        <w:t>зациях, указанных в приложении №</w:t>
      </w:r>
      <w:r w:rsidRPr="00EC1361">
        <w:rPr>
          <w:sz w:val="26"/>
          <w:szCs w:val="26"/>
        </w:rPr>
        <w:t xml:space="preserve"> </w:t>
      </w:r>
      <w:r w:rsidRPr="00EC1361">
        <w:rPr>
          <w:sz w:val="26"/>
          <w:szCs w:val="26"/>
        </w:rPr>
        <w:lastRenderedPageBreak/>
        <w:t>7 к Положению о системе оплаты труда работников муниципальных организаций, функции и полномочия учредителя которых осуществляет Департамент образования города Заречного Пензенской области, утвержденному постановлением администрации г. Заречного Пе</w:t>
      </w:r>
      <w:r w:rsidR="00061C41" w:rsidRPr="00EC1361">
        <w:rPr>
          <w:sz w:val="26"/>
          <w:szCs w:val="26"/>
        </w:rPr>
        <w:t>нзенской области от 30.10.2009 № 1714 «</w:t>
      </w:r>
      <w:r w:rsidRPr="00EC1361">
        <w:rPr>
          <w:sz w:val="26"/>
          <w:szCs w:val="26"/>
        </w:rPr>
        <w:t>Об утверждении Положения о системе оплаты труда работников муниципальных организаций, функции и полномочия учредителя которых осуществляет Департамент образования горо</w:t>
      </w:r>
      <w:r w:rsidR="00061C41" w:rsidRPr="00EC1361">
        <w:rPr>
          <w:sz w:val="26"/>
          <w:szCs w:val="26"/>
        </w:rPr>
        <w:t>да Заречного Пензенской области»</w:t>
      </w:r>
      <w:r w:rsidRPr="00EC1361">
        <w:rPr>
          <w:sz w:val="26"/>
          <w:szCs w:val="26"/>
        </w:rPr>
        <w:t xml:space="preserve"> (с последующими изменениями). </w:t>
      </w:r>
    </w:p>
    <w:p w:rsidR="00061C41"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3.2. Оплата труда медицинских работников Учреждения производится по условиям, предусмотренным для аналогичных категорий работников государственных бюджетных, автономных и казенных учреждений Пензенской области, учредителем которых является Министерство здравоохранения Пензенской области, за исключением выплат, установленных подпунктами 5.2.2-5.2.3 пункта 5.2 раздела 5 Положения о системе оплаты труда работников государственных бюджетных, автономных и казенных учреждений, функции и полномочия учредителя в отношении которых осуществляет Министерство здравоохранения Пензенской области, утвержденного постановлением Правительства Пе</w:t>
      </w:r>
      <w:r w:rsidR="00061C41" w:rsidRPr="00EC1361">
        <w:rPr>
          <w:sz w:val="26"/>
          <w:szCs w:val="26"/>
        </w:rPr>
        <w:t>нзенской области от 05.06.2018 № 303-пП «</w:t>
      </w:r>
      <w:r w:rsidRPr="00EC1361">
        <w:rPr>
          <w:sz w:val="26"/>
          <w:szCs w:val="26"/>
        </w:rPr>
        <w:t>Об утверждении Положения о системе оплаты труда работников государственных бюджетных, автономных и казенных учреждений, функции и полномочия учредителя в отношении которых осуществляет Министерство здр</w:t>
      </w:r>
      <w:r w:rsidR="00061C41" w:rsidRPr="00EC1361">
        <w:rPr>
          <w:sz w:val="26"/>
          <w:szCs w:val="26"/>
        </w:rPr>
        <w:t>авоохранения Пензенской области»</w:t>
      </w:r>
      <w:r w:rsidRPr="00EC1361">
        <w:rPr>
          <w:sz w:val="26"/>
          <w:szCs w:val="26"/>
        </w:rPr>
        <w:t xml:space="preserve"> (с последующими изменениями). </w:t>
      </w:r>
    </w:p>
    <w:p w:rsidR="00F756C5"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3.3. Оплата труда работников культуры, искусства и кинематографии организаций производится по условиям, предусмотренным для аналогичных категорий работников государственных бюджетных и казенных учреждений, относящихся к сфере культ</w:t>
      </w:r>
      <w:r w:rsidR="00F756C5" w:rsidRPr="00EC1361">
        <w:rPr>
          <w:sz w:val="26"/>
          <w:szCs w:val="26"/>
        </w:rPr>
        <w:t xml:space="preserve">уры, </w:t>
      </w:r>
      <w:r w:rsidRPr="00EC1361">
        <w:rPr>
          <w:sz w:val="26"/>
          <w:szCs w:val="26"/>
        </w:rPr>
        <w:t xml:space="preserve">учредителем которых является Министерство культуры и туризма Пензенской области. </w:t>
      </w:r>
    </w:p>
    <w:p w:rsidR="00F756C5" w:rsidRPr="00EC1361" w:rsidRDefault="00F756C5" w:rsidP="00EC1361">
      <w:pPr>
        <w:pStyle w:val="s1"/>
        <w:shd w:val="clear" w:color="auto" w:fill="FFFFFF"/>
        <w:spacing w:before="0" w:beforeAutospacing="0" w:after="0" w:afterAutospacing="0"/>
        <w:ind w:firstLine="709"/>
        <w:jc w:val="both"/>
        <w:rPr>
          <w:sz w:val="26"/>
          <w:szCs w:val="26"/>
        </w:rPr>
      </w:pPr>
    </w:p>
    <w:p w:rsidR="00F756C5" w:rsidRPr="00EC1361" w:rsidRDefault="00C42B57" w:rsidP="00EC1361">
      <w:pPr>
        <w:pStyle w:val="s1"/>
        <w:shd w:val="clear" w:color="auto" w:fill="FFFFFF"/>
        <w:spacing w:before="0" w:beforeAutospacing="0" w:after="0" w:afterAutospacing="0"/>
        <w:ind w:firstLine="709"/>
        <w:jc w:val="center"/>
        <w:rPr>
          <w:b/>
          <w:sz w:val="26"/>
          <w:szCs w:val="26"/>
        </w:rPr>
      </w:pPr>
      <w:r w:rsidRPr="00EC1361">
        <w:rPr>
          <w:b/>
          <w:sz w:val="26"/>
          <w:szCs w:val="26"/>
        </w:rPr>
        <w:t>4. Особенности порядка и условий оплаты труда работников, занимающих общеотраслевые должности служащих</w:t>
      </w:r>
    </w:p>
    <w:p w:rsidR="00F756C5" w:rsidRPr="00EC1361" w:rsidRDefault="00F756C5" w:rsidP="00EC1361">
      <w:pPr>
        <w:pStyle w:val="s1"/>
        <w:shd w:val="clear" w:color="auto" w:fill="FFFFFF"/>
        <w:spacing w:before="0" w:beforeAutospacing="0" w:after="0" w:afterAutospacing="0"/>
        <w:ind w:firstLine="709"/>
        <w:jc w:val="both"/>
        <w:rPr>
          <w:sz w:val="26"/>
          <w:szCs w:val="26"/>
        </w:rPr>
      </w:pPr>
    </w:p>
    <w:p w:rsidR="00A667B0"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4.1. Размеры окладов работников, занимающих должности административно-управленческого и хозяйственного персонала, устанавливаются на основе отнесения занимаемых ими общеотраслевых должностей служащих к ПКГ. </w:t>
      </w:r>
    </w:p>
    <w:p w:rsidR="00A667B0"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К рекомендуемому окладу по соответствующим ПКГ работникам устанавливаются перечисленные в пункте 2.2. настоящего Положения повышающие коэффициенты, выплаты компенсационного и стимулирующего характера (разделы 7 и 8 настоящего Положения). </w:t>
      </w:r>
    </w:p>
    <w:p w:rsidR="00A667B0" w:rsidRPr="00EC1361" w:rsidRDefault="00A667B0" w:rsidP="00EC1361">
      <w:pPr>
        <w:pStyle w:val="s1"/>
        <w:shd w:val="clear" w:color="auto" w:fill="FFFFFF"/>
        <w:spacing w:before="0" w:beforeAutospacing="0" w:after="0" w:afterAutospacing="0"/>
        <w:ind w:firstLine="709"/>
        <w:jc w:val="both"/>
        <w:rPr>
          <w:sz w:val="26"/>
          <w:szCs w:val="26"/>
        </w:rPr>
      </w:pPr>
    </w:p>
    <w:p w:rsidR="00A667B0" w:rsidRPr="00EC1361" w:rsidRDefault="00C42B57" w:rsidP="00EC1361">
      <w:pPr>
        <w:pStyle w:val="s1"/>
        <w:shd w:val="clear" w:color="auto" w:fill="FFFFFF"/>
        <w:spacing w:before="0" w:beforeAutospacing="0" w:after="0" w:afterAutospacing="0"/>
        <w:ind w:firstLine="709"/>
        <w:jc w:val="center"/>
        <w:rPr>
          <w:b/>
          <w:sz w:val="26"/>
          <w:szCs w:val="26"/>
        </w:rPr>
      </w:pPr>
      <w:r w:rsidRPr="00EC1361">
        <w:rPr>
          <w:b/>
          <w:sz w:val="26"/>
          <w:szCs w:val="26"/>
        </w:rPr>
        <w:t>5. Особенности порядка и условий оплаты труда работников, осуществляющих профессиональную деятельность по профессиям рабочих</w:t>
      </w:r>
    </w:p>
    <w:p w:rsidR="00A667B0" w:rsidRPr="00EC1361" w:rsidRDefault="00A667B0" w:rsidP="00EC1361">
      <w:pPr>
        <w:pStyle w:val="s1"/>
        <w:shd w:val="clear" w:color="auto" w:fill="FFFFFF"/>
        <w:spacing w:before="0" w:beforeAutospacing="0" w:after="0" w:afterAutospacing="0"/>
        <w:ind w:firstLine="709"/>
        <w:jc w:val="both"/>
        <w:rPr>
          <w:sz w:val="26"/>
          <w:szCs w:val="26"/>
        </w:rPr>
      </w:pPr>
    </w:p>
    <w:p w:rsidR="00621EC0"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5.1. К</w:t>
      </w:r>
      <w:r w:rsidR="00621EC0" w:rsidRPr="00EC1361">
        <w:rPr>
          <w:sz w:val="26"/>
          <w:szCs w:val="26"/>
        </w:rPr>
        <w:t xml:space="preserve"> окладу (ставке</w:t>
      </w:r>
      <w:r w:rsidRPr="00EC1361">
        <w:rPr>
          <w:sz w:val="26"/>
          <w:szCs w:val="26"/>
        </w:rPr>
        <w:t xml:space="preserve">) по соответствующим ПКГ работников, осуществляющих профессиональную деятельность по профессиям рабочих, кроме перечисленных в пункте 2.2 </w:t>
      </w:r>
      <w:r w:rsidR="00621EC0" w:rsidRPr="00EC1361">
        <w:rPr>
          <w:sz w:val="26"/>
          <w:szCs w:val="26"/>
        </w:rPr>
        <w:t xml:space="preserve">настоящего Положения </w:t>
      </w:r>
      <w:r w:rsidRPr="00EC1361">
        <w:rPr>
          <w:sz w:val="26"/>
          <w:szCs w:val="26"/>
        </w:rPr>
        <w:t xml:space="preserve">повышающих коэффициентов и выплат компенсационного и стимулирующего характера (разделы 7 и 8 настоящего Положения), </w:t>
      </w:r>
      <w:r w:rsidR="00621EC0" w:rsidRPr="00EC1361">
        <w:rPr>
          <w:sz w:val="26"/>
          <w:szCs w:val="26"/>
        </w:rPr>
        <w:t xml:space="preserve">может быть установлен </w:t>
      </w:r>
      <w:r w:rsidRPr="00EC1361">
        <w:rPr>
          <w:sz w:val="26"/>
          <w:szCs w:val="26"/>
        </w:rPr>
        <w:t>повышающий коэффициент к окладу за выполнение важных и ответственных работ</w:t>
      </w:r>
      <w:r w:rsidR="00621EC0" w:rsidRPr="00EC1361">
        <w:rPr>
          <w:sz w:val="26"/>
          <w:szCs w:val="26"/>
        </w:rPr>
        <w:t>. Коэффициент применяется в отношении работников, работающих по профессиям рабочих не ниже 6 разряда соответствующего раздела ЕТКС и привлекаемых для выполнения важных и ответственных работ.</w:t>
      </w:r>
    </w:p>
    <w:p w:rsidR="00621EC0"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Решение о введении соответствующего повышающего коэффициента принимается директором Учреждения с учетом обеспечения указанных</w:t>
      </w:r>
      <w:r w:rsidR="00621EC0" w:rsidRPr="00EC1361">
        <w:rPr>
          <w:sz w:val="26"/>
          <w:szCs w:val="26"/>
        </w:rPr>
        <w:t xml:space="preserve"> выплат финансовыми средствами.</w:t>
      </w:r>
    </w:p>
    <w:p w:rsidR="00621EC0"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Рекомендуемый размер повышающего коэффициента к окладу - не более 2,5. </w:t>
      </w:r>
    </w:p>
    <w:p w:rsidR="00621EC0"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lastRenderedPageBreak/>
        <w:t xml:space="preserve">5.2. Пункт 5.1 распространяется на работников, работающих по профессиям рабочих, не включенных в ЕТКС, по которым квалификационные характеристики работ утверждены отдельными постановлениями Министерства труда и социальной защиты Российской Федерации и Министерства здравоохранения Российской Федерации. </w:t>
      </w:r>
    </w:p>
    <w:p w:rsidR="00621EC0" w:rsidRPr="00EC1361" w:rsidRDefault="00621EC0" w:rsidP="00EC1361">
      <w:pPr>
        <w:pStyle w:val="s1"/>
        <w:shd w:val="clear" w:color="auto" w:fill="FFFFFF"/>
        <w:spacing w:before="0" w:beforeAutospacing="0" w:after="0" w:afterAutospacing="0"/>
        <w:ind w:firstLine="709"/>
        <w:jc w:val="both"/>
        <w:rPr>
          <w:sz w:val="26"/>
          <w:szCs w:val="26"/>
        </w:rPr>
      </w:pPr>
    </w:p>
    <w:p w:rsidR="00D80EF8" w:rsidRPr="00EC1361" w:rsidRDefault="00C42B57" w:rsidP="00EC1361">
      <w:pPr>
        <w:pStyle w:val="s1"/>
        <w:shd w:val="clear" w:color="auto" w:fill="FFFFFF"/>
        <w:spacing w:before="0" w:beforeAutospacing="0" w:after="0" w:afterAutospacing="0"/>
        <w:ind w:firstLine="709"/>
        <w:jc w:val="center"/>
        <w:rPr>
          <w:b/>
          <w:sz w:val="26"/>
          <w:szCs w:val="26"/>
        </w:rPr>
      </w:pPr>
      <w:r w:rsidRPr="00EC1361">
        <w:rPr>
          <w:b/>
          <w:sz w:val="26"/>
          <w:szCs w:val="26"/>
        </w:rPr>
        <w:t xml:space="preserve">6. Условия оплаты труда директора Учреждения, его заместителей </w:t>
      </w:r>
    </w:p>
    <w:p w:rsidR="00621EC0" w:rsidRPr="00EC1361" w:rsidRDefault="00C42B57" w:rsidP="00EC1361">
      <w:pPr>
        <w:pStyle w:val="s1"/>
        <w:shd w:val="clear" w:color="auto" w:fill="FFFFFF"/>
        <w:spacing w:before="0" w:beforeAutospacing="0" w:after="0" w:afterAutospacing="0"/>
        <w:ind w:firstLine="709"/>
        <w:jc w:val="center"/>
        <w:rPr>
          <w:b/>
          <w:sz w:val="26"/>
          <w:szCs w:val="26"/>
        </w:rPr>
      </w:pPr>
      <w:r w:rsidRPr="00EC1361">
        <w:rPr>
          <w:b/>
          <w:sz w:val="26"/>
          <w:szCs w:val="26"/>
        </w:rPr>
        <w:t>и главного бухгалтера</w:t>
      </w:r>
    </w:p>
    <w:p w:rsidR="00621EC0" w:rsidRPr="00EC1361" w:rsidRDefault="00621EC0" w:rsidP="00EC1361">
      <w:pPr>
        <w:pStyle w:val="s1"/>
        <w:shd w:val="clear" w:color="auto" w:fill="FFFFFF"/>
        <w:spacing w:before="0" w:beforeAutospacing="0" w:after="0" w:afterAutospacing="0"/>
        <w:ind w:firstLine="709"/>
        <w:jc w:val="both"/>
        <w:rPr>
          <w:sz w:val="26"/>
          <w:szCs w:val="26"/>
        </w:rPr>
      </w:pPr>
    </w:p>
    <w:p w:rsidR="00CB33BA"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6.1. Заработная плата директора Учреждения состоит из должностного оклада, повышаю</w:t>
      </w:r>
      <w:r w:rsidR="00CB33BA" w:rsidRPr="00EC1361">
        <w:rPr>
          <w:sz w:val="26"/>
          <w:szCs w:val="26"/>
        </w:rPr>
        <w:t>щих коэффициентов к</w:t>
      </w:r>
      <w:r w:rsidRPr="00EC1361">
        <w:rPr>
          <w:sz w:val="26"/>
          <w:szCs w:val="26"/>
        </w:rPr>
        <w:t xml:space="preserve"> окладу, выплат компенсационного характ</w:t>
      </w:r>
      <w:r w:rsidR="00CB33BA" w:rsidRPr="00EC1361">
        <w:rPr>
          <w:sz w:val="26"/>
          <w:szCs w:val="26"/>
        </w:rPr>
        <w:t>ера и стимулирующего характера.</w:t>
      </w:r>
    </w:p>
    <w:p w:rsidR="00CB33BA" w:rsidRPr="00EC1361" w:rsidRDefault="00CB33BA" w:rsidP="00EC1361">
      <w:pPr>
        <w:pStyle w:val="s1"/>
        <w:shd w:val="clear" w:color="auto" w:fill="FFFFFF"/>
        <w:spacing w:before="0" w:beforeAutospacing="0" w:after="0" w:afterAutospacing="0"/>
        <w:ind w:firstLine="709"/>
        <w:jc w:val="both"/>
        <w:rPr>
          <w:sz w:val="26"/>
          <w:szCs w:val="26"/>
        </w:rPr>
      </w:pPr>
      <w:r w:rsidRPr="00EC1361">
        <w:rPr>
          <w:sz w:val="26"/>
          <w:szCs w:val="26"/>
        </w:rPr>
        <w:t>Средняя</w:t>
      </w:r>
      <w:r w:rsidR="00C42B57" w:rsidRPr="00EC1361">
        <w:rPr>
          <w:sz w:val="26"/>
          <w:szCs w:val="26"/>
        </w:rPr>
        <w:t xml:space="preserve"> заработная плата директора не должна быть ниже однократного и выше четыре</w:t>
      </w:r>
      <w:r w:rsidRPr="00EC1361">
        <w:rPr>
          <w:sz w:val="26"/>
          <w:szCs w:val="26"/>
        </w:rPr>
        <w:t>хкратного размера средней</w:t>
      </w:r>
      <w:r w:rsidR="00C42B57" w:rsidRPr="00EC1361">
        <w:rPr>
          <w:sz w:val="26"/>
          <w:szCs w:val="26"/>
        </w:rPr>
        <w:t xml:space="preserve"> заработной платы работников данного Учреждения за отчетный год. </w:t>
      </w:r>
    </w:p>
    <w:p w:rsidR="00CB33BA"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6.2. В трудовом договоре (дополнительном соглашении к трудовому договору), заключаемом Департаментом социального развития г. Заречного Пензенской области с директором Учреждения, должны быть указаны группа по оплате труда директора, размер должностного оклада, наименование и размер каждого повышаю</w:t>
      </w:r>
      <w:r w:rsidR="00CB33BA" w:rsidRPr="00EC1361">
        <w:rPr>
          <w:sz w:val="26"/>
          <w:szCs w:val="26"/>
        </w:rPr>
        <w:t>щего коэффициента к</w:t>
      </w:r>
      <w:r w:rsidRPr="00EC1361">
        <w:rPr>
          <w:sz w:val="26"/>
          <w:szCs w:val="26"/>
        </w:rPr>
        <w:t xml:space="preserve"> окладу и каждой выплаты компенсационного и стимулирующего характера, установленные директору Учреждени</w:t>
      </w:r>
      <w:r w:rsidR="00CB33BA" w:rsidRPr="00EC1361">
        <w:rPr>
          <w:sz w:val="26"/>
          <w:szCs w:val="26"/>
        </w:rPr>
        <w:t>я на основании пунктов 6.3-6.6</w:t>
      </w:r>
      <w:r w:rsidRPr="00EC1361">
        <w:rPr>
          <w:sz w:val="26"/>
          <w:szCs w:val="26"/>
        </w:rPr>
        <w:t xml:space="preserve"> настоящего Положения. </w:t>
      </w:r>
    </w:p>
    <w:p w:rsidR="00CB33BA" w:rsidRPr="00EC1361" w:rsidRDefault="00CB33BA"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Несоблюдение установленного в соответствии с пунктом 6.1 настоящего Положения предельного уровня соотношения среднемесячной заработной платы его заместителей, главного бухгалтера Учреждения является основанием </w:t>
      </w:r>
      <w:r w:rsidR="00F81FAF" w:rsidRPr="00EC1361">
        <w:rPr>
          <w:sz w:val="26"/>
          <w:szCs w:val="26"/>
        </w:rPr>
        <w:t xml:space="preserve">прекращения </w:t>
      </w:r>
      <w:r w:rsidRPr="00EC1361">
        <w:rPr>
          <w:sz w:val="26"/>
          <w:szCs w:val="26"/>
        </w:rPr>
        <w:t xml:space="preserve">трудового договора с </w:t>
      </w:r>
      <w:r w:rsidR="00F81FAF" w:rsidRPr="00EC1361">
        <w:rPr>
          <w:sz w:val="26"/>
          <w:szCs w:val="26"/>
        </w:rPr>
        <w:t>директором Учреждения.</w:t>
      </w:r>
    </w:p>
    <w:p w:rsidR="00F81FAF" w:rsidRPr="00EC1361" w:rsidRDefault="005B6DB3" w:rsidP="00EC1361">
      <w:pPr>
        <w:pStyle w:val="s1"/>
        <w:shd w:val="clear" w:color="auto" w:fill="FFFFFF"/>
        <w:spacing w:before="0" w:beforeAutospacing="0" w:after="0" w:afterAutospacing="0"/>
        <w:ind w:firstLine="709"/>
        <w:jc w:val="both"/>
        <w:rPr>
          <w:sz w:val="26"/>
          <w:szCs w:val="26"/>
        </w:rPr>
      </w:pPr>
      <w:r w:rsidRPr="00EC1361">
        <w:rPr>
          <w:sz w:val="26"/>
          <w:szCs w:val="26"/>
        </w:rPr>
        <w:t>6.3. Должностной оклад директора Учреждения устанавливается в зависимости от группы по оплате труда директора в соответствии с</w:t>
      </w:r>
      <w:r w:rsidR="00EC1361">
        <w:rPr>
          <w:sz w:val="26"/>
          <w:szCs w:val="26"/>
        </w:rPr>
        <w:t xml:space="preserve"> </w:t>
      </w:r>
      <w:hyperlink r:id="rId17" w:anchor="/document/17338076/entry/63" w:history="1">
        <w:r w:rsidRPr="00EC1361">
          <w:rPr>
            <w:sz w:val="26"/>
            <w:szCs w:val="26"/>
          </w:rPr>
          <w:t>пунктами 6.3</w:t>
        </w:r>
      </w:hyperlink>
      <w:r w:rsidRPr="00EC1361">
        <w:rPr>
          <w:sz w:val="26"/>
          <w:szCs w:val="26"/>
        </w:rPr>
        <w:t xml:space="preserve">., </w:t>
      </w:r>
      <w:hyperlink r:id="rId18" w:anchor="/document/17338076/entry/64" w:history="1">
        <w:r w:rsidRPr="00EC1361">
          <w:rPr>
            <w:sz w:val="26"/>
            <w:szCs w:val="26"/>
          </w:rPr>
          <w:t>6.4</w:t>
        </w:r>
      </w:hyperlink>
      <w:r w:rsidRPr="00EC1361">
        <w:rPr>
          <w:sz w:val="26"/>
          <w:szCs w:val="26"/>
        </w:rPr>
        <w:t>. Постановления Правительства Пен</w:t>
      </w:r>
      <w:r w:rsidR="004F5145" w:rsidRPr="00EC1361">
        <w:rPr>
          <w:sz w:val="26"/>
          <w:szCs w:val="26"/>
        </w:rPr>
        <w:t xml:space="preserve">зенской области от 18.07.2024 № </w:t>
      </w:r>
      <w:r w:rsidRPr="00EC1361">
        <w:rPr>
          <w:sz w:val="26"/>
          <w:szCs w:val="26"/>
        </w:rPr>
        <w:t>482-пП «Об утверждении Положения о системе оплаты труда работников государственных бюджетных, автономных и казенных учреждений социального обслуживания граждан Пензенской области» (с последующими изменениями).</w:t>
      </w:r>
    </w:p>
    <w:p w:rsidR="00F81FAF"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6.4. Директору Учреждения устанавливаются следующие повыша</w:t>
      </w:r>
      <w:r w:rsidR="00796981" w:rsidRPr="00EC1361">
        <w:rPr>
          <w:sz w:val="26"/>
          <w:szCs w:val="26"/>
        </w:rPr>
        <w:t>ющие коэффициенты</w:t>
      </w:r>
      <w:r w:rsidR="00EC1361">
        <w:rPr>
          <w:sz w:val="26"/>
          <w:szCs w:val="26"/>
        </w:rPr>
        <w:t xml:space="preserve"> </w:t>
      </w:r>
      <w:r w:rsidR="006D01CD" w:rsidRPr="00EC1361">
        <w:rPr>
          <w:sz w:val="26"/>
          <w:szCs w:val="26"/>
        </w:rPr>
        <w:t xml:space="preserve">к </w:t>
      </w:r>
      <w:r w:rsidRPr="00EC1361">
        <w:rPr>
          <w:sz w:val="26"/>
          <w:szCs w:val="26"/>
        </w:rPr>
        <w:t xml:space="preserve">окладу: </w:t>
      </w:r>
    </w:p>
    <w:p w:rsidR="00796981"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6.4.1. Повыш</w:t>
      </w:r>
      <w:r w:rsidR="006D01CD" w:rsidRPr="00EC1361">
        <w:rPr>
          <w:sz w:val="26"/>
          <w:szCs w:val="26"/>
        </w:rPr>
        <w:t>ающий коэффициент к</w:t>
      </w:r>
      <w:r w:rsidRPr="00EC1361">
        <w:rPr>
          <w:sz w:val="26"/>
          <w:szCs w:val="26"/>
        </w:rPr>
        <w:t xml:space="preserve"> окладу по занимаемой должности до 1,5 раза. </w:t>
      </w:r>
    </w:p>
    <w:p w:rsidR="00F81FAF"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Решение о введении директору Учреждения соответствующего повышающего коэффициента принимается Департаментом социального развития г. Заречного Пензенской области в зависимости от критериев оценки качества, установленных Департаментом социального развития г. Заречного Пензенской области. </w:t>
      </w:r>
    </w:p>
    <w:p w:rsidR="005B6DB3"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6.4.2. Повыш</w:t>
      </w:r>
      <w:r w:rsidR="006D01CD" w:rsidRPr="00EC1361">
        <w:rPr>
          <w:sz w:val="26"/>
          <w:szCs w:val="26"/>
        </w:rPr>
        <w:t>ающий коэффициент к</w:t>
      </w:r>
      <w:r w:rsidRPr="00EC1361">
        <w:rPr>
          <w:sz w:val="26"/>
          <w:szCs w:val="26"/>
        </w:rPr>
        <w:t xml:space="preserve"> окладу за ученую степень: </w:t>
      </w:r>
    </w:p>
    <w:p w:rsidR="005B6DB3"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 кандидата наук, ученую степень доцента - в размере 0,1; </w:t>
      </w:r>
    </w:p>
    <w:p w:rsidR="00F81FAF"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 доктора наук, ученую степень профессора - в размере 0,2. </w:t>
      </w:r>
    </w:p>
    <w:p w:rsidR="00F81FAF"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6.4.3. П</w:t>
      </w:r>
      <w:r w:rsidR="00DE040A" w:rsidRPr="00EC1361">
        <w:rPr>
          <w:sz w:val="26"/>
          <w:szCs w:val="26"/>
        </w:rPr>
        <w:t>овышающий коэффициент к</w:t>
      </w:r>
      <w:r w:rsidR="00A700BE" w:rsidRPr="00EC1361">
        <w:rPr>
          <w:sz w:val="26"/>
          <w:szCs w:val="26"/>
        </w:rPr>
        <w:t xml:space="preserve"> окладу за почетное звание «</w:t>
      </w:r>
      <w:r w:rsidRPr="00EC1361">
        <w:rPr>
          <w:sz w:val="26"/>
          <w:szCs w:val="26"/>
        </w:rPr>
        <w:t>Заслуженный работник социально</w:t>
      </w:r>
      <w:r w:rsidR="00A700BE" w:rsidRPr="00EC1361">
        <w:rPr>
          <w:sz w:val="26"/>
          <w:szCs w:val="26"/>
        </w:rPr>
        <w:t>й защиты населения»</w:t>
      </w:r>
      <w:r w:rsidRPr="00EC1361">
        <w:rPr>
          <w:sz w:val="26"/>
          <w:szCs w:val="26"/>
        </w:rPr>
        <w:t xml:space="preserve"> в размере 0,1. </w:t>
      </w:r>
    </w:p>
    <w:p w:rsidR="00A700BE" w:rsidRPr="00EC1361" w:rsidRDefault="00A700BE" w:rsidP="00EC1361">
      <w:pPr>
        <w:pStyle w:val="s1"/>
        <w:shd w:val="clear" w:color="auto" w:fill="FFFFFF"/>
        <w:spacing w:before="0" w:beforeAutospacing="0" w:after="0" w:afterAutospacing="0"/>
        <w:ind w:firstLine="709"/>
        <w:jc w:val="both"/>
        <w:rPr>
          <w:sz w:val="26"/>
          <w:szCs w:val="26"/>
        </w:rPr>
      </w:pPr>
      <w:r w:rsidRPr="00EC1361">
        <w:rPr>
          <w:sz w:val="26"/>
          <w:szCs w:val="26"/>
        </w:rPr>
        <w:t>6.4.4. Повышающий коэффициент к окладу по Учреждению до 1,5 раза.</w:t>
      </w:r>
    </w:p>
    <w:p w:rsidR="00A700BE" w:rsidRPr="00EC1361" w:rsidRDefault="00A700BE"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Решение о введении директору Учреждения соответствующего повышающего коэффициента принимается </w:t>
      </w:r>
      <w:r w:rsidR="004870B3" w:rsidRPr="00EC1361">
        <w:rPr>
          <w:sz w:val="26"/>
          <w:szCs w:val="26"/>
        </w:rPr>
        <w:t>Департаментом социального развития г. Заречного Пензенской области в зависимости от типа и специфики деятельности Учреждения.</w:t>
      </w:r>
    </w:p>
    <w:p w:rsidR="00F81FAF"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6.5. Выплаты компенсационного характера, предусмотренные разделом 7 настоящего Положения, устанавливаются директору Учреждения с учетом условий его труда, определенных трудовым договором (дополнительным соглашением к трудовому договору). </w:t>
      </w:r>
    </w:p>
    <w:p w:rsidR="005B6DB3"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lastRenderedPageBreak/>
        <w:t xml:space="preserve">6.6. Директору Учреждения устанавливаются следующие виды выплат стимулирующего характера: </w:t>
      </w:r>
    </w:p>
    <w:p w:rsidR="005B6DB3"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6.6.1. Надбавка за стаж работы в должности руководителя организации в следующих размерах: </w:t>
      </w:r>
    </w:p>
    <w:p w:rsidR="00A700BE" w:rsidRPr="00EC1361" w:rsidRDefault="00A700BE" w:rsidP="00EC1361">
      <w:pPr>
        <w:pStyle w:val="s1"/>
        <w:shd w:val="clear" w:color="auto" w:fill="FFFFFF"/>
        <w:spacing w:before="0" w:beforeAutospacing="0" w:after="0" w:afterAutospacing="0"/>
        <w:ind w:firstLine="709"/>
        <w:jc w:val="both"/>
        <w:rPr>
          <w:sz w:val="26"/>
          <w:szCs w:val="26"/>
        </w:rPr>
      </w:pPr>
    </w:p>
    <w:tbl>
      <w:tblPr>
        <w:tblW w:w="10185" w:type="dxa"/>
        <w:shd w:val="clear" w:color="auto" w:fill="FFFFFF"/>
        <w:tblCellMar>
          <w:top w:w="15" w:type="dxa"/>
          <w:left w:w="15" w:type="dxa"/>
          <w:bottom w:w="15" w:type="dxa"/>
          <w:right w:w="15" w:type="dxa"/>
        </w:tblCellMar>
        <w:tblLook w:val="04A0"/>
      </w:tblPr>
      <w:tblGrid>
        <w:gridCol w:w="4881"/>
        <w:gridCol w:w="5304"/>
      </w:tblGrid>
      <w:tr w:rsidR="00796981" w:rsidRPr="00EC1361" w:rsidTr="00796981">
        <w:tc>
          <w:tcPr>
            <w:tcW w:w="4845" w:type="dxa"/>
            <w:tcBorders>
              <w:top w:val="single" w:sz="6" w:space="0" w:color="000000"/>
              <w:left w:val="single" w:sz="6" w:space="0" w:color="000000"/>
              <w:bottom w:val="single" w:sz="6" w:space="0" w:color="000000"/>
              <w:right w:val="single" w:sz="6" w:space="0" w:color="000000"/>
            </w:tcBorders>
            <w:shd w:val="clear" w:color="auto" w:fill="FFFFFF"/>
            <w:hideMark/>
          </w:tcPr>
          <w:p w:rsidR="00796981" w:rsidRPr="00EC1361" w:rsidRDefault="00796981" w:rsidP="00EC1361">
            <w:pPr>
              <w:jc w:val="center"/>
              <w:rPr>
                <w:sz w:val="26"/>
                <w:szCs w:val="26"/>
              </w:rPr>
            </w:pPr>
            <w:r w:rsidRPr="00EC1361">
              <w:rPr>
                <w:sz w:val="26"/>
                <w:szCs w:val="26"/>
              </w:rPr>
              <w:t>Стаж работы в должности руководителя, заместителя руководителя в организациях социального обслуживания граждан, здравоохранения, образования, культуры</w:t>
            </w:r>
          </w:p>
        </w:tc>
        <w:tc>
          <w:tcPr>
            <w:tcW w:w="5265" w:type="dxa"/>
            <w:tcBorders>
              <w:top w:val="single" w:sz="6" w:space="0" w:color="000000"/>
              <w:left w:val="single" w:sz="6" w:space="0" w:color="000000"/>
              <w:bottom w:val="single" w:sz="6" w:space="0" w:color="000000"/>
              <w:right w:val="single" w:sz="6" w:space="0" w:color="000000"/>
            </w:tcBorders>
            <w:shd w:val="clear" w:color="auto" w:fill="FFFFFF"/>
            <w:hideMark/>
          </w:tcPr>
          <w:p w:rsidR="00796981" w:rsidRPr="00EC1361" w:rsidRDefault="00796981" w:rsidP="00EC1361">
            <w:pPr>
              <w:jc w:val="center"/>
              <w:rPr>
                <w:sz w:val="26"/>
                <w:szCs w:val="26"/>
              </w:rPr>
            </w:pPr>
            <w:r w:rsidRPr="00EC1361">
              <w:rPr>
                <w:sz w:val="26"/>
                <w:szCs w:val="26"/>
              </w:rPr>
              <w:t>Размеры надбавки за стаж работы в должности руководителя, заместителя руководителя в организациях социального обслуживания граждан, здравоохранения, образования, культуры (в процентах к окладу)</w:t>
            </w:r>
          </w:p>
        </w:tc>
      </w:tr>
      <w:tr w:rsidR="00796981" w:rsidRPr="00EC1361" w:rsidTr="00796981">
        <w:tc>
          <w:tcPr>
            <w:tcW w:w="4845" w:type="dxa"/>
            <w:tcBorders>
              <w:top w:val="single" w:sz="6" w:space="0" w:color="000000"/>
              <w:left w:val="single" w:sz="6" w:space="0" w:color="000000"/>
              <w:bottom w:val="single" w:sz="6" w:space="0" w:color="000000"/>
              <w:right w:val="single" w:sz="6" w:space="0" w:color="000000"/>
            </w:tcBorders>
            <w:shd w:val="clear" w:color="auto" w:fill="FFFFFF"/>
            <w:hideMark/>
          </w:tcPr>
          <w:p w:rsidR="00796981" w:rsidRPr="00EC1361" w:rsidRDefault="00796981" w:rsidP="00EC1361">
            <w:pPr>
              <w:jc w:val="both"/>
              <w:rPr>
                <w:sz w:val="26"/>
                <w:szCs w:val="26"/>
              </w:rPr>
            </w:pPr>
            <w:r w:rsidRPr="00EC1361">
              <w:rPr>
                <w:sz w:val="26"/>
                <w:szCs w:val="26"/>
              </w:rPr>
              <w:t>от 2 лет до 5 лет</w:t>
            </w:r>
          </w:p>
        </w:tc>
        <w:tc>
          <w:tcPr>
            <w:tcW w:w="5265" w:type="dxa"/>
            <w:tcBorders>
              <w:top w:val="single" w:sz="6" w:space="0" w:color="000000"/>
              <w:left w:val="single" w:sz="6" w:space="0" w:color="000000"/>
              <w:bottom w:val="single" w:sz="6" w:space="0" w:color="000000"/>
              <w:right w:val="single" w:sz="6" w:space="0" w:color="000000"/>
            </w:tcBorders>
            <w:shd w:val="clear" w:color="auto" w:fill="FFFFFF"/>
            <w:hideMark/>
          </w:tcPr>
          <w:p w:rsidR="00796981" w:rsidRPr="00EC1361" w:rsidRDefault="00796981" w:rsidP="00EC1361">
            <w:pPr>
              <w:jc w:val="center"/>
              <w:rPr>
                <w:sz w:val="26"/>
                <w:szCs w:val="26"/>
              </w:rPr>
            </w:pPr>
            <w:r w:rsidRPr="00EC1361">
              <w:rPr>
                <w:sz w:val="26"/>
                <w:szCs w:val="26"/>
              </w:rPr>
              <w:t>20%</w:t>
            </w:r>
          </w:p>
        </w:tc>
      </w:tr>
      <w:tr w:rsidR="00796981" w:rsidRPr="00EC1361" w:rsidTr="00796981">
        <w:tc>
          <w:tcPr>
            <w:tcW w:w="4845" w:type="dxa"/>
            <w:tcBorders>
              <w:top w:val="single" w:sz="6" w:space="0" w:color="000000"/>
              <w:left w:val="single" w:sz="6" w:space="0" w:color="000000"/>
              <w:bottom w:val="single" w:sz="6" w:space="0" w:color="000000"/>
              <w:right w:val="single" w:sz="6" w:space="0" w:color="000000"/>
            </w:tcBorders>
            <w:shd w:val="clear" w:color="auto" w:fill="FFFFFF"/>
            <w:hideMark/>
          </w:tcPr>
          <w:p w:rsidR="00796981" w:rsidRPr="00EC1361" w:rsidRDefault="00796981" w:rsidP="00EC1361">
            <w:pPr>
              <w:jc w:val="both"/>
              <w:rPr>
                <w:sz w:val="26"/>
                <w:szCs w:val="26"/>
              </w:rPr>
            </w:pPr>
            <w:r w:rsidRPr="00EC1361">
              <w:rPr>
                <w:sz w:val="26"/>
                <w:szCs w:val="26"/>
              </w:rPr>
              <w:t>свыше 5 лет</w:t>
            </w:r>
          </w:p>
        </w:tc>
        <w:tc>
          <w:tcPr>
            <w:tcW w:w="5265" w:type="dxa"/>
            <w:tcBorders>
              <w:top w:val="single" w:sz="6" w:space="0" w:color="000000"/>
              <w:left w:val="single" w:sz="6" w:space="0" w:color="000000"/>
              <w:bottom w:val="single" w:sz="6" w:space="0" w:color="000000"/>
              <w:right w:val="single" w:sz="6" w:space="0" w:color="000000"/>
            </w:tcBorders>
            <w:shd w:val="clear" w:color="auto" w:fill="FFFFFF"/>
            <w:hideMark/>
          </w:tcPr>
          <w:p w:rsidR="00796981" w:rsidRPr="00EC1361" w:rsidRDefault="00796981" w:rsidP="00EC1361">
            <w:pPr>
              <w:jc w:val="center"/>
              <w:rPr>
                <w:sz w:val="26"/>
                <w:szCs w:val="26"/>
              </w:rPr>
            </w:pPr>
            <w:r w:rsidRPr="00EC1361">
              <w:rPr>
                <w:sz w:val="26"/>
                <w:szCs w:val="26"/>
              </w:rPr>
              <w:t>30%</w:t>
            </w:r>
          </w:p>
        </w:tc>
      </w:tr>
    </w:tbl>
    <w:p w:rsidR="00A700BE" w:rsidRPr="00EC1361" w:rsidRDefault="00A700BE" w:rsidP="00EC1361">
      <w:pPr>
        <w:pStyle w:val="s1"/>
        <w:shd w:val="clear" w:color="auto" w:fill="FFFFFF"/>
        <w:spacing w:before="0" w:beforeAutospacing="0" w:after="0" w:afterAutospacing="0"/>
        <w:ind w:firstLine="709"/>
        <w:jc w:val="both"/>
        <w:rPr>
          <w:sz w:val="26"/>
          <w:szCs w:val="26"/>
        </w:rPr>
      </w:pPr>
    </w:p>
    <w:p w:rsidR="00A700BE"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6.6.2. Премии по итогам работы. </w:t>
      </w:r>
    </w:p>
    <w:p w:rsidR="00EC3456"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Размер премии устанавливается приказом Департамента социального развития г. Заречного Пензенской области с учетом результатов оценки эффективности и результативности деятельности руководителя организации. Целевые показатели и критерии оценки эффективности и результативности деятельности руководителей организаций, а также порядок и условия выплаты премии руководителям организаций устанавливаются в трудовых договорах (дополнительных соглашениях к трудовому договору) на основании соответствующего приказа Департамента социального развития г. Заречного Пензенской области. </w:t>
      </w:r>
    </w:p>
    <w:p w:rsidR="005D0CA8"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6.7. Заработная плата заместителей директора Учреждения и главного бухгалтера состоит из должностного оклада, повышаю</w:t>
      </w:r>
      <w:r w:rsidR="001709C1" w:rsidRPr="00EC1361">
        <w:rPr>
          <w:sz w:val="26"/>
          <w:szCs w:val="26"/>
        </w:rPr>
        <w:t>щих коэффициентов к</w:t>
      </w:r>
      <w:r w:rsidRPr="00EC1361">
        <w:rPr>
          <w:sz w:val="26"/>
          <w:szCs w:val="26"/>
        </w:rPr>
        <w:t xml:space="preserve"> окладу, выплат компенсационного и стимулирующего характера. </w:t>
      </w:r>
    </w:p>
    <w:p w:rsidR="005D0CA8"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Должностные оклады заместителей директора Учреждения и главного бухгалтера устанавливаются на 10-30 процентов ниже должностного оклада директора данного </w:t>
      </w:r>
      <w:r w:rsidR="005D0CA8" w:rsidRPr="00EC1361">
        <w:rPr>
          <w:sz w:val="26"/>
          <w:szCs w:val="26"/>
        </w:rPr>
        <w:t>Учреждения.</w:t>
      </w:r>
    </w:p>
    <w:p w:rsidR="005D0CA8"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Заместителям директора и главному бухгалтеру повыш</w:t>
      </w:r>
      <w:r w:rsidR="004F5145" w:rsidRPr="00EC1361">
        <w:rPr>
          <w:sz w:val="26"/>
          <w:szCs w:val="26"/>
        </w:rPr>
        <w:t>ающий коэффициент к</w:t>
      </w:r>
      <w:r w:rsidRPr="00EC1361">
        <w:rPr>
          <w:sz w:val="26"/>
          <w:szCs w:val="26"/>
        </w:rPr>
        <w:t xml:space="preserve"> окладу по занимаемой должности устанавливается директором Учреждения в пределах бюджетных ассигнований, экономии средств по фонду оплаты труда и вы</w:t>
      </w:r>
      <w:r w:rsidR="005D0CA8" w:rsidRPr="00EC1361">
        <w:rPr>
          <w:sz w:val="26"/>
          <w:szCs w:val="26"/>
        </w:rPr>
        <w:t>полнения установленных заданий для каждого структурного подразделения.</w:t>
      </w:r>
    </w:p>
    <w:p w:rsidR="005D0CA8"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Ра</w:t>
      </w:r>
      <w:r w:rsidR="005D0CA8" w:rsidRPr="00EC1361">
        <w:rPr>
          <w:sz w:val="26"/>
          <w:szCs w:val="26"/>
        </w:rPr>
        <w:t>змер повышающего коэффициента</w:t>
      </w:r>
      <w:r w:rsidRPr="00EC1361">
        <w:rPr>
          <w:sz w:val="26"/>
          <w:szCs w:val="26"/>
        </w:rPr>
        <w:t xml:space="preserve"> не может быть больше, чем у директора Учреждения. </w:t>
      </w:r>
    </w:p>
    <w:p w:rsidR="00EC3456"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Системы оплаты труда заместителей директора Учреждения и главного бухгалтера, включая размеры должностных окладов, наименования и размеры каждого повышаю</w:t>
      </w:r>
      <w:r w:rsidR="005D0CA8" w:rsidRPr="00EC1361">
        <w:rPr>
          <w:sz w:val="26"/>
          <w:szCs w:val="26"/>
        </w:rPr>
        <w:t>щего коэффициента к</w:t>
      </w:r>
      <w:r w:rsidRPr="00EC1361">
        <w:rPr>
          <w:sz w:val="26"/>
          <w:szCs w:val="26"/>
        </w:rPr>
        <w:t xml:space="preserve"> окладу и каждой выплаты компенсационного и стимулирующего характера, устанавливаются коллективным договором, локальными нормативными актами Учреждения на основании разделов 2, 7, 8 настоящего Положения. </w:t>
      </w:r>
      <w:r w:rsidR="005D0CA8" w:rsidRPr="00EC1361">
        <w:rPr>
          <w:sz w:val="26"/>
          <w:szCs w:val="26"/>
        </w:rPr>
        <w:t>Средняя заработная плата заместителей директора Учреждения и главного бухгалтера не должна превышать среднюю заработную плату директора Учреждения за отчетный год.</w:t>
      </w:r>
    </w:p>
    <w:p w:rsidR="005D0CA8"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6.8. Предельный уровень соотношения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w:t>
      </w:r>
      <w:r w:rsidR="00DD0B34" w:rsidRPr="00EC1361">
        <w:rPr>
          <w:sz w:val="26"/>
          <w:szCs w:val="26"/>
        </w:rPr>
        <w:t>аработной платы</w:t>
      </w:r>
      <w:r w:rsidRPr="00EC1361">
        <w:rPr>
          <w:sz w:val="26"/>
          <w:szCs w:val="26"/>
        </w:rPr>
        <w:t xml:space="preserve"> директора, его заместителей, главного бухгалтера) (далее по тексту - предельный уровень соотношения среднемесячной заработной платы) для директора Учреждения устанавливается в кратности до 4, заместителей директора, главного бухгалтера до 3. </w:t>
      </w:r>
    </w:p>
    <w:p w:rsidR="00EC3456"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Решение об установлении предельного уровня соотношения среднемесячной заработной платы для директора Учреждения, заместителей, главного бу</w:t>
      </w:r>
      <w:r w:rsidR="00D917AA" w:rsidRPr="00EC1361">
        <w:rPr>
          <w:sz w:val="26"/>
          <w:szCs w:val="26"/>
        </w:rPr>
        <w:t xml:space="preserve">хгалтера </w:t>
      </w:r>
      <w:r w:rsidR="00D917AA" w:rsidRPr="00EC1361">
        <w:rPr>
          <w:sz w:val="26"/>
          <w:szCs w:val="26"/>
        </w:rPr>
        <w:lastRenderedPageBreak/>
        <w:t>принимается</w:t>
      </w:r>
      <w:r w:rsidRPr="00EC1361">
        <w:rPr>
          <w:sz w:val="26"/>
          <w:szCs w:val="26"/>
        </w:rPr>
        <w:t xml:space="preserve"> Департаментом социального развития г. Заречного Пензенской области и оформляется правовым актом</w:t>
      </w:r>
      <w:r w:rsidR="00D917AA" w:rsidRPr="00EC1361">
        <w:rPr>
          <w:sz w:val="26"/>
          <w:szCs w:val="26"/>
        </w:rPr>
        <w:t xml:space="preserve">. </w:t>
      </w:r>
    </w:p>
    <w:p w:rsidR="002439BB"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6.9. Информация о рассчитываемой за календарный год среднемесячной заработной плате директора, заместителей директора и главного бухгалтера Учреждения размещается в информационно-телекоммуникационной сети "Интернет" на официальном сайте Департамента социального развития г. Заречного Пензенской области. </w:t>
      </w:r>
    </w:p>
    <w:p w:rsidR="00F81FAF"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Размещение информации о рассчитываемой за календарный год среднемесячной заработной плате указанных лиц и представление ими данной информации осуществляется в порядке, установленном Администрацией города Заречного Пензенской области. </w:t>
      </w:r>
    </w:p>
    <w:p w:rsidR="00EC3456" w:rsidRPr="00EC1361" w:rsidRDefault="00EC3456" w:rsidP="00EC1361">
      <w:pPr>
        <w:pStyle w:val="s1"/>
        <w:shd w:val="clear" w:color="auto" w:fill="FFFFFF"/>
        <w:spacing w:before="0" w:beforeAutospacing="0" w:after="0" w:afterAutospacing="0"/>
        <w:ind w:firstLine="709"/>
        <w:jc w:val="both"/>
        <w:rPr>
          <w:sz w:val="26"/>
          <w:szCs w:val="26"/>
        </w:rPr>
      </w:pPr>
    </w:p>
    <w:p w:rsidR="00710B2C" w:rsidRPr="00EC1361" w:rsidRDefault="00C42B57" w:rsidP="00EC1361">
      <w:pPr>
        <w:pStyle w:val="s1"/>
        <w:shd w:val="clear" w:color="auto" w:fill="FFFFFF"/>
        <w:spacing w:before="0" w:beforeAutospacing="0" w:after="0" w:afterAutospacing="0"/>
        <w:ind w:firstLine="709"/>
        <w:jc w:val="center"/>
        <w:rPr>
          <w:b/>
          <w:sz w:val="26"/>
          <w:szCs w:val="26"/>
        </w:rPr>
      </w:pPr>
      <w:r w:rsidRPr="00EC1361">
        <w:rPr>
          <w:b/>
          <w:sz w:val="26"/>
          <w:szCs w:val="26"/>
        </w:rPr>
        <w:t>7. Порядок и условия установления выплат компенсационного характера</w:t>
      </w:r>
    </w:p>
    <w:p w:rsidR="00710B2C" w:rsidRPr="00EC1361" w:rsidRDefault="00710B2C" w:rsidP="00EC1361">
      <w:pPr>
        <w:pStyle w:val="s1"/>
        <w:shd w:val="clear" w:color="auto" w:fill="FFFFFF"/>
        <w:spacing w:before="0" w:beforeAutospacing="0" w:after="0" w:afterAutospacing="0"/>
        <w:ind w:firstLine="709"/>
        <w:jc w:val="both"/>
        <w:rPr>
          <w:sz w:val="26"/>
          <w:szCs w:val="26"/>
        </w:rPr>
      </w:pPr>
    </w:p>
    <w:p w:rsidR="00EC3456" w:rsidRPr="00EC1361" w:rsidRDefault="00EC3456"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7.1. В соответствии с </w:t>
      </w:r>
      <w:r w:rsidR="00C42B57" w:rsidRPr="00EC1361">
        <w:rPr>
          <w:sz w:val="26"/>
          <w:szCs w:val="26"/>
        </w:rPr>
        <w:t>Перечнем видов выплат компенсационного характера, утвержденным Приказом Министерства здравоохранения и социального развития Росс</w:t>
      </w:r>
      <w:r w:rsidRPr="00EC1361">
        <w:rPr>
          <w:sz w:val="26"/>
          <w:szCs w:val="26"/>
        </w:rPr>
        <w:t>ийской Федерации от 29.12.2007 №</w:t>
      </w:r>
      <w:r w:rsidR="00C42B57" w:rsidRPr="00EC1361">
        <w:rPr>
          <w:sz w:val="26"/>
          <w:szCs w:val="26"/>
        </w:rPr>
        <w:t xml:space="preserve"> 822 </w:t>
      </w:r>
      <w:r w:rsidRPr="00EC1361">
        <w:rPr>
          <w:sz w:val="26"/>
          <w:szCs w:val="26"/>
        </w:rPr>
        <w:t>«</w:t>
      </w:r>
      <w:r w:rsidR="00C42B57" w:rsidRPr="00EC1361">
        <w:rPr>
          <w:sz w:val="26"/>
          <w:szCs w:val="26"/>
        </w:rPr>
        <w:t>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w:t>
      </w:r>
      <w:r w:rsidRPr="00EC1361">
        <w:rPr>
          <w:sz w:val="26"/>
          <w:szCs w:val="26"/>
        </w:rPr>
        <w:t>го характера в этих учреждениях» работникам</w:t>
      </w:r>
      <w:r w:rsidR="00EC1361">
        <w:rPr>
          <w:sz w:val="26"/>
          <w:szCs w:val="26"/>
        </w:rPr>
        <w:t xml:space="preserve"> </w:t>
      </w:r>
      <w:r w:rsidR="00C42B57" w:rsidRPr="00EC1361">
        <w:rPr>
          <w:sz w:val="26"/>
          <w:szCs w:val="26"/>
        </w:rPr>
        <w:t xml:space="preserve">осуществляются следующие выплаты компенсационного характера: </w:t>
      </w:r>
    </w:p>
    <w:p w:rsidR="00EC3456"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 оплата труда работников, занятых на работах с вредными и (или) опасными условиями труда; </w:t>
      </w:r>
    </w:p>
    <w:p w:rsidR="00EC3456"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 выплаты за работу в условиях, отклоняющихся от нормальных (при совмещении профессий (должностей), сверхурочной работе, работе в ночное время, при расширении зон обслуживания,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 и при выполнении работ в других условиях, отклоняющихся от нормальных). </w:t>
      </w:r>
    </w:p>
    <w:p w:rsidR="00F81FAF"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Порядок установления выплат компенсационного характера определяется в соответствии с утвержденным разъяснением о порядке установления выплат компенсационного характера в федеральных бюджетных, автономных и казенных учреждениях. </w:t>
      </w:r>
    </w:p>
    <w:p w:rsidR="009E533A"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7.2. Оплата труда работников, занятых на работах с вредными и (или) опа</w:t>
      </w:r>
      <w:r w:rsidR="009E533A" w:rsidRPr="00EC1361">
        <w:rPr>
          <w:sz w:val="26"/>
          <w:szCs w:val="26"/>
        </w:rPr>
        <w:t>сными</w:t>
      </w:r>
      <w:r w:rsidRPr="00EC1361">
        <w:rPr>
          <w:sz w:val="26"/>
          <w:szCs w:val="26"/>
        </w:rPr>
        <w:t xml:space="preserve"> условиями труда, устанавливается в соответствии со статьей 147 Трудового кодекса Российской Федерации. </w:t>
      </w:r>
    </w:p>
    <w:p w:rsidR="00710B2C"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Дополнительно к факторам условий труда вводятся другие факторы, наиболее полно учитывающие специфику работы в системе социальной защиты населения, согласно приложению </w:t>
      </w:r>
      <w:r w:rsidR="009E533A" w:rsidRPr="00EC1361">
        <w:rPr>
          <w:sz w:val="26"/>
          <w:szCs w:val="26"/>
        </w:rPr>
        <w:t>№</w:t>
      </w:r>
      <w:r w:rsidRPr="00EC1361">
        <w:rPr>
          <w:sz w:val="26"/>
          <w:szCs w:val="26"/>
        </w:rPr>
        <w:t xml:space="preserve"> 2 к настоящему Положению. </w:t>
      </w:r>
    </w:p>
    <w:p w:rsidR="00710B2C"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7.3. Выплаты за работу в условиях, отклоняющихся от нормальных (совмещение профессий (должностей), сверхурочная работа, работа в ночное время,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работа в выходные и нерабочие праздничные дни) устанавливаются в соответствии с законодательством. </w:t>
      </w:r>
    </w:p>
    <w:p w:rsidR="00710B2C"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7.3.1. 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по соглашению сторон трудового договора с учетом содержания и (или) объема дополнительной работы. </w:t>
      </w:r>
    </w:p>
    <w:p w:rsidR="009E533A"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lastRenderedPageBreak/>
        <w:t>7.3.2. Доплата за работу в ночное время производится работникам за каждый час работы в ночное время. Ночным считает</w:t>
      </w:r>
      <w:r w:rsidR="009E533A" w:rsidRPr="00EC1361">
        <w:rPr>
          <w:sz w:val="26"/>
          <w:szCs w:val="26"/>
        </w:rPr>
        <w:t>ся время с 22 часов до 6 часов (статья 96 Трудового кодекса Российской Федерации).</w:t>
      </w:r>
    </w:p>
    <w:p w:rsidR="00710B2C"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Работникам Учреждения доплата за работу в ночное время производится в размере 50 процентов оклада (должностного оклада), рассчитанного за час работы работника. </w:t>
      </w:r>
    </w:p>
    <w:p w:rsidR="009E533A" w:rsidRPr="00EC1361" w:rsidRDefault="009E533A" w:rsidP="00EC1361">
      <w:pPr>
        <w:pStyle w:val="s1"/>
        <w:shd w:val="clear" w:color="auto" w:fill="FFFFFF"/>
        <w:spacing w:before="0" w:beforeAutospacing="0" w:after="0" w:afterAutospacing="0"/>
        <w:ind w:firstLine="709"/>
        <w:jc w:val="both"/>
        <w:rPr>
          <w:sz w:val="26"/>
          <w:szCs w:val="26"/>
        </w:rPr>
      </w:pPr>
      <w:r w:rsidRPr="00EC1361">
        <w:rPr>
          <w:sz w:val="26"/>
          <w:szCs w:val="26"/>
        </w:rPr>
        <w:t>Расчёт доплаты за час работы в ночное время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продолжительности рабочей недели, устанавливаемой работнику.</w:t>
      </w:r>
    </w:p>
    <w:p w:rsidR="009E533A"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7.3.3. Доплата за работу в выходные и нерабочие праздничные дни производится работникам, привлекавшимся к работе в выходные и нерабочие праздничные дни. </w:t>
      </w:r>
    </w:p>
    <w:p w:rsidR="009E533A"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Размер доплаты составляет: </w:t>
      </w:r>
    </w:p>
    <w:p w:rsidR="009E533A"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не менее одинарной дневной ставки 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 </w:t>
      </w:r>
    </w:p>
    <w:p w:rsidR="00710B2C"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 </w:t>
      </w:r>
    </w:p>
    <w:p w:rsidR="006E706D"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7.3.4. </w:t>
      </w:r>
      <w:r w:rsidR="006E706D" w:rsidRPr="00EC1361">
        <w:rPr>
          <w:sz w:val="26"/>
          <w:szCs w:val="26"/>
        </w:rPr>
        <w:t>Сверхурочная работа </w:t>
      </w:r>
      <w:hyperlink r:id="rId19" w:anchor="/document/70578102/entry/1302" w:history="1">
        <w:r w:rsidR="006E706D" w:rsidRPr="00EC1361">
          <w:rPr>
            <w:sz w:val="26"/>
            <w:szCs w:val="26"/>
          </w:rPr>
          <w:t>оплачивается</w:t>
        </w:r>
      </w:hyperlink>
      <w:bookmarkStart w:id="0" w:name="_GoBack"/>
      <w:bookmarkEnd w:id="0"/>
      <w:r w:rsidR="00EC1361">
        <w:rPr>
          <w:sz w:val="26"/>
          <w:szCs w:val="26"/>
        </w:rPr>
        <w:t xml:space="preserve"> </w:t>
      </w:r>
      <w:r w:rsidR="006E706D" w:rsidRPr="00EC1361">
        <w:rPr>
          <w:sz w:val="26"/>
          <w:szCs w:val="26"/>
        </w:rPr>
        <w:t>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w:t>
      </w:r>
      <w:r w:rsidR="00002439" w:rsidRPr="00EC1361">
        <w:rPr>
          <w:sz w:val="26"/>
          <w:szCs w:val="26"/>
        </w:rPr>
        <w:t>учаев, предусмотренных Трудовым кодексом Российской Федерации.</w:t>
      </w:r>
    </w:p>
    <w:p w:rsidR="00A12A2F" w:rsidRPr="00EC1361" w:rsidRDefault="00A12A2F" w:rsidP="00EC1361">
      <w:pPr>
        <w:pStyle w:val="s1"/>
        <w:shd w:val="clear" w:color="auto" w:fill="FFFFFF"/>
        <w:spacing w:before="0" w:beforeAutospacing="0" w:after="0" w:afterAutospacing="0"/>
        <w:ind w:firstLine="709"/>
        <w:jc w:val="both"/>
        <w:rPr>
          <w:sz w:val="26"/>
          <w:szCs w:val="26"/>
        </w:rPr>
      </w:pPr>
    </w:p>
    <w:p w:rsidR="00710B2C" w:rsidRPr="00EC1361" w:rsidRDefault="00C42B57" w:rsidP="00EC1361">
      <w:pPr>
        <w:pStyle w:val="s1"/>
        <w:shd w:val="clear" w:color="auto" w:fill="FFFFFF"/>
        <w:spacing w:before="0" w:beforeAutospacing="0" w:after="0" w:afterAutospacing="0"/>
        <w:ind w:firstLine="709"/>
        <w:jc w:val="center"/>
        <w:rPr>
          <w:b/>
          <w:sz w:val="26"/>
          <w:szCs w:val="26"/>
        </w:rPr>
      </w:pPr>
      <w:r w:rsidRPr="00EC1361">
        <w:rPr>
          <w:b/>
          <w:sz w:val="26"/>
          <w:szCs w:val="26"/>
        </w:rPr>
        <w:t>8. Порядок и условия стимулирования работников Учреждения</w:t>
      </w:r>
    </w:p>
    <w:p w:rsidR="00710B2C" w:rsidRPr="00EC1361" w:rsidRDefault="00710B2C" w:rsidP="00EC1361">
      <w:pPr>
        <w:pStyle w:val="s1"/>
        <w:shd w:val="clear" w:color="auto" w:fill="FFFFFF"/>
        <w:spacing w:before="0" w:beforeAutospacing="0" w:after="0" w:afterAutospacing="0"/>
        <w:ind w:firstLine="709"/>
        <w:jc w:val="both"/>
        <w:rPr>
          <w:sz w:val="26"/>
          <w:szCs w:val="26"/>
        </w:rPr>
      </w:pPr>
    </w:p>
    <w:p w:rsidR="00C63150" w:rsidRPr="00EC1361" w:rsidRDefault="009E533A" w:rsidP="00EC1361">
      <w:pPr>
        <w:pStyle w:val="s1"/>
        <w:shd w:val="clear" w:color="auto" w:fill="FFFFFF"/>
        <w:spacing w:before="0" w:beforeAutospacing="0" w:after="0" w:afterAutospacing="0"/>
        <w:ind w:firstLine="709"/>
        <w:jc w:val="both"/>
        <w:rPr>
          <w:sz w:val="26"/>
          <w:szCs w:val="26"/>
        </w:rPr>
      </w:pPr>
      <w:r w:rsidRPr="00EC1361">
        <w:rPr>
          <w:sz w:val="26"/>
          <w:szCs w:val="26"/>
        </w:rPr>
        <w:t>8.1. С целью</w:t>
      </w:r>
      <w:r w:rsidR="00C42B57" w:rsidRPr="00EC1361">
        <w:rPr>
          <w:sz w:val="26"/>
          <w:szCs w:val="26"/>
        </w:rPr>
        <w:t xml:space="preserve"> стимулирования </w:t>
      </w:r>
      <w:r w:rsidR="00887EDC" w:rsidRPr="00EC1361">
        <w:rPr>
          <w:sz w:val="26"/>
          <w:szCs w:val="26"/>
        </w:rPr>
        <w:t xml:space="preserve">к качественному результату труда и поощрения работников </w:t>
      </w:r>
      <w:r w:rsidR="00C42B57" w:rsidRPr="00EC1361">
        <w:rPr>
          <w:sz w:val="26"/>
          <w:szCs w:val="26"/>
        </w:rPr>
        <w:t xml:space="preserve">за </w:t>
      </w:r>
      <w:r w:rsidR="00887EDC" w:rsidRPr="00EC1361">
        <w:rPr>
          <w:sz w:val="26"/>
          <w:szCs w:val="26"/>
        </w:rPr>
        <w:t xml:space="preserve">выполненную работу в Учреждении в </w:t>
      </w:r>
      <w:r w:rsidR="00C63150" w:rsidRPr="00EC1361">
        <w:rPr>
          <w:sz w:val="26"/>
          <w:szCs w:val="26"/>
        </w:rPr>
        <w:t>соответствии с утвержденным Перечнем видов выплат стимулирующего характера устанавливается примерный перечень стимулирующих выплат:</w:t>
      </w:r>
    </w:p>
    <w:p w:rsidR="00C63150" w:rsidRPr="00EC1361" w:rsidRDefault="00C63150" w:rsidP="00EC1361">
      <w:pPr>
        <w:pStyle w:val="s1"/>
        <w:shd w:val="clear" w:color="auto" w:fill="FFFFFF"/>
        <w:spacing w:before="0" w:beforeAutospacing="0" w:after="0" w:afterAutospacing="0"/>
        <w:ind w:firstLine="709"/>
        <w:jc w:val="both"/>
        <w:rPr>
          <w:sz w:val="26"/>
          <w:szCs w:val="26"/>
        </w:rPr>
      </w:pPr>
      <w:r w:rsidRPr="00EC1361">
        <w:rPr>
          <w:sz w:val="26"/>
          <w:szCs w:val="26"/>
        </w:rPr>
        <w:t>8.1.1. В</w:t>
      </w:r>
      <w:r w:rsidR="00C42B57" w:rsidRPr="00EC1361">
        <w:rPr>
          <w:sz w:val="26"/>
          <w:szCs w:val="26"/>
        </w:rPr>
        <w:t xml:space="preserve"> подразделениях</w:t>
      </w:r>
      <w:r w:rsidRPr="00EC1361">
        <w:rPr>
          <w:sz w:val="26"/>
          <w:szCs w:val="26"/>
        </w:rPr>
        <w:t xml:space="preserve"> Учреждения</w:t>
      </w:r>
      <w:r w:rsidR="00C42B57" w:rsidRPr="00EC1361">
        <w:rPr>
          <w:sz w:val="26"/>
          <w:szCs w:val="26"/>
        </w:rPr>
        <w:t xml:space="preserve">: </w:t>
      </w:r>
    </w:p>
    <w:p w:rsidR="00C63150"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1. Выплаты за интенсивность и высокие результаты работы: </w:t>
      </w:r>
    </w:p>
    <w:p w:rsidR="00C63150"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1.1. надбавка за перевыполнение отраслевых норм нагрузки; </w:t>
      </w:r>
    </w:p>
    <w:p w:rsidR="00C63150"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1.2. надбавка за участие в федеральных и отраслевых программах. </w:t>
      </w:r>
    </w:p>
    <w:p w:rsidR="00C63150"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2. Выплаты за качество выполняемых работ: </w:t>
      </w:r>
    </w:p>
    <w:p w:rsidR="00C63150"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2.1. надбавка за качественное выполнение отраслевых стандартов; </w:t>
      </w:r>
    </w:p>
    <w:p w:rsidR="00C63150"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2.2. надбавка за применение в практической работе новых технологий; </w:t>
      </w:r>
    </w:p>
    <w:p w:rsidR="00AA548A"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2.3. надбавка за почетное звание, соответствующее профилю работы: </w:t>
      </w:r>
    </w:p>
    <w:p w:rsidR="00AA548A"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 заслуженный - в размере 0,1 к окладу (должностному окладу); </w:t>
      </w:r>
    </w:p>
    <w:p w:rsidR="00C63150"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 народный - в размере 0,2 к окладу (должностному окладу); </w:t>
      </w:r>
    </w:p>
    <w:p w:rsidR="00C63150"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2.4. надбавка за ученую степень, соответствующую профилю работы: </w:t>
      </w:r>
    </w:p>
    <w:p w:rsidR="00C63150"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lastRenderedPageBreak/>
        <w:t xml:space="preserve">- кандидат наук - в размере 0,1 к окладу (должностному окладу); </w:t>
      </w:r>
    </w:p>
    <w:p w:rsidR="00C63150"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 доктор наук - в размере 0,2 к окладу (должностному окладу). </w:t>
      </w:r>
    </w:p>
    <w:p w:rsidR="00C63150"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3. Выплаты за стаж непрерывной работы, выслугу лет: </w:t>
      </w:r>
    </w:p>
    <w:p w:rsidR="00C63150"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3.1. надбавка за стаж непрерывной работы в учреждениях социальной защиты нас</w:t>
      </w:r>
      <w:r w:rsidR="00C63150" w:rsidRPr="00EC1361">
        <w:rPr>
          <w:sz w:val="26"/>
          <w:szCs w:val="26"/>
        </w:rPr>
        <w:t>еления (приложение №</w:t>
      </w:r>
      <w:r w:rsidRPr="00EC1361">
        <w:rPr>
          <w:sz w:val="26"/>
          <w:szCs w:val="26"/>
        </w:rPr>
        <w:t xml:space="preserve"> 3 к настоящему Положению); </w:t>
      </w:r>
    </w:p>
    <w:p w:rsidR="00C63150"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3.2. на</w:t>
      </w:r>
      <w:r w:rsidR="00C63150" w:rsidRPr="00EC1361">
        <w:rPr>
          <w:sz w:val="26"/>
          <w:szCs w:val="26"/>
        </w:rPr>
        <w:t>дбавка за выслугу лет в данном У</w:t>
      </w:r>
      <w:r w:rsidRPr="00EC1361">
        <w:rPr>
          <w:sz w:val="26"/>
          <w:szCs w:val="26"/>
        </w:rPr>
        <w:t xml:space="preserve">чреждении. </w:t>
      </w:r>
    </w:p>
    <w:p w:rsidR="00C63150"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4. Премиальные выплаты по итогам работы. </w:t>
      </w:r>
    </w:p>
    <w:p w:rsidR="00C63150"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8.1.2. Для административно-управленческого и вспомогательного персонала: </w:t>
      </w:r>
    </w:p>
    <w:p w:rsidR="00C63150"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1. Выплаты за интенсивность и высокие результаты работы. </w:t>
      </w:r>
    </w:p>
    <w:p w:rsidR="00C63150"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2. Выплаты за качество выполняемых работ, в том числе надбавка за почетное звание, соответствующее профилю работы: заслуженный - в размере 0,1 к окладу (должностному окладу), народный - в размере 0,2 к окладу (должностному окладу), надбавка за ученую степень, соответствующую профилю работы: кандидат наук - в размере 0,1 к окладу (должностному окладу), доктор наук - в размере 0,2 к окладу (должностному окладу). </w:t>
      </w:r>
    </w:p>
    <w:p w:rsidR="0010750F"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3. Выплаты за стаж непрерывной работы, выслугу лет: </w:t>
      </w:r>
    </w:p>
    <w:p w:rsidR="0010750F"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3.1. надбавка за стаж непрерывной работы в учреждениях социально</w:t>
      </w:r>
      <w:r w:rsidR="0010750F" w:rsidRPr="00EC1361">
        <w:rPr>
          <w:sz w:val="26"/>
          <w:szCs w:val="26"/>
        </w:rPr>
        <w:t>й защиты населения (приложение №</w:t>
      </w:r>
      <w:r w:rsidRPr="00EC1361">
        <w:rPr>
          <w:sz w:val="26"/>
          <w:szCs w:val="26"/>
        </w:rPr>
        <w:t xml:space="preserve"> 3 к настоящему Положению); </w:t>
      </w:r>
    </w:p>
    <w:p w:rsidR="0010750F"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3.2. надбавка за выслугу в данном учреждении (3 года и более). </w:t>
      </w:r>
    </w:p>
    <w:p w:rsidR="00710B2C"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4. Премиальные выплаты по итогам работы. </w:t>
      </w:r>
    </w:p>
    <w:p w:rsidR="0010750F"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8.2. С целью поощрения работников за общие результаты труда применяется премирование по итогам работы за месяц, квартал, полугодие, 9 месяцев, год. </w:t>
      </w:r>
    </w:p>
    <w:p w:rsidR="0010750F" w:rsidRPr="00EC1361" w:rsidRDefault="00AA548A"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8.3. </w:t>
      </w:r>
      <w:r w:rsidR="0010750F" w:rsidRPr="00EC1361">
        <w:rPr>
          <w:sz w:val="26"/>
          <w:szCs w:val="26"/>
        </w:rPr>
        <w:t>Решение о в</w:t>
      </w:r>
      <w:r w:rsidR="000812FE" w:rsidRPr="00EC1361">
        <w:rPr>
          <w:sz w:val="26"/>
          <w:szCs w:val="26"/>
        </w:rPr>
        <w:t>ведении каждой конкретной стимулирующей выплаты</w:t>
      </w:r>
      <w:r w:rsidR="0010750F" w:rsidRPr="00EC1361">
        <w:rPr>
          <w:sz w:val="26"/>
          <w:szCs w:val="26"/>
        </w:rPr>
        <w:t xml:space="preserve"> принимает директор Учреждени</w:t>
      </w:r>
      <w:r w:rsidR="007117FF" w:rsidRPr="00EC1361">
        <w:rPr>
          <w:sz w:val="26"/>
          <w:szCs w:val="26"/>
        </w:rPr>
        <w:t>я, при этом наименование стимулирующей выплаты</w:t>
      </w:r>
      <w:r w:rsidR="0010750F" w:rsidRPr="00EC1361">
        <w:rPr>
          <w:sz w:val="26"/>
          <w:szCs w:val="26"/>
        </w:rPr>
        <w:t>и условия ее осуществления включаются в положение об оплате т</w:t>
      </w:r>
      <w:r w:rsidR="004E2184" w:rsidRPr="00EC1361">
        <w:rPr>
          <w:sz w:val="26"/>
          <w:szCs w:val="26"/>
        </w:rPr>
        <w:t>руда работников</w:t>
      </w:r>
      <w:r w:rsidR="006E706D" w:rsidRPr="00EC1361">
        <w:rPr>
          <w:sz w:val="26"/>
          <w:szCs w:val="26"/>
        </w:rPr>
        <w:t xml:space="preserve"> Учреждения, утверждаемое ло</w:t>
      </w:r>
      <w:r w:rsidR="00002439" w:rsidRPr="00EC1361">
        <w:rPr>
          <w:sz w:val="26"/>
          <w:szCs w:val="26"/>
        </w:rPr>
        <w:t>кальным нормативным актом Учреж</w:t>
      </w:r>
      <w:r w:rsidR="006E706D" w:rsidRPr="00EC1361">
        <w:rPr>
          <w:sz w:val="26"/>
          <w:szCs w:val="26"/>
        </w:rPr>
        <w:t>дения.</w:t>
      </w:r>
    </w:p>
    <w:p w:rsidR="00710B2C" w:rsidRPr="00EC1361" w:rsidRDefault="00213074"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8.4. </w:t>
      </w:r>
      <w:r w:rsidR="00C42B57" w:rsidRPr="00EC1361">
        <w:rPr>
          <w:sz w:val="26"/>
          <w:szCs w:val="26"/>
        </w:rPr>
        <w:t>Период, за который выплачивае</w:t>
      </w:r>
      <w:r w:rsidR="0010750F" w:rsidRPr="00EC1361">
        <w:rPr>
          <w:sz w:val="26"/>
          <w:szCs w:val="26"/>
        </w:rPr>
        <w:t>тся премия, конкретизируется в п</w:t>
      </w:r>
      <w:r w:rsidR="00C42B57" w:rsidRPr="00EC1361">
        <w:rPr>
          <w:sz w:val="26"/>
          <w:szCs w:val="26"/>
        </w:rPr>
        <w:t>оложении о</w:t>
      </w:r>
      <w:r w:rsidR="0010750F" w:rsidRPr="00EC1361">
        <w:rPr>
          <w:sz w:val="26"/>
          <w:szCs w:val="26"/>
        </w:rPr>
        <w:t>б оплате труда работников Учреждения. В</w:t>
      </w:r>
      <w:r w:rsidR="00C42B57" w:rsidRPr="00EC1361">
        <w:rPr>
          <w:sz w:val="26"/>
          <w:szCs w:val="26"/>
        </w:rPr>
        <w:t xml:space="preserve"> Уч</w:t>
      </w:r>
      <w:r w:rsidR="0010750F" w:rsidRPr="00EC1361">
        <w:rPr>
          <w:sz w:val="26"/>
          <w:szCs w:val="26"/>
        </w:rPr>
        <w:t>реждении одновременно вводятся</w:t>
      </w:r>
      <w:r w:rsidR="00C42B57" w:rsidRPr="00EC1361">
        <w:rPr>
          <w:sz w:val="26"/>
          <w:szCs w:val="26"/>
        </w:rPr>
        <w:t xml:space="preserve"> несколько премий </w:t>
      </w:r>
      <w:r w:rsidR="0010750F" w:rsidRPr="00EC1361">
        <w:rPr>
          <w:sz w:val="26"/>
          <w:szCs w:val="26"/>
        </w:rPr>
        <w:t xml:space="preserve">за разные периоды – по итогам работы за месяц, </w:t>
      </w:r>
      <w:r w:rsidR="006E695C" w:rsidRPr="00EC1361">
        <w:rPr>
          <w:sz w:val="26"/>
          <w:szCs w:val="26"/>
        </w:rPr>
        <w:t>квартал, полугодие, 9 месяцев, год, а также премии за образцовое качество выполняемых работ, за выполнение особо важных и срочных работ, за интенсивность и высокие результаты работ.</w:t>
      </w:r>
    </w:p>
    <w:p w:rsidR="006E695C" w:rsidRPr="00EC1361" w:rsidRDefault="00213074" w:rsidP="00EC1361">
      <w:pPr>
        <w:pStyle w:val="s1"/>
        <w:shd w:val="clear" w:color="auto" w:fill="FFFFFF"/>
        <w:spacing w:before="0" w:beforeAutospacing="0" w:after="0" w:afterAutospacing="0"/>
        <w:ind w:firstLine="709"/>
        <w:jc w:val="both"/>
        <w:rPr>
          <w:sz w:val="26"/>
          <w:szCs w:val="26"/>
        </w:rPr>
      </w:pPr>
      <w:r w:rsidRPr="00EC1361">
        <w:rPr>
          <w:sz w:val="26"/>
          <w:szCs w:val="26"/>
        </w:rPr>
        <w:t>8.5</w:t>
      </w:r>
      <w:r w:rsidR="00C42B57" w:rsidRPr="00EC1361">
        <w:rPr>
          <w:sz w:val="26"/>
          <w:szCs w:val="26"/>
        </w:rPr>
        <w:t xml:space="preserve">. Премирование осуществляется по решению директора Учреждения в пределах бюджетных ассигнований на оплату труда, а также за счет средств от приносящей доход деятельности, направленных Учреждением на оплату труда работников: </w:t>
      </w:r>
    </w:p>
    <w:p w:rsidR="002419B6"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 заместителей директора, главного бухгалтера и иных работников, подчиненных директору непосредственно; </w:t>
      </w:r>
    </w:p>
    <w:p w:rsidR="002419B6"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руководителей структурных подразделений Учреждения и иных работников, подчи</w:t>
      </w:r>
      <w:r w:rsidR="002419B6" w:rsidRPr="00EC1361">
        <w:rPr>
          <w:sz w:val="26"/>
          <w:szCs w:val="26"/>
        </w:rPr>
        <w:t xml:space="preserve">ненных заместителям директора, </w:t>
      </w:r>
      <w:r w:rsidRPr="00EC1361">
        <w:rPr>
          <w:sz w:val="26"/>
          <w:szCs w:val="26"/>
        </w:rPr>
        <w:t xml:space="preserve">по представлению заместителей директора; </w:t>
      </w:r>
    </w:p>
    <w:p w:rsidR="00710B2C"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остальных работников, занятых в структур</w:t>
      </w:r>
      <w:r w:rsidR="002419B6" w:rsidRPr="00EC1361">
        <w:rPr>
          <w:sz w:val="26"/>
          <w:szCs w:val="26"/>
        </w:rPr>
        <w:t xml:space="preserve">ных подразделениях Учреждения, </w:t>
      </w:r>
      <w:r w:rsidRPr="00EC1361">
        <w:rPr>
          <w:sz w:val="26"/>
          <w:szCs w:val="26"/>
        </w:rPr>
        <w:t xml:space="preserve">по представлению руководителей структурных подразделений. </w:t>
      </w:r>
    </w:p>
    <w:p w:rsidR="002419B6" w:rsidRPr="00EC1361" w:rsidRDefault="00213074"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8.6. </w:t>
      </w:r>
      <w:r w:rsidR="002419B6" w:rsidRPr="00EC1361">
        <w:rPr>
          <w:sz w:val="26"/>
          <w:szCs w:val="26"/>
        </w:rPr>
        <w:t>Премирование работников Учреждения осуществляется на основе положения о премировании, утвержденного локальным нормативным актом Учреждения.</w:t>
      </w:r>
    </w:p>
    <w:p w:rsidR="002419B6" w:rsidRPr="00EC1361" w:rsidRDefault="00213074"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8.7. </w:t>
      </w:r>
      <w:r w:rsidR="00C42B57" w:rsidRPr="00EC1361">
        <w:rPr>
          <w:sz w:val="26"/>
          <w:szCs w:val="26"/>
        </w:rPr>
        <w:t xml:space="preserve">При </w:t>
      </w:r>
      <w:r w:rsidR="002419B6" w:rsidRPr="00EC1361">
        <w:rPr>
          <w:sz w:val="26"/>
          <w:szCs w:val="26"/>
        </w:rPr>
        <w:t>премировании учитываю</w:t>
      </w:r>
      <w:r w:rsidR="00C42B57" w:rsidRPr="00EC1361">
        <w:rPr>
          <w:sz w:val="26"/>
          <w:szCs w:val="26"/>
        </w:rPr>
        <w:t xml:space="preserve">тся: </w:t>
      </w:r>
    </w:p>
    <w:p w:rsidR="002419B6"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 успешное и добросовестное исполнение работником своих должностных обязанностей в соответствующем периоде; </w:t>
      </w:r>
    </w:p>
    <w:p w:rsidR="002419B6"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 инициатива, творчество и применение в работе современных форм и методов организации труда; </w:t>
      </w:r>
    </w:p>
    <w:p w:rsidR="002419B6"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xml:space="preserve">- качественная подготовка и проведение мероприятий, связанных с уставной деятельностью Учреждения; </w:t>
      </w:r>
    </w:p>
    <w:p w:rsidR="002419B6"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t>- выполнение порученной работы, связанной с обеспечением рабочего проц</w:t>
      </w:r>
      <w:r w:rsidR="002419B6" w:rsidRPr="00EC1361">
        <w:rPr>
          <w:sz w:val="26"/>
          <w:szCs w:val="26"/>
        </w:rPr>
        <w:t>есса или уставной деятельности У</w:t>
      </w:r>
      <w:r w:rsidRPr="00EC1361">
        <w:rPr>
          <w:sz w:val="26"/>
          <w:szCs w:val="26"/>
        </w:rPr>
        <w:t xml:space="preserve">чреждения; </w:t>
      </w:r>
    </w:p>
    <w:p w:rsidR="002419B6" w:rsidRPr="00EC1361" w:rsidRDefault="00C42B57" w:rsidP="00EC1361">
      <w:pPr>
        <w:pStyle w:val="s1"/>
        <w:shd w:val="clear" w:color="auto" w:fill="FFFFFF"/>
        <w:spacing w:before="0" w:beforeAutospacing="0" w:after="0" w:afterAutospacing="0"/>
        <w:ind w:firstLine="709"/>
        <w:jc w:val="both"/>
        <w:rPr>
          <w:sz w:val="26"/>
          <w:szCs w:val="26"/>
        </w:rPr>
      </w:pPr>
      <w:r w:rsidRPr="00EC1361">
        <w:rPr>
          <w:sz w:val="26"/>
          <w:szCs w:val="26"/>
        </w:rPr>
        <w:lastRenderedPageBreak/>
        <w:t xml:space="preserve">- участие в течение соответствующего рабочего периода в выполнении </w:t>
      </w:r>
      <w:r w:rsidR="002419B6" w:rsidRPr="00EC1361">
        <w:rPr>
          <w:sz w:val="26"/>
          <w:szCs w:val="26"/>
        </w:rPr>
        <w:t>особо важных работ, мероприятий.</w:t>
      </w:r>
    </w:p>
    <w:p w:rsidR="00AA548A" w:rsidRPr="00EC1361" w:rsidRDefault="00AA548A" w:rsidP="00EC1361">
      <w:pPr>
        <w:pStyle w:val="s1"/>
        <w:shd w:val="clear" w:color="auto" w:fill="FFFFFF"/>
        <w:spacing w:before="0" w:beforeAutospacing="0" w:after="0" w:afterAutospacing="0"/>
        <w:ind w:firstLine="709"/>
        <w:jc w:val="both"/>
        <w:rPr>
          <w:sz w:val="26"/>
          <w:szCs w:val="26"/>
        </w:rPr>
      </w:pPr>
      <w:r w:rsidRPr="00EC1361">
        <w:rPr>
          <w:sz w:val="26"/>
          <w:szCs w:val="26"/>
        </w:rPr>
        <w:t>8.8. Премия по итогам работы выплачивается в пределах имеющихся средств.</w:t>
      </w:r>
    </w:p>
    <w:p w:rsidR="00AA548A" w:rsidRPr="00EC1361" w:rsidRDefault="00AA548A" w:rsidP="00EC1361">
      <w:pPr>
        <w:pStyle w:val="s1"/>
        <w:shd w:val="clear" w:color="auto" w:fill="FFFFFF"/>
        <w:spacing w:before="0" w:beforeAutospacing="0" w:after="0" w:afterAutospacing="0"/>
        <w:ind w:firstLine="709"/>
        <w:jc w:val="both"/>
        <w:rPr>
          <w:sz w:val="26"/>
          <w:szCs w:val="26"/>
        </w:rPr>
      </w:pPr>
      <w:r w:rsidRPr="00EC1361">
        <w:rPr>
          <w:sz w:val="26"/>
          <w:szCs w:val="26"/>
        </w:rPr>
        <w:t>8.9. Премия за выполнение срочных работ выплачивается работникам единовременно по итогам выполнения срочных работ с целью поощрения работников за оперативность и качественный результат труда.</w:t>
      </w:r>
    </w:p>
    <w:p w:rsidR="00AA548A" w:rsidRPr="00EC1361" w:rsidRDefault="00AA548A" w:rsidP="00EC1361">
      <w:pPr>
        <w:pStyle w:val="s1"/>
        <w:shd w:val="clear" w:color="auto" w:fill="FFFFFF"/>
        <w:spacing w:before="0" w:beforeAutospacing="0" w:after="0" w:afterAutospacing="0"/>
        <w:ind w:firstLine="709"/>
        <w:jc w:val="both"/>
        <w:rPr>
          <w:sz w:val="26"/>
          <w:szCs w:val="26"/>
        </w:rPr>
      </w:pPr>
      <w:r w:rsidRPr="00EC1361">
        <w:rPr>
          <w:sz w:val="26"/>
          <w:szCs w:val="26"/>
        </w:rPr>
        <w:t>8.10. При премировании учитывается:</w:t>
      </w:r>
    </w:p>
    <w:p w:rsidR="00AA548A" w:rsidRPr="00EC1361" w:rsidRDefault="00AA548A" w:rsidP="00EC1361">
      <w:pPr>
        <w:pStyle w:val="s1"/>
        <w:shd w:val="clear" w:color="auto" w:fill="FFFFFF"/>
        <w:spacing w:before="0" w:beforeAutospacing="0" w:after="0" w:afterAutospacing="0"/>
        <w:ind w:firstLine="709"/>
        <w:jc w:val="both"/>
        <w:rPr>
          <w:sz w:val="26"/>
          <w:szCs w:val="26"/>
        </w:rPr>
      </w:pPr>
      <w:r w:rsidRPr="00EC1361">
        <w:rPr>
          <w:sz w:val="26"/>
          <w:szCs w:val="26"/>
        </w:rPr>
        <w:t>- особый режим работы (связанный с обеспечением безаварийной, безотказной и бесперебойной работы инженерных и хозяйственно-эксплуатационных сис</w:t>
      </w:r>
      <w:r w:rsidR="00213074" w:rsidRPr="00EC1361">
        <w:rPr>
          <w:sz w:val="26"/>
          <w:szCs w:val="26"/>
        </w:rPr>
        <w:t>тем жизнеобеспечения Учреждения</w:t>
      </w:r>
      <w:r w:rsidRPr="00EC1361">
        <w:rPr>
          <w:sz w:val="26"/>
          <w:szCs w:val="26"/>
        </w:rPr>
        <w:t>);</w:t>
      </w:r>
    </w:p>
    <w:p w:rsidR="00AA548A" w:rsidRPr="00EC1361" w:rsidRDefault="00AA548A" w:rsidP="00EC1361">
      <w:pPr>
        <w:pStyle w:val="s1"/>
        <w:shd w:val="clear" w:color="auto" w:fill="FFFFFF"/>
        <w:spacing w:before="0" w:beforeAutospacing="0" w:after="0" w:afterAutospacing="0"/>
        <w:ind w:firstLine="709"/>
        <w:jc w:val="both"/>
        <w:rPr>
          <w:sz w:val="26"/>
          <w:szCs w:val="26"/>
        </w:rPr>
      </w:pPr>
      <w:r w:rsidRPr="00EC1361">
        <w:rPr>
          <w:sz w:val="26"/>
          <w:szCs w:val="26"/>
        </w:rPr>
        <w:t>- организация и проведение мероприятий, направленных на повышение</w:t>
      </w:r>
      <w:r w:rsidR="00213074" w:rsidRPr="00EC1361">
        <w:rPr>
          <w:sz w:val="26"/>
          <w:szCs w:val="26"/>
        </w:rPr>
        <w:t xml:space="preserve"> авторитета и имиджа Учреждения</w:t>
      </w:r>
      <w:r w:rsidRPr="00EC1361">
        <w:rPr>
          <w:sz w:val="26"/>
          <w:szCs w:val="26"/>
        </w:rPr>
        <w:t xml:space="preserve"> среди граждан;</w:t>
      </w:r>
    </w:p>
    <w:p w:rsidR="00AA548A" w:rsidRPr="00EC1361" w:rsidRDefault="00AA548A" w:rsidP="00EC1361">
      <w:pPr>
        <w:pStyle w:val="s1"/>
        <w:shd w:val="clear" w:color="auto" w:fill="FFFFFF"/>
        <w:spacing w:before="0" w:beforeAutospacing="0" w:after="0" w:afterAutospacing="0"/>
        <w:ind w:firstLine="709"/>
        <w:jc w:val="both"/>
        <w:rPr>
          <w:sz w:val="26"/>
          <w:szCs w:val="26"/>
        </w:rPr>
      </w:pPr>
      <w:r w:rsidRPr="00EC1361">
        <w:rPr>
          <w:sz w:val="26"/>
          <w:szCs w:val="26"/>
        </w:rPr>
        <w:t>- непосредственное участие в реализации национальных проектов, федеральных целевых программ и государственных программ Пензенской области и т.д.</w:t>
      </w:r>
    </w:p>
    <w:p w:rsidR="00AA548A" w:rsidRPr="00EC1361" w:rsidRDefault="00AA548A" w:rsidP="00EC1361">
      <w:pPr>
        <w:pStyle w:val="s1"/>
        <w:shd w:val="clear" w:color="auto" w:fill="FFFFFF"/>
        <w:spacing w:before="0" w:beforeAutospacing="0" w:after="0" w:afterAutospacing="0"/>
        <w:ind w:firstLine="709"/>
        <w:jc w:val="both"/>
        <w:rPr>
          <w:sz w:val="26"/>
          <w:szCs w:val="26"/>
        </w:rPr>
      </w:pPr>
      <w:r w:rsidRPr="00EC1361">
        <w:rPr>
          <w:sz w:val="26"/>
          <w:szCs w:val="26"/>
        </w:rPr>
        <w:t>8.11. Стимулирующие выплаты (в том числе премии) устанавливаются в абсолютном значении или в процентном отношении к окладу (должностному окладу). Максимальным размером указанные выплаты не ограничены.</w:t>
      </w:r>
    </w:p>
    <w:p w:rsidR="00DE4569" w:rsidRPr="00EC1361" w:rsidRDefault="00DE4569" w:rsidP="00EC1361">
      <w:pPr>
        <w:shd w:val="clear" w:color="auto" w:fill="FFFFFF"/>
        <w:spacing w:before="100" w:beforeAutospacing="1" w:after="100" w:afterAutospacing="1"/>
        <w:jc w:val="center"/>
        <w:rPr>
          <w:b/>
          <w:sz w:val="26"/>
          <w:szCs w:val="26"/>
        </w:rPr>
      </w:pPr>
      <w:r w:rsidRPr="00EC1361">
        <w:rPr>
          <w:b/>
          <w:sz w:val="26"/>
          <w:szCs w:val="26"/>
        </w:rPr>
        <w:t>9. Другие вопросы оплаты труда</w:t>
      </w:r>
    </w:p>
    <w:p w:rsidR="00DE4569" w:rsidRPr="00EC1361" w:rsidRDefault="00DE4569" w:rsidP="00EC1361">
      <w:pPr>
        <w:shd w:val="clear" w:color="auto" w:fill="FFFFFF"/>
        <w:ind w:firstLine="709"/>
        <w:jc w:val="both"/>
        <w:rPr>
          <w:sz w:val="26"/>
          <w:szCs w:val="26"/>
        </w:rPr>
      </w:pPr>
      <w:r w:rsidRPr="00EC1361">
        <w:rPr>
          <w:sz w:val="26"/>
          <w:szCs w:val="26"/>
        </w:rPr>
        <w:t>9.1. В случае задержки выплаты работникам заработной платы и других нарушений оплаты труда директор Учреждения несет ответственность в соответствии с действующим законодательством Российской Федерации.</w:t>
      </w:r>
    </w:p>
    <w:p w:rsidR="00DE4569" w:rsidRPr="00EC1361" w:rsidRDefault="00DE4569" w:rsidP="00EC1361">
      <w:pPr>
        <w:shd w:val="clear" w:color="auto" w:fill="FFFFFF"/>
        <w:ind w:firstLine="709"/>
        <w:jc w:val="both"/>
        <w:rPr>
          <w:sz w:val="26"/>
          <w:szCs w:val="26"/>
        </w:rPr>
      </w:pPr>
      <w:r w:rsidRPr="00EC1361">
        <w:rPr>
          <w:sz w:val="26"/>
          <w:szCs w:val="26"/>
        </w:rPr>
        <w:t xml:space="preserve">9.2. Работники по основному месту работы, за исключением работников, оплата труда которых производится в соответствии с </w:t>
      </w:r>
      <w:hyperlink r:id="rId20" w:anchor="/document/409404259/entry/300" w:history="1">
        <w:r w:rsidRPr="00EC1361">
          <w:rPr>
            <w:sz w:val="26"/>
            <w:szCs w:val="26"/>
          </w:rPr>
          <w:t>разделом 3</w:t>
        </w:r>
      </w:hyperlink>
      <w:r w:rsidRPr="00EC1361">
        <w:rPr>
          <w:sz w:val="26"/>
          <w:szCs w:val="26"/>
        </w:rPr>
        <w:t xml:space="preserve"> Положения, имеют право на оказание материальной помощи в пределах утвержденного фонда оплаты труда. Решение об оказании материальной помощи и ее конкретных размерах принимает директор Учреждения на основании письменного заявления работника.</w:t>
      </w:r>
    </w:p>
    <w:p w:rsidR="00DE4569" w:rsidRPr="00EC1361" w:rsidRDefault="00DE4569" w:rsidP="00EC1361">
      <w:pPr>
        <w:shd w:val="clear" w:color="auto" w:fill="FFFFFF"/>
        <w:ind w:firstLine="709"/>
        <w:jc w:val="both"/>
        <w:rPr>
          <w:sz w:val="26"/>
          <w:szCs w:val="26"/>
        </w:rPr>
      </w:pPr>
      <w:r w:rsidRPr="00EC1361">
        <w:rPr>
          <w:sz w:val="26"/>
          <w:szCs w:val="26"/>
        </w:rPr>
        <w:t>9.3. По должностям служащих (профессиям рабочих), размеры окладов по которым не определены настоящим Положением, размеры окладов устанавливаются по решению директора Учреждения, но не более чем оклад директора Учреждения.</w:t>
      </w:r>
    </w:p>
    <w:p w:rsidR="002419B6" w:rsidRPr="00EC1361" w:rsidRDefault="002419B6" w:rsidP="00EC1361">
      <w:pPr>
        <w:pStyle w:val="s1"/>
        <w:shd w:val="clear" w:color="auto" w:fill="FFFFFF"/>
        <w:spacing w:before="0" w:beforeAutospacing="0" w:after="0" w:afterAutospacing="0"/>
        <w:ind w:firstLine="709"/>
        <w:jc w:val="both"/>
        <w:rPr>
          <w:sz w:val="26"/>
          <w:szCs w:val="26"/>
        </w:rPr>
      </w:pPr>
    </w:p>
    <w:p w:rsidR="002419B6" w:rsidRPr="00EC1361" w:rsidRDefault="002419B6" w:rsidP="00EC1361">
      <w:pPr>
        <w:pStyle w:val="s1"/>
        <w:shd w:val="clear" w:color="auto" w:fill="FFFFFF"/>
        <w:spacing w:before="0" w:beforeAutospacing="0" w:after="0" w:afterAutospacing="0"/>
        <w:ind w:firstLine="709"/>
        <w:jc w:val="both"/>
        <w:rPr>
          <w:sz w:val="26"/>
          <w:szCs w:val="26"/>
        </w:rPr>
      </w:pPr>
    </w:p>
    <w:p w:rsidR="002419B6" w:rsidRPr="00EC1361" w:rsidRDefault="002419B6" w:rsidP="00EC1361">
      <w:pPr>
        <w:pStyle w:val="s1"/>
        <w:shd w:val="clear" w:color="auto" w:fill="FFFFFF"/>
        <w:spacing w:before="0" w:beforeAutospacing="0" w:after="0" w:afterAutospacing="0"/>
        <w:ind w:firstLine="709"/>
        <w:jc w:val="both"/>
        <w:rPr>
          <w:sz w:val="26"/>
          <w:szCs w:val="26"/>
        </w:rPr>
      </w:pPr>
    </w:p>
    <w:p w:rsidR="00F6594B" w:rsidRPr="00F81FAF" w:rsidRDefault="00F6594B" w:rsidP="00E47910">
      <w:pPr>
        <w:pStyle w:val="s1"/>
        <w:shd w:val="clear" w:color="auto" w:fill="FFFFFF"/>
        <w:spacing w:before="0" w:beforeAutospacing="0" w:after="0" w:afterAutospacing="0"/>
        <w:ind w:firstLine="709"/>
        <w:jc w:val="both"/>
        <w:rPr>
          <w:sz w:val="26"/>
          <w:szCs w:val="26"/>
        </w:rPr>
      </w:pPr>
    </w:p>
    <w:p w:rsidR="00F6594B" w:rsidRPr="00F81FAF" w:rsidRDefault="00F6594B" w:rsidP="00E47910">
      <w:pPr>
        <w:pStyle w:val="s1"/>
        <w:shd w:val="clear" w:color="auto" w:fill="FFFFFF"/>
        <w:spacing w:before="0" w:beforeAutospacing="0" w:after="0" w:afterAutospacing="0"/>
        <w:ind w:firstLine="709"/>
        <w:jc w:val="both"/>
        <w:rPr>
          <w:sz w:val="26"/>
          <w:szCs w:val="26"/>
        </w:rPr>
      </w:pPr>
    </w:p>
    <w:p w:rsidR="00FC132B" w:rsidRPr="00F81FAF" w:rsidRDefault="00FC132B" w:rsidP="00B471FF">
      <w:pPr>
        <w:pStyle w:val="ConsPlusTitle"/>
        <w:suppressAutoHyphens/>
        <w:ind w:firstLine="709"/>
        <w:jc w:val="right"/>
        <w:rPr>
          <w:rFonts w:ascii="Times New Roman" w:hAnsi="Times New Roman" w:cs="Times New Roman"/>
          <w:b w:val="0"/>
          <w:bCs w:val="0"/>
          <w:sz w:val="26"/>
          <w:szCs w:val="26"/>
        </w:rPr>
      </w:pPr>
    </w:p>
    <w:p w:rsidR="00FC132B" w:rsidRPr="00F81FAF" w:rsidRDefault="00FC132B" w:rsidP="00B471FF">
      <w:pPr>
        <w:pStyle w:val="ConsPlusTitle"/>
        <w:suppressAutoHyphens/>
        <w:ind w:firstLine="709"/>
        <w:jc w:val="right"/>
        <w:rPr>
          <w:rFonts w:ascii="Times New Roman" w:hAnsi="Times New Roman" w:cs="Times New Roman"/>
          <w:b w:val="0"/>
          <w:bCs w:val="0"/>
          <w:sz w:val="26"/>
          <w:szCs w:val="26"/>
        </w:rPr>
      </w:pPr>
    </w:p>
    <w:p w:rsidR="00121758" w:rsidRDefault="00121758" w:rsidP="00B471FF">
      <w:pPr>
        <w:pStyle w:val="ConsPlusTitle"/>
        <w:suppressAutoHyphens/>
        <w:ind w:firstLine="709"/>
        <w:jc w:val="right"/>
        <w:rPr>
          <w:rFonts w:ascii="Times New Roman" w:hAnsi="Times New Roman" w:cs="Times New Roman"/>
          <w:b w:val="0"/>
          <w:bCs w:val="0"/>
          <w:sz w:val="26"/>
          <w:szCs w:val="26"/>
        </w:rPr>
      </w:pPr>
    </w:p>
    <w:p w:rsidR="00121758" w:rsidRDefault="00121758" w:rsidP="00B471FF">
      <w:pPr>
        <w:pStyle w:val="ConsPlusTitle"/>
        <w:suppressAutoHyphens/>
        <w:ind w:firstLine="709"/>
        <w:jc w:val="right"/>
        <w:rPr>
          <w:rFonts w:ascii="Times New Roman" w:hAnsi="Times New Roman" w:cs="Times New Roman"/>
          <w:b w:val="0"/>
          <w:bCs w:val="0"/>
          <w:sz w:val="26"/>
          <w:szCs w:val="26"/>
        </w:rPr>
      </w:pPr>
    </w:p>
    <w:p w:rsidR="00121758" w:rsidRDefault="00121758" w:rsidP="00B471FF">
      <w:pPr>
        <w:pStyle w:val="ConsPlusTitle"/>
        <w:suppressAutoHyphens/>
        <w:ind w:firstLine="709"/>
        <w:jc w:val="right"/>
        <w:rPr>
          <w:rFonts w:ascii="Times New Roman" w:hAnsi="Times New Roman" w:cs="Times New Roman"/>
          <w:b w:val="0"/>
          <w:bCs w:val="0"/>
          <w:sz w:val="26"/>
          <w:szCs w:val="26"/>
        </w:rPr>
      </w:pPr>
    </w:p>
    <w:p w:rsidR="00121758" w:rsidRDefault="00121758" w:rsidP="00B471FF">
      <w:pPr>
        <w:pStyle w:val="ConsPlusTitle"/>
        <w:suppressAutoHyphens/>
        <w:ind w:firstLine="709"/>
        <w:jc w:val="right"/>
        <w:rPr>
          <w:rFonts w:ascii="Times New Roman" w:hAnsi="Times New Roman" w:cs="Times New Roman"/>
          <w:b w:val="0"/>
          <w:bCs w:val="0"/>
          <w:sz w:val="26"/>
          <w:szCs w:val="26"/>
        </w:rPr>
      </w:pPr>
    </w:p>
    <w:p w:rsidR="00121758" w:rsidRDefault="00121758" w:rsidP="00B471FF">
      <w:pPr>
        <w:pStyle w:val="ConsPlusTitle"/>
        <w:suppressAutoHyphens/>
        <w:ind w:firstLine="709"/>
        <w:jc w:val="right"/>
        <w:rPr>
          <w:rFonts w:ascii="Times New Roman" w:hAnsi="Times New Roman" w:cs="Times New Roman"/>
          <w:b w:val="0"/>
          <w:bCs w:val="0"/>
          <w:sz w:val="26"/>
          <w:szCs w:val="26"/>
        </w:rPr>
      </w:pPr>
    </w:p>
    <w:p w:rsidR="00121758" w:rsidRDefault="00121758" w:rsidP="00B471FF">
      <w:pPr>
        <w:pStyle w:val="ConsPlusTitle"/>
        <w:suppressAutoHyphens/>
        <w:ind w:firstLine="709"/>
        <w:jc w:val="right"/>
        <w:rPr>
          <w:rFonts w:ascii="Times New Roman" w:hAnsi="Times New Roman" w:cs="Times New Roman"/>
          <w:b w:val="0"/>
          <w:bCs w:val="0"/>
          <w:sz w:val="26"/>
          <w:szCs w:val="26"/>
        </w:rPr>
      </w:pPr>
    </w:p>
    <w:p w:rsidR="00DD37D7" w:rsidRDefault="00DD37D7" w:rsidP="00B471FF">
      <w:pPr>
        <w:pStyle w:val="ConsPlusTitle"/>
        <w:suppressAutoHyphens/>
        <w:ind w:firstLine="709"/>
        <w:jc w:val="right"/>
        <w:rPr>
          <w:rFonts w:ascii="Times New Roman" w:hAnsi="Times New Roman" w:cs="Times New Roman"/>
          <w:b w:val="0"/>
          <w:bCs w:val="0"/>
          <w:sz w:val="26"/>
          <w:szCs w:val="26"/>
        </w:rPr>
      </w:pPr>
    </w:p>
    <w:p w:rsidR="00DD37D7" w:rsidRDefault="00DD37D7" w:rsidP="00B471FF">
      <w:pPr>
        <w:pStyle w:val="ConsPlusTitle"/>
        <w:suppressAutoHyphens/>
        <w:ind w:firstLine="709"/>
        <w:jc w:val="right"/>
        <w:rPr>
          <w:rFonts w:ascii="Times New Roman" w:hAnsi="Times New Roman" w:cs="Times New Roman"/>
          <w:b w:val="0"/>
          <w:bCs w:val="0"/>
          <w:sz w:val="26"/>
          <w:szCs w:val="26"/>
        </w:rPr>
      </w:pPr>
    </w:p>
    <w:p w:rsidR="00DD37D7" w:rsidRDefault="00DD37D7" w:rsidP="00B471FF">
      <w:pPr>
        <w:pStyle w:val="ConsPlusTitle"/>
        <w:suppressAutoHyphens/>
        <w:ind w:firstLine="709"/>
        <w:jc w:val="right"/>
        <w:rPr>
          <w:rFonts w:ascii="Times New Roman" w:hAnsi="Times New Roman" w:cs="Times New Roman"/>
          <w:b w:val="0"/>
          <w:bCs w:val="0"/>
          <w:sz w:val="26"/>
          <w:szCs w:val="26"/>
        </w:rPr>
      </w:pPr>
    </w:p>
    <w:p w:rsidR="00DD37D7" w:rsidRDefault="00DD37D7" w:rsidP="00B471FF">
      <w:pPr>
        <w:pStyle w:val="ConsPlusTitle"/>
        <w:suppressAutoHyphens/>
        <w:ind w:firstLine="709"/>
        <w:jc w:val="right"/>
        <w:rPr>
          <w:rFonts w:ascii="Times New Roman" w:hAnsi="Times New Roman" w:cs="Times New Roman"/>
          <w:b w:val="0"/>
          <w:bCs w:val="0"/>
          <w:sz w:val="26"/>
          <w:szCs w:val="26"/>
        </w:rPr>
      </w:pPr>
    </w:p>
    <w:p w:rsidR="00DD37D7" w:rsidRDefault="00DD37D7" w:rsidP="00B471FF">
      <w:pPr>
        <w:pStyle w:val="ConsPlusTitle"/>
        <w:suppressAutoHyphens/>
        <w:ind w:firstLine="709"/>
        <w:jc w:val="right"/>
        <w:rPr>
          <w:rFonts w:ascii="Times New Roman" w:hAnsi="Times New Roman" w:cs="Times New Roman"/>
          <w:b w:val="0"/>
          <w:bCs w:val="0"/>
          <w:sz w:val="26"/>
          <w:szCs w:val="26"/>
        </w:rPr>
      </w:pPr>
    </w:p>
    <w:p w:rsidR="00DD37D7" w:rsidRDefault="00DD37D7" w:rsidP="00B471FF">
      <w:pPr>
        <w:pStyle w:val="ConsPlusTitle"/>
        <w:suppressAutoHyphens/>
        <w:ind w:firstLine="709"/>
        <w:jc w:val="right"/>
        <w:rPr>
          <w:rFonts w:ascii="Times New Roman" w:hAnsi="Times New Roman" w:cs="Times New Roman"/>
          <w:b w:val="0"/>
          <w:bCs w:val="0"/>
          <w:sz w:val="26"/>
          <w:szCs w:val="26"/>
        </w:rPr>
      </w:pPr>
    </w:p>
    <w:p w:rsidR="00561C28" w:rsidRPr="003A0669" w:rsidRDefault="003A0669" w:rsidP="003A0669">
      <w:pPr>
        <w:shd w:val="clear" w:color="auto" w:fill="FFFFFF"/>
        <w:spacing w:before="100" w:beforeAutospacing="1" w:after="100" w:afterAutospacing="1"/>
        <w:jc w:val="right"/>
        <w:rPr>
          <w:sz w:val="26"/>
          <w:szCs w:val="26"/>
        </w:rPr>
      </w:pPr>
      <w:r>
        <w:rPr>
          <w:sz w:val="26"/>
          <w:szCs w:val="26"/>
        </w:rPr>
        <w:lastRenderedPageBreak/>
        <w:t>Приложение №</w:t>
      </w:r>
      <w:r w:rsidRPr="003A0669">
        <w:rPr>
          <w:sz w:val="26"/>
          <w:szCs w:val="26"/>
        </w:rPr>
        <w:t> 1</w:t>
      </w:r>
      <w:r w:rsidRPr="003A0669">
        <w:rPr>
          <w:sz w:val="26"/>
          <w:szCs w:val="26"/>
        </w:rPr>
        <w:br/>
        <w:t>к </w:t>
      </w:r>
      <w:hyperlink r:id="rId21" w:anchor="/document/17338989/entry/1000" w:history="1">
        <w:r w:rsidRPr="003A0669">
          <w:rPr>
            <w:sz w:val="26"/>
            <w:szCs w:val="26"/>
          </w:rPr>
          <w:t>Положению</w:t>
        </w:r>
      </w:hyperlink>
      <w:r w:rsidRPr="003A0669">
        <w:rPr>
          <w:sz w:val="26"/>
          <w:szCs w:val="26"/>
        </w:rPr>
        <w:br/>
        <w:t>о системе оплаты труда работников</w:t>
      </w:r>
      <w:r w:rsidRPr="003A0669">
        <w:rPr>
          <w:sz w:val="26"/>
          <w:szCs w:val="26"/>
        </w:rPr>
        <w:br/>
        <w:t>муниципального учреждения социальной защиты</w:t>
      </w:r>
      <w:r w:rsidRPr="003A0669">
        <w:rPr>
          <w:sz w:val="26"/>
          <w:szCs w:val="26"/>
        </w:rPr>
        <w:br/>
        <w:t>населения города Заречного Пензенской области</w:t>
      </w:r>
      <w:r w:rsidRPr="003A0669">
        <w:rPr>
          <w:sz w:val="26"/>
          <w:szCs w:val="26"/>
        </w:rPr>
        <w:br/>
      </w:r>
      <w:r w:rsidR="00EC1361">
        <w:rPr>
          <w:sz w:val="26"/>
          <w:szCs w:val="26"/>
        </w:rPr>
        <w:t>от 19.12.2024 № 2147</w:t>
      </w:r>
    </w:p>
    <w:p w:rsidR="003A0669" w:rsidRPr="003A0669" w:rsidRDefault="003A0669" w:rsidP="003A0669">
      <w:pPr>
        <w:shd w:val="clear" w:color="auto" w:fill="FFFFFF"/>
        <w:spacing w:before="100" w:beforeAutospacing="1" w:after="100" w:afterAutospacing="1"/>
        <w:jc w:val="right"/>
        <w:rPr>
          <w:sz w:val="26"/>
          <w:szCs w:val="26"/>
        </w:rPr>
      </w:pPr>
      <w:r>
        <w:rPr>
          <w:sz w:val="26"/>
          <w:szCs w:val="26"/>
        </w:rPr>
        <w:t>Таблица №</w:t>
      </w:r>
      <w:r w:rsidRPr="003A0669">
        <w:rPr>
          <w:sz w:val="26"/>
          <w:szCs w:val="26"/>
        </w:rPr>
        <w:t> 1</w:t>
      </w:r>
    </w:p>
    <w:p w:rsidR="00EC1361" w:rsidRDefault="003A0669" w:rsidP="00EC1361">
      <w:pPr>
        <w:shd w:val="clear" w:color="auto" w:fill="FFFFFF"/>
        <w:jc w:val="center"/>
        <w:rPr>
          <w:sz w:val="26"/>
          <w:szCs w:val="26"/>
        </w:rPr>
      </w:pPr>
      <w:r w:rsidRPr="003A0669">
        <w:rPr>
          <w:sz w:val="26"/>
          <w:szCs w:val="26"/>
        </w:rPr>
        <w:t xml:space="preserve">Должностные оклады </w:t>
      </w:r>
    </w:p>
    <w:p w:rsidR="00EC1361" w:rsidRDefault="003A0669" w:rsidP="00EC1361">
      <w:pPr>
        <w:shd w:val="clear" w:color="auto" w:fill="FFFFFF"/>
        <w:jc w:val="center"/>
        <w:rPr>
          <w:sz w:val="26"/>
          <w:szCs w:val="26"/>
        </w:rPr>
      </w:pPr>
      <w:r w:rsidRPr="003A0669">
        <w:rPr>
          <w:sz w:val="26"/>
          <w:szCs w:val="26"/>
        </w:rPr>
        <w:t xml:space="preserve">заведующих отделениями, начальников отделов, специалистов и служащих муниципального учреждения социальной защиты населения </w:t>
      </w:r>
    </w:p>
    <w:p w:rsidR="003A0669" w:rsidRDefault="003A0669" w:rsidP="00EC1361">
      <w:pPr>
        <w:shd w:val="clear" w:color="auto" w:fill="FFFFFF"/>
        <w:jc w:val="center"/>
        <w:rPr>
          <w:sz w:val="26"/>
          <w:szCs w:val="26"/>
        </w:rPr>
      </w:pPr>
      <w:r w:rsidRPr="003A0669">
        <w:rPr>
          <w:sz w:val="26"/>
          <w:szCs w:val="26"/>
        </w:rPr>
        <w:t>города Заречного Пензенской области</w:t>
      </w:r>
    </w:p>
    <w:p w:rsidR="00EC1361" w:rsidRDefault="00EC1361" w:rsidP="00EC1361">
      <w:pPr>
        <w:shd w:val="clear" w:color="auto" w:fill="FFFFFF"/>
        <w:jc w:val="center"/>
        <w:rPr>
          <w:sz w:val="26"/>
          <w:szCs w:val="26"/>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410"/>
        <w:gridCol w:w="2552"/>
        <w:gridCol w:w="3260"/>
        <w:gridCol w:w="1984"/>
      </w:tblGrid>
      <w:tr w:rsidR="003A0669" w:rsidRPr="0077395F" w:rsidTr="00B0638F">
        <w:trPr>
          <w:trHeight w:val="323"/>
        </w:trPr>
        <w:tc>
          <w:tcPr>
            <w:tcW w:w="241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center"/>
              <w:rPr>
                <w:sz w:val="26"/>
                <w:szCs w:val="26"/>
                <w:lang w:eastAsia="en-US"/>
              </w:rPr>
            </w:pPr>
            <w:r w:rsidRPr="0077395F">
              <w:rPr>
                <w:sz w:val="26"/>
                <w:szCs w:val="26"/>
                <w:lang w:eastAsia="en-US"/>
              </w:rPr>
              <w:t>Профессиональная квалификационная группа</w:t>
            </w:r>
          </w:p>
          <w:p w:rsidR="003A0669" w:rsidRPr="0077395F" w:rsidRDefault="003A0669" w:rsidP="00B0638F">
            <w:pPr>
              <w:widowControl w:val="0"/>
              <w:autoSpaceDE w:val="0"/>
              <w:autoSpaceDN w:val="0"/>
              <w:adjustRightInd w:val="0"/>
              <w:rPr>
                <w:sz w:val="26"/>
                <w:szCs w:val="26"/>
                <w:lang w:eastAsia="en-US"/>
              </w:rPr>
            </w:pPr>
          </w:p>
        </w:tc>
        <w:tc>
          <w:tcPr>
            <w:tcW w:w="2552"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center"/>
              <w:rPr>
                <w:sz w:val="26"/>
                <w:szCs w:val="26"/>
                <w:lang w:eastAsia="en-US"/>
              </w:rPr>
            </w:pPr>
            <w:r w:rsidRPr="0077395F">
              <w:rPr>
                <w:sz w:val="26"/>
                <w:szCs w:val="26"/>
                <w:lang w:eastAsia="en-US"/>
              </w:rPr>
              <w:t>Квалификационный уровень</w:t>
            </w:r>
          </w:p>
        </w:tc>
        <w:tc>
          <w:tcPr>
            <w:tcW w:w="326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center"/>
              <w:rPr>
                <w:sz w:val="26"/>
                <w:szCs w:val="26"/>
                <w:lang w:eastAsia="en-US"/>
              </w:rPr>
            </w:pPr>
            <w:r w:rsidRPr="0077395F">
              <w:rPr>
                <w:sz w:val="26"/>
                <w:szCs w:val="26"/>
                <w:lang w:eastAsia="en-US"/>
              </w:rPr>
              <w:t>Наименование должности</w:t>
            </w:r>
          </w:p>
        </w:tc>
        <w:tc>
          <w:tcPr>
            <w:tcW w:w="1984"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center"/>
              <w:rPr>
                <w:sz w:val="26"/>
                <w:szCs w:val="26"/>
                <w:lang w:eastAsia="en-US"/>
              </w:rPr>
            </w:pPr>
            <w:r w:rsidRPr="0077395F">
              <w:rPr>
                <w:sz w:val="26"/>
                <w:szCs w:val="26"/>
                <w:lang w:eastAsia="en-US"/>
              </w:rPr>
              <w:t>Должностной оклад (рублей)</w:t>
            </w:r>
          </w:p>
        </w:tc>
      </w:tr>
      <w:tr w:rsidR="003A0669" w:rsidRPr="0077395F" w:rsidTr="00B0638F">
        <w:tc>
          <w:tcPr>
            <w:tcW w:w="2410" w:type="dxa"/>
            <w:vMerge w:val="restart"/>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Служащие первого уровня</w:t>
            </w:r>
          </w:p>
        </w:tc>
        <w:tc>
          <w:tcPr>
            <w:tcW w:w="2552" w:type="dxa"/>
            <w:vMerge w:val="restart"/>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Первый квалификационный уровень</w:t>
            </w:r>
          </w:p>
        </w:tc>
        <w:tc>
          <w:tcPr>
            <w:tcW w:w="326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Делопроизводитель</w:t>
            </w:r>
          </w:p>
        </w:tc>
        <w:tc>
          <w:tcPr>
            <w:tcW w:w="1984" w:type="dxa"/>
            <w:tcBorders>
              <w:top w:val="single" w:sz="4" w:space="0" w:color="auto"/>
              <w:left w:val="single" w:sz="4" w:space="0" w:color="auto"/>
              <w:bottom w:val="single" w:sz="4" w:space="0" w:color="auto"/>
              <w:right w:val="single" w:sz="4" w:space="0" w:color="auto"/>
            </w:tcBorders>
          </w:tcPr>
          <w:p w:rsidR="003A0669" w:rsidRPr="00774130" w:rsidRDefault="003A0669" w:rsidP="00B0638F">
            <w:pPr>
              <w:spacing w:before="100" w:beforeAutospacing="1" w:after="100" w:afterAutospacing="1"/>
              <w:jc w:val="center"/>
              <w:rPr>
                <w:bCs/>
                <w:sz w:val="24"/>
                <w:szCs w:val="24"/>
              </w:rPr>
            </w:pPr>
            <w:r w:rsidRPr="00774130">
              <w:rPr>
                <w:bCs/>
                <w:sz w:val="24"/>
                <w:szCs w:val="24"/>
              </w:rPr>
              <w:t>5278</w:t>
            </w:r>
          </w:p>
        </w:tc>
      </w:tr>
      <w:tr w:rsidR="003A066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326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Кассир</w:t>
            </w:r>
          </w:p>
        </w:tc>
        <w:tc>
          <w:tcPr>
            <w:tcW w:w="1984" w:type="dxa"/>
            <w:tcBorders>
              <w:top w:val="single" w:sz="4" w:space="0" w:color="auto"/>
              <w:left w:val="single" w:sz="4" w:space="0" w:color="auto"/>
              <w:bottom w:val="single" w:sz="4" w:space="0" w:color="auto"/>
              <w:right w:val="single" w:sz="4" w:space="0" w:color="auto"/>
            </w:tcBorders>
          </w:tcPr>
          <w:p w:rsidR="003A0669" w:rsidRPr="00774130" w:rsidRDefault="003A0669" w:rsidP="00B0638F">
            <w:pPr>
              <w:spacing w:before="100" w:beforeAutospacing="1" w:after="100" w:afterAutospacing="1"/>
              <w:jc w:val="center"/>
              <w:rPr>
                <w:bCs/>
                <w:sz w:val="24"/>
                <w:szCs w:val="24"/>
              </w:rPr>
            </w:pPr>
            <w:r w:rsidRPr="00774130">
              <w:rPr>
                <w:bCs/>
                <w:sz w:val="24"/>
                <w:szCs w:val="24"/>
              </w:rPr>
              <w:t>5388</w:t>
            </w:r>
          </w:p>
        </w:tc>
      </w:tr>
      <w:tr w:rsidR="003A066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326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Секретарь-машинистка</w:t>
            </w:r>
          </w:p>
        </w:tc>
        <w:tc>
          <w:tcPr>
            <w:tcW w:w="1984" w:type="dxa"/>
            <w:tcBorders>
              <w:top w:val="single" w:sz="4" w:space="0" w:color="auto"/>
              <w:left w:val="single" w:sz="4" w:space="0" w:color="auto"/>
              <w:bottom w:val="single" w:sz="4" w:space="0" w:color="auto"/>
              <w:right w:val="single" w:sz="4" w:space="0" w:color="auto"/>
            </w:tcBorders>
          </w:tcPr>
          <w:p w:rsidR="003A0669" w:rsidRPr="00774130" w:rsidRDefault="003A0669" w:rsidP="00B0638F">
            <w:pPr>
              <w:spacing w:before="100" w:beforeAutospacing="1" w:after="100" w:afterAutospacing="1"/>
              <w:jc w:val="center"/>
              <w:rPr>
                <w:bCs/>
                <w:sz w:val="24"/>
                <w:szCs w:val="24"/>
              </w:rPr>
            </w:pPr>
            <w:r w:rsidRPr="00774130">
              <w:rPr>
                <w:bCs/>
                <w:sz w:val="24"/>
                <w:szCs w:val="24"/>
              </w:rPr>
              <w:t>5278</w:t>
            </w:r>
          </w:p>
        </w:tc>
      </w:tr>
      <w:tr w:rsidR="003A0669" w:rsidRPr="0077395F" w:rsidTr="00B0638F">
        <w:tc>
          <w:tcPr>
            <w:tcW w:w="2410" w:type="dxa"/>
            <w:vMerge w:val="restart"/>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Служащие второго уровня</w:t>
            </w:r>
          </w:p>
        </w:tc>
        <w:tc>
          <w:tcPr>
            <w:tcW w:w="2552" w:type="dxa"/>
            <w:vMerge w:val="restart"/>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Первый квалификационный уровень</w:t>
            </w:r>
          </w:p>
        </w:tc>
        <w:tc>
          <w:tcPr>
            <w:tcW w:w="326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Инспектор по кадрам</w:t>
            </w:r>
          </w:p>
        </w:tc>
        <w:tc>
          <w:tcPr>
            <w:tcW w:w="1984" w:type="dxa"/>
            <w:tcBorders>
              <w:top w:val="single" w:sz="4" w:space="0" w:color="auto"/>
              <w:left w:val="single" w:sz="4" w:space="0" w:color="auto"/>
              <w:bottom w:val="single" w:sz="4" w:space="0" w:color="auto"/>
              <w:right w:val="single" w:sz="4" w:space="0" w:color="auto"/>
            </w:tcBorders>
          </w:tcPr>
          <w:p w:rsidR="003A0669" w:rsidRPr="00774130" w:rsidRDefault="003A0669" w:rsidP="00B0638F">
            <w:pPr>
              <w:spacing w:before="100" w:beforeAutospacing="1" w:after="100" w:afterAutospacing="1"/>
              <w:jc w:val="center"/>
              <w:rPr>
                <w:bCs/>
                <w:sz w:val="24"/>
                <w:szCs w:val="24"/>
              </w:rPr>
            </w:pPr>
            <w:r w:rsidRPr="00774130">
              <w:rPr>
                <w:bCs/>
                <w:sz w:val="24"/>
                <w:szCs w:val="24"/>
              </w:rPr>
              <w:t>5939</w:t>
            </w:r>
          </w:p>
        </w:tc>
      </w:tr>
      <w:tr w:rsidR="003A066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326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Техник всех специальностей</w:t>
            </w:r>
          </w:p>
        </w:tc>
        <w:tc>
          <w:tcPr>
            <w:tcW w:w="1984" w:type="dxa"/>
            <w:tcBorders>
              <w:top w:val="single" w:sz="4" w:space="0" w:color="auto"/>
              <w:left w:val="single" w:sz="4" w:space="0" w:color="auto"/>
              <w:bottom w:val="single" w:sz="4" w:space="0" w:color="auto"/>
              <w:right w:val="single" w:sz="4" w:space="0" w:color="auto"/>
            </w:tcBorders>
          </w:tcPr>
          <w:p w:rsidR="003A0669" w:rsidRPr="00774130" w:rsidRDefault="003A0669" w:rsidP="00B0638F">
            <w:pPr>
              <w:spacing w:before="100" w:beforeAutospacing="1" w:after="100" w:afterAutospacing="1"/>
              <w:jc w:val="center"/>
              <w:rPr>
                <w:bCs/>
                <w:sz w:val="24"/>
                <w:szCs w:val="24"/>
              </w:rPr>
            </w:pPr>
            <w:r w:rsidRPr="00774130">
              <w:rPr>
                <w:bCs/>
                <w:sz w:val="24"/>
                <w:szCs w:val="24"/>
              </w:rPr>
              <w:t>5388</w:t>
            </w:r>
          </w:p>
        </w:tc>
      </w:tr>
      <w:tr w:rsidR="003A066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2552" w:type="dxa"/>
            <w:vMerge w:val="restart"/>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Второй квалификационный уровень</w:t>
            </w:r>
          </w:p>
        </w:tc>
        <w:tc>
          <w:tcPr>
            <w:tcW w:w="326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Заведующий</w:t>
            </w:r>
          </w:p>
        </w:tc>
        <w:tc>
          <w:tcPr>
            <w:tcW w:w="1984" w:type="dxa"/>
            <w:tcBorders>
              <w:top w:val="single" w:sz="4" w:space="0" w:color="auto"/>
              <w:left w:val="single" w:sz="4" w:space="0" w:color="auto"/>
              <w:bottom w:val="single" w:sz="4" w:space="0" w:color="auto"/>
              <w:right w:val="single" w:sz="4" w:space="0" w:color="auto"/>
            </w:tcBorders>
          </w:tcPr>
          <w:p w:rsidR="003A0669" w:rsidRPr="00774130" w:rsidRDefault="003A0669" w:rsidP="00B0638F">
            <w:pPr>
              <w:spacing w:before="100" w:beforeAutospacing="1" w:after="100" w:afterAutospacing="1"/>
              <w:rPr>
                <w:bCs/>
                <w:sz w:val="24"/>
                <w:szCs w:val="24"/>
              </w:rPr>
            </w:pPr>
          </w:p>
        </w:tc>
      </w:tr>
      <w:tr w:rsidR="003A066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326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складом</w:t>
            </w:r>
          </w:p>
        </w:tc>
        <w:tc>
          <w:tcPr>
            <w:tcW w:w="1984" w:type="dxa"/>
            <w:tcBorders>
              <w:top w:val="single" w:sz="4" w:space="0" w:color="auto"/>
              <w:left w:val="single" w:sz="4" w:space="0" w:color="auto"/>
              <w:bottom w:val="single" w:sz="4" w:space="0" w:color="auto"/>
              <w:right w:val="single" w:sz="4" w:space="0" w:color="auto"/>
            </w:tcBorders>
          </w:tcPr>
          <w:p w:rsidR="003A0669" w:rsidRPr="00774130" w:rsidRDefault="003A0669" w:rsidP="00B0638F">
            <w:pPr>
              <w:spacing w:before="100" w:beforeAutospacing="1" w:after="100" w:afterAutospacing="1"/>
              <w:jc w:val="center"/>
              <w:rPr>
                <w:bCs/>
                <w:sz w:val="24"/>
                <w:szCs w:val="24"/>
              </w:rPr>
            </w:pPr>
            <w:r w:rsidRPr="00774130">
              <w:rPr>
                <w:bCs/>
                <w:sz w:val="24"/>
                <w:szCs w:val="24"/>
              </w:rPr>
              <w:t>5939</w:t>
            </w:r>
          </w:p>
        </w:tc>
      </w:tr>
      <w:tr w:rsidR="003A066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326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хозяйством</w:t>
            </w:r>
          </w:p>
        </w:tc>
        <w:tc>
          <w:tcPr>
            <w:tcW w:w="1984" w:type="dxa"/>
            <w:tcBorders>
              <w:top w:val="single" w:sz="4" w:space="0" w:color="auto"/>
              <w:left w:val="single" w:sz="4" w:space="0" w:color="auto"/>
              <w:bottom w:val="single" w:sz="4" w:space="0" w:color="auto"/>
              <w:right w:val="single" w:sz="4" w:space="0" w:color="auto"/>
            </w:tcBorders>
          </w:tcPr>
          <w:p w:rsidR="003A0669" w:rsidRPr="00774130" w:rsidRDefault="003A0669" w:rsidP="00B0638F">
            <w:pPr>
              <w:spacing w:before="100" w:beforeAutospacing="1" w:after="100" w:afterAutospacing="1"/>
              <w:jc w:val="center"/>
              <w:rPr>
                <w:bCs/>
                <w:sz w:val="24"/>
                <w:szCs w:val="24"/>
              </w:rPr>
            </w:pPr>
            <w:r w:rsidRPr="00774130">
              <w:rPr>
                <w:bCs/>
                <w:sz w:val="24"/>
                <w:szCs w:val="24"/>
              </w:rPr>
              <w:t>5388</w:t>
            </w:r>
          </w:p>
        </w:tc>
      </w:tr>
      <w:tr w:rsidR="003A066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2552"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Третий квалификационный уровень</w:t>
            </w:r>
          </w:p>
        </w:tc>
        <w:tc>
          <w:tcPr>
            <w:tcW w:w="326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Заведующий производством (шеф-повар)</w:t>
            </w:r>
          </w:p>
        </w:tc>
        <w:tc>
          <w:tcPr>
            <w:tcW w:w="1984" w:type="dxa"/>
            <w:tcBorders>
              <w:top w:val="single" w:sz="4" w:space="0" w:color="auto"/>
              <w:left w:val="single" w:sz="4" w:space="0" w:color="auto"/>
              <w:bottom w:val="single" w:sz="4" w:space="0" w:color="auto"/>
              <w:right w:val="single" w:sz="4" w:space="0" w:color="auto"/>
            </w:tcBorders>
          </w:tcPr>
          <w:p w:rsidR="003A0669" w:rsidRPr="00774130" w:rsidRDefault="003A0669" w:rsidP="00B0638F">
            <w:pPr>
              <w:spacing w:before="100" w:beforeAutospacing="1" w:after="100" w:afterAutospacing="1"/>
              <w:jc w:val="center"/>
              <w:rPr>
                <w:bCs/>
                <w:sz w:val="24"/>
                <w:szCs w:val="24"/>
              </w:rPr>
            </w:pPr>
            <w:r w:rsidRPr="00774130">
              <w:rPr>
                <w:bCs/>
                <w:sz w:val="24"/>
                <w:szCs w:val="24"/>
              </w:rPr>
              <w:t>7471</w:t>
            </w:r>
          </w:p>
        </w:tc>
      </w:tr>
      <w:tr w:rsidR="003A0669" w:rsidRPr="0077395F" w:rsidTr="00B0638F">
        <w:tc>
          <w:tcPr>
            <w:tcW w:w="2410" w:type="dxa"/>
            <w:vMerge w:val="restart"/>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Служащие третьего уровня</w:t>
            </w:r>
          </w:p>
        </w:tc>
        <w:tc>
          <w:tcPr>
            <w:tcW w:w="2552" w:type="dxa"/>
            <w:vMerge w:val="restart"/>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Первый квалификационный уровень</w:t>
            </w:r>
          </w:p>
        </w:tc>
        <w:tc>
          <w:tcPr>
            <w:tcW w:w="326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Бухгалтер без категории</w:t>
            </w:r>
          </w:p>
        </w:tc>
        <w:tc>
          <w:tcPr>
            <w:tcW w:w="1984" w:type="dxa"/>
            <w:tcBorders>
              <w:top w:val="single" w:sz="4" w:space="0" w:color="auto"/>
              <w:left w:val="single" w:sz="4" w:space="0" w:color="auto"/>
              <w:bottom w:val="single" w:sz="4" w:space="0" w:color="auto"/>
              <w:right w:val="single" w:sz="4" w:space="0" w:color="auto"/>
            </w:tcBorders>
          </w:tcPr>
          <w:p w:rsidR="003A0669" w:rsidRPr="00774130" w:rsidRDefault="003A0669" w:rsidP="00B0638F">
            <w:pPr>
              <w:spacing w:before="100" w:beforeAutospacing="1" w:after="100" w:afterAutospacing="1"/>
              <w:jc w:val="center"/>
              <w:rPr>
                <w:bCs/>
                <w:sz w:val="24"/>
                <w:szCs w:val="24"/>
              </w:rPr>
            </w:pPr>
            <w:r w:rsidRPr="00774130">
              <w:rPr>
                <w:bCs/>
                <w:sz w:val="24"/>
                <w:szCs w:val="24"/>
              </w:rPr>
              <w:t>6153</w:t>
            </w:r>
          </w:p>
        </w:tc>
      </w:tr>
      <w:tr w:rsidR="003A066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326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Инженер всех специальностей и наименований без категории</w:t>
            </w:r>
          </w:p>
        </w:tc>
        <w:tc>
          <w:tcPr>
            <w:tcW w:w="1984" w:type="dxa"/>
            <w:tcBorders>
              <w:top w:val="single" w:sz="4" w:space="0" w:color="auto"/>
              <w:left w:val="single" w:sz="4" w:space="0" w:color="auto"/>
              <w:bottom w:val="single" w:sz="4" w:space="0" w:color="auto"/>
              <w:right w:val="single" w:sz="4" w:space="0" w:color="auto"/>
            </w:tcBorders>
          </w:tcPr>
          <w:p w:rsidR="003A0669" w:rsidRPr="00774130" w:rsidRDefault="003A0669" w:rsidP="00B0638F">
            <w:pPr>
              <w:spacing w:before="100" w:beforeAutospacing="1" w:after="100" w:afterAutospacing="1"/>
              <w:jc w:val="center"/>
              <w:rPr>
                <w:bCs/>
                <w:sz w:val="24"/>
                <w:szCs w:val="24"/>
              </w:rPr>
            </w:pPr>
            <w:r w:rsidRPr="00774130">
              <w:rPr>
                <w:bCs/>
                <w:sz w:val="24"/>
                <w:szCs w:val="24"/>
              </w:rPr>
              <w:t>6370</w:t>
            </w:r>
          </w:p>
        </w:tc>
      </w:tr>
      <w:tr w:rsidR="003A066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326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Социолог</w:t>
            </w:r>
          </w:p>
        </w:tc>
        <w:tc>
          <w:tcPr>
            <w:tcW w:w="1984" w:type="dxa"/>
            <w:tcBorders>
              <w:top w:val="single" w:sz="4" w:space="0" w:color="auto"/>
              <w:left w:val="single" w:sz="4" w:space="0" w:color="auto"/>
              <w:bottom w:val="single" w:sz="4" w:space="0" w:color="auto"/>
              <w:right w:val="single" w:sz="4" w:space="0" w:color="auto"/>
            </w:tcBorders>
          </w:tcPr>
          <w:p w:rsidR="003A0669" w:rsidRPr="00774130" w:rsidRDefault="003A0669" w:rsidP="00B0638F">
            <w:pPr>
              <w:spacing w:before="100" w:beforeAutospacing="1" w:after="100" w:afterAutospacing="1"/>
              <w:jc w:val="center"/>
              <w:rPr>
                <w:bCs/>
                <w:sz w:val="24"/>
                <w:szCs w:val="24"/>
              </w:rPr>
            </w:pPr>
            <w:r w:rsidRPr="00774130">
              <w:rPr>
                <w:bCs/>
                <w:sz w:val="24"/>
                <w:szCs w:val="24"/>
              </w:rPr>
              <w:t>6370</w:t>
            </w:r>
          </w:p>
        </w:tc>
      </w:tr>
      <w:tr w:rsidR="003A066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326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Психолог</w:t>
            </w:r>
          </w:p>
        </w:tc>
        <w:tc>
          <w:tcPr>
            <w:tcW w:w="1984" w:type="dxa"/>
            <w:tcBorders>
              <w:top w:val="single" w:sz="4" w:space="0" w:color="auto"/>
              <w:left w:val="single" w:sz="4" w:space="0" w:color="auto"/>
              <w:bottom w:val="single" w:sz="4" w:space="0" w:color="auto"/>
              <w:right w:val="single" w:sz="4" w:space="0" w:color="auto"/>
            </w:tcBorders>
          </w:tcPr>
          <w:p w:rsidR="003A0669" w:rsidRPr="00774130" w:rsidRDefault="003A0669" w:rsidP="00B0638F">
            <w:pPr>
              <w:spacing w:before="100" w:beforeAutospacing="1" w:after="100" w:afterAutospacing="1"/>
              <w:jc w:val="center"/>
              <w:rPr>
                <w:bCs/>
                <w:sz w:val="24"/>
                <w:szCs w:val="24"/>
              </w:rPr>
            </w:pPr>
            <w:r w:rsidRPr="00774130">
              <w:rPr>
                <w:bCs/>
                <w:sz w:val="24"/>
                <w:szCs w:val="24"/>
              </w:rPr>
              <w:t>6370</w:t>
            </w:r>
          </w:p>
        </w:tc>
      </w:tr>
      <w:tr w:rsidR="003A066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326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Экономист</w:t>
            </w:r>
          </w:p>
        </w:tc>
        <w:tc>
          <w:tcPr>
            <w:tcW w:w="1984" w:type="dxa"/>
            <w:tcBorders>
              <w:top w:val="single" w:sz="4" w:space="0" w:color="auto"/>
              <w:left w:val="single" w:sz="4" w:space="0" w:color="auto"/>
              <w:bottom w:val="single" w:sz="4" w:space="0" w:color="auto"/>
              <w:right w:val="single" w:sz="4" w:space="0" w:color="auto"/>
            </w:tcBorders>
          </w:tcPr>
          <w:p w:rsidR="003A0669" w:rsidRPr="00774130" w:rsidRDefault="003A0669" w:rsidP="00B0638F">
            <w:pPr>
              <w:spacing w:before="100" w:beforeAutospacing="1" w:after="100" w:afterAutospacing="1"/>
              <w:jc w:val="center"/>
              <w:rPr>
                <w:bCs/>
                <w:sz w:val="24"/>
                <w:szCs w:val="24"/>
              </w:rPr>
            </w:pPr>
            <w:r w:rsidRPr="00774130">
              <w:rPr>
                <w:bCs/>
                <w:sz w:val="24"/>
                <w:szCs w:val="24"/>
              </w:rPr>
              <w:t>6153</w:t>
            </w:r>
          </w:p>
        </w:tc>
      </w:tr>
      <w:tr w:rsidR="003A066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326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Юрисконсульт</w:t>
            </w:r>
          </w:p>
        </w:tc>
        <w:tc>
          <w:tcPr>
            <w:tcW w:w="1984" w:type="dxa"/>
            <w:tcBorders>
              <w:top w:val="single" w:sz="4" w:space="0" w:color="auto"/>
              <w:left w:val="single" w:sz="4" w:space="0" w:color="auto"/>
              <w:bottom w:val="single" w:sz="4" w:space="0" w:color="auto"/>
              <w:right w:val="single" w:sz="4" w:space="0" w:color="auto"/>
            </w:tcBorders>
          </w:tcPr>
          <w:p w:rsidR="003A0669" w:rsidRPr="00774130" w:rsidRDefault="003A0669" w:rsidP="00B0638F">
            <w:pPr>
              <w:spacing w:before="100" w:beforeAutospacing="1" w:after="100" w:afterAutospacing="1"/>
              <w:jc w:val="center"/>
              <w:rPr>
                <w:bCs/>
                <w:sz w:val="24"/>
                <w:szCs w:val="24"/>
              </w:rPr>
            </w:pPr>
            <w:r w:rsidRPr="00774130">
              <w:rPr>
                <w:bCs/>
                <w:sz w:val="24"/>
                <w:szCs w:val="24"/>
              </w:rPr>
              <w:t>7029</w:t>
            </w:r>
          </w:p>
        </w:tc>
      </w:tr>
      <w:tr w:rsidR="003A066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2552" w:type="dxa"/>
            <w:vMerge w:val="restart"/>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Второй квалификационный уровень</w:t>
            </w:r>
          </w:p>
        </w:tc>
        <w:tc>
          <w:tcPr>
            <w:tcW w:w="326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Бухгалтер II категории</w:t>
            </w:r>
          </w:p>
        </w:tc>
        <w:tc>
          <w:tcPr>
            <w:tcW w:w="1984" w:type="dxa"/>
            <w:tcBorders>
              <w:top w:val="single" w:sz="4" w:space="0" w:color="auto"/>
              <w:left w:val="single" w:sz="4" w:space="0" w:color="auto"/>
              <w:bottom w:val="single" w:sz="4" w:space="0" w:color="auto"/>
              <w:right w:val="single" w:sz="4" w:space="0" w:color="auto"/>
            </w:tcBorders>
          </w:tcPr>
          <w:p w:rsidR="003A0669" w:rsidRPr="00774130" w:rsidRDefault="003A0669" w:rsidP="00B0638F">
            <w:pPr>
              <w:spacing w:before="100" w:beforeAutospacing="1" w:after="100" w:afterAutospacing="1"/>
              <w:jc w:val="center"/>
              <w:rPr>
                <w:bCs/>
                <w:sz w:val="24"/>
                <w:szCs w:val="24"/>
              </w:rPr>
            </w:pPr>
            <w:r w:rsidRPr="00774130">
              <w:rPr>
                <w:bCs/>
                <w:sz w:val="24"/>
                <w:szCs w:val="24"/>
              </w:rPr>
              <w:t>6588</w:t>
            </w:r>
          </w:p>
        </w:tc>
      </w:tr>
      <w:tr w:rsidR="003A066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326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Инженер всех специальностей и наименований II категории</w:t>
            </w:r>
          </w:p>
        </w:tc>
        <w:tc>
          <w:tcPr>
            <w:tcW w:w="1984" w:type="dxa"/>
            <w:tcBorders>
              <w:top w:val="single" w:sz="4" w:space="0" w:color="auto"/>
              <w:left w:val="single" w:sz="4" w:space="0" w:color="auto"/>
              <w:bottom w:val="single" w:sz="4" w:space="0" w:color="auto"/>
              <w:right w:val="single" w:sz="4" w:space="0" w:color="auto"/>
            </w:tcBorders>
          </w:tcPr>
          <w:p w:rsidR="003A0669" w:rsidRPr="00774130" w:rsidRDefault="003A0669" w:rsidP="00B0638F">
            <w:pPr>
              <w:spacing w:before="100" w:beforeAutospacing="1" w:after="100" w:afterAutospacing="1"/>
              <w:jc w:val="center"/>
              <w:rPr>
                <w:bCs/>
                <w:sz w:val="24"/>
                <w:szCs w:val="24"/>
              </w:rPr>
            </w:pPr>
            <w:r w:rsidRPr="00774130">
              <w:rPr>
                <w:bCs/>
                <w:sz w:val="24"/>
                <w:szCs w:val="24"/>
              </w:rPr>
              <w:t>6808</w:t>
            </w:r>
          </w:p>
        </w:tc>
      </w:tr>
      <w:tr w:rsidR="003A066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326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Экономист II категории</w:t>
            </w:r>
          </w:p>
        </w:tc>
        <w:tc>
          <w:tcPr>
            <w:tcW w:w="1984" w:type="dxa"/>
            <w:tcBorders>
              <w:top w:val="single" w:sz="4" w:space="0" w:color="auto"/>
              <w:left w:val="single" w:sz="4" w:space="0" w:color="auto"/>
              <w:bottom w:val="single" w:sz="4" w:space="0" w:color="auto"/>
              <w:right w:val="single" w:sz="4" w:space="0" w:color="auto"/>
            </w:tcBorders>
          </w:tcPr>
          <w:p w:rsidR="003A0669" w:rsidRPr="00774130" w:rsidRDefault="003A0669" w:rsidP="00B0638F">
            <w:pPr>
              <w:spacing w:before="100" w:beforeAutospacing="1" w:after="100" w:afterAutospacing="1"/>
              <w:jc w:val="center"/>
              <w:rPr>
                <w:bCs/>
                <w:sz w:val="24"/>
                <w:szCs w:val="24"/>
              </w:rPr>
            </w:pPr>
            <w:r w:rsidRPr="00774130">
              <w:rPr>
                <w:bCs/>
                <w:sz w:val="24"/>
                <w:szCs w:val="24"/>
              </w:rPr>
              <w:t>6588</w:t>
            </w:r>
          </w:p>
        </w:tc>
      </w:tr>
      <w:tr w:rsidR="003A066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326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Техник всех специальностей II категории</w:t>
            </w:r>
          </w:p>
        </w:tc>
        <w:tc>
          <w:tcPr>
            <w:tcW w:w="1984" w:type="dxa"/>
            <w:tcBorders>
              <w:top w:val="single" w:sz="4" w:space="0" w:color="auto"/>
              <w:left w:val="single" w:sz="4" w:space="0" w:color="auto"/>
              <w:bottom w:val="single" w:sz="4" w:space="0" w:color="auto"/>
              <w:right w:val="single" w:sz="4" w:space="0" w:color="auto"/>
            </w:tcBorders>
          </w:tcPr>
          <w:p w:rsidR="003A0669" w:rsidRPr="00774130" w:rsidRDefault="003A0669" w:rsidP="00B0638F">
            <w:pPr>
              <w:spacing w:before="100" w:beforeAutospacing="1" w:after="100" w:afterAutospacing="1"/>
              <w:jc w:val="center"/>
              <w:rPr>
                <w:bCs/>
                <w:sz w:val="24"/>
                <w:szCs w:val="24"/>
              </w:rPr>
            </w:pPr>
            <w:r w:rsidRPr="00774130">
              <w:rPr>
                <w:bCs/>
                <w:sz w:val="24"/>
                <w:szCs w:val="24"/>
              </w:rPr>
              <w:t>5939</w:t>
            </w:r>
          </w:p>
        </w:tc>
      </w:tr>
      <w:tr w:rsidR="003A066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2552" w:type="dxa"/>
            <w:vMerge w:val="restart"/>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 xml:space="preserve">Третий квалификационный </w:t>
            </w:r>
            <w:r w:rsidRPr="0077395F">
              <w:rPr>
                <w:sz w:val="26"/>
                <w:szCs w:val="26"/>
                <w:lang w:eastAsia="en-US"/>
              </w:rPr>
              <w:lastRenderedPageBreak/>
              <w:t>уровень</w:t>
            </w:r>
          </w:p>
        </w:tc>
        <w:tc>
          <w:tcPr>
            <w:tcW w:w="326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lastRenderedPageBreak/>
              <w:t>Бухгалтер I категории</w:t>
            </w:r>
          </w:p>
        </w:tc>
        <w:tc>
          <w:tcPr>
            <w:tcW w:w="1984" w:type="dxa"/>
            <w:tcBorders>
              <w:top w:val="single" w:sz="4" w:space="0" w:color="auto"/>
              <w:left w:val="single" w:sz="4" w:space="0" w:color="auto"/>
              <w:bottom w:val="single" w:sz="4" w:space="0" w:color="auto"/>
              <w:right w:val="single" w:sz="4" w:space="0" w:color="auto"/>
            </w:tcBorders>
          </w:tcPr>
          <w:p w:rsidR="003A0669" w:rsidRPr="00774130" w:rsidRDefault="003A0669" w:rsidP="00B0638F">
            <w:pPr>
              <w:spacing w:before="100" w:beforeAutospacing="1" w:after="100" w:afterAutospacing="1"/>
              <w:jc w:val="center"/>
              <w:rPr>
                <w:bCs/>
                <w:sz w:val="24"/>
                <w:szCs w:val="24"/>
              </w:rPr>
            </w:pPr>
            <w:r w:rsidRPr="00774130">
              <w:rPr>
                <w:bCs/>
                <w:sz w:val="24"/>
                <w:szCs w:val="24"/>
              </w:rPr>
              <w:t>7029</w:t>
            </w:r>
          </w:p>
        </w:tc>
      </w:tr>
      <w:tr w:rsidR="003A066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326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 xml:space="preserve">Инженер всех </w:t>
            </w:r>
            <w:r w:rsidRPr="0077395F">
              <w:rPr>
                <w:sz w:val="26"/>
                <w:szCs w:val="26"/>
                <w:lang w:eastAsia="en-US"/>
              </w:rPr>
              <w:lastRenderedPageBreak/>
              <w:t>специальностей и наименований I категории</w:t>
            </w:r>
          </w:p>
        </w:tc>
        <w:tc>
          <w:tcPr>
            <w:tcW w:w="1984" w:type="dxa"/>
            <w:tcBorders>
              <w:top w:val="single" w:sz="4" w:space="0" w:color="auto"/>
              <w:left w:val="single" w:sz="4" w:space="0" w:color="auto"/>
              <w:bottom w:val="single" w:sz="4" w:space="0" w:color="auto"/>
              <w:right w:val="single" w:sz="4" w:space="0" w:color="auto"/>
            </w:tcBorders>
          </w:tcPr>
          <w:p w:rsidR="003A0669" w:rsidRPr="00774130" w:rsidRDefault="003A0669" w:rsidP="00B0638F">
            <w:pPr>
              <w:spacing w:before="100" w:beforeAutospacing="1" w:after="100" w:afterAutospacing="1"/>
              <w:jc w:val="center"/>
              <w:rPr>
                <w:bCs/>
                <w:sz w:val="24"/>
                <w:szCs w:val="24"/>
              </w:rPr>
            </w:pPr>
            <w:r w:rsidRPr="00774130">
              <w:rPr>
                <w:bCs/>
                <w:sz w:val="24"/>
                <w:szCs w:val="24"/>
              </w:rPr>
              <w:lastRenderedPageBreak/>
              <w:t>7029</w:t>
            </w:r>
          </w:p>
        </w:tc>
      </w:tr>
      <w:tr w:rsidR="003A066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326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Экономист I категории</w:t>
            </w:r>
          </w:p>
        </w:tc>
        <w:tc>
          <w:tcPr>
            <w:tcW w:w="1984" w:type="dxa"/>
            <w:tcBorders>
              <w:top w:val="single" w:sz="4" w:space="0" w:color="auto"/>
              <w:left w:val="single" w:sz="4" w:space="0" w:color="auto"/>
              <w:bottom w:val="single" w:sz="4" w:space="0" w:color="auto"/>
              <w:right w:val="single" w:sz="4" w:space="0" w:color="auto"/>
            </w:tcBorders>
          </w:tcPr>
          <w:p w:rsidR="003A0669" w:rsidRPr="00774130" w:rsidRDefault="003A0669" w:rsidP="00B0638F">
            <w:pPr>
              <w:spacing w:before="100" w:beforeAutospacing="1" w:after="100" w:afterAutospacing="1"/>
              <w:jc w:val="center"/>
              <w:rPr>
                <w:bCs/>
                <w:sz w:val="24"/>
                <w:szCs w:val="24"/>
              </w:rPr>
            </w:pPr>
            <w:r w:rsidRPr="00774130">
              <w:rPr>
                <w:bCs/>
                <w:sz w:val="24"/>
                <w:szCs w:val="24"/>
              </w:rPr>
              <w:t>7029</w:t>
            </w:r>
          </w:p>
        </w:tc>
      </w:tr>
      <w:tr w:rsidR="003A066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326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Pr>
                <w:sz w:val="26"/>
                <w:szCs w:val="26"/>
                <w:lang w:eastAsia="en-US"/>
              </w:rPr>
              <w:t>Ассистент по оказанию технической помощи</w:t>
            </w:r>
          </w:p>
        </w:tc>
        <w:tc>
          <w:tcPr>
            <w:tcW w:w="1984" w:type="dxa"/>
            <w:tcBorders>
              <w:top w:val="single" w:sz="4" w:space="0" w:color="auto"/>
              <w:left w:val="single" w:sz="4" w:space="0" w:color="auto"/>
              <w:bottom w:val="single" w:sz="4" w:space="0" w:color="auto"/>
              <w:right w:val="single" w:sz="4" w:space="0" w:color="auto"/>
            </w:tcBorders>
          </w:tcPr>
          <w:p w:rsidR="003A0669" w:rsidRPr="00774130" w:rsidRDefault="003A0669" w:rsidP="00B0638F">
            <w:pPr>
              <w:spacing w:before="100" w:beforeAutospacing="1" w:after="100" w:afterAutospacing="1"/>
              <w:jc w:val="center"/>
              <w:rPr>
                <w:bCs/>
                <w:sz w:val="24"/>
                <w:szCs w:val="24"/>
              </w:rPr>
            </w:pPr>
            <w:r>
              <w:rPr>
                <w:bCs/>
                <w:sz w:val="24"/>
                <w:szCs w:val="24"/>
              </w:rPr>
              <w:t>6370</w:t>
            </w:r>
          </w:p>
        </w:tc>
      </w:tr>
      <w:tr w:rsidR="003A066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326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Техник всех специальностей I категории</w:t>
            </w:r>
          </w:p>
        </w:tc>
        <w:tc>
          <w:tcPr>
            <w:tcW w:w="1984" w:type="dxa"/>
            <w:tcBorders>
              <w:top w:val="single" w:sz="4" w:space="0" w:color="auto"/>
              <w:left w:val="single" w:sz="4" w:space="0" w:color="auto"/>
              <w:bottom w:val="single" w:sz="4" w:space="0" w:color="auto"/>
              <w:right w:val="single" w:sz="4" w:space="0" w:color="auto"/>
            </w:tcBorders>
          </w:tcPr>
          <w:p w:rsidR="003A0669" w:rsidRPr="00774130" w:rsidRDefault="003A0669" w:rsidP="00B0638F">
            <w:pPr>
              <w:spacing w:before="100" w:beforeAutospacing="1" w:after="100" w:afterAutospacing="1"/>
              <w:jc w:val="center"/>
              <w:rPr>
                <w:bCs/>
                <w:sz w:val="24"/>
                <w:szCs w:val="24"/>
              </w:rPr>
            </w:pPr>
            <w:r w:rsidRPr="00774130">
              <w:rPr>
                <w:bCs/>
                <w:sz w:val="24"/>
                <w:szCs w:val="24"/>
              </w:rPr>
              <w:t>6370</w:t>
            </w:r>
          </w:p>
        </w:tc>
      </w:tr>
      <w:tr w:rsidR="003A0669" w:rsidRPr="0077395F" w:rsidTr="00B0638F">
        <w:tc>
          <w:tcPr>
            <w:tcW w:w="241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Специалисты второго уровня</w:t>
            </w:r>
          </w:p>
        </w:tc>
        <w:tc>
          <w:tcPr>
            <w:tcW w:w="2552"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Четвертый квалификационный уровень</w:t>
            </w:r>
          </w:p>
        </w:tc>
        <w:tc>
          <w:tcPr>
            <w:tcW w:w="326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Социальный работник</w:t>
            </w:r>
          </w:p>
        </w:tc>
        <w:tc>
          <w:tcPr>
            <w:tcW w:w="1984" w:type="dxa"/>
            <w:tcBorders>
              <w:top w:val="single" w:sz="4" w:space="0" w:color="auto"/>
              <w:left w:val="single" w:sz="4" w:space="0" w:color="auto"/>
              <w:bottom w:val="single" w:sz="4" w:space="0" w:color="auto"/>
              <w:right w:val="single" w:sz="4" w:space="0" w:color="auto"/>
            </w:tcBorders>
          </w:tcPr>
          <w:p w:rsidR="003A0669" w:rsidRPr="00774130" w:rsidRDefault="003A0669" w:rsidP="00B0638F">
            <w:pPr>
              <w:spacing w:before="100" w:beforeAutospacing="1" w:after="100" w:afterAutospacing="1"/>
              <w:jc w:val="center"/>
              <w:rPr>
                <w:bCs/>
                <w:sz w:val="24"/>
                <w:szCs w:val="24"/>
              </w:rPr>
            </w:pPr>
            <w:r w:rsidRPr="00774130">
              <w:rPr>
                <w:bCs/>
                <w:sz w:val="24"/>
                <w:szCs w:val="24"/>
              </w:rPr>
              <w:t>6370</w:t>
            </w:r>
          </w:p>
        </w:tc>
      </w:tr>
      <w:tr w:rsidR="003A0669" w:rsidRPr="0077395F" w:rsidTr="00B0638F">
        <w:tc>
          <w:tcPr>
            <w:tcW w:w="241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Специалисты третьего уровня</w:t>
            </w:r>
          </w:p>
        </w:tc>
        <w:tc>
          <w:tcPr>
            <w:tcW w:w="2552"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Первый квалификационный уровень</w:t>
            </w:r>
          </w:p>
        </w:tc>
        <w:tc>
          <w:tcPr>
            <w:tcW w:w="326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Специалист по социальной работе</w:t>
            </w:r>
          </w:p>
          <w:p w:rsidR="003A0669" w:rsidRPr="0077395F" w:rsidRDefault="003A0669" w:rsidP="00B0638F">
            <w:pPr>
              <w:widowControl w:val="0"/>
              <w:autoSpaceDE w:val="0"/>
              <w:autoSpaceDN w:val="0"/>
              <w:adjustRightInd w:val="0"/>
              <w:jc w:val="both"/>
              <w:rPr>
                <w:sz w:val="26"/>
                <w:szCs w:val="26"/>
                <w:lang w:eastAsia="en-US"/>
              </w:rPr>
            </w:pPr>
          </w:p>
        </w:tc>
        <w:tc>
          <w:tcPr>
            <w:tcW w:w="1984" w:type="dxa"/>
            <w:tcBorders>
              <w:top w:val="single" w:sz="4" w:space="0" w:color="auto"/>
              <w:left w:val="single" w:sz="4" w:space="0" w:color="auto"/>
              <w:bottom w:val="single" w:sz="4" w:space="0" w:color="auto"/>
              <w:right w:val="single" w:sz="4" w:space="0" w:color="auto"/>
            </w:tcBorders>
          </w:tcPr>
          <w:p w:rsidR="003A0669" w:rsidRPr="00774130" w:rsidRDefault="003A0669" w:rsidP="00B0638F">
            <w:pPr>
              <w:spacing w:before="100" w:beforeAutospacing="1" w:after="100" w:afterAutospacing="1"/>
              <w:jc w:val="center"/>
              <w:rPr>
                <w:bCs/>
                <w:sz w:val="24"/>
                <w:szCs w:val="24"/>
              </w:rPr>
            </w:pPr>
            <w:r w:rsidRPr="00774130">
              <w:rPr>
                <w:bCs/>
                <w:sz w:val="24"/>
                <w:szCs w:val="24"/>
              </w:rPr>
              <w:t>8679</w:t>
            </w:r>
          </w:p>
        </w:tc>
      </w:tr>
      <w:tr w:rsidR="003A0669" w:rsidRPr="0077395F" w:rsidTr="00B0638F">
        <w:tc>
          <w:tcPr>
            <w:tcW w:w="2410" w:type="dxa"/>
            <w:vMerge w:val="restart"/>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Руководители</w:t>
            </w:r>
          </w:p>
        </w:tc>
        <w:tc>
          <w:tcPr>
            <w:tcW w:w="2552" w:type="dxa"/>
            <w:vMerge w:val="restart"/>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p>
        </w:tc>
        <w:tc>
          <w:tcPr>
            <w:tcW w:w="326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Заведующий службой</w:t>
            </w:r>
          </w:p>
        </w:tc>
        <w:tc>
          <w:tcPr>
            <w:tcW w:w="1984" w:type="dxa"/>
            <w:tcBorders>
              <w:top w:val="single" w:sz="4" w:space="0" w:color="auto"/>
              <w:left w:val="single" w:sz="4" w:space="0" w:color="auto"/>
              <w:bottom w:val="single" w:sz="4" w:space="0" w:color="auto"/>
              <w:right w:val="single" w:sz="4" w:space="0" w:color="auto"/>
            </w:tcBorders>
          </w:tcPr>
          <w:p w:rsidR="003A0669" w:rsidRPr="00774130" w:rsidRDefault="003A0669" w:rsidP="00B0638F">
            <w:pPr>
              <w:spacing w:before="100" w:beforeAutospacing="1" w:after="100" w:afterAutospacing="1"/>
              <w:jc w:val="center"/>
              <w:rPr>
                <w:bCs/>
                <w:sz w:val="24"/>
                <w:szCs w:val="24"/>
              </w:rPr>
            </w:pPr>
            <w:r w:rsidRPr="00774130">
              <w:rPr>
                <w:bCs/>
                <w:sz w:val="24"/>
                <w:szCs w:val="24"/>
              </w:rPr>
              <w:t>10827</w:t>
            </w:r>
          </w:p>
        </w:tc>
      </w:tr>
      <w:tr w:rsidR="003A066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3A0669" w:rsidRPr="0077395F" w:rsidRDefault="003A0669" w:rsidP="00B0638F">
            <w:pPr>
              <w:rPr>
                <w:sz w:val="26"/>
                <w:szCs w:val="26"/>
                <w:lang w:eastAsia="en-US"/>
              </w:rPr>
            </w:pPr>
          </w:p>
        </w:tc>
        <w:tc>
          <w:tcPr>
            <w:tcW w:w="3260" w:type="dxa"/>
            <w:tcBorders>
              <w:top w:val="single" w:sz="4" w:space="0" w:color="auto"/>
              <w:left w:val="single" w:sz="4" w:space="0" w:color="auto"/>
              <w:bottom w:val="single" w:sz="4" w:space="0" w:color="auto"/>
              <w:right w:val="single" w:sz="4" w:space="0" w:color="auto"/>
            </w:tcBorders>
          </w:tcPr>
          <w:p w:rsidR="003A0669" w:rsidRPr="0077395F" w:rsidRDefault="003A0669" w:rsidP="00B0638F">
            <w:pPr>
              <w:widowControl w:val="0"/>
              <w:autoSpaceDE w:val="0"/>
              <w:autoSpaceDN w:val="0"/>
              <w:adjustRightInd w:val="0"/>
              <w:jc w:val="both"/>
              <w:rPr>
                <w:sz w:val="26"/>
                <w:szCs w:val="26"/>
                <w:lang w:eastAsia="en-US"/>
              </w:rPr>
            </w:pPr>
            <w:r w:rsidRPr="0077395F">
              <w:rPr>
                <w:sz w:val="26"/>
                <w:szCs w:val="26"/>
                <w:lang w:eastAsia="en-US"/>
              </w:rPr>
              <w:t>Заведующий отделением (социальной службой)</w:t>
            </w:r>
          </w:p>
        </w:tc>
        <w:tc>
          <w:tcPr>
            <w:tcW w:w="1984" w:type="dxa"/>
            <w:tcBorders>
              <w:top w:val="single" w:sz="4" w:space="0" w:color="auto"/>
              <w:left w:val="single" w:sz="4" w:space="0" w:color="auto"/>
              <w:bottom w:val="single" w:sz="4" w:space="0" w:color="auto"/>
              <w:right w:val="single" w:sz="4" w:space="0" w:color="auto"/>
            </w:tcBorders>
          </w:tcPr>
          <w:p w:rsidR="003A0669" w:rsidRPr="00774130" w:rsidRDefault="003A0669" w:rsidP="00B0638F">
            <w:pPr>
              <w:spacing w:before="100" w:beforeAutospacing="1" w:after="100" w:afterAutospacing="1"/>
              <w:jc w:val="center"/>
              <w:rPr>
                <w:bCs/>
                <w:sz w:val="24"/>
                <w:szCs w:val="24"/>
              </w:rPr>
            </w:pPr>
            <w:r w:rsidRPr="00774130">
              <w:rPr>
                <w:bCs/>
                <w:sz w:val="24"/>
                <w:szCs w:val="24"/>
              </w:rPr>
              <w:t>8679</w:t>
            </w:r>
          </w:p>
        </w:tc>
      </w:tr>
    </w:tbl>
    <w:p w:rsidR="00696F59" w:rsidRPr="003A0669" w:rsidRDefault="00561C28" w:rsidP="00696F59">
      <w:pPr>
        <w:shd w:val="clear" w:color="auto" w:fill="FFFFFF"/>
        <w:spacing w:before="100" w:beforeAutospacing="1" w:after="100" w:afterAutospacing="1"/>
        <w:jc w:val="right"/>
        <w:rPr>
          <w:sz w:val="26"/>
          <w:szCs w:val="26"/>
        </w:rPr>
      </w:pPr>
      <w:r>
        <w:rPr>
          <w:sz w:val="26"/>
          <w:szCs w:val="26"/>
        </w:rPr>
        <w:t>Таблица № 2</w:t>
      </w:r>
    </w:p>
    <w:p w:rsidR="00696F59" w:rsidRPr="00EC1361" w:rsidRDefault="00696F59" w:rsidP="00EC1361">
      <w:pPr>
        <w:widowControl w:val="0"/>
        <w:autoSpaceDE w:val="0"/>
        <w:autoSpaceDN w:val="0"/>
        <w:adjustRightInd w:val="0"/>
        <w:jc w:val="center"/>
        <w:outlineLvl w:val="0"/>
        <w:rPr>
          <w:bCs/>
          <w:sz w:val="26"/>
          <w:szCs w:val="26"/>
        </w:rPr>
      </w:pPr>
      <w:r w:rsidRPr="00EC1361">
        <w:rPr>
          <w:bCs/>
          <w:sz w:val="26"/>
          <w:szCs w:val="26"/>
        </w:rPr>
        <w:t>Размеры окладов (ставок) рабочих муниципального учреждения социальной защиты населения города Заречного Пензенской области</w:t>
      </w:r>
    </w:p>
    <w:p w:rsidR="00696F59" w:rsidRPr="00EC1361" w:rsidRDefault="00696F59" w:rsidP="00EC1361">
      <w:pPr>
        <w:widowControl w:val="0"/>
        <w:autoSpaceDE w:val="0"/>
        <w:autoSpaceDN w:val="0"/>
        <w:adjustRightInd w:val="0"/>
        <w:ind w:firstLine="720"/>
        <w:jc w:val="both"/>
        <w:rPr>
          <w:sz w:val="26"/>
          <w:szCs w:val="26"/>
        </w:rPr>
      </w:pPr>
    </w:p>
    <w:p w:rsidR="00696F59" w:rsidRPr="00EC1361" w:rsidRDefault="00696F59" w:rsidP="00EC1361">
      <w:pPr>
        <w:widowControl w:val="0"/>
        <w:autoSpaceDE w:val="0"/>
        <w:autoSpaceDN w:val="0"/>
        <w:adjustRightInd w:val="0"/>
        <w:ind w:firstLine="698"/>
        <w:jc w:val="center"/>
        <w:rPr>
          <w:sz w:val="26"/>
          <w:szCs w:val="26"/>
        </w:rPr>
      </w:pPr>
      <w:r w:rsidRPr="00EC1361">
        <w:rPr>
          <w:sz w:val="26"/>
          <w:szCs w:val="26"/>
        </w:rPr>
        <w:t xml:space="preserve">(в соответствии с </w:t>
      </w:r>
      <w:hyperlink r:id="rId22" w:history="1">
        <w:r w:rsidRPr="00EC1361">
          <w:rPr>
            <w:sz w:val="26"/>
            <w:szCs w:val="26"/>
          </w:rPr>
          <w:t>приказом</w:t>
        </w:r>
      </w:hyperlink>
      <w:r w:rsidRPr="00EC1361">
        <w:rPr>
          <w:sz w:val="26"/>
          <w:szCs w:val="26"/>
        </w:rPr>
        <w:t xml:space="preserve"> Министерства здравоохранения и социального развития Российской Федерации от 29.05.2008 №248н «Об утверждении профессиональных квалификационных групп общеотраслевых профессий рабочих»)</w:t>
      </w:r>
    </w:p>
    <w:p w:rsidR="00696F59" w:rsidRDefault="00696F59" w:rsidP="00B471FF">
      <w:pPr>
        <w:pStyle w:val="ConsPlusTitle"/>
        <w:suppressAutoHyphens/>
        <w:ind w:firstLine="709"/>
        <w:jc w:val="right"/>
        <w:rPr>
          <w:rFonts w:ascii="Times New Roman" w:hAnsi="Times New Roman" w:cs="Times New Roman"/>
          <w:b w:val="0"/>
          <w:bCs w:val="0"/>
          <w:sz w:val="26"/>
          <w:szCs w:val="26"/>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410"/>
        <w:gridCol w:w="2410"/>
        <w:gridCol w:w="3685"/>
        <w:gridCol w:w="1701"/>
      </w:tblGrid>
      <w:tr w:rsidR="00696F59" w:rsidRPr="0077395F" w:rsidTr="00B0638F">
        <w:tc>
          <w:tcPr>
            <w:tcW w:w="2410" w:type="dxa"/>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center"/>
              <w:rPr>
                <w:sz w:val="26"/>
                <w:szCs w:val="26"/>
                <w:lang w:eastAsia="en-US"/>
              </w:rPr>
            </w:pPr>
            <w:r w:rsidRPr="0077395F">
              <w:rPr>
                <w:sz w:val="26"/>
                <w:szCs w:val="26"/>
                <w:lang w:eastAsia="en-US"/>
              </w:rPr>
              <w:t>Профессиональная квалификационная группа</w:t>
            </w:r>
          </w:p>
        </w:tc>
        <w:tc>
          <w:tcPr>
            <w:tcW w:w="2410" w:type="dxa"/>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center"/>
              <w:rPr>
                <w:sz w:val="26"/>
                <w:szCs w:val="26"/>
                <w:lang w:eastAsia="en-US"/>
              </w:rPr>
            </w:pPr>
            <w:r w:rsidRPr="0077395F">
              <w:rPr>
                <w:sz w:val="26"/>
                <w:szCs w:val="26"/>
                <w:lang w:eastAsia="en-US"/>
              </w:rPr>
              <w:t>Квалификационный уровень</w:t>
            </w:r>
          </w:p>
        </w:tc>
        <w:tc>
          <w:tcPr>
            <w:tcW w:w="3685" w:type="dxa"/>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center"/>
              <w:rPr>
                <w:sz w:val="26"/>
                <w:szCs w:val="26"/>
                <w:lang w:eastAsia="en-US"/>
              </w:rPr>
            </w:pPr>
            <w:r w:rsidRPr="0077395F">
              <w:rPr>
                <w:sz w:val="26"/>
                <w:szCs w:val="26"/>
                <w:lang w:eastAsia="en-US"/>
              </w:rPr>
              <w:t>Наименование должности</w:t>
            </w:r>
          </w:p>
        </w:tc>
        <w:tc>
          <w:tcPr>
            <w:tcW w:w="1701" w:type="dxa"/>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center"/>
              <w:rPr>
                <w:sz w:val="26"/>
                <w:szCs w:val="26"/>
                <w:lang w:eastAsia="en-US"/>
              </w:rPr>
            </w:pPr>
            <w:r w:rsidRPr="0077395F">
              <w:rPr>
                <w:sz w:val="26"/>
                <w:szCs w:val="26"/>
                <w:lang w:eastAsia="en-US"/>
              </w:rPr>
              <w:t>Оклад (ставка) (рублей)</w:t>
            </w:r>
          </w:p>
        </w:tc>
      </w:tr>
      <w:tr w:rsidR="00696F59" w:rsidRPr="0077395F" w:rsidTr="00B0638F">
        <w:tc>
          <w:tcPr>
            <w:tcW w:w="2410" w:type="dxa"/>
            <w:vMerge w:val="restart"/>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Рабочие первого уровня</w:t>
            </w:r>
          </w:p>
        </w:tc>
        <w:tc>
          <w:tcPr>
            <w:tcW w:w="2410" w:type="dxa"/>
            <w:vMerge w:val="restart"/>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Первый квалификационный уровень</w:t>
            </w:r>
          </w:p>
        </w:tc>
        <w:tc>
          <w:tcPr>
            <w:tcW w:w="3685" w:type="dxa"/>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Наименование профессий рабочих, по которым предусмотрено присвоение:</w:t>
            </w:r>
          </w:p>
        </w:tc>
        <w:tc>
          <w:tcPr>
            <w:tcW w:w="1701"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widowControl w:val="0"/>
              <w:autoSpaceDE w:val="0"/>
              <w:autoSpaceDN w:val="0"/>
              <w:adjustRightInd w:val="0"/>
              <w:jc w:val="center"/>
              <w:rPr>
                <w:bCs/>
                <w:sz w:val="26"/>
                <w:szCs w:val="26"/>
                <w:lang w:eastAsia="en-US"/>
              </w:rPr>
            </w:pPr>
            <w:r w:rsidRPr="00774130">
              <w:rPr>
                <w:bCs/>
                <w:sz w:val="24"/>
                <w:szCs w:val="24"/>
              </w:rPr>
              <w:t>5060</w:t>
            </w:r>
          </w:p>
        </w:tc>
      </w:tr>
      <w:tr w:rsidR="00696F5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3685" w:type="dxa"/>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 xml:space="preserve">1 квалификационного разряда в соответствии с </w:t>
            </w:r>
            <w:hyperlink r:id="rId23" w:history="1">
              <w:r w:rsidRPr="0077395F">
                <w:rPr>
                  <w:sz w:val="26"/>
                  <w:szCs w:val="26"/>
                  <w:lang w:eastAsia="en-US"/>
                </w:rPr>
                <w:t>Единым тарифно-квалификационным справочником</w:t>
              </w:r>
            </w:hyperlink>
            <w:r w:rsidRPr="0077395F">
              <w:rPr>
                <w:sz w:val="26"/>
                <w:szCs w:val="26"/>
                <w:lang w:eastAsia="en-US"/>
              </w:rPr>
              <w:t xml:space="preserve"> работ и профессий рабочих, в том числе:</w:t>
            </w:r>
          </w:p>
        </w:tc>
        <w:tc>
          <w:tcPr>
            <w:tcW w:w="1701"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spacing w:before="100" w:beforeAutospacing="1" w:after="100" w:afterAutospacing="1"/>
              <w:jc w:val="center"/>
              <w:rPr>
                <w:bCs/>
                <w:sz w:val="24"/>
                <w:szCs w:val="24"/>
              </w:rPr>
            </w:pPr>
            <w:r w:rsidRPr="00774130">
              <w:rPr>
                <w:bCs/>
                <w:sz w:val="24"/>
                <w:szCs w:val="24"/>
                <w:lang w:val="en-US"/>
              </w:rPr>
              <w:t>5060</w:t>
            </w:r>
          </w:p>
        </w:tc>
      </w:tr>
      <w:tr w:rsidR="00696F5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3685" w:type="dxa"/>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Дворник; уборщик служебных помещений</w:t>
            </w:r>
          </w:p>
        </w:tc>
        <w:tc>
          <w:tcPr>
            <w:tcW w:w="1701"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spacing w:before="100" w:beforeAutospacing="1" w:after="100" w:afterAutospacing="1"/>
              <w:jc w:val="center"/>
              <w:rPr>
                <w:bCs/>
                <w:sz w:val="24"/>
                <w:szCs w:val="24"/>
              </w:rPr>
            </w:pPr>
            <w:r w:rsidRPr="00774130">
              <w:rPr>
                <w:bCs/>
                <w:sz w:val="24"/>
                <w:szCs w:val="24"/>
                <w:lang w:val="en-US"/>
              </w:rPr>
              <w:t>5060</w:t>
            </w:r>
          </w:p>
        </w:tc>
      </w:tr>
      <w:tr w:rsidR="00696F5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3685" w:type="dxa"/>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Подсобный рабочий</w:t>
            </w:r>
          </w:p>
        </w:tc>
        <w:tc>
          <w:tcPr>
            <w:tcW w:w="1701"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spacing w:before="100" w:beforeAutospacing="1" w:after="100" w:afterAutospacing="1"/>
              <w:jc w:val="center"/>
              <w:rPr>
                <w:bCs/>
                <w:sz w:val="24"/>
                <w:szCs w:val="24"/>
              </w:rPr>
            </w:pPr>
            <w:r w:rsidRPr="00774130">
              <w:rPr>
                <w:bCs/>
                <w:sz w:val="24"/>
                <w:szCs w:val="24"/>
                <w:lang w:val="en-US"/>
              </w:rPr>
              <w:t>5170</w:t>
            </w:r>
          </w:p>
        </w:tc>
      </w:tr>
      <w:tr w:rsidR="00696F5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3685" w:type="dxa"/>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 xml:space="preserve">2 квалификационного разряда в соответствии с </w:t>
            </w:r>
            <w:hyperlink r:id="rId24" w:history="1">
              <w:r w:rsidRPr="0077395F">
                <w:rPr>
                  <w:sz w:val="26"/>
                  <w:szCs w:val="26"/>
                  <w:lang w:eastAsia="en-US"/>
                </w:rPr>
                <w:t>Единым тарифно-квалификационным справочником</w:t>
              </w:r>
            </w:hyperlink>
            <w:r w:rsidRPr="0077395F">
              <w:rPr>
                <w:sz w:val="26"/>
                <w:szCs w:val="26"/>
                <w:lang w:eastAsia="en-US"/>
              </w:rPr>
              <w:t xml:space="preserve"> работ и профессий рабочих, в том числе:</w:t>
            </w:r>
          </w:p>
        </w:tc>
        <w:tc>
          <w:tcPr>
            <w:tcW w:w="1701"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spacing w:before="100" w:beforeAutospacing="1" w:after="100" w:afterAutospacing="1"/>
              <w:jc w:val="center"/>
              <w:rPr>
                <w:bCs/>
                <w:sz w:val="24"/>
                <w:szCs w:val="24"/>
              </w:rPr>
            </w:pPr>
            <w:r w:rsidRPr="00774130">
              <w:rPr>
                <w:bCs/>
                <w:sz w:val="24"/>
                <w:szCs w:val="24"/>
                <w:lang w:val="en-US"/>
              </w:rPr>
              <w:t>5170</w:t>
            </w:r>
          </w:p>
        </w:tc>
      </w:tr>
      <w:tr w:rsidR="00696F5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3685" w:type="dxa"/>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Кастелянша</w:t>
            </w:r>
          </w:p>
        </w:tc>
        <w:tc>
          <w:tcPr>
            <w:tcW w:w="1701"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spacing w:before="100" w:beforeAutospacing="1" w:after="100" w:afterAutospacing="1"/>
              <w:jc w:val="center"/>
              <w:rPr>
                <w:bCs/>
                <w:sz w:val="24"/>
                <w:szCs w:val="24"/>
              </w:rPr>
            </w:pPr>
            <w:r w:rsidRPr="00774130">
              <w:rPr>
                <w:bCs/>
                <w:sz w:val="24"/>
                <w:szCs w:val="24"/>
                <w:lang w:val="en-US"/>
              </w:rPr>
              <w:t>5170</w:t>
            </w:r>
          </w:p>
        </w:tc>
      </w:tr>
      <w:tr w:rsidR="00696F5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3685" w:type="dxa"/>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Кладовщик, сторож (вахтер)</w:t>
            </w:r>
          </w:p>
        </w:tc>
        <w:tc>
          <w:tcPr>
            <w:tcW w:w="1701" w:type="dxa"/>
            <w:tcBorders>
              <w:top w:val="single" w:sz="4" w:space="0" w:color="auto"/>
              <w:left w:val="single" w:sz="4" w:space="0" w:color="auto"/>
              <w:bottom w:val="single" w:sz="4" w:space="0" w:color="auto"/>
              <w:right w:val="single" w:sz="4" w:space="0" w:color="auto"/>
            </w:tcBorders>
          </w:tcPr>
          <w:p w:rsidR="00696F59" w:rsidRPr="00414336" w:rsidRDefault="00270A9C" w:rsidP="00B0638F">
            <w:pPr>
              <w:spacing w:before="100" w:beforeAutospacing="1" w:after="100" w:afterAutospacing="1"/>
              <w:jc w:val="center"/>
              <w:rPr>
                <w:bCs/>
                <w:sz w:val="24"/>
                <w:szCs w:val="24"/>
              </w:rPr>
            </w:pPr>
            <w:r w:rsidRPr="00414336">
              <w:rPr>
                <w:bCs/>
                <w:sz w:val="24"/>
                <w:szCs w:val="24"/>
              </w:rPr>
              <w:t>5170</w:t>
            </w:r>
          </w:p>
        </w:tc>
      </w:tr>
      <w:tr w:rsidR="00696F5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3685" w:type="dxa"/>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 xml:space="preserve">3 квалификационного разряда в соответствии с </w:t>
            </w:r>
            <w:hyperlink r:id="rId25" w:history="1">
              <w:r w:rsidRPr="0077395F">
                <w:rPr>
                  <w:sz w:val="26"/>
                  <w:szCs w:val="26"/>
                  <w:lang w:eastAsia="en-US"/>
                </w:rPr>
                <w:t>Единым тарифно-квалификационным справочником</w:t>
              </w:r>
            </w:hyperlink>
            <w:r w:rsidRPr="0077395F">
              <w:rPr>
                <w:sz w:val="26"/>
                <w:szCs w:val="26"/>
                <w:lang w:eastAsia="en-US"/>
              </w:rPr>
              <w:t xml:space="preserve"> работ и профессий рабочих, в том числе:</w:t>
            </w:r>
          </w:p>
        </w:tc>
        <w:tc>
          <w:tcPr>
            <w:tcW w:w="1701"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spacing w:before="100" w:beforeAutospacing="1" w:after="100" w:afterAutospacing="1"/>
              <w:jc w:val="center"/>
              <w:rPr>
                <w:bCs/>
                <w:sz w:val="24"/>
                <w:szCs w:val="24"/>
              </w:rPr>
            </w:pPr>
            <w:r w:rsidRPr="00774130">
              <w:rPr>
                <w:bCs/>
                <w:sz w:val="24"/>
                <w:szCs w:val="24"/>
              </w:rPr>
              <w:t>5278</w:t>
            </w:r>
          </w:p>
        </w:tc>
      </w:tr>
      <w:tr w:rsidR="00696F5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3685" w:type="dxa"/>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Дезинфектор</w:t>
            </w:r>
          </w:p>
        </w:tc>
        <w:tc>
          <w:tcPr>
            <w:tcW w:w="1701"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spacing w:before="100" w:beforeAutospacing="1" w:after="100" w:afterAutospacing="1"/>
              <w:jc w:val="center"/>
              <w:rPr>
                <w:bCs/>
                <w:sz w:val="24"/>
                <w:szCs w:val="24"/>
              </w:rPr>
            </w:pPr>
            <w:r w:rsidRPr="00774130">
              <w:rPr>
                <w:bCs/>
                <w:sz w:val="24"/>
                <w:szCs w:val="24"/>
              </w:rPr>
              <w:t>5278</w:t>
            </w:r>
          </w:p>
        </w:tc>
      </w:tr>
      <w:tr w:rsidR="00696F5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3685" w:type="dxa"/>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Плотник</w:t>
            </w:r>
          </w:p>
        </w:tc>
        <w:tc>
          <w:tcPr>
            <w:tcW w:w="1701"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spacing w:before="100" w:beforeAutospacing="1" w:after="100" w:afterAutospacing="1"/>
              <w:jc w:val="center"/>
              <w:rPr>
                <w:bCs/>
                <w:sz w:val="24"/>
                <w:szCs w:val="24"/>
              </w:rPr>
            </w:pPr>
            <w:r w:rsidRPr="00774130">
              <w:rPr>
                <w:bCs/>
                <w:sz w:val="24"/>
                <w:szCs w:val="24"/>
              </w:rPr>
              <w:t>5060</w:t>
            </w:r>
          </w:p>
        </w:tc>
      </w:tr>
      <w:tr w:rsidR="00696F5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Второй квалификационный уровень</w:t>
            </w:r>
          </w:p>
        </w:tc>
        <w:tc>
          <w:tcPr>
            <w:tcW w:w="3685" w:type="dxa"/>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701"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spacing w:before="100" w:beforeAutospacing="1" w:after="100" w:afterAutospacing="1"/>
              <w:jc w:val="center"/>
              <w:rPr>
                <w:bCs/>
                <w:sz w:val="24"/>
                <w:szCs w:val="24"/>
              </w:rPr>
            </w:pPr>
          </w:p>
        </w:tc>
      </w:tr>
      <w:tr w:rsidR="00696F59" w:rsidRPr="0077395F" w:rsidTr="00B0638F">
        <w:tc>
          <w:tcPr>
            <w:tcW w:w="2410" w:type="dxa"/>
            <w:vMerge w:val="restart"/>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Рабочие второго уровня</w:t>
            </w:r>
          </w:p>
        </w:tc>
        <w:tc>
          <w:tcPr>
            <w:tcW w:w="2410" w:type="dxa"/>
            <w:vMerge w:val="restart"/>
            <w:tcBorders>
              <w:top w:val="single" w:sz="4" w:space="0" w:color="auto"/>
              <w:left w:val="single" w:sz="4" w:space="0" w:color="auto"/>
              <w:bottom w:val="nil"/>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Первый квалификационный уровень</w:t>
            </w:r>
          </w:p>
        </w:tc>
        <w:tc>
          <w:tcPr>
            <w:tcW w:w="3685" w:type="dxa"/>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Наименование профессий рабочих, по которым предусмотрено присвоение:</w:t>
            </w:r>
          </w:p>
        </w:tc>
        <w:tc>
          <w:tcPr>
            <w:tcW w:w="1701"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widowControl w:val="0"/>
              <w:autoSpaceDE w:val="0"/>
              <w:autoSpaceDN w:val="0"/>
              <w:adjustRightInd w:val="0"/>
              <w:jc w:val="center"/>
              <w:rPr>
                <w:bCs/>
                <w:sz w:val="26"/>
                <w:szCs w:val="26"/>
                <w:lang w:eastAsia="en-US"/>
              </w:rPr>
            </w:pPr>
            <w:r w:rsidRPr="00774130">
              <w:rPr>
                <w:bCs/>
                <w:sz w:val="24"/>
                <w:szCs w:val="24"/>
              </w:rPr>
              <w:t>5278</w:t>
            </w:r>
          </w:p>
        </w:tc>
      </w:tr>
      <w:tr w:rsidR="00696F5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2410" w:type="dxa"/>
            <w:vMerge/>
            <w:tcBorders>
              <w:top w:val="single" w:sz="4" w:space="0" w:color="auto"/>
              <w:left w:val="single" w:sz="4" w:space="0" w:color="auto"/>
              <w:bottom w:val="nil"/>
              <w:right w:val="single" w:sz="4" w:space="0" w:color="auto"/>
            </w:tcBorders>
            <w:vAlign w:val="center"/>
          </w:tcPr>
          <w:p w:rsidR="00696F59" w:rsidRPr="0077395F" w:rsidRDefault="00696F59" w:rsidP="00B0638F">
            <w:pPr>
              <w:rPr>
                <w:sz w:val="26"/>
                <w:szCs w:val="26"/>
                <w:lang w:eastAsia="en-US"/>
              </w:rPr>
            </w:pPr>
          </w:p>
        </w:tc>
        <w:tc>
          <w:tcPr>
            <w:tcW w:w="3685" w:type="dxa"/>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 xml:space="preserve">4 квалификационного разряда в соответствии с </w:t>
            </w:r>
            <w:hyperlink r:id="rId26" w:history="1">
              <w:r w:rsidRPr="0077395F">
                <w:rPr>
                  <w:sz w:val="26"/>
                  <w:szCs w:val="26"/>
                  <w:lang w:eastAsia="en-US"/>
                </w:rPr>
                <w:t>Единым тарифно-квалификационным справочником</w:t>
              </w:r>
            </w:hyperlink>
            <w:r w:rsidRPr="0077395F">
              <w:rPr>
                <w:sz w:val="26"/>
                <w:szCs w:val="26"/>
                <w:lang w:eastAsia="en-US"/>
              </w:rPr>
              <w:t xml:space="preserve"> работ и профессий рабочих, в том числе:</w:t>
            </w:r>
          </w:p>
        </w:tc>
        <w:tc>
          <w:tcPr>
            <w:tcW w:w="1701"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spacing w:before="100" w:beforeAutospacing="1" w:after="100" w:afterAutospacing="1"/>
              <w:jc w:val="center"/>
              <w:rPr>
                <w:bCs/>
                <w:sz w:val="24"/>
                <w:szCs w:val="24"/>
              </w:rPr>
            </w:pPr>
          </w:p>
        </w:tc>
      </w:tr>
      <w:tr w:rsidR="00696F5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2410" w:type="dxa"/>
            <w:vMerge/>
            <w:tcBorders>
              <w:top w:val="single" w:sz="4" w:space="0" w:color="auto"/>
              <w:left w:val="single" w:sz="4" w:space="0" w:color="auto"/>
              <w:bottom w:val="nil"/>
              <w:right w:val="single" w:sz="4" w:space="0" w:color="auto"/>
            </w:tcBorders>
            <w:vAlign w:val="center"/>
          </w:tcPr>
          <w:p w:rsidR="00696F59" w:rsidRPr="0077395F" w:rsidRDefault="00696F59" w:rsidP="00B0638F">
            <w:pPr>
              <w:rPr>
                <w:sz w:val="26"/>
                <w:szCs w:val="26"/>
                <w:lang w:eastAsia="en-US"/>
              </w:rPr>
            </w:pPr>
          </w:p>
        </w:tc>
        <w:tc>
          <w:tcPr>
            <w:tcW w:w="3685" w:type="dxa"/>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Оператор электронно-вычислительных и вычислительных машин</w:t>
            </w:r>
          </w:p>
        </w:tc>
        <w:tc>
          <w:tcPr>
            <w:tcW w:w="1701"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spacing w:before="100" w:beforeAutospacing="1" w:after="100" w:afterAutospacing="1"/>
              <w:jc w:val="center"/>
              <w:rPr>
                <w:bCs/>
                <w:sz w:val="24"/>
                <w:szCs w:val="24"/>
              </w:rPr>
            </w:pPr>
            <w:r w:rsidRPr="00774130">
              <w:rPr>
                <w:bCs/>
                <w:sz w:val="24"/>
                <w:szCs w:val="24"/>
              </w:rPr>
              <w:t>5388</w:t>
            </w:r>
          </w:p>
        </w:tc>
      </w:tr>
      <w:tr w:rsidR="00696F5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2410" w:type="dxa"/>
            <w:vMerge/>
            <w:tcBorders>
              <w:top w:val="single" w:sz="4" w:space="0" w:color="auto"/>
              <w:left w:val="single" w:sz="4" w:space="0" w:color="auto"/>
              <w:bottom w:val="nil"/>
              <w:right w:val="single" w:sz="4" w:space="0" w:color="auto"/>
            </w:tcBorders>
            <w:vAlign w:val="center"/>
          </w:tcPr>
          <w:p w:rsidR="00696F59" w:rsidRPr="0077395F" w:rsidRDefault="00696F59" w:rsidP="00B0638F">
            <w:pPr>
              <w:rPr>
                <w:sz w:val="26"/>
                <w:szCs w:val="26"/>
                <w:lang w:eastAsia="en-US"/>
              </w:rPr>
            </w:pPr>
          </w:p>
        </w:tc>
        <w:tc>
          <w:tcPr>
            <w:tcW w:w="3685" w:type="dxa"/>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 xml:space="preserve">5 квалификационного разряда в соответствии с </w:t>
            </w:r>
            <w:hyperlink r:id="rId27" w:history="1">
              <w:r w:rsidRPr="0077395F">
                <w:rPr>
                  <w:sz w:val="26"/>
                  <w:szCs w:val="26"/>
                  <w:lang w:eastAsia="en-US"/>
                </w:rPr>
                <w:t>Единым тарифно-квалификационным справочником</w:t>
              </w:r>
            </w:hyperlink>
            <w:r w:rsidRPr="0077395F">
              <w:rPr>
                <w:sz w:val="26"/>
                <w:szCs w:val="26"/>
                <w:lang w:eastAsia="en-US"/>
              </w:rPr>
              <w:t xml:space="preserve"> работ и профессий рабочих, в том числе:</w:t>
            </w:r>
          </w:p>
        </w:tc>
        <w:tc>
          <w:tcPr>
            <w:tcW w:w="1701"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spacing w:before="100" w:beforeAutospacing="1" w:after="100" w:afterAutospacing="1"/>
              <w:jc w:val="center"/>
              <w:rPr>
                <w:bCs/>
                <w:sz w:val="24"/>
                <w:szCs w:val="24"/>
              </w:rPr>
            </w:pPr>
            <w:r w:rsidRPr="00774130">
              <w:rPr>
                <w:bCs/>
                <w:sz w:val="24"/>
                <w:szCs w:val="24"/>
              </w:rPr>
              <w:t>5388</w:t>
            </w:r>
          </w:p>
        </w:tc>
      </w:tr>
      <w:tr w:rsidR="00696F5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2410" w:type="dxa"/>
            <w:vMerge/>
            <w:tcBorders>
              <w:top w:val="single" w:sz="4" w:space="0" w:color="auto"/>
              <w:left w:val="single" w:sz="4" w:space="0" w:color="auto"/>
              <w:bottom w:val="nil"/>
              <w:right w:val="single" w:sz="4" w:space="0" w:color="auto"/>
            </w:tcBorders>
            <w:vAlign w:val="center"/>
          </w:tcPr>
          <w:p w:rsidR="00696F59" w:rsidRPr="0077395F" w:rsidRDefault="00696F59" w:rsidP="00B0638F">
            <w:pPr>
              <w:rPr>
                <w:sz w:val="26"/>
                <w:szCs w:val="26"/>
                <w:lang w:eastAsia="en-US"/>
              </w:rPr>
            </w:pPr>
          </w:p>
        </w:tc>
        <w:tc>
          <w:tcPr>
            <w:tcW w:w="3685" w:type="dxa"/>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Водитель автомобиля</w:t>
            </w:r>
          </w:p>
        </w:tc>
        <w:tc>
          <w:tcPr>
            <w:tcW w:w="1701"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spacing w:before="100" w:beforeAutospacing="1" w:after="100" w:afterAutospacing="1"/>
              <w:jc w:val="center"/>
              <w:rPr>
                <w:bCs/>
                <w:sz w:val="24"/>
                <w:szCs w:val="24"/>
              </w:rPr>
            </w:pPr>
            <w:r w:rsidRPr="00774130">
              <w:rPr>
                <w:bCs/>
                <w:sz w:val="24"/>
                <w:szCs w:val="24"/>
                <w:lang w:val="en-US"/>
              </w:rPr>
              <w:t>5708</w:t>
            </w:r>
          </w:p>
        </w:tc>
      </w:tr>
      <w:tr w:rsidR="00696F5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2410" w:type="dxa"/>
            <w:vMerge/>
            <w:tcBorders>
              <w:top w:val="single" w:sz="4" w:space="0" w:color="auto"/>
              <w:left w:val="single" w:sz="4" w:space="0" w:color="auto"/>
              <w:bottom w:val="nil"/>
              <w:right w:val="single" w:sz="4" w:space="0" w:color="auto"/>
            </w:tcBorders>
            <w:vAlign w:val="center"/>
          </w:tcPr>
          <w:p w:rsidR="00696F59" w:rsidRPr="0077395F" w:rsidRDefault="00696F59" w:rsidP="00B0638F">
            <w:pPr>
              <w:rPr>
                <w:sz w:val="26"/>
                <w:szCs w:val="26"/>
                <w:lang w:eastAsia="en-US"/>
              </w:rPr>
            </w:pPr>
          </w:p>
        </w:tc>
        <w:tc>
          <w:tcPr>
            <w:tcW w:w="3685" w:type="dxa"/>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Наименование профессий рабочих, по которым предусмотрено присвоение:</w:t>
            </w:r>
          </w:p>
        </w:tc>
        <w:tc>
          <w:tcPr>
            <w:tcW w:w="1701"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spacing w:before="100" w:beforeAutospacing="1" w:after="100" w:afterAutospacing="1"/>
              <w:jc w:val="center"/>
              <w:rPr>
                <w:bCs/>
                <w:sz w:val="24"/>
                <w:szCs w:val="24"/>
              </w:rPr>
            </w:pPr>
            <w:r w:rsidRPr="00774130">
              <w:rPr>
                <w:bCs/>
                <w:sz w:val="24"/>
                <w:szCs w:val="24"/>
                <w:lang w:val="en-US"/>
              </w:rPr>
              <w:t>5708</w:t>
            </w:r>
          </w:p>
        </w:tc>
      </w:tr>
      <w:tr w:rsidR="00696F5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2410" w:type="dxa"/>
            <w:vMerge/>
            <w:tcBorders>
              <w:top w:val="single" w:sz="4" w:space="0" w:color="auto"/>
              <w:left w:val="single" w:sz="4" w:space="0" w:color="auto"/>
              <w:bottom w:val="nil"/>
              <w:right w:val="single" w:sz="4" w:space="0" w:color="auto"/>
            </w:tcBorders>
            <w:vAlign w:val="center"/>
          </w:tcPr>
          <w:p w:rsidR="00696F59" w:rsidRPr="0077395F" w:rsidRDefault="00696F59" w:rsidP="00B0638F">
            <w:pPr>
              <w:rPr>
                <w:sz w:val="26"/>
                <w:szCs w:val="26"/>
                <w:lang w:eastAsia="en-US"/>
              </w:rPr>
            </w:pPr>
          </w:p>
        </w:tc>
        <w:tc>
          <w:tcPr>
            <w:tcW w:w="3685" w:type="dxa"/>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 xml:space="preserve">6 квалификационного разряда в соответствии с </w:t>
            </w:r>
            <w:hyperlink r:id="rId28" w:history="1">
              <w:r w:rsidRPr="0077395F">
                <w:rPr>
                  <w:sz w:val="26"/>
                  <w:szCs w:val="26"/>
                  <w:lang w:eastAsia="en-US"/>
                </w:rPr>
                <w:t>Единым тарифно-квалификационным справочником</w:t>
              </w:r>
            </w:hyperlink>
            <w:r w:rsidRPr="0077395F">
              <w:rPr>
                <w:sz w:val="26"/>
                <w:szCs w:val="26"/>
                <w:lang w:eastAsia="en-US"/>
              </w:rPr>
              <w:t xml:space="preserve"> работ и профессий рабочих;</w:t>
            </w:r>
          </w:p>
        </w:tc>
        <w:tc>
          <w:tcPr>
            <w:tcW w:w="1701"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spacing w:before="100" w:beforeAutospacing="1" w:after="100" w:afterAutospacing="1"/>
              <w:jc w:val="center"/>
              <w:rPr>
                <w:bCs/>
                <w:sz w:val="24"/>
                <w:szCs w:val="24"/>
              </w:rPr>
            </w:pPr>
          </w:p>
        </w:tc>
      </w:tr>
      <w:tr w:rsidR="00696F5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2410" w:type="dxa"/>
            <w:tcBorders>
              <w:top w:val="nil"/>
              <w:left w:val="single" w:sz="4" w:space="0" w:color="auto"/>
              <w:bottom w:val="nil"/>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Второй квалификационный уровень</w:t>
            </w:r>
          </w:p>
        </w:tc>
        <w:tc>
          <w:tcPr>
            <w:tcW w:w="3685" w:type="dxa"/>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 xml:space="preserve">7 квалификационного разряда в соответствии с </w:t>
            </w:r>
            <w:hyperlink r:id="rId29" w:history="1">
              <w:r w:rsidRPr="0077395F">
                <w:rPr>
                  <w:sz w:val="26"/>
                  <w:szCs w:val="26"/>
                  <w:lang w:eastAsia="en-US"/>
                </w:rPr>
                <w:t>Единым тарифно-квалификационным справочником</w:t>
              </w:r>
            </w:hyperlink>
            <w:r w:rsidRPr="0077395F">
              <w:rPr>
                <w:sz w:val="26"/>
                <w:szCs w:val="26"/>
                <w:lang w:eastAsia="en-US"/>
              </w:rPr>
              <w:t xml:space="preserve"> работ и профессий рабочих</w:t>
            </w:r>
          </w:p>
        </w:tc>
        <w:tc>
          <w:tcPr>
            <w:tcW w:w="1701"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spacing w:before="100" w:beforeAutospacing="1" w:after="100" w:afterAutospacing="1"/>
              <w:jc w:val="center"/>
              <w:rPr>
                <w:bCs/>
                <w:sz w:val="24"/>
                <w:szCs w:val="24"/>
              </w:rPr>
            </w:pPr>
            <w:r w:rsidRPr="00774130">
              <w:rPr>
                <w:bCs/>
                <w:sz w:val="24"/>
                <w:szCs w:val="24"/>
              </w:rPr>
              <w:t>5939</w:t>
            </w:r>
          </w:p>
        </w:tc>
      </w:tr>
      <w:tr w:rsidR="00696F5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Третий квалификационный уровень</w:t>
            </w:r>
          </w:p>
        </w:tc>
        <w:tc>
          <w:tcPr>
            <w:tcW w:w="3685" w:type="dxa"/>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 xml:space="preserve">Наименование профессий рабочих, по которым предусмотрено присвоение 8 </w:t>
            </w:r>
            <w:r w:rsidRPr="0077395F">
              <w:rPr>
                <w:sz w:val="26"/>
                <w:szCs w:val="26"/>
                <w:lang w:eastAsia="en-US"/>
              </w:rPr>
              <w:lastRenderedPageBreak/>
              <w:t xml:space="preserve">квалификационного разряда в соответствии с </w:t>
            </w:r>
            <w:hyperlink r:id="rId30" w:history="1">
              <w:r w:rsidRPr="0077395F">
                <w:rPr>
                  <w:sz w:val="26"/>
                  <w:szCs w:val="26"/>
                  <w:lang w:eastAsia="en-US"/>
                </w:rPr>
                <w:t>Единым тарифно-квалификационным справочником</w:t>
              </w:r>
            </w:hyperlink>
            <w:r w:rsidRPr="0077395F">
              <w:rPr>
                <w:sz w:val="26"/>
                <w:szCs w:val="26"/>
                <w:lang w:eastAsia="en-US"/>
              </w:rPr>
              <w:t xml:space="preserve"> работ и профессий рабочих</w:t>
            </w:r>
          </w:p>
        </w:tc>
        <w:tc>
          <w:tcPr>
            <w:tcW w:w="1701"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spacing w:before="100" w:beforeAutospacing="1" w:after="100" w:afterAutospacing="1"/>
              <w:jc w:val="center"/>
              <w:rPr>
                <w:bCs/>
                <w:sz w:val="24"/>
                <w:szCs w:val="24"/>
              </w:rPr>
            </w:pPr>
            <w:r w:rsidRPr="00774130">
              <w:rPr>
                <w:bCs/>
                <w:sz w:val="24"/>
                <w:szCs w:val="24"/>
              </w:rPr>
              <w:lastRenderedPageBreak/>
              <w:t>6153</w:t>
            </w:r>
          </w:p>
        </w:tc>
      </w:tr>
      <w:tr w:rsidR="00696F5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2410" w:type="dxa"/>
            <w:vMerge w:val="restart"/>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Четвертый квалификационный уровень</w:t>
            </w:r>
          </w:p>
        </w:tc>
        <w:tc>
          <w:tcPr>
            <w:tcW w:w="3685" w:type="dxa"/>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Наименование профессий рабочих, предусмотренных:</w:t>
            </w:r>
          </w:p>
        </w:tc>
        <w:tc>
          <w:tcPr>
            <w:tcW w:w="1701"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widowControl w:val="0"/>
              <w:autoSpaceDE w:val="0"/>
              <w:autoSpaceDN w:val="0"/>
              <w:adjustRightInd w:val="0"/>
              <w:jc w:val="center"/>
              <w:rPr>
                <w:bCs/>
                <w:sz w:val="26"/>
                <w:szCs w:val="26"/>
                <w:lang w:eastAsia="en-US"/>
              </w:rPr>
            </w:pPr>
            <w:r w:rsidRPr="00774130">
              <w:rPr>
                <w:bCs/>
                <w:sz w:val="24"/>
                <w:szCs w:val="24"/>
              </w:rPr>
              <w:t>6370</w:t>
            </w:r>
          </w:p>
        </w:tc>
      </w:tr>
      <w:tr w:rsidR="00696F5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3685" w:type="dxa"/>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1 квалификационным уровнем настоящей профессиональной квалификационной группы, выполняющих важные (особо важные) и ответственные (особо ответственные) работы</w:t>
            </w:r>
          </w:p>
        </w:tc>
        <w:tc>
          <w:tcPr>
            <w:tcW w:w="1701"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spacing w:before="100" w:beforeAutospacing="1" w:after="100" w:afterAutospacing="1"/>
              <w:jc w:val="center"/>
              <w:rPr>
                <w:bCs/>
                <w:sz w:val="24"/>
                <w:szCs w:val="24"/>
              </w:rPr>
            </w:pPr>
            <w:r w:rsidRPr="00774130">
              <w:rPr>
                <w:bCs/>
                <w:sz w:val="24"/>
                <w:szCs w:val="24"/>
              </w:rPr>
              <w:t>6588</w:t>
            </w:r>
          </w:p>
        </w:tc>
      </w:tr>
      <w:tr w:rsidR="00696F5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3685" w:type="dxa"/>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2 квалификационным уровнем настоящей профессиональной квалификационной группы, выполняющих важные (особо важные) и ответственные (особо ответственные) работы</w:t>
            </w:r>
          </w:p>
        </w:tc>
        <w:tc>
          <w:tcPr>
            <w:tcW w:w="1701"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spacing w:before="100" w:beforeAutospacing="1" w:after="100" w:afterAutospacing="1"/>
              <w:jc w:val="center"/>
              <w:rPr>
                <w:bCs/>
                <w:sz w:val="24"/>
                <w:szCs w:val="24"/>
              </w:rPr>
            </w:pPr>
            <w:r w:rsidRPr="00774130">
              <w:rPr>
                <w:bCs/>
                <w:sz w:val="24"/>
                <w:szCs w:val="24"/>
              </w:rPr>
              <w:t>6808</w:t>
            </w:r>
          </w:p>
        </w:tc>
      </w:tr>
      <w:tr w:rsidR="00696F59" w:rsidRPr="0077395F" w:rsidTr="00B0638F">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696F59" w:rsidRPr="0077395F" w:rsidRDefault="00696F59" w:rsidP="00B0638F">
            <w:pPr>
              <w:rPr>
                <w:sz w:val="26"/>
                <w:szCs w:val="26"/>
                <w:lang w:eastAsia="en-US"/>
              </w:rPr>
            </w:pPr>
          </w:p>
        </w:tc>
        <w:tc>
          <w:tcPr>
            <w:tcW w:w="3685" w:type="dxa"/>
            <w:tcBorders>
              <w:top w:val="single" w:sz="4" w:space="0" w:color="auto"/>
              <w:left w:val="single" w:sz="4" w:space="0" w:color="auto"/>
              <w:bottom w:val="single" w:sz="4" w:space="0" w:color="auto"/>
              <w:right w:val="single" w:sz="4" w:space="0" w:color="auto"/>
            </w:tcBorders>
          </w:tcPr>
          <w:p w:rsidR="00696F59" w:rsidRPr="0077395F" w:rsidRDefault="00696F59" w:rsidP="00B0638F">
            <w:pPr>
              <w:widowControl w:val="0"/>
              <w:autoSpaceDE w:val="0"/>
              <w:autoSpaceDN w:val="0"/>
              <w:adjustRightInd w:val="0"/>
              <w:jc w:val="both"/>
              <w:rPr>
                <w:sz w:val="26"/>
                <w:szCs w:val="26"/>
                <w:lang w:eastAsia="en-US"/>
              </w:rPr>
            </w:pPr>
            <w:r w:rsidRPr="0077395F">
              <w:rPr>
                <w:sz w:val="26"/>
                <w:szCs w:val="26"/>
                <w:lang w:eastAsia="en-US"/>
              </w:rPr>
              <w:t>3 квалификационным уровнем настоящей профессиональной квалификационной группы, выполняющих важные (особо важные) и ответственные (особо ответственные) работы</w:t>
            </w:r>
          </w:p>
        </w:tc>
        <w:tc>
          <w:tcPr>
            <w:tcW w:w="1701"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widowControl w:val="0"/>
              <w:autoSpaceDE w:val="0"/>
              <w:autoSpaceDN w:val="0"/>
              <w:adjustRightInd w:val="0"/>
              <w:jc w:val="center"/>
              <w:rPr>
                <w:bCs/>
                <w:sz w:val="26"/>
                <w:szCs w:val="26"/>
                <w:lang w:eastAsia="en-US"/>
              </w:rPr>
            </w:pPr>
            <w:r w:rsidRPr="00774130">
              <w:rPr>
                <w:bCs/>
                <w:sz w:val="24"/>
                <w:szCs w:val="24"/>
              </w:rPr>
              <w:t>6370</w:t>
            </w:r>
          </w:p>
        </w:tc>
      </w:tr>
    </w:tbl>
    <w:p w:rsidR="003A0669" w:rsidRDefault="003A0669" w:rsidP="00B471FF">
      <w:pPr>
        <w:pStyle w:val="ConsPlusTitle"/>
        <w:suppressAutoHyphens/>
        <w:ind w:firstLine="709"/>
        <w:jc w:val="right"/>
        <w:rPr>
          <w:rFonts w:ascii="Times New Roman" w:hAnsi="Times New Roman" w:cs="Times New Roman"/>
          <w:b w:val="0"/>
          <w:bCs w:val="0"/>
          <w:sz w:val="26"/>
          <w:szCs w:val="26"/>
        </w:rPr>
      </w:pPr>
    </w:p>
    <w:p w:rsidR="00696F59" w:rsidRDefault="00696F59" w:rsidP="00696F59">
      <w:pPr>
        <w:ind w:firstLine="709"/>
        <w:jc w:val="right"/>
        <w:rPr>
          <w:rFonts w:eastAsia="Calibri"/>
          <w:sz w:val="26"/>
          <w:szCs w:val="26"/>
          <w:shd w:val="clear" w:color="auto" w:fill="FFFFFF"/>
          <w:lang w:eastAsia="en-US"/>
        </w:rPr>
      </w:pPr>
      <w:r w:rsidRPr="0077395F">
        <w:rPr>
          <w:rFonts w:eastAsia="Calibri"/>
          <w:sz w:val="26"/>
          <w:szCs w:val="26"/>
          <w:shd w:val="clear" w:color="auto" w:fill="FFFFFF"/>
          <w:lang w:eastAsia="en-US"/>
        </w:rPr>
        <w:t>Таблица №</w:t>
      </w:r>
      <w:r w:rsidR="00561C28">
        <w:rPr>
          <w:rFonts w:eastAsia="Calibri"/>
          <w:sz w:val="26"/>
          <w:szCs w:val="26"/>
          <w:shd w:val="clear" w:color="auto" w:fill="FFFFFF"/>
          <w:lang w:eastAsia="en-US"/>
        </w:rPr>
        <w:t xml:space="preserve"> 3</w:t>
      </w:r>
    </w:p>
    <w:p w:rsidR="00696F59" w:rsidRDefault="00696F59" w:rsidP="00696F59">
      <w:pPr>
        <w:ind w:firstLine="709"/>
        <w:jc w:val="right"/>
        <w:rPr>
          <w:rFonts w:eastAsia="Calibri"/>
          <w:sz w:val="26"/>
          <w:szCs w:val="26"/>
          <w:shd w:val="clear" w:color="auto" w:fill="FFFFFF"/>
          <w:lang w:eastAsia="en-US"/>
        </w:rPr>
      </w:pPr>
    </w:p>
    <w:p w:rsidR="00EC1361" w:rsidRDefault="00696F59" w:rsidP="00696F59">
      <w:pPr>
        <w:widowControl w:val="0"/>
        <w:autoSpaceDE w:val="0"/>
        <w:autoSpaceDN w:val="0"/>
        <w:adjustRightInd w:val="0"/>
        <w:jc w:val="center"/>
        <w:outlineLvl w:val="0"/>
        <w:rPr>
          <w:bCs/>
          <w:sz w:val="26"/>
          <w:szCs w:val="26"/>
        </w:rPr>
      </w:pPr>
      <w:r w:rsidRPr="00920D28">
        <w:rPr>
          <w:bCs/>
          <w:sz w:val="26"/>
          <w:szCs w:val="26"/>
        </w:rPr>
        <w:t xml:space="preserve">Должностные оклады </w:t>
      </w:r>
    </w:p>
    <w:p w:rsidR="00696F59" w:rsidRPr="00920D28" w:rsidRDefault="00696F59" w:rsidP="00696F59">
      <w:pPr>
        <w:widowControl w:val="0"/>
        <w:autoSpaceDE w:val="0"/>
        <w:autoSpaceDN w:val="0"/>
        <w:adjustRightInd w:val="0"/>
        <w:jc w:val="center"/>
        <w:outlineLvl w:val="0"/>
        <w:rPr>
          <w:bCs/>
          <w:sz w:val="26"/>
          <w:szCs w:val="26"/>
        </w:rPr>
      </w:pPr>
      <w:r w:rsidRPr="00920D28">
        <w:rPr>
          <w:bCs/>
          <w:sz w:val="26"/>
          <w:szCs w:val="26"/>
        </w:rPr>
        <w:t>руководителей, специалистов, служащих и рабочих муниципального учреждения социальной защиты населения города Заречного Пензенской области, не включенных в профессиональные квалификационные группы</w:t>
      </w:r>
    </w:p>
    <w:p w:rsidR="00696F59" w:rsidRDefault="00696F59" w:rsidP="00B471FF">
      <w:pPr>
        <w:pStyle w:val="ConsPlusTitle"/>
        <w:suppressAutoHyphens/>
        <w:ind w:firstLine="709"/>
        <w:jc w:val="right"/>
        <w:rPr>
          <w:rFonts w:ascii="Times New Roman" w:hAnsi="Times New Roman" w:cs="Times New Roman"/>
          <w:b w:val="0"/>
          <w:bCs w:val="0"/>
          <w:sz w:val="26"/>
          <w:szCs w:val="26"/>
        </w:rPr>
      </w:pPr>
    </w:p>
    <w:tbl>
      <w:tblPr>
        <w:tblW w:w="10206" w:type="dxa"/>
        <w:tblInd w:w="108" w:type="dxa"/>
        <w:tblBorders>
          <w:top w:val="single" w:sz="4" w:space="0" w:color="auto"/>
          <w:left w:val="single" w:sz="4" w:space="0" w:color="auto"/>
          <w:bottom w:val="single" w:sz="4" w:space="0" w:color="auto"/>
          <w:right w:val="single" w:sz="4" w:space="0" w:color="auto"/>
        </w:tblBorders>
        <w:tblLook w:val="04A0"/>
      </w:tblPr>
      <w:tblGrid>
        <w:gridCol w:w="2489"/>
        <w:gridCol w:w="5977"/>
        <w:gridCol w:w="1740"/>
      </w:tblGrid>
      <w:tr w:rsidR="00696F59" w:rsidRPr="00920D28" w:rsidTr="00B0638F">
        <w:tc>
          <w:tcPr>
            <w:tcW w:w="2489" w:type="dxa"/>
            <w:tcBorders>
              <w:top w:val="single" w:sz="4" w:space="0" w:color="auto"/>
              <w:left w:val="single" w:sz="4" w:space="0" w:color="auto"/>
              <w:bottom w:val="single" w:sz="4" w:space="0" w:color="auto"/>
              <w:right w:val="single" w:sz="4" w:space="0" w:color="auto"/>
            </w:tcBorders>
          </w:tcPr>
          <w:p w:rsidR="00696F59" w:rsidRPr="00920D28" w:rsidRDefault="00696F59" w:rsidP="00B0638F">
            <w:pPr>
              <w:widowControl w:val="0"/>
              <w:autoSpaceDE w:val="0"/>
              <w:autoSpaceDN w:val="0"/>
              <w:adjustRightInd w:val="0"/>
              <w:jc w:val="center"/>
              <w:rPr>
                <w:sz w:val="26"/>
                <w:szCs w:val="26"/>
                <w:lang w:eastAsia="en-US"/>
              </w:rPr>
            </w:pPr>
            <w:r w:rsidRPr="00920D28">
              <w:rPr>
                <w:sz w:val="26"/>
                <w:szCs w:val="26"/>
                <w:lang w:eastAsia="en-US"/>
              </w:rPr>
              <w:t>Категория работника</w:t>
            </w:r>
          </w:p>
        </w:tc>
        <w:tc>
          <w:tcPr>
            <w:tcW w:w="5977" w:type="dxa"/>
            <w:tcBorders>
              <w:top w:val="single" w:sz="4" w:space="0" w:color="auto"/>
              <w:left w:val="single" w:sz="4" w:space="0" w:color="auto"/>
              <w:bottom w:val="single" w:sz="4" w:space="0" w:color="auto"/>
              <w:right w:val="single" w:sz="4" w:space="0" w:color="auto"/>
            </w:tcBorders>
          </w:tcPr>
          <w:p w:rsidR="00696F59" w:rsidRPr="00920D28" w:rsidRDefault="00696F59" w:rsidP="00B0638F">
            <w:pPr>
              <w:widowControl w:val="0"/>
              <w:autoSpaceDE w:val="0"/>
              <w:autoSpaceDN w:val="0"/>
              <w:adjustRightInd w:val="0"/>
              <w:jc w:val="center"/>
              <w:rPr>
                <w:sz w:val="26"/>
                <w:szCs w:val="26"/>
                <w:lang w:eastAsia="en-US"/>
              </w:rPr>
            </w:pPr>
            <w:r w:rsidRPr="00920D28">
              <w:rPr>
                <w:sz w:val="26"/>
                <w:szCs w:val="26"/>
                <w:lang w:eastAsia="en-US"/>
              </w:rPr>
              <w:t>Наименование должности</w:t>
            </w:r>
          </w:p>
        </w:tc>
        <w:tc>
          <w:tcPr>
            <w:tcW w:w="1740" w:type="dxa"/>
            <w:tcBorders>
              <w:top w:val="single" w:sz="4" w:space="0" w:color="auto"/>
              <w:left w:val="single" w:sz="4" w:space="0" w:color="auto"/>
              <w:bottom w:val="single" w:sz="4" w:space="0" w:color="auto"/>
              <w:right w:val="single" w:sz="4" w:space="0" w:color="auto"/>
            </w:tcBorders>
          </w:tcPr>
          <w:p w:rsidR="00696F59" w:rsidRPr="00920D28" w:rsidRDefault="00696F59" w:rsidP="00B0638F">
            <w:pPr>
              <w:widowControl w:val="0"/>
              <w:autoSpaceDE w:val="0"/>
              <w:autoSpaceDN w:val="0"/>
              <w:adjustRightInd w:val="0"/>
              <w:jc w:val="center"/>
              <w:rPr>
                <w:sz w:val="26"/>
                <w:szCs w:val="26"/>
                <w:lang w:eastAsia="en-US"/>
              </w:rPr>
            </w:pPr>
            <w:r w:rsidRPr="00920D28">
              <w:rPr>
                <w:sz w:val="26"/>
                <w:szCs w:val="26"/>
                <w:lang w:eastAsia="en-US"/>
              </w:rPr>
              <w:t>Должностной оклад (рублей)</w:t>
            </w:r>
          </w:p>
        </w:tc>
      </w:tr>
      <w:tr w:rsidR="00696F59" w:rsidRPr="00920D28" w:rsidTr="00B0638F">
        <w:tc>
          <w:tcPr>
            <w:tcW w:w="2489" w:type="dxa"/>
            <w:tcBorders>
              <w:top w:val="single" w:sz="4" w:space="0" w:color="auto"/>
              <w:left w:val="single" w:sz="4" w:space="0" w:color="auto"/>
              <w:bottom w:val="single" w:sz="4" w:space="0" w:color="auto"/>
              <w:right w:val="single" w:sz="4" w:space="0" w:color="auto"/>
            </w:tcBorders>
          </w:tcPr>
          <w:p w:rsidR="00696F59" w:rsidRPr="00920D28" w:rsidRDefault="00696F59" w:rsidP="00B0638F">
            <w:pPr>
              <w:widowControl w:val="0"/>
              <w:autoSpaceDE w:val="0"/>
              <w:autoSpaceDN w:val="0"/>
              <w:adjustRightInd w:val="0"/>
              <w:jc w:val="both"/>
              <w:rPr>
                <w:sz w:val="26"/>
                <w:szCs w:val="26"/>
                <w:lang w:eastAsia="en-US"/>
              </w:rPr>
            </w:pPr>
            <w:r w:rsidRPr="00920D28">
              <w:rPr>
                <w:sz w:val="26"/>
                <w:szCs w:val="26"/>
                <w:lang w:eastAsia="en-US"/>
              </w:rPr>
              <w:t>Руководители</w:t>
            </w:r>
          </w:p>
        </w:tc>
        <w:tc>
          <w:tcPr>
            <w:tcW w:w="5977" w:type="dxa"/>
            <w:tcBorders>
              <w:top w:val="single" w:sz="4" w:space="0" w:color="auto"/>
              <w:left w:val="single" w:sz="4" w:space="0" w:color="auto"/>
              <w:bottom w:val="single" w:sz="4" w:space="0" w:color="auto"/>
              <w:right w:val="single" w:sz="4" w:space="0" w:color="auto"/>
            </w:tcBorders>
          </w:tcPr>
          <w:p w:rsidR="00696F59" w:rsidRPr="00920D28" w:rsidRDefault="00696F59" w:rsidP="00B0638F">
            <w:pPr>
              <w:widowControl w:val="0"/>
              <w:autoSpaceDE w:val="0"/>
              <w:autoSpaceDN w:val="0"/>
              <w:adjustRightInd w:val="0"/>
              <w:jc w:val="both"/>
              <w:rPr>
                <w:sz w:val="26"/>
                <w:szCs w:val="26"/>
                <w:lang w:eastAsia="en-US"/>
              </w:rPr>
            </w:pPr>
            <w:r w:rsidRPr="00920D28">
              <w:rPr>
                <w:sz w:val="26"/>
                <w:szCs w:val="26"/>
                <w:lang w:eastAsia="en-US"/>
              </w:rPr>
              <w:t>Начальник административно-хозяйственного подразделения</w:t>
            </w:r>
          </w:p>
        </w:tc>
        <w:tc>
          <w:tcPr>
            <w:tcW w:w="1740"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spacing w:before="100" w:beforeAutospacing="1" w:after="100" w:afterAutospacing="1"/>
              <w:jc w:val="center"/>
              <w:rPr>
                <w:bCs/>
                <w:sz w:val="26"/>
                <w:szCs w:val="26"/>
              </w:rPr>
            </w:pPr>
            <w:r w:rsidRPr="00774130">
              <w:rPr>
                <w:bCs/>
                <w:sz w:val="24"/>
                <w:szCs w:val="24"/>
              </w:rPr>
              <w:t>8679</w:t>
            </w:r>
          </w:p>
        </w:tc>
      </w:tr>
      <w:tr w:rsidR="00696F59" w:rsidRPr="00920D28" w:rsidTr="00B0638F">
        <w:trPr>
          <w:trHeight w:val="233"/>
        </w:trPr>
        <w:tc>
          <w:tcPr>
            <w:tcW w:w="2489" w:type="dxa"/>
            <w:vMerge w:val="restart"/>
            <w:tcBorders>
              <w:top w:val="single" w:sz="4" w:space="0" w:color="auto"/>
              <w:left w:val="single" w:sz="4" w:space="0" w:color="auto"/>
              <w:bottom w:val="single" w:sz="4" w:space="0" w:color="auto"/>
              <w:right w:val="single" w:sz="4" w:space="0" w:color="auto"/>
            </w:tcBorders>
          </w:tcPr>
          <w:p w:rsidR="00696F59" w:rsidRPr="00920D28" w:rsidRDefault="00696F59" w:rsidP="00B0638F">
            <w:pPr>
              <w:widowControl w:val="0"/>
              <w:autoSpaceDE w:val="0"/>
              <w:autoSpaceDN w:val="0"/>
              <w:adjustRightInd w:val="0"/>
              <w:jc w:val="both"/>
              <w:rPr>
                <w:sz w:val="26"/>
                <w:szCs w:val="26"/>
                <w:lang w:eastAsia="en-US"/>
              </w:rPr>
            </w:pPr>
            <w:r w:rsidRPr="00920D28">
              <w:rPr>
                <w:sz w:val="26"/>
                <w:szCs w:val="26"/>
                <w:lang w:eastAsia="en-US"/>
              </w:rPr>
              <w:t>Специалисты</w:t>
            </w:r>
          </w:p>
        </w:tc>
        <w:tc>
          <w:tcPr>
            <w:tcW w:w="5977" w:type="dxa"/>
            <w:tcBorders>
              <w:top w:val="single" w:sz="4" w:space="0" w:color="auto"/>
              <w:left w:val="single" w:sz="4" w:space="0" w:color="auto"/>
              <w:right w:val="single" w:sz="4" w:space="0" w:color="auto"/>
            </w:tcBorders>
          </w:tcPr>
          <w:p w:rsidR="00696F59" w:rsidRPr="00920D28" w:rsidRDefault="00696F59" w:rsidP="00B0638F">
            <w:pPr>
              <w:widowControl w:val="0"/>
              <w:autoSpaceDE w:val="0"/>
              <w:autoSpaceDN w:val="0"/>
              <w:adjustRightInd w:val="0"/>
              <w:jc w:val="both"/>
              <w:rPr>
                <w:sz w:val="26"/>
                <w:szCs w:val="26"/>
                <w:lang w:eastAsia="en-US"/>
              </w:rPr>
            </w:pPr>
            <w:r w:rsidRPr="00920D28">
              <w:rPr>
                <w:sz w:val="26"/>
                <w:szCs w:val="26"/>
                <w:lang w:eastAsia="en-US"/>
              </w:rPr>
              <w:t>Работник контрактной службы</w:t>
            </w:r>
          </w:p>
        </w:tc>
        <w:tc>
          <w:tcPr>
            <w:tcW w:w="1740" w:type="dxa"/>
            <w:tcBorders>
              <w:top w:val="single" w:sz="4" w:space="0" w:color="auto"/>
              <w:left w:val="single" w:sz="4" w:space="0" w:color="auto"/>
              <w:right w:val="single" w:sz="4" w:space="0" w:color="auto"/>
            </w:tcBorders>
          </w:tcPr>
          <w:p w:rsidR="00696F59" w:rsidRPr="00774130" w:rsidRDefault="00696F59" w:rsidP="00B0638F">
            <w:pPr>
              <w:spacing w:before="100" w:beforeAutospacing="1" w:after="100" w:afterAutospacing="1"/>
              <w:jc w:val="center"/>
              <w:rPr>
                <w:bCs/>
                <w:sz w:val="26"/>
                <w:szCs w:val="26"/>
              </w:rPr>
            </w:pPr>
            <w:r w:rsidRPr="00774130">
              <w:rPr>
                <w:bCs/>
                <w:sz w:val="24"/>
                <w:szCs w:val="24"/>
                <w:lang w:val="en-US"/>
              </w:rPr>
              <w:t>7029</w:t>
            </w:r>
          </w:p>
        </w:tc>
      </w:tr>
      <w:tr w:rsidR="00696F59" w:rsidRPr="00920D28" w:rsidTr="00B0638F">
        <w:tc>
          <w:tcPr>
            <w:tcW w:w="0" w:type="auto"/>
            <w:vMerge/>
            <w:tcBorders>
              <w:top w:val="single" w:sz="4" w:space="0" w:color="auto"/>
              <w:left w:val="single" w:sz="4" w:space="0" w:color="auto"/>
              <w:bottom w:val="single" w:sz="4" w:space="0" w:color="auto"/>
              <w:right w:val="single" w:sz="4" w:space="0" w:color="auto"/>
            </w:tcBorders>
            <w:vAlign w:val="center"/>
          </w:tcPr>
          <w:p w:rsidR="00696F59" w:rsidRPr="00920D28" w:rsidRDefault="00696F59" w:rsidP="00B0638F">
            <w:pPr>
              <w:rPr>
                <w:sz w:val="26"/>
                <w:szCs w:val="26"/>
                <w:lang w:eastAsia="en-US"/>
              </w:rPr>
            </w:pPr>
          </w:p>
        </w:tc>
        <w:tc>
          <w:tcPr>
            <w:tcW w:w="5977" w:type="dxa"/>
            <w:tcBorders>
              <w:top w:val="single" w:sz="4" w:space="0" w:color="auto"/>
              <w:left w:val="single" w:sz="4" w:space="0" w:color="auto"/>
              <w:bottom w:val="single" w:sz="4" w:space="0" w:color="auto"/>
              <w:right w:val="single" w:sz="4" w:space="0" w:color="auto"/>
            </w:tcBorders>
          </w:tcPr>
          <w:p w:rsidR="00696F59" w:rsidRPr="00920D28" w:rsidRDefault="00696F59" w:rsidP="00B0638F">
            <w:pPr>
              <w:widowControl w:val="0"/>
              <w:autoSpaceDE w:val="0"/>
              <w:autoSpaceDN w:val="0"/>
              <w:adjustRightInd w:val="0"/>
              <w:jc w:val="both"/>
              <w:rPr>
                <w:sz w:val="26"/>
                <w:szCs w:val="26"/>
                <w:lang w:eastAsia="en-US"/>
              </w:rPr>
            </w:pPr>
            <w:r w:rsidRPr="00920D28">
              <w:rPr>
                <w:sz w:val="26"/>
                <w:szCs w:val="26"/>
                <w:lang w:eastAsia="en-US"/>
              </w:rPr>
              <w:t xml:space="preserve">Специалист по </w:t>
            </w:r>
            <w:r>
              <w:rPr>
                <w:sz w:val="26"/>
                <w:szCs w:val="26"/>
                <w:lang w:eastAsia="en-US"/>
              </w:rPr>
              <w:t>кадрам</w:t>
            </w:r>
          </w:p>
        </w:tc>
        <w:tc>
          <w:tcPr>
            <w:tcW w:w="1740"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spacing w:before="100" w:beforeAutospacing="1" w:after="100" w:afterAutospacing="1"/>
              <w:jc w:val="center"/>
              <w:rPr>
                <w:bCs/>
                <w:sz w:val="26"/>
                <w:szCs w:val="26"/>
              </w:rPr>
            </w:pPr>
            <w:r w:rsidRPr="00774130">
              <w:rPr>
                <w:bCs/>
                <w:sz w:val="24"/>
                <w:szCs w:val="24"/>
              </w:rPr>
              <w:t>6370</w:t>
            </w:r>
          </w:p>
        </w:tc>
      </w:tr>
      <w:tr w:rsidR="00696F59" w:rsidRPr="00920D28" w:rsidTr="00B0638F">
        <w:tc>
          <w:tcPr>
            <w:tcW w:w="0" w:type="auto"/>
            <w:vMerge/>
            <w:tcBorders>
              <w:top w:val="single" w:sz="4" w:space="0" w:color="auto"/>
              <w:left w:val="single" w:sz="4" w:space="0" w:color="auto"/>
              <w:bottom w:val="single" w:sz="4" w:space="0" w:color="auto"/>
              <w:right w:val="single" w:sz="4" w:space="0" w:color="auto"/>
            </w:tcBorders>
            <w:vAlign w:val="center"/>
          </w:tcPr>
          <w:p w:rsidR="00696F59" w:rsidRPr="00920D28" w:rsidRDefault="00696F59" w:rsidP="00B0638F">
            <w:pPr>
              <w:rPr>
                <w:sz w:val="26"/>
                <w:szCs w:val="26"/>
                <w:lang w:eastAsia="en-US"/>
              </w:rPr>
            </w:pPr>
          </w:p>
        </w:tc>
        <w:tc>
          <w:tcPr>
            <w:tcW w:w="5977" w:type="dxa"/>
            <w:tcBorders>
              <w:top w:val="single" w:sz="4" w:space="0" w:color="auto"/>
              <w:left w:val="single" w:sz="4" w:space="0" w:color="auto"/>
              <w:bottom w:val="single" w:sz="4" w:space="0" w:color="auto"/>
              <w:right w:val="single" w:sz="4" w:space="0" w:color="auto"/>
            </w:tcBorders>
          </w:tcPr>
          <w:p w:rsidR="00696F59" w:rsidRPr="00920D28" w:rsidRDefault="00696F59" w:rsidP="00B0638F">
            <w:pPr>
              <w:widowControl w:val="0"/>
              <w:autoSpaceDE w:val="0"/>
              <w:autoSpaceDN w:val="0"/>
              <w:adjustRightInd w:val="0"/>
              <w:jc w:val="both"/>
              <w:rPr>
                <w:sz w:val="26"/>
                <w:szCs w:val="26"/>
                <w:lang w:eastAsia="en-US"/>
              </w:rPr>
            </w:pPr>
            <w:r w:rsidRPr="00920D28">
              <w:rPr>
                <w:sz w:val="26"/>
                <w:szCs w:val="26"/>
                <w:lang w:eastAsia="en-US"/>
              </w:rPr>
              <w:t>Специалист по комплексной реабилитации (реабилитолог)</w:t>
            </w:r>
          </w:p>
        </w:tc>
        <w:tc>
          <w:tcPr>
            <w:tcW w:w="1740"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spacing w:before="100" w:beforeAutospacing="1" w:after="100" w:afterAutospacing="1"/>
              <w:jc w:val="center"/>
              <w:rPr>
                <w:bCs/>
                <w:sz w:val="26"/>
                <w:szCs w:val="26"/>
              </w:rPr>
            </w:pPr>
            <w:r w:rsidRPr="00774130">
              <w:rPr>
                <w:bCs/>
                <w:sz w:val="24"/>
                <w:szCs w:val="24"/>
              </w:rPr>
              <w:t>8679</w:t>
            </w:r>
          </w:p>
        </w:tc>
      </w:tr>
      <w:tr w:rsidR="00696F59" w:rsidRPr="00920D28" w:rsidTr="00B0638F">
        <w:tc>
          <w:tcPr>
            <w:tcW w:w="0" w:type="auto"/>
            <w:vMerge/>
            <w:tcBorders>
              <w:top w:val="single" w:sz="4" w:space="0" w:color="auto"/>
              <w:left w:val="single" w:sz="4" w:space="0" w:color="auto"/>
              <w:bottom w:val="single" w:sz="4" w:space="0" w:color="auto"/>
              <w:right w:val="single" w:sz="4" w:space="0" w:color="auto"/>
            </w:tcBorders>
            <w:vAlign w:val="center"/>
          </w:tcPr>
          <w:p w:rsidR="00696F59" w:rsidRPr="00920D28" w:rsidRDefault="00696F59" w:rsidP="00B0638F">
            <w:pPr>
              <w:rPr>
                <w:sz w:val="26"/>
                <w:szCs w:val="26"/>
                <w:lang w:eastAsia="en-US"/>
              </w:rPr>
            </w:pPr>
          </w:p>
        </w:tc>
        <w:tc>
          <w:tcPr>
            <w:tcW w:w="5977" w:type="dxa"/>
            <w:tcBorders>
              <w:top w:val="single" w:sz="4" w:space="0" w:color="auto"/>
              <w:left w:val="single" w:sz="4" w:space="0" w:color="auto"/>
              <w:bottom w:val="single" w:sz="4" w:space="0" w:color="auto"/>
              <w:right w:val="single" w:sz="4" w:space="0" w:color="auto"/>
            </w:tcBorders>
          </w:tcPr>
          <w:p w:rsidR="00696F59" w:rsidRPr="00920D28" w:rsidRDefault="00696F59" w:rsidP="00B0638F">
            <w:pPr>
              <w:widowControl w:val="0"/>
              <w:autoSpaceDE w:val="0"/>
              <w:autoSpaceDN w:val="0"/>
              <w:adjustRightInd w:val="0"/>
              <w:jc w:val="both"/>
              <w:rPr>
                <w:sz w:val="26"/>
                <w:szCs w:val="26"/>
                <w:lang w:eastAsia="en-US"/>
              </w:rPr>
            </w:pPr>
            <w:r w:rsidRPr="00920D28">
              <w:rPr>
                <w:sz w:val="26"/>
                <w:szCs w:val="26"/>
                <w:lang w:eastAsia="en-US"/>
              </w:rPr>
              <w:t>Специалист по охране труда</w:t>
            </w:r>
          </w:p>
        </w:tc>
        <w:tc>
          <w:tcPr>
            <w:tcW w:w="1740"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spacing w:before="100" w:beforeAutospacing="1" w:after="100" w:afterAutospacing="1"/>
              <w:jc w:val="center"/>
              <w:rPr>
                <w:bCs/>
                <w:sz w:val="26"/>
                <w:szCs w:val="26"/>
              </w:rPr>
            </w:pPr>
            <w:r w:rsidRPr="00774130">
              <w:rPr>
                <w:bCs/>
                <w:sz w:val="24"/>
                <w:szCs w:val="24"/>
              </w:rPr>
              <w:t>6370</w:t>
            </w:r>
          </w:p>
        </w:tc>
      </w:tr>
      <w:tr w:rsidR="00696F59" w:rsidRPr="00920D28" w:rsidTr="00B0638F">
        <w:tc>
          <w:tcPr>
            <w:tcW w:w="2489" w:type="dxa"/>
            <w:vMerge w:val="restart"/>
            <w:tcBorders>
              <w:top w:val="single" w:sz="4" w:space="0" w:color="auto"/>
              <w:left w:val="single" w:sz="4" w:space="0" w:color="auto"/>
              <w:bottom w:val="single" w:sz="4" w:space="0" w:color="auto"/>
              <w:right w:val="single" w:sz="4" w:space="0" w:color="auto"/>
            </w:tcBorders>
          </w:tcPr>
          <w:p w:rsidR="00696F59" w:rsidRPr="00920D28" w:rsidRDefault="00696F59" w:rsidP="00B0638F">
            <w:pPr>
              <w:widowControl w:val="0"/>
              <w:autoSpaceDE w:val="0"/>
              <w:autoSpaceDN w:val="0"/>
              <w:adjustRightInd w:val="0"/>
              <w:jc w:val="both"/>
              <w:rPr>
                <w:sz w:val="26"/>
                <w:szCs w:val="26"/>
                <w:lang w:eastAsia="en-US"/>
              </w:rPr>
            </w:pPr>
            <w:r w:rsidRPr="00920D28">
              <w:rPr>
                <w:sz w:val="26"/>
                <w:szCs w:val="26"/>
                <w:lang w:eastAsia="en-US"/>
              </w:rPr>
              <w:t>Рабочие</w:t>
            </w:r>
          </w:p>
        </w:tc>
        <w:tc>
          <w:tcPr>
            <w:tcW w:w="5977" w:type="dxa"/>
            <w:tcBorders>
              <w:top w:val="single" w:sz="4" w:space="0" w:color="auto"/>
              <w:left w:val="single" w:sz="4" w:space="0" w:color="auto"/>
              <w:bottom w:val="single" w:sz="4" w:space="0" w:color="auto"/>
              <w:right w:val="single" w:sz="4" w:space="0" w:color="auto"/>
            </w:tcBorders>
          </w:tcPr>
          <w:p w:rsidR="00696F59" w:rsidRPr="00920D28" w:rsidRDefault="00696F59" w:rsidP="00B0638F">
            <w:pPr>
              <w:widowControl w:val="0"/>
              <w:autoSpaceDE w:val="0"/>
              <w:autoSpaceDN w:val="0"/>
              <w:adjustRightInd w:val="0"/>
              <w:jc w:val="both"/>
              <w:rPr>
                <w:sz w:val="26"/>
                <w:szCs w:val="26"/>
                <w:lang w:eastAsia="en-US"/>
              </w:rPr>
            </w:pPr>
            <w:r w:rsidRPr="00920D28">
              <w:rPr>
                <w:sz w:val="26"/>
                <w:szCs w:val="26"/>
                <w:lang w:eastAsia="en-US"/>
              </w:rPr>
              <w:t>Водитель автобуса и специального автомобиля</w:t>
            </w:r>
          </w:p>
        </w:tc>
        <w:tc>
          <w:tcPr>
            <w:tcW w:w="1740"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spacing w:before="100" w:beforeAutospacing="1" w:after="100" w:afterAutospacing="1"/>
              <w:jc w:val="center"/>
              <w:rPr>
                <w:bCs/>
                <w:sz w:val="26"/>
                <w:szCs w:val="26"/>
              </w:rPr>
            </w:pPr>
            <w:r w:rsidRPr="00774130">
              <w:rPr>
                <w:bCs/>
                <w:sz w:val="24"/>
                <w:szCs w:val="24"/>
              </w:rPr>
              <w:t>6370</w:t>
            </w:r>
          </w:p>
        </w:tc>
      </w:tr>
      <w:tr w:rsidR="00696F59" w:rsidRPr="00920D28" w:rsidTr="00B0638F">
        <w:tc>
          <w:tcPr>
            <w:tcW w:w="0" w:type="auto"/>
            <w:vMerge/>
            <w:tcBorders>
              <w:top w:val="single" w:sz="4" w:space="0" w:color="auto"/>
              <w:left w:val="single" w:sz="4" w:space="0" w:color="auto"/>
              <w:bottom w:val="single" w:sz="4" w:space="0" w:color="auto"/>
              <w:right w:val="single" w:sz="4" w:space="0" w:color="auto"/>
            </w:tcBorders>
            <w:vAlign w:val="center"/>
          </w:tcPr>
          <w:p w:rsidR="00696F59" w:rsidRPr="00920D28" w:rsidRDefault="00696F59" w:rsidP="00B0638F">
            <w:pPr>
              <w:rPr>
                <w:sz w:val="26"/>
                <w:szCs w:val="26"/>
                <w:lang w:eastAsia="en-US"/>
              </w:rPr>
            </w:pPr>
          </w:p>
        </w:tc>
        <w:tc>
          <w:tcPr>
            <w:tcW w:w="5977" w:type="dxa"/>
            <w:tcBorders>
              <w:top w:val="single" w:sz="4" w:space="0" w:color="auto"/>
              <w:left w:val="single" w:sz="4" w:space="0" w:color="auto"/>
              <w:bottom w:val="single" w:sz="4" w:space="0" w:color="auto"/>
              <w:right w:val="single" w:sz="4" w:space="0" w:color="auto"/>
            </w:tcBorders>
          </w:tcPr>
          <w:p w:rsidR="00696F59" w:rsidRPr="00920D28" w:rsidRDefault="00696F59" w:rsidP="00B0638F">
            <w:pPr>
              <w:widowControl w:val="0"/>
              <w:autoSpaceDE w:val="0"/>
              <w:autoSpaceDN w:val="0"/>
              <w:adjustRightInd w:val="0"/>
              <w:jc w:val="both"/>
              <w:rPr>
                <w:sz w:val="26"/>
                <w:szCs w:val="26"/>
                <w:lang w:eastAsia="en-US"/>
              </w:rPr>
            </w:pPr>
            <w:r w:rsidRPr="00920D28">
              <w:rPr>
                <w:sz w:val="26"/>
                <w:szCs w:val="26"/>
                <w:lang w:eastAsia="en-US"/>
              </w:rPr>
              <w:t>Кухонный рабочий</w:t>
            </w:r>
          </w:p>
        </w:tc>
        <w:tc>
          <w:tcPr>
            <w:tcW w:w="1740"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spacing w:before="100" w:beforeAutospacing="1" w:after="100" w:afterAutospacing="1"/>
              <w:jc w:val="center"/>
              <w:rPr>
                <w:bCs/>
                <w:sz w:val="26"/>
                <w:szCs w:val="26"/>
              </w:rPr>
            </w:pPr>
            <w:r w:rsidRPr="00774130">
              <w:rPr>
                <w:bCs/>
                <w:sz w:val="24"/>
                <w:szCs w:val="24"/>
                <w:lang w:val="en-US"/>
              </w:rPr>
              <w:t>5170</w:t>
            </w:r>
          </w:p>
        </w:tc>
      </w:tr>
      <w:tr w:rsidR="00696F59" w:rsidRPr="00920D28" w:rsidTr="00B0638F">
        <w:tc>
          <w:tcPr>
            <w:tcW w:w="0" w:type="auto"/>
            <w:vMerge/>
            <w:tcBorders>
              <w:top w:val="single" w:sz="4" w:space="0" w:color="auto"/>
              <w:left w:val="single" w:sz="4" w:space="0" w:color="auto"/>
              <w:bottom w:val="single" w:sz="4" w:space="0" w:color="auto"/>
              <w:right w:val="single" w:sz="4" w:space="0" w:color="auto"/>
            </w:tcBorders>
            <w:vAlign w:val="center"/>
          </w:tcPr>
          <w:p w:rsidR="00696F59" w:rsidRPr="00920D28" w:rsidRDefault="00696F59" w:rsidP="00B0638F">
            <w:pPr>
              <w:rPr>
                <w:sz w:val="26"/>
                <w:szCs w:val="26"/>
                <w:lang w:eastAsia="en-US"/>
              </w:rPr>
            </w:pPr>
          </w:p>
        </w:tc>
        <w:tc>
          <w:tcPr>
            <w:tcW w:w="5977" w:type="dxa"/>
            <w:tcBorders>
              <w:top w:val="single" w:sz="4" w:space="0" w:color="auto"/>
              <w:left w:val="single" w:sz="4" w:space="0" w:color="auto"/>
              <w:bottom w:val="single" w:sz="4" w:space="0" w:color="auto"/>
              <w:right w:val="single" w:sz="4" w:space="0" w:color="auto"/>
            </w:tcBorders>
          </w:tcPr>
          <w:p w:rsidR="00696F59" w:rsidRPr="00920D28" w:rsidRDefault="00696F59" w:rsidP="00B0638F">
            <w:pPr>
              <w:widowControl w:val="0"/>
              <w:autoSpaceDE w:val="0"/>
              <w:autoSpaceDN w:val="0"/>
              <w:adjustRightInd w:val="0"/>
              <w:jc w:val="both"/>
              <w:rPr>
                <w:sz w:val="26"/>
                <w:szCs w:val="26"/>
                <w:lang w:eastAsia="en-US"/>
              </w:rPr>
            </w:pPr>
            <w:r w:rsidRPr="00920D28">
              <w:rPr>
                <w:sz w:val="26"/>
                <w:szCs w:val="26"/>
                <w:lang w:eastAsia="en-US"/>
              </w:rPr>
              <w:t>Машинист по стирке и ремонту спецодежды</w:t>
            </w:r>
          </w:p>
        </w:tc>
        <w:tc>
          <w:tcPr>
            <w:tcW w:w="1740"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spacing w:before="100" w:beforeAutospacing="1" w:after="100" w:afterAutospacing="1"/>
              <w:jc w:val="center"/>
              <w:rPr>
                <w:bCs/>
                <w:sz w:val="26"/>
                <w:szCs w:val="26"/>
              </w:rPr>
            </w:pPr>
            <w:r w:rsidRPr="00774130">
              <w:rPr>
                <w:bCs/>
                <w:sz w:val="24"/>
                <w:szCs w:val="24"/>
                <w:lang w:val="en-US"/>
              </w:rPr>
              <w:t>5170</w:t>
            </w:r>
          </w:p>
        </w:tc>
      </w:tr>
      <w:tr w:rsidR="00696F59" w:rsidRPr="00920D28" w:rsidTr="00B0638F">
        <w:tc>
          <w:tcPr>
            <w:tcW w:w="0" w:type="auto"/>
            <w:vMerge/>
            <w:tcBorders>
              <w:top w:val="single" w:sz="4" w:space="0" w:color="auto"/>
              <w:left w:val="single" w:sz="4" w:space="0" w:color="auto"/>
              <w:bottom w:val="single" w:sz="4" w:space="0" w:color="auto"/>
              <w:right w:val="single" w:sz="4" w:space="0" w:color="auto"/>
            </w:tcBorders>
            <w:vAlign w:val="center"/>
          </w:tcPr>
          <w:p w:rsidR="00696F59" w:rsidRPr="00920D28" w:rsidRDefault="00696F59" w:rsidP="00B0638F">
            <w:pPr>
              <w:rPr>
                <w:sz w:val="26"/>
                <w:szCs w:val="26"/>
                <w:lang w:eastAsia="en-US"/>
              </w:rPr>
            </w:pPr>
          </w:p>
        </w:tc>
        <w:tc>
          <w:tcPr>
            <w:tcW w:w="5977" w:type="dxa"/>
            <w:tcBorders>
              <w:top w:val="single" w:sz="4" w:space="0" w:color="auto"/>
              <w:left w:val="single" w:sz="4" w:space="0" w:color="auto"/>
              <w:bottom w:val="single" w:sz="4" w:space="0" w:color="auto"/>
              <w:right w:val="single" w:sz="4" w:space="0" w:color="auto"/>
            </w:tcBorders>
          </w:tcPr>
          <w:p w:rsidR="00696F59" w:rsidRPr="00920D28" w:rsidRDefault="00696F59" w:rsidP="00B0638F">
            <w:pPr>
              <w:widowControl w:val="0"/>
              <w:autoSpaceDE w:val="0"/>
              <w:autoSpaceDN w:val="0"/>
              <w:adjustRightInd w:val="0"/>
              <w:jc w:val="both"/>
              <w:rPr>
                <w:sz w:val="26"/>
                <w:szCs w:val="26"/>
                <w:lang w:eastAsia="en-US"/>
              </w:rPr>
            </w:pPr>
            <w:r w:rsidRPr="00920D28">
              <w:rPr>
                <w:sz w:val="26"/>
                <w:szCs w:val="26"/>
                <w:lang w:eastAsia="en-US"/>
              </w:rPr>
              <w:t>Официант</w:t>
            </w:r>
          </w:p>
        </w:tc>
        <w:tc>
          <w:tcPr>
            <w:tcW w:w="1740"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spacing w:before="100" w:beforeAutospacing="1" w:after="100" w:afterAutospacing="1"/>
              <w:jc w:val="center"/>
              <w:rPr>
                <w:bCs/>
                <w:sz w:val="26"/>
                <w:szCs w:val="26"/>
              </w:rPr>
            </w:pPr>
            <w:r w:rsidRPr="00774130">
              <w:rPr>
                <w:bCs/>
                <w:sz w:val="24"/>
                <w:szCs w:val="24"/>
              </w:rPr>
              <w:t>5278</w:t>
            </w:r>
          </w:p>
        </w:tc>
      </w:tr>
      <w:tr w:rsidR="00696F59" w:rsidRPr="00920D28" w:rsidTr="00B0638F">
        <w:tc>
          <w:tcPr>
            <w:tcW w:w="0" w:type="auto"/>
            <w:vMerge/>
            <w:tcBorders>
              <w:top w:val="single" w:sz="4" w:space="0" w:color="auto"/>
              <w:left w:val="single" w:sz="4" w:space="0" w:color="auto"/>
              <w:bottom w:val="single" w:sz="4" w:space="0" w:color="auto"/>
              <w:right w:val="single" w:sz="4" w:space="0" w:color="auto"/>
            </w:tcBorders>
            <w:vAlign w:val="center"/>
          </w:tcPr>
          <w:p w:rsidR="00696F59" w:rsidRPr="00920D28" w:rsidRDefault="00696F59" w:rsidP="00B0638F">
            <w:pPr>
              <w:rPr>
                <w:sz w:val="26"/>
                <w:szCs w:val="26"/>
                <w:lang w:eastAsia="en-US"/>
              </w:rPr>
            </w:pPr>
          </w:p>
        </w:tc>
        <w:tc>
          <w:tcPr>
            <w:tcW w:w="5977" w:type="dxa"/>
            <w:tcBorders>
              <w:top w:val="single" w:sz="4" w:space="0" w:color="auto"/>
              <w:left w:val="single" w:sz="4" w:space="0" w:color="auto"/>
              <w:bottom w:val="single" w:sz="4" w:space="0" w:color="auto"/>
              <w:right w:val="single" w:sz="4" w:space="0" w:color="auto"/>
            </w:tcBorders>
          </w:tcPr>
          <w:p w:rsidR="00696F59" w:rsidRPr="00920D28" w:rsidRDefault="00696F59" w:rsidP="00B0638F">
            <w:pPr>
              <w:widowControl w:val="0"/>
              <w:autoSpaceDE w:val="0"/>
              <w:autoSpaceDN w:val="0"/>
              <w:adjustRightInd w:val="0"/>
              <w:jc w:val="both"/>
              <w:rPr>
                <w:sz w:val="26"/>
                <w:szCs w:val="26"/>
                <w:lang w:eastAsia="en-US"/>
              </w:rPr>
            </w:pPr>
            <w:r w:rsidRPr="00920D28">
              <w:rPr>
                <w:sz w:val="26"/>
                <w:szCs w:val="26"/>
                <w:lang w:eastAsia="en-US"/>
              </w:rPr>
              <w:t>Повар</w:t>
            </w:r>
          </w:p>
        </w:tc>
        <w:tc>
          <w:tcPr>
            <w:tcW w:w="1740" w:type="dxa"/>
            <w:tcBorders>
              <w:top w:val="single" w:sz="4" w:space="0" w:color="auto"/>
              <w:left w:val="single" w:sz="4" w:space="0" w:color="auto"/>
              <w:bottom w:val="single" w:sz="4" w:space="0" w:color="auto"/>
              <w:right w:val="single" w:sz="4" w:space="0" w:color="auto"/>
            </w:tcBorders>
          </w:tcPr>
          <w:p w:rsidR="00696F59" w:rsidRPr="00774130" w:rsidRDefault="00696F59" w:rsidP="00B0638F">
            <w:pPr>
              <w:spacing w:before="100" w:beforeAutospacing="1" w:after="100" w:afterAutospacing="1"/>
              <w:jc w:val="center"/>
              <w:rPr>
                <w:bCs/>
                <w:sz w:val="26"/>
                <w:szCs w:val="26"/>
              </w:rPr>
            </w:pPr>
            <w:r w:rsidRPr="00774130">
              <w:rPr>
                <w:bCs/>
                <w:sz w:val="24"/>
                <w:szCs w:val="24"/>
                <w:lang w:val="en-US"/>
              </w:rPr>
              <w:t>5708</w:t>
            </w:r>
          </w:p>
        </w:tc>
      </w:tr>
    </w:tbl>
    <w:p w:rsidR="00696F59" w:rsidRDefault="00696F59" w:rsidP="00B471FF">
      <w:pPr>
        <w:pStyle w:val="ConsPlusTitle"/>
        <w:suppressAutoHyphens/>
        <w:ind w:firstLine="709"/>
        <w:jc w:val="right"/>
        <w:rPr>
          <w:rFonts w:ascii="Times New Roman" w:hAnsi="Times New Roman" w:cs="Times New Roman"/>
          <w:b w:val="0"/>
          <w:bCs w:val="0"/>
          <w:sz w:val="26"/>
          <w:szCs w:val="26"/>
        </w:rPr>
      </w:pPr>
    </w:p>
    <w:p w:rsidR="00696F59" w:rsidRDefault="00696F59" w:rsidP="00B471FF">
      <w:pPr>
        <w:pStyle w:val="ConsPlusTitle"/>
        <w:suppressAutoHyphens/>
        <w:ind w:firstLine="709"/>
        <w:jc w:val="right"/>
        <w:rPr>
          <w:rFonts w:ascii="Times New Roman" w:hAnsi="Times New Roman" w:cs="Times New Roman"/>
          <w:b w:val="0"/>
          <w:bCs w:val="0"/>
          <w:sz w:val="26"/>
          <w:szCs w:val="26"/>
        </w:rPr>
      </w:pPr>
    </w:p>
    <w:p w:rsidR="000501CA" w:rsidRDefault="000501CA" w:rsidP="00B471FF">
      <w:pPr>
        <w:pStyle w:val="ConsPlusTitle"/>
        <w:suppressAutoHyphens/>
        <w:ind w:firstLine="709"/>
        <w:jc w:val="right"/>
        <w:rPr>
          <w:rFonts w:ascii="Times New Roman" w:hAnsi="Times New Roman" w:cs="Times New Roman"/>
          <w:b w:val="0"/>
          <w:bCs w:val="0"/>
          <w:sz w:val="26"/>
          <w:szCs w:val="26"/>
        </w:rPr>
      </w:pPr>
      <w:r>
        <w:rPr>
          <w:rFonts w:ascii="Times New Roman" w:hAnsi="Times New Roman" w:cs="Times New Roman"/>
          <w:b w:val="0"/>
          <w:bCs w:val="0"/>
          <w:sz w:val="26"/>
          <w:szCs w:val="26"/>
        </w:rPr>
        <w:lastRenderedPageBreak/>
        <w:t>Приложение №</w:t>
      </w:r>
      <w:r w:rsidRPr="000501CA">
        <w:rPr>
          <w:rFonts w:ascii="Times New Roman" w:hAnsi="Times New Roman" w:cs="Times New Roman"/>
          <w:b w:val="0"/>
          <w:bCs w:val="0"/>
          <w:sz w:val="26"/>
          <w:szCs w:val="26"/>
        </w:rPr>
        <w:t> 2</w:t>
      </w:r>
      <w:r w:rsidRPr="000501CA">
        <w:rPr>
          <w:rFonts w:ascii="Times New Roman" w:hAnsi="Times New Roman" w:cs="Times New Roman"/>
          <w:b w:val="0"/>
          <w:bCs w:val="0"/>
          <w:sz w:val="26"/>
          <w:szCs w:val="26"/>
        </w:rPr>
        <w:br/>
        <w:t>к </w:t>
      </w:r>
      <w:hyperlink r:id="rId31" w:anchor="/document/17338989/entry/1000" w:history="1">
        <w:r w:rsidRPr="000501CA">
          <w:rPr>
            <w:rFonts w:ascii="Times New Roman" w:hAnsi="Times New Roman" w:cs="Times New Roman"/>
            <w:b w:val="0"/>
            <w:bCs w:val="0"/>
            <w:sz w:val="26"/>
            <w:szCs w:val="26"/>
          </w:rPr>
          <w:t>Положению</w:t>
        </w:r>
      </w:hyperlink>
      <w:r w:rsidRPr="000501CA">
        <w:rPr>
          <w:rFonts w:ascii="Times New Roman" w:hAnsi="Times New Roman" w:cs="Times New Roman"/>
          <w:b w:val="0"/>
          <w:bCs w:val="0"/>
          <w:sz w:val="26"/>
          <w:szCs w:val="26"/>
        </w:rPr>
        <w:br/>
        <w:t>о системе оплаты труда работников</w:t>
      </w:r>
      <w:r w:rsidRPr="000501CA">
        <w:rPr>
          <w:rFonts w:ascii="Times New Roman" w:hAnsi="Times New Roman" w:cs="Times New Roman"/>
          <w:b w:val="0"/>
          <w:bCs w:val="0"/>
          <w:sz w:val="26"/>
          <w:szCs w:val="26"/>
        </w:rPr>
        <w:br/>
        <w:t>муниципального учреждения социальной защиты</w:t>
      </w:r>
      <w:r w:rsidRPr="000501CA">
        <w:rPr>
          <w:rFonts w:ascii="Times New Roman" w:hAnsi="Times New Roman" w:cs="Times New Roman"/>
          <w:b w:val="0"/>
          <w:bCs w:val="0"/>
          <w:sz w:val="26"/>
          <w:szCs w:val="26"/>
        </w:rPr>
        <w:br/>
        <w:t>населения города Заречного Пензенской области</w:t>
      </w:r>
    </w:p>
    <w:p w:rsidR="00EC1361" w:rsidRDefault="00EC1361" w:rsidP="00B471FF">
      <w:pPr>
        <w:pStyle w:val="ConsPlusTitle"/>
        <w:suppressAutoHyphens/>
        <w:ind w:firstLine="709"/>
        <w:jc w:val="right"/>
        <w:rPr>
          <w:rFonts w:ascii="Times New Roman" w:hAnsi="Times New Roman" w:cs="Times New Roman"/>
          <w:b w:val="0"/>
          <w:bCs w:val="0"/>
          <w:sz w:val="26"/>
          <w:szCs w:val="26"/>
        </w:rPr>
      </w:pPr>
      <w:r>
        <w:rPr>
          <w:rFonts w:ascii="Times New Roman" w:hAnsi="Times New Roman" w:cs="Times New Roman"/>
          <w:b w:val="0"/>
          <w:bCs w:val="0"/>
          <w:sz w:val="26"/>
          <w:szCs w:val="26"/>
        </w:rPr>
        <w:t>от 19.12.2024 № 2147</w:t>
      </w:r>
    </w:p>
    <w:p w:rsidR="000501CA" w:rsidRDefault="000501CA" w:rsidP="00B471FF">
      <w:pPr>
        <w:pStyle w:val="ConsPlusTitle"/>
        <w:suppressAutoHyphens/>
        <w:ind w:firstLine="709"/>
        <w:jc w:val="right"/>
        <w:rPr>
          <w:rFonts w:ascii="Times New Roman" w:hAnsi="Times New Roman" w:cs="Times New Roman"/>
          <w:b w:val="0"/>
          <w:bCs w:val="0"/>
          <w:sz w:val="26"/>
          <w:szCs w:val="26"/>
        </w:rPr>
      </w:pPr>
    </w:p>
    <w:p w:rsidR="000501CA" w:rsidRDefault="000501CA" w:rsidP="00B471FF">
      <w:pPr>
        <w:pStyle w:val="ConsPlusTitle"/>
        <w:suppressAutoHyphens/>
        <w:ind w:firstLine="709"/>
        <w:jc w:val="right"/>
        <w:rPr>
          <w:rFonts w:ascii="Times New Roman" w:hAnsi="Times New Roman" w:cs="Times New Roman"/>
          <w:b w:val="0"/>
          <w:bCs w:val="0"/>
          <w:sz w:val="26"/>
          <w:szCs w:val="26"/>
        </w:rPr>
      </w:pPr>
    </w:p>
    <w:p w:rsidR="000501CA" w:rsidRDefault="000501CA" w:rsidP="000501CA">
      <w:pPr>
        <w:pStyle w:val="ConsPlusTitle"/>
        <w:suppressAutoHyphens/>
        <w:ind w:firstLine="709"/>
        <w:jc w:val="center"/>
        <w:rPr>
          <w:rFonts w:ascii="Times New Roman" w:hAnsi="Times New Roman" w:cs="Times New Roman"/>
          <w:b w:val="0"/>
          <w:bCs w:val="0"/>
          <w:sz w:val="26"/>
          <w:szCs w:val="26"/>
        </w:rPr>
      </w:pPr>
      <w:r w:rsidRPr="000501CA">
        <w:rPr>
          <w:rFonts w:ascii="Times New Roman" w:hAnsi="Times New Roman" w:cs="Times New Roman"/>
          <w:b w:val="0"/>
          <w:bCs w:val="0"/>
          <w:sz w:val="26"/>
          <w:szCs w:val="26"/>
        </w:rPr>
        <w:t>Другие факторы, наиболее полно учитывающие специфику работы в системе социальной защиты населения</w:t>
      </w:r>
    </w:p>
    <w:p w:rsidR="000501CA" w:rsidRDefault="000501CA" w:rsidP="00B471FF">
      <w:pPr>
        <w:pStyle w:val="ConsPlusTitle"/>
        <w:suppressAutoHyphens/>
        <w:ind w:firstLine="709"/>
        <w:jc w:val="right"/>
        <w:rPr>
          <w:rFonts w:ascii="Times New Roman" w:hAnsi="Times New Roman" w:cs="Times New Roman"/>
          <w:b w:val="0"/>
          <w:bCs w:val="0"/>
          <w:sz w:val="26"/>
          <w:szCs w:val="26"/>
        </w:rPr>
      </w:pPr>
    </w:p>
    <w:tbl>
      <w:tblPr>
        <w:tblW w:w="10125" w:type="dxa"/>
        <w:shd w:val="clear" w:color="auto" w:fill="FFFFFF"/>
        <w:tblCellMar>
          <w:top w:w="15" w:type="dxa"/>
          <w:left w:w="15" w:type="dxa"/>
          <w:bottom w:w="15" w:type="dxa"/>
          <w:right w:w="15" w:type="dxa"/>
        </w:tblCellMar>
        <w:tblLook w:val="04A0"/>
      </w:tblPr>
      <w:tblGrid>
        <w:gridCol w:w="665"/>
        <w:gridCol w:w="3765"/>
        <w:gridCol w:w="4097"/>
        <w:gridCol w:w="1598"/>
      </w:tblGrid>
      <w:tr w:rsidR="000501CA" w:rsidRPr="00EC1361" w:rsidTr="000501CA">
        <w:tc>
          <w:tcPr>
            <w:tcW w:w="660" w:type="dxa"/>
            <w:tcBorders>
              <w:top w:val="single" w:sz="6" w:space="0" w:color="000000"/>
              <w:left w:val="single" w:sz="6" w:space="0" w:color="000000"/>
              <w:bottom w:val="single" w:sz="6" w:space="0" w:color="000000"/>
              <w:right w:val="single" w:sz="6" w:space="0" w:color="000000"/>
            </w:tcBorders>
            <w:shd w:val="clear" w:color="auto" w:fill="FFFFFF"/>
            <w:hideMark/>
          </w:tcPr>
          <w:p w:rsidR="00713127" w:rsidRPr="00EC1361" w:rsidRDefault="000501CA" w:rsidP="000501CA">
            <w:pPr>
              <w:jc w:val="center"/>
              <w:rPr>
                <w:color w:val="22272F"/>
                <w:sz w:val="26"/>
                <w:szCs w:val="26"/>
              </w:rPr>
            </w:pPr>
            <w:r w:rsidRPr="00EC1361">
              <w:rPr>
                <w:color w:val="22272F"/>
                <w:sz w:val="26"/>
                <w:szCs w:val="26"/>
              </w:rPr>
              <w:t xml:space="preserve">N </w:t>
            </w:r>
          </w:p>
          <w:p w:rsidR="000501CA" w:rsidRPr="00EC1361" w:rsidRDefault="000501CA" w:rsidP="000501CA">
            <w:pPr>
              <w:jc w:val="center"/>
              <w:rPr>
                <w:color w:val="22272F"/>
                <w:sz w:val="26"/>
                <w:szCs w:val="26"/>
              </w:rPr>
            </w:pPr>
            <w:r w:rsidRPr="00EC1361">
              <w:rPr>
                <w:color w:val="22272F"/>
                <w:sz w:val="26"/>
                <w:szCs w:val="26"/>
              </w:rPr>
              <w:t>п/п</w:t>
            </w:r>
          </w:p>
        </w:tc>
        <w:tc>
          <w:tcPr>
            <w:tcW w:w="3735" w:type="dxa"/>
            <w:tcBorders>
              <w:top w:val="single" w:sz="6" w:space="0" w:color="000000"/>
              <w:left w:val="single" w:sz="6" w:space="0" w:color="000000"/>
              <w:bottom w:val="single" w:sz="6" w:space="0" w:color="000000"/>
              <w:right w:val="single" w:sz="6" w:space="0" w:color="000000"/>
            </w:tcBorders>
            <w:shd w:val="clear" w:color="auto" w:fill="FFFFFF"/>
            <w:hideMark/>
          </w:tcPr>
          <w:p w:rsidR="000501CA" w:rsidRPr="00EC1361" w:rsidRDefault="000501CA" w:rsidP="000501CA">
            <w:pPr>
              <w:jc w:val="center"/>
              <w:rPr>
                <w:color w:val="22272F"/>
                <w:sz w:val="26"/>
                <w:szCs w:val="26"/>
              </w:rPr>
            </w:pPr>
            <w:r w:rsidRPr="00EC1361">
              <w:rPr>
                <w:color w:val="22272F"/>
                <w:sz w:val="26"/>
                <w:szCs w:val="26"/>
              </w:rPr>
              <w:t>Наименование учреждений и их структурных подразделений</w:t>
            </w:r>
          </w:p>
        </w:tc>
        <w:tc>
          <w:tcPr>
            <w:tcW w:w="4065" w:type="dxa"/>
            <w:tcBorders>
              <w:top w:val="single" w:sz="6" w:space="0" w:color="000000"/>
              <w:left w:val="single" w:sz="6" w:space="0" w:color="000000"/>
              <w:bottom w:val="single" w:sz="6" w:space="0" w:color="000000"/>
              <w:right w:val="single" w:sz="6" w:space="0" w:color="000000"/>
            </w:tcBorders>
            <w:shd w:val="clear" w:color="auto" w:fill="FFFFFF"/>
            <w:hideMark/>
          </w:tcPr>
          <w:p w:rsidR="000501CA" w:rsidRPr="00EC1361" w:rsidRDefault="000501CA" w:rsidP="000501CA">
            <w:pPr>
              <w:jc w:val="center"/>
              <w:rPr>
                <w:color w:val="22272F"/>
                <w:sz w:val="26"/>
                <w:szCs w:val="26"/>
              </w:rPr>
            </w:pPr>
            <w:r w:rsidRPr="00EC1361">
              <w:rPr>
                <w:color w:val="22272F"/>
                <w:sz w:val="26"/>
                <w:szCs w:val="26"/>
              </w:rPr>
              <w:t>Наименование должностей</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0501CA" w:rsidRPr="00EC1361" w:rsidRDefault="000501CA" w:rsidP="000501CA">
            <w:pPr>
              <w:jc w:val="center"/>
              <w:rPr>
                <w:color w:val="22272F"/>
                <w:sz w:val="26"/>
                <w:szCs w:val="26"/>
              </w:rPr>
            </w:pPr>
            <w:r w:rsidRPr="00EC1361">
              <w:rPr>
                <w:color w:val="22272F"/>
                <w:sz w:val="26"/>
                <w:szCs w:val="26"/>
              </w:rPr>
              <w:t>повышающий коэффициент к окладу</w:t>
            </w:r>
          </w:p>
        </w:tc>
      </w:tr>
      <w:tr w:rsidR="000501CA" w:rsidRPr="00EC1361" w:rsidTr="000501CA">
        <w:tc>
          <w:tcPr>
            <w:tcW w:w="660" w:type="dxa"/>
            <w:tcBorders>
              <w:top w:val="single" w:sz="6" w:space="0" w:color="000000"/>
              <w:left w:val="single" w:sz="6" w:space="0" w:color="000000"/>
              <w:bottom w:val="single" w:sz="6" w:space="0" w:color="000000"/>
              <w:right w:val="single" w:sz="6" w:space="0" w:color="000000"/>
            </w:tcBorders>
            <w:shd w:val="clear" w:color="auto" w:fill="FFFFFF"/>
            <w:hideMark/>
          </w:tcPr>
          <w:p w:rsidR="000501CA" w:rsidRPr="00EC1361" w:rsidRDefault="000501CA" w:rsidP="000501CA">
            <w:pPr>
              <w:jc w:val="center"/>
              <w:rPr>
                <w:color w:val="22272F"/>
                <w:sz w:val="26"/>
                <w:szCs w:val="26"/>
              </w:rPr>
            </w:pPr>
            <w:r w:rsidRPr="00EC1361">
              <w:rPr>
                <w:color w:val="22272F"/>
                <w:sz w:val="26"/>
                <w:szCs w:val="26"/>
              </w:rPr>
              <w:t>1</w:t>
            </w:r>
          </w:p>
        </w:tc>
        <w:tc>
          <w:tcPr>
            <w:tcW w:w="3735" w:type="dxa"/>
            <w:tcBorders>
              <w:top w:val="single" w:sz="6" w:space="0" w:color="000000"/>
              <w:left w:val="single" w:sz="6" w:space="0" w:color="000000"/>
              <w:bottom w:val="single" w:sz="6" w:space="0" w:color="000000"/>
              <w:right w:val="single" w:sz="6" w:space="0" w:color="000000"/>
            </w:tcBorders>
            <w:shd w:val="clear" w:color="auto" w:fill="FFFFFF"/>
            <w:hideMark/>
          </w:tcPr>
          <w:p w:rsidR="000501CA" w:rsidRPr="00EC1361" w:rsidRDefault="000501CA" w:rsidP="000501CA">
            <w:pPr>
              <w:jc w:val="center"/>
              <w:rPr>
                <w:color w:val="22272F"/>
                <w:sz w:val="26"/>
                <w:szCs w:val="26"/>
              </w:rPr>
            </w:pPr>
            <w:r w:rsidRPr="00EC1361">
              <w:rPr>
                <w:color w:val="22272F"/>
                <w:sz w:val="26"/>
                <w:szCs w:val="26"/>
              </w:rPr>
              <w:t>2</w:t>
            </w:r>
          </w:p>
        </w:tc>
        <w:tc>
          <w:tcPr>
            <w:tcW w:w="4065" w:type="dxa"/>
            <w:tcBorders>
              <w:top w:val="single" w:sz="6" w:space="0" w:color="000000"/>
              <w:left w:val="single" w:sz="6" w:space="0" w:color="000000"/>
              <w:bottom w:val="single" w:sz="6" w:space="0" w:color="000000"/>
              <w:right w:val="single" w:sz="6" w:space="0" w:color="000000"/>
            </w:tcBorders>
            <w:shd w:val="clear" w:color="auto" w:fill="FFFFFF"/>
            <w:hideMark/>
          </w:tcPr>
          <w:p w:rsidR="000501CA" w:rsidRPr="00EC1361" w:rsidRDefault="000501CA" w:rsidP="000501CA">
            <w:pPr>
              <w:jc w:val="center"/>
              <w:rPr>
                <w:color w:val="22272F"/>
                <w:sz w:val="26"/>
                <w:szCs w:val="26"/>
              </w:rPr>
            </w:pPr>
            <w:r w:rsidRPr="00EC1361">
              <w:rPr>
                <w:color w:val="22272F"/>
                <w:sz w:val="26"/>
                <w:szCs w:val="26"/>
              </w:rPr>
              <w:t>3</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0501CA" w:rsidRPr="00EC1361" w:rsidRDefault="000501CA" w:rsidP="000501CA">
            <w:pPr>
              <w:jc w:val="center"/>
              <w:rPr>
                <w:color w:val="22272F"/>
                <w:sz w:val="26"/>
                <w:szCs w:val="26"/>
              </w:rPr>
            </w:pPr>
            <w:r w:rsidRPr="00EC1361">
              <w:rPr>
                <w:color w:val="22272F"/>
                <w:sz w:val="26"/>
                <w:szCs w:val="26"/>
              </w:rPr>
              <w:t>4</w:t>
            </w:r>
          </w:p>
        </w:tc>
      </w:tr>
      <w:tr w:rsidR="000501CA" w:rsidRPr="00EC1361" w:rsidTr="000501CA">
        <w:tc>
          <w:tcPr>
            <w:tcW w:w="660" w:type="dxa"/>
            <w:tcBorders>
              <w:top w:val="single" w:sz="6" w:space="0" w:color="000000"/>
              <w:left w:val="single" w:sz="6" w:space="0" w:color="000000"/>
              <w:bottom w:val="single" w:sz="6" w:space="0" w:color="000000"/>
              <w:right w:val="single" w:sz="6" w:space="0" w:color="000000"/>
            </w:tcBorders>
            <w:shd w:val="clear" w:color="auto" w:fill="FFFFFF"/>
            <w:hideMark/>
          </w:tcPr>
          <w:p w:rsidR="000501CA" w:rsidRPr="00EC1361" w:rsidRDefault="000501CA" w:rsidP="000501CA">
            <w:pPr>
              <w:jc w:val="both"/>
              <w:rPr>
                <w:color w:val="22272F"/>
                <w:sz w:val="26"/>
                <w:szCs w:val="26"/>
              </w:rPr>
            </w:pPr>
            <w:r w:rsidRPr="00EC1361">
              <w:rPr>
                <w:color w:val="22272F"/>
                <w:sz w:val="26"/>
                <w:szCs w:val="26"/>
              </w:rPr>
              <w:t>1</w:t>
            </w:r>
          </w:p>
        </w:tc>
        <w:tc>
          <w:tcPr>
            <w:tcW w:w="3735" w:type="dxa"/>
            <w:tcBorders>
              <w:top w:val="single" w:sz="6" w:space="0" w:color="000000"/>
              <w:left w:val="single" w:sz="6" w:space="0" w:color="000000"/>
              <w:bottom w:val="single" w:sz="6" w:space="0" w:color="000000"/>
              <w:right w:val="single" w:sz="6" w:space="0" w:color="000000"/>
            </w:tcBorders>
            <w:shd w:val="clear" w:color="auto" w:fill="FFFFFF"/>
            <w:hideMark/>
          </w:tcPr>
          <w:p w:rsidR="000501CA" w:rsidRPr="00EC1361" w:rsidRDefault="000501CA" w:rsidP="000501CA">
            <w:pPr>
              <w:jc w:val="both"/>
              <w:rPr>
                <w:color w:val="22272F"/>
                <w:sz w:val="26"/>
                <w:szCs w:val="26"/>
              </w:rPr>
            </w:pPr>
            <w:r w:rsidRPr="00EC1361">
              <w:rPr>
                <w:color w:val="22272F"/>
                <w:sz w:val="26"/>
                <w:szCs w:val="26"/>
              </w:rPr>
              <w:t>Учреждения и организации социальной защиты населения и их структурные подразделения</w:t>
            </w:r>
          </w:p>
        </w:tc>
        <w:tc>
          <w:tcPr>
            <w:tcW w:w="4065" w:type="dxa"/>
            <w:tcBorders>
              <w:top w:val="single" w:sz="6" w:space="0" w:color="000000"/>
              <w:left w:val="single" w:sz="6" w:space="0" w:color="000000"/>
              <w:bottom w:val="single" w:sz="6" w:space="0" w:color="000000"/>
              <w:right w:val="single" w:sz="6" w:space="0" w:color="000000"/>
            </w:tcBorders>
            <w:shd w:val="clear" w:color="auto" w:fill="FFFFFF"/>
            <w:hideMark/>
          </w:tcPr>
          <w:p w:rsidR="000501CA" w:rsidRPr="00EC1361" w:rsidRDefault="000501CA" w:rsidP="000501CA">
            <w:pPr>
              <w:jc w:val="both"/>
              <w:rPr>
                <w:color w:val="22272F"/>
                <w:sz w:val="26"/>
                <w:szCs w:val="26"/>
              </w:rPr>
            </w:pPr>
            <w:r w:rsidRPr="00EC1361">
              <w:rPr>
                <w:color w:val="22272F"/>
                <w:sz w:val="26"/>
                <w:szCs w:val="26"/>
              </w:rPr>
              <w:t>Должности врачей, среднего и младшего медицинского работника всех наименований, предусмотренных для обслуживания больных, независимо от подчиненности учреждения, в штате которого они состоят; руководителей, специалистов, служащих и рабочих с контингентом этих учреждений</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0501CA" w:rsidRPr="00EC1361" w:rsidRDefault="000501CA" w:rsidP="000501CA">
            <w:pPr>
              <w:jc w:val="center"/>
              <w:rPr>
                <w:color w:val="22272F"/>
                <w:sz w:val="26"/>
                <w:szCs w:val="26"/>
              </w:rPr>
            </w:pPr>
            <w:r w:rsidRPr="00EC1361">
              <w:rPr>
                <w:color w:val="22272F"/>
                <w:sz w:val="26"/>
                <w:szCs w:val="26"/>
              </w:rPr>
              <w:t>0,15</w:t>
            </w:r>
          </w:p>
        </w:tc>
      </w:tr>
      <w:tr w:rsidR="000501CA" w:rsidRPr="00EC1361" w:rsidTr="000501CA">
        <w:tc>
          <w:tcPr>
            <w:tcW w:w="660" w:type="dxa"/>
            <w:tcBorders>
              <w:top w:val="single" w:sz="6" w:space="0" w:color="000000"/>
              <w:left w:val="single" w:sz="6" w:space="0" w:color="000000"/>
              <w:bottom w:val="single" w:sz="6" w:space="0" w:color="000000"/>
              <w:right w:val="single" w:sz="6" w:space="0" w:color="000000"/>
            </w:tcBorders>
            <w:shd w:val="clear" w:color="auto" w:fill="FFFFFF"/>
            <w:hideMark/>
          </w:tcPr>
          <w:p w:rsidR="000501CA" w:rsidRPr="00EC1361" w:rsidRDefault="000501CA" w:rsidP="000501CA">
            <w:pPr>
              <w:jc w:val="both"/>
              <w:rPr>
                <w:color w:val="22272F"/>
                <w:sz w:val="26"/>
                <w:szCs w:val="26"/>
              </w:rPr>
            </w:pPr>
            <w:r w:rsidRPr="00EC1361">
              <w:rPr>
                <w:color w:val="22272F"/>
                <w:sz w:val="26"/>
                <w:szCs w:val="26"/>
              </w:rPr>
              <w:t>2</w:t>
            </w:r>
          </w:p>
        </w:tc>
        <w:tc>
          <w:tcPr>
            <w:tcW w:w="3735" w:type="dxa"/>
            <w:tcBorders>
              <w:top w:val="single" w:sz="6" w:space="0" w:color="000000"/>
              <w:left w:val="single" w:sz="6" w:space="0" w:color="000000"/>
              <w:bottom w:val="single" w:sz="6" w:space="0" w:color="000000"/>
              <w:right w:val="single" w:sz="6" w:space="0" w:color="000000"/>
            </w:tcBorders>
            <w:shd w:val="clear" w:color="auto" w:fill="FFFFFF"/>
            <w:hideMark/>
          </w:tcPr>
          <w:p w:rsidR="000501CA" w:rsidRPr="00EC1361" w:rsidRDefault="000501CA" w:rsidP="000501CA">
            <w:pPr>
              <w:jc w:val="both"/>
              <w:rPr>
                <w:color w:val="22272F"/>
                <w:sz w:val="26"/>
                <w:szCs w:val="26"/>
              </w:rPr>
            </w:pPr>
            <w:r w:rsidRPr="00EC1361">
              <w:rPr>
                <w:color w:val="22272F"/>
                <w:sz w:val="26"/>
                <w:szCs w:val="26"/>
              </w:rPr>
              <w:t>Учреждения социальной защиты населения</w:t>
            </w:r>
          </w:p>
        </w:tc>
        <w:tc>
          <w:tcPr>
            <w:tcW w:w="4065" w:type="dxa"/>
            <w:tcBorders>
              <w:top w:val="single" w:sz="6" w:space="0" w:color="000000"/>
              <w:left w:val="single" w:sz="6" w:space="0" w:color="000000"/>
              <w:bottom w:val="single" w:sz="6" w:space="0" w:color="000000"/>
              <w:right w:val="single" w:sz="6" w:space="0" w:color="000000"/>
            </w:tcBorders>
            <w:shd w:val="clear" w:color="auto" w:fill="FFFFFF"/>
            <w:hideMark/>
          </w:tcPr>
          <w:p w:rsidR="000501CA" w:rsidRPr="00EC1361" w:rsidRDefault="000501CA" w:rsidP="000501CA">
            <w:pPr>
              <w:jc w:val="both"/>
              <w:rPr>
                <w:color w:val="22272F"/>
                <w:sz w:val="26"/>
                <w:szCs w:val="26"/>
              </w:rPr>
            </w:pPr>
            <w:r w:rsidRPr="00EC1361">
              <w:rPr>
                <w:color w:val="22272F"/>
                <w:sz w:val="26"/>
                <w:szCs w:val="26"/>
              </w:rPr>
              <w:t>Дезинфекторы</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0501CA" w:rsidRPr="00EC1361" w:rsidRDefault="000501CA" w:rsidP="000501CA">
            <w:pPr>
              <w:jc w:val="center"/>
              <w:rPr>
                <w:color w:val="22272F"/>
                <w:sz w:val="26"/>
                <w:szCs w:val="26"/>
              </w:rPr>
            </w:pPr>
            <w:r w:rsidRPr="00EC1361">
              <w:rPr>
                <w:color w:val="22272F"/>
                <w:sz w:val="26"/>
                <w:szCs w:val="26"/>
              </w:rPr>
              <w:t>0,15</w:t>
            </w:r>
          </w:p>
        </w:tc>
      </w:tr>
      <w:tr w:rsidR="000501CA" w:rsidRPr="00EC1361" w:rsidTr="000501CA">
        <w:tc>
          <w:tcPr>
            <w:tcW w:w="660" w:type="dxa"/>
            <w:tcBorders>
              <w:top w:val="single" w:sz="6" w:space="0" w:color="000000"/>
              <w:left w:val="single" w:sz="6" w:space="0" w:color="000000"/>
              <w:bottom w:val="single" w:sz="6" w:space="0" w:color="000000"/>
              <w:right w:val="single" w:sz="6" w:space="0" w:color="000000"/>
            </w:tcBorders>
            <w:shd w:val="clear" w:color="auto" w:fill="FFFFFF"/>
            <w:hideMark/>
          </w:tcPr>
          <w:p w:rsidR="000501CA" w:rsidRPr="00EC1361" w:rsidRDefault="000501CA" w:rsidP="000501CA">
            <w:pPr>
              <w:jc w:val="both"/>
              <w:rPr>
                <w:color w:val="22272F"/>
                <w:sz w:val="26"/>
                <w:szCs w:val="26"/>
              </w:rPr>
            </w:pPr>
            <w:r w:rsidRPr="00EC1361">
              <w:rPr>
                <w:color w:val="22272F"/>
                <w:sz w:val="26"/>
                <w:szCs w:val="26"/>
              </w:rPr>
              <w:t>3</w:t>
            </w:r>
          </w:p>
        </w:tc>
        <w:tc>
          <w:tcPr>
            <w:tcW w:w="3735" w:type="dxa"/>
            <w:tcBorders>
              <w:top w:val="single" w:sz="6" w:space="0" w:color="000000"/>
              <w:left w:val="single" w:sz="6" w:space="0" w:color="000000"/>
              <w:bottom w:val="single" w:sz="6" w:space="0" w:color="000000"/>
              <w:right w:val="single" w:sz="6" w:space="0" w:color="000000"/>
            </w:tcBorders>
            <w:shd w:val="clear" w:color="auto" w:fill="FFFFFF"/>
            <w:hideMark/>
          </w:tcPr>
          <w:p w:rsidR="000501CA" w:rsidRPr="00EC1361" w:rsidRDefault="000501CA" w:rsidP="000501CA">
            <w:pPr>
              <w:jc w:val="both"/>
              <w:rPr>
                <w:color w:val="22272F"/>
                <w:sz w:val="26"/>
                <w:szCs w:val="26"/>
              </w:rPr>
            </w:pPr>
            <w:r w:rsidRPr="00EC1361">
              <w:rPr>
                <w:color w:val="22272F"/>
                <w:sz w:val="26"/>
                <w:szCs w:val="26"/>
              </w:rPr>
              <w:t>Отделения (палаты) для лежачих больных домов-интернатов</w:t>
            </w:r>
          </w:p>
        </w:tc>
        <w:tc>
          <w:tcPr>
            <w:tcW w:w="4065" w:type="dxa"/>
            <w:tcBorders>
              <w:top w:val="single" w:sz="6" w:space="0" w:color="000000"/>
              <w:left w:val="single" w:sz="6" w:space="0" w:color="000000"/>
              <w:bottom w:val="single" w:sz="6" w:space="0" w:color="000000"/>
              <w:right w:val="single" w:sz="6" w:space="0" w:color="000000"/>
            </w:tcBorders>
            <w:shd w:val="clear" w:color="auto" w:fill="FFFFFF"/>
            <w:hideMark/>
          </w:tcPr>
          <w:p w:rsidR="000501CA" w:rsidRPr="00EC1361" w:rsidRDefault="000501CA" w:rsidP="000501CA">
            <w:pPr>
              <w:jc w:val="both"/>
              <w:rPr>
                <w:color w:val="22272F"/>
                <w:sz w:val="26"/>
                <w:szCs w:val="26"/>
              </w:rPr>
            </w:pPr>
            <w:r w:rsidRPr="00EC1361">
              <w:rPr>
                <w:color w:val="22272F"/>
                <w:sz w:val="26"/>
                <w:szCs w:val="26"/>
              </w:rPr>
              <w:t>Должности персонала, непосредственно обслуживающего лежачих больных</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0501CA" w:rsidRPr="00EC1361" w:rsidRDefault="000501CA" w:rsidP="000501CA">
            <w:pPr>
              <w:jc w:val="center"/>
              <w:rPr>
                <w:color w:val="22272F"/>
                <w:sz w:val="26"/>
                <w:szCs w:val="26"/>
              </w:rPr>
            </w:pPr>
            <w:r w:rsidRPr="00EC1361">
              <w:rPr>
                <w:color w:val="22272F"/>
                <w:sz w:val="26"/>
                <w:szCs w:val="26"/>
              </w:rPr>
              <w:t>0,25</w:t>
            </w:r>
          </w:p>
        </w:tc>
      </w:tr>
      <w:tr w:rsidR="000501CA" w:rsidRPr="00EC1361" w:rsidTr="000501CA">
        <w:trPr>
          <w:trHeight w:val="240"/>
        </w:trPr>
        <w:tc>
          <w:tcPr>
            <w:tcW w:w="66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501CA" w:rsidRPr="00EC1361" w:rsidRDefault="000501CA" w:rsidP="000501CA">
            <w:pPr>
              <w:jc w:val="both"/>
              <w:rPr>
                <w:color w:val="22272F"/>
                <w:sz w:val="26"/>
                <w:szCs w:val="26"/>
              </w:rPr>
            </w:pPr>
            <w:r w:rsidRPr="00EC1361">
              <w:rPr>
                <w:color w:val="22272F"/>
                <w:sz w:val="26"/>
                <w:szCs w:val="26"/>
              </w:rPr>
              <w:t>4</w:t>
            </w:r>
          </w:p>
        </w:tc>
        <w:tc>
          <w:tcPr>
            <w:tcW w:w="3735" w:type="dxa"/>
            <w:tcBorders>
              <w:top w:val="single" w:sz="6" w:space="0" w:color="000000"/>
              <w:left w:val="single" w:sz="6" w:space="0" w:color="000000"/>
              <w:right w:val="single" w:sz="6" w:space="0" w:color="000000"/>
            </w:tcBorders>
            <w:shd w:val="clear" w:color="auto" w:fill="FFFFFF"/>
            <w:hideMark/>
          </w:tcPr>
          <w:p w:rsidR="000501CA" w:rsidRPr="00EC1361" w:rsidRDefault="000501CA" w:rsidP="000501CA">
            <w:pPr>
              <w:jc w:val="both"/>
              <w:rPr>
                <w:color w:val="22272F"/>
                <w:sz w:val="26"/>
                <w:szCs w:val="26"/>
              </w:rPr>
            </w:pPr>
            <w:r w:rsidRPr="00EC1361">
              <w:rPr>
                <w:color w:val="22272F"/>
                <w:sz w:val="26"/>
                <w:szCs w:val="26"/>
              </w:rPr>
              <w:t>За почетное звание, соответствующее профилю работы:</w:t>
            </w:r>
          </w:p>
        </w:tc>
        <w:tc>
          <w:tcPr>
            <w:tcW w:w="4065" w:type="dxa"/>
            <w:vMerge w:val="restart"/>
            <w:tcBorders>
              <w:top w:val="single" w:sz="6" w:space="0" w:color="000000"/>
              <w:left w:val="single" w:sz="6" w:space="0" w:color="000000"/>
              <w:right w:val="single" w:sz="6" w:space="0" w:color="000000"/>
            </w:tcBorders>
            <w:shd w:val="clear" w:color="auto" w:fill="FFFFFF"/>
            <w:hideMark/>
          </w:tcPr>
          <w:p w:rsidR="000501CA" w:rsidRPr="00EC1361" w:rsidRDefault="000501CA" w:rsidP="000501CA">
            <w:pPr>
              <w:jc w:val="both"/>
              <w:rPr>
                <w:color w:val="22272F"/>
                <w:sz w:val="26"/>
                <w:szCs w:val="26"/>
              </w:rPr>
            </w:pPr>
            <w:r w:rsidRPr="00EC1361">
              <w:rPr>
                <w:color w:val="22272F"/>
                <w:sz w:val="26"/>
                <w:szCs w:val="26"/>
              </w:rPr>
              <w:t> </w:t>
            </w:r>
          </w:p>
        </w:tc>
        <w:tc>
          <w:tcPr>
            <w:tcW w:w="1515" w:type="dxa"/>
            <w:tcBorders>
              <w:top w:val="single" w:sz="6" w:space="0" w:color="000000"/>
              <w:left w:val="single" w:sz="6" w:space="0" w:color="000000"/>
              <w:right w:val="single" w:sz="6" w:space="0" w:color="000000"/>
            </w:tcBorders>
            <w:shd w:val="clear" w:color="auto" w:fill="FFFFFF"/>
            <w:hideMark/>
          </w:tcPr>
          <w:p w:rsidR="000501CA" w:rsidRPr="00EC1361" w:rsidRDefault="000501CA" w:rsidP="000501CA">
            <w:pPr>
              <w:jc w:val="both"/>
              <w:rPr>
                <w:color w:val="22272F"/>
                <w:sz w:val="26"/>
                <w:szCs w:val="26"/>
              </w:rPr>
            </w:pPr>
            <w:r w:rsidRPr="00EC1361">
              <w:rPr>
                <w:color w:val="22272F"/>
                <w:sz w:val="26"/>
                <w:szCs w:val="26"/>
              </w:rPr>
              <w:t> </w:t>
            </w:r>
          </w:p>
        </w:tc>
      </w:tr>
      <w:tr w:rsidR="000501CA" w:rsidRPr="00EC1361" w:rsidTr="000501C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01CA" w:rsidRPr="00EC1361" w:rsidRDefault="000501CA" w:rsidP="000501CA">
            <w:pPr>
              <w:jc w:val="both"/>
              <w:rPr>
                <w:color w:val="22272F"/>
                <w:sz w:val="26"/>
                <w:szCs w:val="26"/>
              </w:rPr>
            </w:pPr>
          </w:p>
        </w:tc>
        <w:tc>
          <w:tcPr>
            <w:tcW w:w="3735" w:type="dxa"/>
            <w:tcBorders>
              <w:top w:val="single" w:sz="6" w:space="0" w:color="000000"/>
              <w:left w:val="single" w:sz="6" w:space="0" w:color="000000"/>
              <w:bottom w:val="single" w:sz="6" w:space="0" w:color="000000"/>
              <w:right w:val="single" w:sz="6" w:space="0" w:color="000000"/>
            </w:tcBorders>
            <w:shd w:val="clear" w:color="auto" w:fill="FFFFFF"/>
            <w:hideMark/>
          </w:tcPr>
          <w:p w:rsidR="000501CA" w:rsidRPr="00EC1361" w:rsidRDefault="000501CA" w:rsidP="000501CA">
            <w:pPr>
              <w:jc w:val="both"/>
              <w:rPr>
                <w:color w:val="22272F"/>
                <w:sz w:val="26"/>
                <w:szCs w:val="26"/>
              </w:rPr>
            </w:pPr>
            <w:r w:rsidRPr="00EC1361">
              <w:rPr>
                <w:color w:val="22272F"/>
                <w:sz w:val="26"/>
                <w:szCs w:val="26"/>
              </w:rPr>
              <w:t>заслуженный;</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01CA" w:rsidRPr="00EC1361" w:rsidRDefault="000501CA" w:rsidP="000501CA">
            <w:pPr>
              <w:jc w:val="both"/>
              <w:rPr>
                <w:color w:val="22272F"/>
                <w:sz w:val="26"/>
                <w:szCs w:val="26"/>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0501CA" w:rsidRPr="00EC1361" w:rsidRDefault="000501CA" w:rsidP="000501CA">
            <w:pPr>
              <w:jc w:val="center"/>
              <w:rPr>
                <w:color w:val="22272F"/>
                <w:sz w:val="26"/>
                <w:szCs w:val="26"/>
              </w:rPr>
            </w:pPr>
            <w:r w:rsidRPr="00EC1361">
              <w:rPr>
                <w:color w:val="22272F"/>
                <w:sz w:val="26"/>
                <w:szCs w:val="26"/>
              </w:rPr>
              <w:t>0,1</w:t>
            </w:r>
          </w:p>
        </w:tc>
      </w:tr>
      <w:tr w:rsidR="000501CA" w:rsidRPr="00EC1361" w:rsidTr="000501C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01CA" w:rsidRPr="00EC1361" w:rsidRDefault="000501CA" w:rsidP="000501CA">
            <w:pPr>
              <w:jc w:val="both"/>
              <w:rPr>
                <w:color w:val="22272F"/>
                <w:sz w:val="26"/>
                <w:szCs w:val="26"/>
              </w:rPr>
            </w:pPr>
          </w:p>
        </w:tc>
        <w:tc>
          <w:tcPr>
            <w:tcW w:w="3735" w:type="dxa"/>
            <w:tcBorders>
              <w:left w:val="single" w:sz="6" w:space="0" w:color="000000"/>
              <w:bottom w:val="single" w:sz="6" w:space="0" w:color="000000"/>
              <w:right w:val="single" w:sz="6" w:space="0" w:color="000000"/>
            </w:tcBorders>
            <w:shd w:val="clear" w:color="auto" w:fill="FFFFFF"/>
            <w:hideMark/>
          </w:tcPr>
          <w:p w:rsidR="000501CA" w:rsidRPr="00EC1361" w:rsidRDefault="000501CA" w:rsidP="000501CA">
            <w:pPr>
              <w:jc w:val="both"/>
              <w:rPr>
                <w:color w:val="22272F"/>
                <w:sz w:val="26"/>
                <w:szCs w:val="26"/>
              </w:rPr>
            </w:pPr>
            <w:r w:rsidRPr="00EC1361">
              <w:rPr>
                <w:color w:val="22272F"/>
                <w:sz w:val="26"/>
                <w:szCs w:val="26"/>
              </w:rPr>
              <w:t>народный</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01CA" w:rsidRPr="00EC1361" w:rsidRDefault="000501CA" w:rsidP="000501CA">
            <w:pPr>
              <w:jc w:val="both"/>
              <w:rPr>
                <w:color w:val="22272F"/>
                <w:sz w:val="26"/>
                <w:szCs w:val="26"/>
              </w:rPr>
            </w:pPr>
          </w:p>
        </w:tc>
        <w:tc>
          <w:tcPr>
            <w:tcW w:w="1515" w:type="dxa"/>
            <w:tcBorders>
              <w:left w:val="single" w:sz="6" w:space="0" w:color="000000"/>
              <w:bottom w:val="single" w:sz="6" w:space="0" w:color="000000"/>
              <w:right w:val="single" w:sz="6" w:space="0" w:color="000000"/>
            </w:tcBorders>
            <w:shd w:val="clear" w:color="auto" w:fill="FFFFFF"/>
            <w:hideMark/>
          </w:tcPr>
          <w:p w:rsidR="000501CA" w:rsidRPr="00EC1361" w:rsidRDefault="000501CA" w:rsidP="000501CA">
            <w:pPr>
              <w:jc w:val="center"/>
              <w:rPr>
                <w:color w:val="22272F"/>
                <w:sz w:val="26"/>
                <w:szCs w:val="26"/>
              </w:rPr>
            </w:pPr>
            <w:r w:rsidRPr="00EC1361">
              <w:rPr>
                <w:color w:val="22272F"/>
                <w:sz w:val="26"/>
                <w:szCs w:val="26"/>
              </w:rPr>
              <w:t>0,2</w:t>
            </w:r>
          </w:p>
        </w:tc>
      </w:tr>
      <w:tr w:rsidR="000501CA" w:rsidRPr="00EC1361" w:rsidTr="000501CA">
        <w:trPr>
          <w:trHeight w:val="240"/>
        </w:trPr>
        <w:tc>
          <w:tcPr>
            <w:tcW w:w="66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501CA" w:rsidRPr="00EC1361" w:rsidRDefault="000501CA" w:rsidP="000501CA">
            <w:pPr>
              <w:jc w:val="both"/>
              <w:rPr>
                <w:color w:val="22272F"/>
                <w:sz w:val="26"/>
                <w:szCs w:val="26"/>
              </w:rPr>
            </w:pPr>
            <w:r w:rsidRPr="00EC1361">
              <w:rPr>
                <w:color w:val="22272F"/>
                <w:sz w:val="26"/>
                <w:szCs w:val="26"/>
              </w:rPr>
              <w:t>5</w:t>
            </w:r>
          </w:p>
        </w:tc>
        <w:tc>
          <w:tcPr>
            <w:tcW w:w="3735" w:type="dxa"/>
            <w:tcBorders>
              <w:top w:val="single" w:sz="6" w:space="0" w:color="000000"/>
              <w:left w:val="single" w:sz="6" w:space="0" w:color="000000"/>
              <w:right w:val="single" w:sz="6" w:space="0" w:color="000000"/>
            </w:tcBorders>
            <w:shd w:val="clear" w:color="auto" w:fill="FFFFFF"/>
            <w:hideMark/>
          </w:tcPr>
          <w:p w:rsidR="000501CA" w:rsidRPr="00EC1361" w:rsidRDefault="000501CA" w:rsidP="000501CA">
            <w:pPr>
              <w:jc w:val="both"/>
              <w:rPr>
                <w:color w:val="22272F"/>
                <w:sz w:val="26"/>
                <w:szCs w:val="26"/>
              </w:rPr>
            </w:pPr>
            <w:r w:rsidRPr="00EC1361">
              <w:rPr>
                <w:color w:val="22272F"/>
                <w:sz w:val="26"/>
                <w:szCs w:val="26"/>
              </w:rPr>
              <w:t>За ученую степень, соответствующую профилю работы:</w:t>
            </w:r>
          </w:p>
        </w:tc>
        <w:tc>
          <w:tcPr>
            <w:tcW w:w="406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501CA" w:rsidRPr="00EC1361" w:rsidRDefault="000501CA" w:rsidP="000501CA">
            <w:pPr>
              <w:jc w:val="both"/>
              <w:rPr>
                <w:color w:val="22272F"/>
                <w:sz w:val="26"/>
                <w:szCs w:val="26"/>
              </w:rPr>
            </w:pPr>
            <w:r w:rsidRPr="00EC1361">
              <w:rPr>
                <w:color w:val="22272F"/>
                <w:sz w:val="26"/>
                <w:szCs w:val="26"/>
              </w:rPr>
              <w:t> </w:t>
            </w:r>
          </w:p>
        </w:tc>
        <w:tc>
          <w:tcPr>
            <w:tcW w:w="1515" w:type="dxa"/>
            <w:tcBorders>
              <w:top w:val="single" w:sz="6" w:space="0" w:color="000000"/>
              <w:left w:val="single" w:sz="6" w:space="0" w:color="000000"/>
              <w:right w:val="single" w:sz="6" w:space="0" w:color="000000"/>
            </w:tcBorders>
            <w:shd w:val="clear" w:color="auto" w:fill="FFFFFF"/>
            <w:hideMark/>
          </w:tcPr>
          <w:p w:rsidR="000501CA" w:rsidRPr="00EC1361" w:rsidRDefault="000501CA" w:rsidP="000501CA">
            <w:pPr>
              <w:jc w:val="both"/>
              <w:rPr>
                <w:color w:val="22272F"/>
                <w:sz w:val="26"/>
                <w:szCs w:val="26"/>
              </w:rPr>
            </w:pPr>
            <w:r w:rsidRPr="00EC1361">
              <w:rPr>
                <w:color w:val="22272F"/>
                <w:sz w:val="26"/>
                <w:szCs w:val="26"/>
              </w:rPr>
              <w:t> </w:t>
            </w:r>
          </w:p>
        </w:tc>
      </w:tr>
      <w:tr w:rsidR="000501CA" w:rsidRPr="00EC1361" w:rsidTr="000501C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01CA" w:rsidRPr="00EC1361" w:rsidRDefault="000501CA" w:rsidP="000501CA">
            <w:pPr>
              <w:jc w:val="both"/>
              <w:rPr>
                <w:color w:val="22272F"/>
                <w:sz w:val="26"/>
                <w:szCs w:val="26"/>
              </w:rPr>
            </w:pPr>
          </w:p>
        </w:tc>
        <w:tc>
          <w:tcPr>
            <w:tcW w:w="3735" w:type="dxa"/>
            <w:tcBorders>
              <w:top w:val="single" w:sz="6" w:space="0" w:color="000000"/>
              <w:left w:val="single" w:sz="6" w:space="0" w:color="000000"/>
              <w:bottom w:val="single" w:sz="6" w:space="0" w:color="000000"/>
              <w:right w:val="single" w:sz="6" w:space="0" w:color="000000"/>
            </w:tcBorders>
            <w:shd w:val="clear" w:color="auto" w:fill="FFFFFF"/>
            <w:hideMark/>
          </w:tcPr>
          <w:p w:rsidR="000501CA" w:rsidRPr="00EC1361" w:rsidRDefault="000501CA" w:rsidP="000501CA">
            <w:pPr>
              <w:jc w:val="both"/>
              <w:rPr>
                <w:color w:val="22272F"/>
                <w:sz w:val="26"/>
                <w:szCs w:val="26"/>
              </w:rPr>
            </w:pPr>
            <w:r w:rsidRPr="00EC1361">
              <w:rPr>
                <w:color w:val="22272F"/>
                <w:sz w:val="26"/>
                <w:szCs w:val="26"/>
              </w:rPr>
              <w:t>кандидат наук;</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01CA" w:rsidRPr="00EC1361" w:rsidRDefault="000501CA" w:rsidP="000501CA">
            <w:pPr>
              <w:jc w:val="both"/>
              <w:rPr>
                <w:color w:val="22272F"/>
                <w:sz w:val="26"/>
                <w:szCs w:val="26"/>
              </w:rPr>
            </w:pP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0501CA" w:rsidRPr="00EC1361" w:rsidRDefault="000501CA" w:rsidP="000501CA">
            <w:pPr>
              <w:jc w:val="center"/>
              <w:rPr>
                <w:color w:val="22272F"/>
                <w:sz w:val="26"/>
                <w:szCs w:val="26"/>
              </w:rPr>
            </w:pPr>
            <w:r w:rsidRPr="00EC1361">
              <w:rPr>
                <w:color w:val="22272F"/>
                <w:sz w:val="26"/>
                <w:szCs w:val="26"/>
              </w:rPr>
              <w:t>0,1</w:t>
            </w:r>
          </w:p>
        </w:tc>
      </w:tr>
      <w:tr w:rsidR="000501CA" w:rsidRPr="00EC1361" w:rsidTr="000501C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01CA" w:rsidRPr="00EC1361" w:rsidRDefault="000501CA" w:rsidP="000501CA">
            <w:pPr>
              <w:jc w:val="both"/>
              <w:rPr>
                <w:color w:val="22272F"/>
                <w:sz w:val="26"/>
                <w:szCs w:val="26"/>
              </w:rPr>
            </w:pPr>
          </w:p>
        </w:tc>
        <w:tc>
          <w:tcPr>
            <w:tcW w:w="3735" w:type="dxa"/>
            <w:tcBorders>
              <w:left w:val="single" w:sz="6" w:space="0" w:color="000000"/>
              <w:bottom w:val="single" w:sz="6" w:space="0" w:color="000000"/>
              <w:right w:val="single" w:sz="6" w:space="0" w:color="000000"/>
            </w:tcBorders>
            <w:shd w:val="clear" w:color="auto" w:fill="FFFFFF"/>
            <w:hideMark/>
          </w:tcPr>
          <w:p w:rsidR="000501CA" w:rsidRPr="00EC1361" w:rsidRDefault="000501CA" w:rsidP="000501CA">
            <w:pPr>
              <w:jc w:val="both"/>
              <w:rPr>
                <w:color w:val="22272F"/>
                <w:sz w:val="26"/>
                <w:szCs w:val="26"/>
              </w:rPr>
            </w:pPr>
            <w:r w:rsidRPr="00EC1361">
              <w:rPr>
                <w:color w:val="22272F"/>
                <w:sz w:val="26"/>
                <w:szCs w:val="26"/>
              </w:rPr>
              <w:t>доктор наук.</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01CA" w:rsidRPr="00EC1361" w:rsidRDefault="000501CA" w:rsidP="000501CA">
            <w:pPr>
              <w:jc w:val="both"/>
              <w:rPr>
                <w:color w:val="22272F"/>
                <w:sz w:val="26"/>
                <w:szCs w:val="26"/>
              </w:rPr>
            </w:pPr>
          </w:p>
        </w:tc>
        <w:tc>
          <w:tcPr>
            <w:tcW w:w="1515" w:type="dxa"/>
            <w:tcBorders>
              <w:left w:val="single" w:sz="6" w:space="0" w:color="000000"/>
              <w:bottom w:val="single" w:sz="6" w:space="0" w:color="000000"/>
              <w:right w:val="single" w:sz="6" w:space="0" w:color="000000"/>
            </w:tcBorders>
            <w:shd w:val="clear" w:color="auto" w:fill="FFFFFF"/>
            <w:hideMark/>
          </w:tcPr>
          <w:p w:rsidR="000501CA" w:rsidRPr="00EC1361" w:rsidRDefault="000501CA" w:rsidP="000501CA">
            <w:pPr>
              <w:jc w:val="center"/>
              <w:rPr>
                <w:color w:val="22272F"/>
                <w:sz w:val="26"/>
                <w:szCs w:val="26"/>
              </w:rPr>
            </w:pPr>
            <w:r w:rsidRPr="00EC1361">
              <w:rPr>
                <w:color w:val="22272F"/>
                <w:sz w:val="26"/>
                <w:szCs w:val="26"/>
              </w:rPr>
              <w:t>0,2</w:t>
            </w:r>
          </w:p>
        </w:tc>
      </w:tr>
    </w:tbl>
    <w:p w:rsidR="000501CA" w:rsidRPr="000501CA" w:rsidRDefault="000501CA" w:rsidP="000501CA">
      <w:pPr>
        <w:shd w:val="clear" w:color="auto" w:fill="FFFFFF"/>
        <w:spacing w:before="100" w:beforeAutospacing="1" w:after="100" w:afterAutospacing="1"/>
        <w:jc w:val="both"/>
        <w:rPr>
          <w:color w:val="22272F"/>
          <w:sz w:val="23"/>
          <w:szCs w:val="23"/>
        </w:rPr>
      </w:pPr>
      <w:r w:rsidRPr="000501CA">
        <w:rPr>
          <w:color w:val="22272F"/>
          <w:sz w:val="23"/>
          <w:szCs w:val="23"/>
        </w:rPr>
        <w:t> </w:t>
      </w:r>
    </w:p>
    <w:p w:rsidR="000501CA" w:rsidRDefault="000501CA" w:rsidP="00B471FF">
      <w:pPr>
        <w:pStyle w:val="ConsPlusTitle"/>
        <w:suppressAutoHyphens/>
        <w:ind w:firstLine="709"/>
        <w:jc w:val="right"/>
        <w:rPr>
          <w:rFonts w:ascii="Times New Roman" w:hAnsi="Times New Roman" w:cs="Times New Roman"/>
          <w:b w:val="0"/>
          <w:bCs w:val="0"/>
          <w:sz w:val="26"/>
          <w:szCs w:val="26"/>
        </w:rPr>
      </w:pPr>
    </w:p>
    <w:p w:rsidR="000501CA" w:rsidRDefault="000501CA" w:rsidP="00B471FF">
      <w:pPr>
        <w:pStyle w:val="ConsPlusTitle"/>
        <w:suppressAutoHyphens/>
        <w:ind w:firstLine="709"/>
        <w:jc w:val="right"/>
        <w:rPr>
          <w:rFonts w:ascii="Times New Roman" w:hAnsi="Times New Roman" w:cs="Times New Roman"/>
          <w:b w:val="0"/>
          <w:bCs w:val="0"/>
          <w:sz w:val="26"/>
          <w:szCs w:val="26"/>
        </w:rPr>
      </w:pPr>
    </w:p>
    <w:p w:rsidR="000501CA" w:rsidRDefault="000501CA" w:rsidP="00B471FF">
      <w:pPr>
        <w:pStyle w:val="ConsPlusTitle"/>
        <w:suppressAutoHyphens/>
        <w:ind w:firstLine="709"/>
        <w:jc w:val="right"/>
        <w:rPr>
          <w:rFonts w:ascii="Times New Roman" w:hAnsi="Times New Roman" w:cs="Times New Roman"/>
          <w:b w:val="0"/>
          <w:bCs w:val="0"/>
          <w:sz w:val="26"/>
          <w:szCs w:val="26"/>
        </w:rPr>
      </w:pPr>
    </w:p>
    <w:p w:rsidR="000501CA" w:rsidRDefault="000501CA" w:rsidP="00B471FF">
      <w:pPr>
        <w:pStyle w:val="ConsPlusTitle"/>
        <w:suppressAutoHyphens/>
        <w:ind w:firstLine="709"/>
        <w:jc w:val="right"/>
        <w:rPr>
          <w:rFonts w:ascii="Times New Roman" w:hAnsi="Times New Roman" w:cs="Times New Roman"/>
          <w:b w:val="0"/>
          <w:bCs w:val="0"/>
          <w:sz w:val="26"/>
          <w:szCs w:val="26"/>
        </w:rPr>
      </w:pPr>
    </w:p>
    <w:p w:rsidR="000501CA" w:rsidRDefault="000501CA" w:rsidP="00B471FF">
      <w:pPr>
        <w:pStyle w:val="ConsPlusTitle"/>
        <w:suppressAutoHyphens/>
        <w:ind w:firstLine="709"/>
        <w:jc w:val="right"/>
        <w:rPr>
          <w:rFonts w:ascii="Times New Roman" w:hAnsi="Times New Roman" w:cs="Times New Roman"/>
          <w:b w:val="0"/>
          <w:bCs w:val="0"/>
          <w:sz w:val="26"/>
          <w:szCs w:val="26"/>
        </w:rPr>
      </w:pPr>
    </w:p>
    <w:p w:rsidR="000501CA" w:rsidRDefault="000501CA" w:rsidP="00B471FF">
      <w:pPr>
        <w:pStyle w:val="ConsPlusTitle"/>
        <w:suppressAutoHyphens/>
        <w:ind w:firstLine="709"/>
        <w:jc w:val="right"/>
        <w:rPr>
          <w:rFonts w:ascii="Times New Roman" w:hAnsi="Times New Roman" w:cs="Times New Roman"/>
          <w:b w:val="0"/>
          <w:bCs w:val="0"/>
          <w:sz w:val="26"/>
          <w:szCs w:val="26"/>
        </w:rPr>
      </w:pPr>
    </w:p>
    <w:p w:rsidR="000501CA" w:rsidRPr="000501CA" w:rsidRDefault="000501CA" w:rsidP="000501CA">
      <w:pPr>
        <w:pStyle w:val="ConsPlusTitle"/>
        <w:suppressAutoHyphens/>
        <w:ind w:firstLine="709"/>
        <w:jc w:val="right"/>
        <w:rPr>
          <w:rFonts w:ascii="Times New Roman" w:hAnsi="Times New Roman" w:cs="Times New Roman"/>
          <w:b w:val="0"/>
          <w:bCs w:val="0"/>
          <w:sz w:val="26"/>
          <w:szCs w:val="26"/>
        </w:rPr>
      </w:pPr>
      <w:r>
        <w:rPr>
          <w:rFonts w:ascii="Times New Roman" w:hAnsi="Times New Roman" w:cs="Times New Roman"/>
          <w:b w:val="0"/>
          <w:bCs w:val="0"/>
          <w:sz w:val="26"/>
          <w:szCs w:val="26"/>
        </w:rPr>
        <w:lastRenderedPageBreak/>
        <w:t>Приложение №</w:t>
      </w:r>
      <w:r w:rsidRPr="000501CA">
        <w:rPr>
          <w:rFonts w:ascii="Times New Roman" w:hAnsi="Times New Roman" w:cs="Times New Roman"/>
          <w:b w:val="0"/>
          <w:bCs w:val="0"/>
          <w:sz w:val="26"/>
          <w:szCs w:val="26"/>
        </w:rPr>
        <w:t> 3</w:t>
      </w:r>
      <w:r w:rsidRPr="000501CA">
        <w:rPr>
          <w:rFonts w:ascii="Times New Roman" w:hAnsi="Times New Roman" w:cs="Times New Roman"/>
          <w:b w:val="0"/>
          <w:bCs w:val="0"/>
          <w:sz w:val="26"/>
          <w:szCs w:val="26"/>
        </w:rPr>
        <w:br/>
        <w:t>к </w:t>
      </w:r>
      <w:hyperlink r:id="rId32" w:anchor="/document/17338989/entry/1000" w:history="1">
        <w:r w:rsidRPr="000501CA">
          <w:rPr>
            <w:rFonts w:ascii="Times New Roman" w:hAnsi="Times New Roman" w:cs="Times New Roman"/>
            <w:b w:val="0"/>
            <w:bCs w:val="0"/>
            <w:sz w:val="26"/>
            <w:szCs w:val="26"/>
          </w:rPr>
          <w:t>Положению</w:t>
        </w:r>
      </w:hyperlink>
      <w:r w:rsidRPr="000501CA">
        <w:rPr>
          <w:rFonts w:ascii="Times New Roman" w:hAnsi="Times New Roman" w:cs="Times New Roman"/>
          <w:b w:val="0"/>
          <w:bCs w:val="0"/>
          <w:sz w:val="26"/>
          <w:szCs w:val="26"/>
        </w:rPr>
        <w:br/>
        <w:t xml:space="preserve">о системе оплаты труда работников </w:t>
      </w:r>
    </w:p>
    <w:p w:rsidR="000501CA" w:rsidRPr="000501CA" w:rsidRDefault="000501CA" w:rsidP="000501CA">
      <w:pPr>
        <w:pStyle w:val="ConsPlusTitle"/>
        <w:suppressAutoHyphens/>
        <w:ind w:firstLine="709"/>
        <w:jc w:val="right"/>
        <w:rPr>
          <w:rFonts w:ascii="Times New Roman" w:hAnsi="Times New Roman" w:cs="Times New Roman"/>
          <w:b w:val="0"/>
          <w:bCs w:val="0"/>
          <w:sz w:val="26"/>
          <w:szCs w:val="26"/>
        </w:rPr>
      </w:pPr>
      <w:r w:rsidRPr="000501CA">
        <w:rPr>
          <w:rFonts w:ascii="Times New Roman" w:hAnsi="Times New Roman" w:cs="Times New Roman"/>
          <w:b w:val="0"/>
          <w:bCs w:val="0"/>
          <w:sz w:val="26"/>
          <w:szCs w:val="26"/>
        </w:rPr>
        <w:t xml:space="preserve">муниципального учреждения социальной защиты </w:t>
      </w:r>
    </w:p>
    <w:p w:rsidR="00B471FF" w:rsidRDefault="000501CA" w:rsidP="000501CA">
      <w:pPr>
        <w:pStyle w:val="ConsPlusTitle"/>
        <w:suppressAutoHyphens/>
        <w:ind w:firstLine="709"/>
        <w:jc w:val="right"/>
        <w:rPr>
          <w:rFonts w:ascii="Times New Roman" w:hAnsi="Times New Roman" w:cs="Times New Roman"/>
          <w:b w:val="0"/>
          <w:bCs w:val="0"/>
          <w:sz w:val="26"/>
          <w:szCs w:val="26"/>
        </w:rPr>
      </w:pPr>
      <w:r w:rsidRPr="000501CA">
        <w:rPr>
          <w:rFonts w:ascii="Times New Roman" w:hAnsi="Times New Roman" w:cs="Times New Roman"/>
          <w:b w:val="0"/>
          <w:bCs w:val="0"/>
          <w:sz w:val="26"/>
          <w:szCs w:val="26"/>
        </w:rPr>
        <w:t>населения города Заречного Пензенской области</w:t>
      </w:r>
    </w:p>
    <w:p w:rsidR="00EC1361" w:rsidRPr="000501CA" w:rsidRDefault="00EC1361" w:rsidP="000501CA">
      <w:pPr>
        <w:pStyle w:val="ConsPlusTitle"/>
        <w:suppressAutoHyphens/>
        <w:ind w:firstLine="709"/>
        <w:jc w:val="right"/>
        <w:rPr>
          <w:rFonts w:ascii="Times New Roman" w:hAnsi="Times New Roman" w:cs="Times New Roman"/>
          <w:b w:val="0"/>
          <w:bCs w:val="0"/>
          <w:sz w:val="26"/>
          <w:szCs w:val="26"/>
        </w:rPr>
      </w:pPr>
      <w:r>
        <w:rPr>
          <w:rFonts w:ascii="Times New Roman" w:hAnsi="Times New Roman" w:cs="Times New Roman"/>
          <w:b w:val="0"/>
          <w:bCs w:val="0"/>
          <w:sz w:val="26"/>
          <w:szCs w:val="26"/>
        </w:rPr>
        <w:t>от 19.12.2024 № 2147</w:t>
      </w:r>
    </w:p>
    <w:p w:rsidR="000501CA" w:rsidRDefault="000501CA" w:rsidP="000501CA">
      <w:pPr>
        <w:pStyle w:val="ConsPlusTitle"/>
        <w:suppressAutoHyphens/>
        <w:ind w:firstLine="709"/>
        <w:jc w:val="right"/>
        <w:rPr>
          <w:rFonts w:ascii="Times New Roman" w:hAnsi="Times New Roman" w:cs="Times New Roman"/>
          <w:b w:val="0"/>
          <w:bCs w:val="0"/>
          <w:color w:val="22272F"/>
          <w:sz w:val="23"/>
          <w:szCs w:val="23"/>
          <w:shd w:val="clear" w:color="auto" w:fill="FFFFFF"/>
        </w:rPr>
      </w:pPr>
    </w:p>
    <w:p w:rsidR="000501CA" w:rsidRDefault="000501CA" w:rsidP="000501CA">
      <w:pPr>
        <w:pStyle w:val="ConsPlusTitle"/>
        <w:suppressAutoHyphens/>
        <w:ind w:firstLine="709"/>
        <w:jc w:val="right"/>
        <w:rPr>
          <w:rFonts w:ascii="Times New Roman" w:hAnsi="Times New Roman" w:cs="Times New Roman"/>
          <w:b w:val="0"/>
          <w:bCs w:val="0"/>
          <w:sz w:val="26"/>
          <w:szCs w:val="26"/>
        </w:rPr>
      </w:pPr>
    </w:p>
    <w:p w:rsidR="00EC1361" w:rsidRPr="00EC1361" w:rsidRDefault="00F261CF" w:rsidP="00037FCF">
      <w:pPr>
        <w:jc w:val="center"/>
        <w:rPr>
          <w:b/>
          <w:sz w:val="26"/>
          <w:szCs w:val="26"/>
        </w:rPr>
      </w:pPr>
      <w:bookmarkStart w:id="1" w:name="_Hlk164931446"/>
      <w:r w:rsidRPr="00EC1361">
        <w:rPr>
          <w:b/>
          <w:sz w:val="26"/>
          <w:szCs w:val="26"/>
        </w:rPr>
        <w:t>Положение</w:t>
      </w:r>
    </w:p>
    <w:p w:rsidR="00F261CF" w:rsidRPr="00EC1361" w:rsidRDefault="00F261CF" w:rsidP="00EC1361">
      <w:pPr>
        <w:jc w:val="center"/>
        <w:rPr>
          <w:b/>
          <w:sz w:val="26"/>
          <w:szCs w:val="26"/>
        </w:rPr>
      </w:pPr>
      <w:r w:rsidRPr="00EC1361">
        <w:rPr>
          <w:b/>
          <w:sz w:val="26"/>
          <w:szCs w:val="26"/>
        </w:rPr>
        <w:t xml:space="preserve"> о порядке выплаты надбавки за продолжительность непрерывной работы в</w:t>
      </w:r>
      <w:bookmarkEnd w:id="1"/>
      <w:r w:rsidRPr="00EC1361">
        <w:rPr>
          <w:b/>
          <w:sz w:val="26"/>
          <w:szCs w:val="26"/>
        </w:rPr>
        <w:t xml:space="preserve"> организациях социального обслуживания граждан</w:t>
      </w:r>
    </w:p>
    <w:p w:rsidR="0017471E" w:rsidRPr="00EC1361" w:rsidRDefault="0017471E" w:rsidP="00EC1361">
      <w:pPr>
        <w:pStyle w:val="ConsPlusNormal"/>
        <w:ind w:firstLine="709"/>
        <w:jc w:val="both"/>
        <w:rPr>
          <w:rFonts w:ascii="Times New Roman" w:eastAsia="Times New Roman" w:hAnsi="Times New Roman" w:cs="Times New Roman"/>
          <w:b/>
          <w:sz w:val="26"/>
          <w:szCs w:val="26"/>
        </w:rPr>
      </w:pPr>
    </w:p>
    <w:p w:rsidR="00F261CF" w:rsidRPr="00EC1361" w:rsidRDefault="00F261CF" w:rsidP="00EC1361">
      <w:pPr>
        <w:ind w:firstLine="851"/>
        <w:jc w:val="center"/>
        <w:rPr>
          <w:b/>
          <w:sz w:val="26"/>
          <w:szCs w:val="26"/>
        </w:rPr>
      </w:pPr>
      <w:bookmarkStart w:id="2" w:name="_Hlk164931300"/>
      <w:r w:rsidRPr="00EC1361">
        <w:rPr>
          <w:b/>
          <w:sz w:val="26"/>
          <w:szCs w:val="26"/>
        </w:rPr>
        <w:t>1. Размеры стимулирующих выплат за продолжительность непрерывной работы в организациях социального обслуживания граждан</w:t>
      </w:r>
    </w:p>
    <w:p w:rsidR="00F261CF" w:rsidRPr="00EC1361" w:rsidRDefault="00F261CF" w:rsidP="00EC1361">
      <w:pPr>
        <w:ind w:firstLine="851"/>
        <w:jc w:val="center"/>
        <w:rPr>
          <w:sz w:val="26"/>
          <w:szCs w:val="26"/>
        </w:rPr>
      </w:pPr>
    </w:p>
    <w:p w:rsidR="00F261CF" w:rsidRPr="00EC1361" w:rsidRDefault="00F261CF" w:rsidP="00EC1361">
      <w:pPr>
        <w:ind w:firstLine="709"/>
        <w:jc w:val="both"/>
        <w:rPr>
          <w:sz w:val="26"/>
          <w:szCs w:val="26"/>
        </w:rPr>
      </w:pPr>
      <w:r w:rsidRPr="00EC1361">
        <w:rPr>
          <w:sz w:val="26"/>
          <w:szCs w:val="26"/>
        </w:rPr>
        <w:t>1.1. Стимулирующие выплаты за продолжительность непрерывной работы в организациях социального обслуживания граждан устанавливаются в размере 20 процентов оклада за первые три года и 10 процентов за последующие два года непрерывной работы, но не выше 30 процентов оклада всем работникам организаций социального обслуживания граждан, за исключением работников, оплата труда которых производится в соответствии с разделом 3 Положения.</w:t>
      </w:r>
    </w:p>
    <w:p w:rsidR="00F261CF" w:rsidRPr="00EC1361" w:rsidRDefault="00F261CF" w:rsidP="00EC1361">
      <w:pPr>
        <w:ind w:firstLine="709"/>
        <w:jc w:val="both"/>
        <w:rPr>
          <w:sz w:val="26"/>
          <w:szCs w:val="26"/>
        </w:rPr>
      </w:pPr>
    </w:p>
    <w:p w:rsidR="00EC1361" w:rsidRPr="00EC1361" w:rsidRDefault="00F261CF" w:rsidP="00EC1361">
      <w:pPr>
        <w:jc w:val="center"/>
        <w:rPr>
          <w:b/>
          <w:sz w:val="26"/>
          <w:szCs w:val="26"/>
        </w:rPr>
      </w:pPr>
      <w:r w:rsidRPr="00EC1361">
        <w:rPr>
          <w:b/>
          <w:sz w:val="26"/>
          <w:szCs w:val="26"/>
        </w:rPr>
        <w:t xml:space="preserve">2. Порядок исчисления стажа непрерывной работы, дающего право </w:t>
      </w:r>
    </w:p>
    <w:p w:rsidR="00F261CF" w:rsidRPr="00EC1361" w:rsidRDefault="00F261CF" w:rsidP="00EC1361">
      <w:pPr>
        <w:jc w:val="center"/>
        <w:rPr>
          <w:b/>
          <w:sz w:val="26"/>
          <w:szCs w:val="26"/>
        </w:rPr>
      </w:pPr>
      <w:r w:rsidRPr="00EC1361">
        <w:rPr>
          <w:b/>
          <w:sz w:val="26"/>
          <w:szCs w:val="26"/>
        </w:rPr>
        <w:t>на получение надбавок</w:t>
      </w:r>
    </w:p>
    <w:p w:rsidR="00F261CF" w:rsidRPr="00EC1361" w:rsidRDefault="00F261CF" w:rsidP="00EC1361">
      <w:pPr>
        <w:jc w:val="both"/>
        <w:rPr>
          <w:sz w:val="26"/>
          <w:szCs w:val="26"/>
        </w:rPr>
      </w:pPr>
    </w:p>
    <w:p w:rsidR="00F261CF" w:rsidRPr="00EC1361" w:rsidRDefault="00F261CF" w:rsidP="00EC1361">
      <w:pPr>
        <w:ind w:firstLine="709"/>
        <w:jc w:val="both"/>
        <w:rPr>
          <w:sz w:val="26"/>
          <w:szCs w:val="26"/>
        </w:rPr>
      </w:pPr>
      <w:r w:rsidRPr="00EC1361">
        <w:rPr>
          <w:sz w:val="26"/>
          <w:szCs w:val="26"/>
        </w:rPr>
        <w:t>2.1. В стаж работы засчитывается время непрерывной работы:</w:t>
      </w:r>
    </w:p>
    <w:p w:rsidR="00F261CF" w:rsidRPr="00EC1361" w:rsidRDefault="00F261CF" w:rsidP="00EC1361">
      <w:pPr>
        <w:ind w:firstLine="709"/>
        <w:jc w:val="both"/>
        <w:rPr>
          <w:sz w:val="26"/>
          <w:szCs w:val="26"/>
        </w:rPr>
      </w:pPr>
      <w:r w:rsidRPr="00EC1361">
        <w:rPr>
          <w:sz w:val="26"/>
          <w:szCs w:val="26"/>
        </w:rPr>
        <w:t>- как по основной работе, так и работе по совместительству, на любых должностях, в том числе на должностях врачей и провизоров-интернов, врачей и провизоров-стажеров, в организациях социального обслуживания, независимо от ведомственной подчиненности, здравоохранения и Госсанэпиднадзора;</w:t>
      </w:r>
    </w:p>
    <w:p w:rsidR="00F261CF" w:rsidRPr="00EC1361" w:rsidRDefault="00F261CF" w:rsidP="00EC1361">
      <w:pPr>
        <w:ind w:firstLine="709"/>
        <w:jc w:val="both"/>
        <w:rPr>
          <w:sz w:val="26"/>
          <w:szCs w:val="26"/>
        </w:rPr>
      </w:pPr>
      <w:r w:rsidRPr="00EC1361">
        <w:rPr>
          <w:sz w:val="26"/>
          <w:szCs w:val="26"/>
        </w:rPr>
        <w:t>- время пребывания в интернатуре на базе клинических кафедр высших медицинских образовательных организаций;</w:t>
      </w:r>
    </w:p>
    <w:p w:rsidR="00F261CF" w:rsidRPr="00EC1361" w:rsidRDefault="00F261CF" w:rsidP="00EC1361">
      <w:pPr>
        <w:ind w:firstLine="709"/>
        <w:jc w:val="both"/>
        <w:rPr>
          <w:sz w:val="26"/>
          <w:szCs w:val="26"/>
        </w:rPr>
      </w:pPr>
      <w:r w:rsidRPr="00EC1361">
        <w:rPr>
          <w:sz w:val="26"/>
          <w:szCs w:val="26"/>
        </w:rPr>
        <w:t>- время пребывания в клинической ординатуре, а также в аспирантуре и докторантуре по клиническим и фармацевтическим дисциплинам в образовательных организациях высшего образования и научных организациях;</w:t>
      </w:r>
    </w:p>
    <w:p w:rsidR="00F261CF" w:rsidRPr="00EC1361" w:rsidRDefault="00F261CF" w:rsidP="00EC1361">
      <w:pPr>
        <w:ind w:firstLine="709"/>
        <w:jc w:val="both"/>
        <w:rPr>
          <w:sz w:val="26"/>
          <w:szCs w:val="26"/>
        </w:rPr>
      </w:pPr>
      <w:r w:rsidRPr="00EC1361">
        <w:rPr>
          <w:sz w:val="26"/>
          <w:szCs w:val="26"/>
        </w:rPr>
        <w:t>- время работы в централизованных бухгалтериях при органах и медицинских организациях при условии, если за ними непосредственно следовала работа в организациях социального обслуживания граждан;</w:t>
      </w:r>
    </w:p>
    <w:p w:rsidR="00F261CF" w:rsidRPr="00EC1361" w:rsidRDefault="00F261CF" w:rsidP="00EC1361">
      <w:pPr>
        <w:ind w:firstLine="709"/>
        <w:jc w:val="both"/>
        <w:rPr>
          <w:sz w:val="26"/>
          <w:szCs w:val="26"/>
        </w:rPr>
      </w:pPr>
      <w:r w:rsidRPr="00EC1361">
        <w:rPr>
          <w:sz w:val="26"/>
          <w:szCs w:val="26"/>
        </w:rPr>
        <w:t>- время выполнения в медицинских организациях лечебно-диагностической работы, заведование отделениями и дополнительные дежурства, осуществляемые работниками государственных медицинских образовательных организаций высшего образования, в том числе организаций дополнительного медицинского образования, и научных организаций;</w:t>
      </w:r>
    </w:p>
    <w:p w:rsidR="00F261CF" w:rsidRPr="00EC1361" w:rsidRDefault="00F261CF" w:rsidP="00EC1361">
      <w:pPr>
        <w:ind w:firstLine="709"/>
        <w:jc w:val="both"/>
        <w:rPr>
          <w:sz w:val="26"/>
          <w:szCs w:val="26"/>
        </w:rPr>
      </w:pPr>
      <w:r w:rsidRPr="00EC1361">
        <w:rPr>
          <w:sz w:val="26"/>
          <w:szCs w:val="26"/>
        </w:rPr>
        <w:t>- время работы на должностях руководителей и врачей службы милосердия, медицинских сестер милосердия, в том числе старших и младших, обществ Красного Креста и его организаций;</w:t>
      </w:r>
    </w:p>
    <w:p w:rsidR="00F261CF" w:rsidRPr="00EC1361" w:rsidRDefault="00F261CF" w:rsidP="00EC1361">
      <w:pPr>
        <w:ind w:firstLine="709"/>
        <w:jc w:val="both"/>
        <w:rPr>
          <w:sz w:val="26"/>
          <w:szCs w:val="26"/>
        </w:rPr>
      </w:pPr>
      <w:r w:rsidRPr="00EC1361">
        <w:rPr>
          <w:sz w:val="26"/>
          <w:szCs w:val="26"/>
        </w:rPr>
        <w:t>- время непрерывной работы как по основной работе, так и работе по совместительству, во врачебных и фельдшерских здравпунктах, являющихся структурными подразделениями предприятий (учреждений и организаций) независимо от форм собственности;</w:t>
      </w:r>
    </w:p>
    <w:p w:rsidR="00F261CF" w:rsidRPr="00EC1361" w:rsidRDefault="00F261CF" w:rsidP="00EC1361">
      <w:pPr>
        <w:ind w:firstLine="709"/>
        <w:jc w:val="both"/>
        <w:rPr>
          <w:sz w:val="26"/>
          <w:szCs w:val="26"/>
        </w:rPr>
      </w:pPr>
      <w:r w:rsidRPr="00EC1361">
        <w:rPr>
          <w:sz w:val="26"/>
          <w:szCs w:val="26"/>
        </w:rPr>
        <w:lastRenderedPageBreak/>
        <w:t>- время службы (работы) в военно-медицинских организациях (подразделениях) и на медицинских (фармацевтических) должностях в Вооруженных Силах СССР, СНГ и Российской Федерации, а также в медицинских организациях системы КГБ, ФСБ России, МВД России, МЧС России, ФАПСИ, ФСЖВ России, СВР России, ФПС России и ФСНП России, ГТК России, Федеральной службы Российской Федерации по контролю за оборотом наркотиков, Минюста России;</w:t>
      </w:r>
    </w:p>
    <w:p w:rsidR="00F261CF" w:rsidRPr="00EC1361" w:rsidRDefault="00F261CF" w:rsidP="00EC1361">
      <w:pPr>
        <w:ind w:firstLine="709"/>
        <w:jc w:val="both"/>
        <w:rPr>
          <w:sz w:val="26"/>
          <w:szCs w:val="26"/>
        </w:rPr>
      </w:pPr>
      <w:r w:rsidRPr="00EC1361">
        <w:rPr>
          <w:sz w:val="26"/>
          <w:szCs w:val="26"/>
        </w:rPr>
        <w:t>-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медицинские организации и организации социального обслуживания граждан не превысил одного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F261CF" w:rsidRPr="00EC1361" w:rsidRDefault="00F261CF" w:rsidP="00EC1361">
      <w:pPr>
        <w:ind w:firstLine="709"/>
        <w:jc w:val="both"/>
        <w:rPr>
          <w:sz w:val="26"/>
          <w:szCs w:val="26"/>
        </w:rPr>
      </w:pPr>
      <w:r w:rsidRPr="00EC1361">
        <w:rPr>
          <w:sz w:val="26"/>
          <w:szCs w:val="26"/>
        </w:rPr>
        <w:t>- время работы в организациях социального обслуживания граждан и медицинских организациях в период обучения студентами медицинских высших и средних профессиональных образовательных организаций, независимо от продолжительности перерывов в работе, связанных с обучением, если за ней следовала работа в организациях социального обслуживания граждан и медицинских организациях;</w:t>
      </w:r>
    </w:p>
    <w:p w:rsidR="00F261CF" w:rsidRPr="00EC1361" w:rsidRDefault="00F261CF" w:rsidP="00EC1361">
      <w:pPr>
        <w:ind w:firstLine="709"/>
        <w:jc w:val="both"/>
        <w:rPr>
          <w:sz w:val="26"/>
          <w:szCs w:val="26"/>
        </w:rPr>
      </w:pPr>
      <w:r w:rsidRPr="00EC1361">
        <w:rPr>
          <w:sz w:val="26"/>
          <w:szCs w:val="26"/>
        </w:rPr>
        <w:t>- время непрерывной работы в приемниках-распределителях МВД России для лиц, задержанных за бродяжничество и попрошайничество;</w:t>
      </w:r>
    </w:p>
    <w:p w:rsidR="00F261CF" w:rsidRPr="00EC1361" w:rsidRDefault="00F261CF" w:rsidP="00EC1361">
      <w:pPr>
        <w:jc w:val="both"/>
        <w:rPr>
          <w:sz w:val="26"/>
          <w:szCs w:val="26"/>
        </w:rPr>
      </w:pPr>
      <w:r w:rsidRPr="00EC1361">
        <w:rPr>
          <w:sz w:val="26"/>
          <w:szCs w:val="26"/>
        </w:rPr>
        <w:t>- время непрерывной работы в специализированных отделениях для оказания помощи лицам, находящимся в состоянии алкогольного, наркотического или иного токсического опьянения;</w:t>
      </w:r>
    </w:p>
    <w:p w:rsidR="00F261CF" w:rsidRPr="00EC1361" w:rsidRDefault="00F261CF" w:rsidP="00EC1361">
      <w:pPr>
        <w:jc w:val="both"/>
        <w:rPr>
          <w:sz w:val="26"/>
          <w:szCs w:val="26"/>
        </w:rPr>
      </w:pPr>
      <w:r w:rsidRPr="00EC1361">
        <w:rPr>
          <w:sz w:val="26"/>
          <w:szCs w:val="26"/>
        </w:rPr>
        <w:t>- время непрерывной работы в организациях, принимающих решения о признании граждан нуждающимися в социальном обслуживании и составляющих индивидуальные программы.</w:t>
      </w:r>
    </w:p>
    <w:p w:rsidR="00F261CF" w:rsidRPr="00EC1361" w:rsidRDefault="00F261CF" w:rsidP="00EC1361">
      <w:pPr>
        <w:ind w:firstLine="709"/>
        <w:jc w:val="both"/>
        <w:rPr>
          <w:sz w:val="26"/>
          <w:szCs w:val="26"/>
        </w:rPr>
      </w:pPr>
      <w:r w:rsidRPr="00EC1361">
        <w:rPr>
          <w:sz w:val="26"/>
          <w:szCs w:val="26"/>
        </w:rPr>
        <w:t>2.2. Работникам при условии, если нижеперечисленным периодам непосредственно предшествовала и за ними непосредственно следовала работа, дающая право на надбавки:</w:t>
      </w:r>
    </w:p>
    <w:p w:rsidR="00F261CF" w:rsidRPr="00EC1361" w:rsidRDefault="00F261CF" w:rsidP="00EC1361">
      <w:pPr>
        <w:ind w:firstLine="709"/>
        <w:jc w:val="both"/>
        <w:rPr>
          <w:sz w:val="26"/>
          <w:szCs w:val="26"/>
        </w:rPr>
      </w:pPr>
      <w:r w:rsidRPr="00EC1361">
        <w:rPr>
          <w:sz w:val="26"/>
          <w:szCs w:val="26"/>
        </w:rPr>
        <w:t>- время работы на выборных должностях в органах законодательной и исполнительной власти и профсоюзных органах;</w:t>
      </w:r>
    </w:p>
    <w:p w:rsidR="00F261CF" w:rsidRPr="00EC1361" w:rsidRDefault="00F261CF" w:rsidP="00EC1361">
      <w:pPr>
        <w:ind w:firstLine="709"/>
        <w:jc w:val="both"/>
        <w:rPr>
          <w:sz w:val="26"/>
          <w:szCs w:val="26"/>
        </w:rPr>
      </w:pPr>
      <w:r w:rsidRPr="00EC1361">
        <w:rPr>
          <w:sz w:val="26"/>
          <w:szCs w:val="26"/>
        </w:rPr>
        <w:t>- 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F261CF" w:rsidRPr="00EC1361" w:rsidRDefault="00F261CF" w:rsidP="00EC1361">
      <w:pPr>
        <w:ind w:firstLine="709"/>
        <w:jc w:val="both"/>
        <w:rPr>
          <w:sz w:val="26"/>
          <w:szCs w:val="26"/>
        </w:rPr>
      </w:pPr>
      <w:r w:rsidRPr="00EC1361">
        <w:rPr>
          <w:sz w:val="26"/>
          <w:szCs w:val="26"/>
        </w:rPr>
        <w:t>- время работы в организациях социального обслуживания граждан и медицинских организациях стран СНГ, а также республик, входивших в состав СССР до 1 января 1992 г.;</w:t>
      </w:r>
    </w:p>
    <w:p w:rsidR="00F261CF" w:rsidRPr="00EC1361" w:rsidRDefault="00F261CF" w:rsidP="00EC1361">
      <w:pPr>
        <w:jc w:val="both"/>
        <w:rPr>
          <w:sz w:val="26"/>
          <w:szCs w:val="26"/>
        </w:rPr>
      </w:pPr>
      <w:r w:rsidRPr="00EC1361">
        <w:rPr>
          <w:sz w:val="26"/>
          <w:szCs w:val="26"/>
        </w:rPr>
        <w:t>- время по уходу за ребенком до достижения им возраста трех лет.</w:t>
      </w:r>
    </w:p>
    <w:p w:rsidR="00F261CF" w:rsidRPr="00EC1361" w:rsidRDefault="00F261CF" w:rsidP="00EC1361">
      <w:pPr>
        <w:ind w:firstLine="709"/>
        <w:jc w:val="both"/>
        <w:rPr>
          <w:sz w:val="26"/>
          <w:szCs w:val="26"/>
        </w:rPr>
      </w:pPr>
      <w:r w:rsidRPr="00EC1361">
        <w:rPr>
          <w:sz w:val="26"/>
          <w:szCs w:val="26"/>
        </w:rPr>
        <w:t>2.3. Работникам без каких-либо условий и ограничений:</w:t>
      </w:r>
    </w:p>
    <w:p w:rsidR="00F261CF" w:rsidRPr="00EC1361" w:rsidRDefault="00F261CF" w:rsidP="00EC1361">
      <w:pPr>
        <w:ind w:firstLine="709"/>
        <w:jc w:val="both"/>
        <w:rPr>
          <w:sz w:val="26"/>
          <w:szCs w:val="26"/>
        </w:rPr>
      </w:pPr>
      <w:r w:rsidRPr="00EC1361">
        <w:rPr>
          <w:sz w:val="26"/>
          <w:szCs w:val="26"/>
        </w:rPr>
        <w:t>- время службы в Вооруженных Силах СССР, органах внутренних дел и государственной безопасности СССР и пребывание в партизанских отрядах в период Великой Отечественной войны, а также выполнения интернационального долга, в том числе нахождения военнослужащих в плену, при наличии справки военкомата;</w:t>
      </w:r>
    </w:p>
    <w:p w:rsidR="00F261CF" w:rsidRPr="00EC1361" w:rsidRDefault="00F261CF" w:rsidP="00EC1361">
      <w:pPr>
        <w:ind w:firstLine="709"/>
        <w:jc w:val="both"/>
        <w:rPr>
          <w:sz w:val="26"/>
          <w:szCs w:val="26"/>
        </w:rPr>
      </w:pPr>
      <w:r w:rsidRPr="00EC1361">
        <w:rPr>
          <w:sz w:val="26"/>
          <w:szCs w:val="26"/>
        </w:rPr>
        <w:t>2.4. Стаж работы сохраняется при поступлении на работу в организации социального обслуживания граждан, при отсутствии во время перерыва другой работы:</w:t>
      </w:r>
    </w:p>
    <w:p w:rsidR="00F261CF" w:rsidRPr="00EC1361" w:rsidRDefault="00F261CF" w:rsidP="00EC1361">
      <w:pPr>
        <w:ind w:firstLine="709"/>
        <w:jc w:val="both"/>
        <w:rPr>
          <w:sz w:val="26"/>
          <w:szCs w:val="26"/>
        </w:rPr>
      </w:pPr>
      <w:r w:rsidRPr="00EC1361">
        <w:rPr>
          <w:sz w:val="26"/>
          <w:szCs w:val="26"/>
        </w:rPr>
        <w:t>2.4.1. не позднее одного месяца:</w:t>
      </w:r>
    </w:p>
    <w:p w:rsidR="00F261CF" w:rsidRPr="00EC1361" w:rsidRDefault="00F261CF" w:rsidP="00EC1361">
      <w:pPr>
        <w:ind w:firstLine="709"/>
        <w:jc w:val="both"/>
        <w:rPr>
          <w:sz w:val="26"/>
          <w:szCs w:val="26"/>
        </w:rPr>
      </w:pPr>
      <w:r w:rsidRPr="00EC1361">
        <w:rPr>
          <w:sz w:val="26"/>
          <w:szCs w:val="26"/>
        </w:rPr>
        <w:t>- со дня увольнения из организаций социального обслуживания граждан и медицинских организаций;</w:t>
      </w:r>
    </w:p>
    <w:p w:rsidR="00F261CF" w:rsidRPr="00EC1361" w:rsidRDefault="00F261CF" w:rsidP="00EC1361">
      <w:pPr>
        <w:ind w:firstLine="709"/>
        <w:jc w:val="both"/>
        <w:rPr>
          <w:sz w:val="26"/>
          <w:szCs w:val="26"/>
        </w:rPr>
      </w:pPr>
      <w:r w:rsidRPr="00EC1361">
        <w:rPr>
          <w:sz w:val="26"/>
          <w:szCs w:val="26"/>
        </w:rPr>
        <w:lastRenderedPageBreak/>
        <w:t>- после увольнения с научной или педагогической работы, которая непосредственно следовала за работой в организациях социального обслуживания граждан, медицинских организациях;</w:t>
      </w:r>
    </w:p>
    <w:p w:rsidR="00F261CF" w:rsidRPr="00EC1361" w:rsidRDefault="00F261CF" w:rsidP="00EC1361">
      <w:pPr>
        <w:ind w:firstLine="709"/>
        <w:jc w:val="both"/>
        <w:rPr>
          <w:sz w:val="26"/>
          <w:szCs w:val="26"/>
        </w:rPr>
      </w:pPr>
      <w:r w:rsidRPr="00EC1361">
        <w:rPr>
          <w:sz w:val="26"/>
          <w:szCs w:val="26"/>
        </w:rPr>
        <w:t>- после прекращения временной инвалидности или болезни, вызвавших увольнение из организаций социального обслуживания граждан и (или) медицинских организаций, а также в случае увольнения с работы, на которую работник был переведен по этим основаниям;</w:t>
      </w:r>
    </w:p>
    <w:p w:rsidR="00F261CF" w:rsidRPr="00EC1361" w:rsidRDefault="00F261CF" w:rsidP="00EC1361">
      <w:pPr>
        <w:ind w:firstLine="709"/>
        <w:jc w:val="both"/>
        <w:rPr>
          <w:sz w:val="26"/>
          <w:szCs w:val="26"/>
        </w:rPr>
      </w:pPr>
      <w:r w:rsidRPr="00EC1361">
        <w:rPr>
          <w:sz w:val="26"/>
          <w:szCs w:val="26"/>
        </w:rPr>
        <w:t>- со дня увольнения из органов управления социального обслуживания граждан, здравоохранения, органов Роспотребнадзора, Федерального и территориальных фондов обязательного медицинского страхования, медицинских страховых организаций обязательного медицинского страхования, Фонда социального страхования Российской Федерации и его исполнительных органов, Обществ Красного Креста, комитетов профсоюзов работников здравоохранения и с должностей доверенных врачей, Фонда пенсионного и социального страхования Российской Федерации, его территориальных органов и подведомственных учреждений с должностей, по которым в трудовые функции были включены полномочия по обязательному социальному страхованию;</w:t>
      </w:r>
    </w:p>
    <w:p w:rsidR="00F261CF" w:rsidRPr="00EC1361" w:rsidRDefault="00F261CF" w:rsidP="00EC1361">
      <w:pPr>
        <w:ind w:firstLine="709"/>
        <w:jc w:val="both"/>
        <w:rPr>
          <w:sz w:val="26"/>
          <w:szCs w:val="26"/>
        </w:rPr>
      </w:pPr>
      <w:r w:rsidRPr="00EC1361">
        <w:rPr>
          <w:sz w:val="26"/>
          <w:szCs w:val="26"/>
        </w:rPr>
        <w:t>- после увольнения с работы на должностях медицинского персонала дошкольных и общеобразовательных организаций, колхозно-совхозных профилакториев, которая непосредственно следовала за работой в организациях социального обслуживания граждан, медицинских организациях;</w:t>
      </w:r>
    </w:p>
    <w:p w:rsidR="00F261CF" w:rsidRPr="00EC1361" w:rsidRDefault="00F261CF" w:rsidP="00EC1361">
      <w:pPr>
        <w:ind w:firstLine="709"/>
        <w:jc w:val="both"/>
        <w:rPr>
          <w:sz w:val="26"/>
          <w:szCs w:val="26"/>
        </w:rPr>
      </w:pPr>
      <w:r w:rsidRPr="00EC1361">
        <w:rPr>
          <w:sz w:val="26"/>
          <w:szCs w:val="26"/>
        </w:rPr>
        <w:t>- со дня увольнения из предприятий и организаций (структурных подразделений) независимо от форм собственности, осуществляющих в установленном порядке функции медицинских организаций, при условии, если указанным периодам работы непосредственно предшествовала работа в организациях социального обслуживания граждан и медицинских организациях;</w:t>
      </w:r>
    </w:p>
    <w:p w:rsidR="00F261CF" w:rsidRPr="00EC1361" w:rsidRDefault="00F261CF" w:rsidP="00EC1361">
      <w:pPr>
        <w:ind w:firstLine="709"/>
        <w:jc w:val="both"/>
        <w:rPr>
          <w:sz w:val="26"/>
          <w:szCs w:val="26"/>
        </w:rPr>
      </w:pPr>
      <w:r w:rsidRPr="00EC1361">
        <w:rPr>
          <w:sz w:val="26"/>
          <w:szCs w:val="26"/>
        </w:rPr>
        <w:t>- со дня увольнения из приемника-распределителя МВД России для лиц, задержанных за бродяжничество и попрошайничество;</w:t>
      </w:r>
    </w:p>
    <w:p w:rsidR="00F261CF" w:rsidRPr="00EC1361" w:rsidRDefault="00F261CF" w:rsidP="00EC1361">
      <w:pPr>
        <w:ind w:firstLine="709"/>
        <w:jc w:val="both"/>
        <w:rPr>
          <w:sz w:val="26"/>
          <w:szCs w:val="26"/>
        </w:rPr>
      </w:pPr>
      <w:r w:rsidRPr="00EC1361">
        <w:rPr>
          <w:sz w:val="26"/>
          <w:szCs w:val="26"/>
        </w:rPr>
        <w:t>- со дня увольнения из специализированных отделений для оказания помощи лицам, находящимся в состоянии алкогольного, наркотического или иного токсического опьянения;</w:t>
      </w:r>
    </w:p>
    <w:p w:rsidR="00F261CF" w:rsidRPr="00EC1361" w:rsidRDefault="00F261CF" w:rsidP="00EC1361">
      <w:pPr>
        <w:ind w:firstLine="709"/>
        <w:jc w:val="both"/>
        <w:rPr>
          <w:sz w:val="26"/>
          <w:szCs w:val="26"/>
        </w:rPr>
      </w:pPr>
      <w:r w:rsidRPr="00EC1361">
        <w:rPr>
          <w:sz w:val="26"/>
          <w:szCs w:val="26"/>
        </w:rPr>
        <w:t>- со дня увольнения из организаций, принимающих решения о признании граждан нуждающимися в социальном обслуживании и составляющих индивидуальные программы.</w:t>
      </w:r>
    </w:p>
    <w:p w:rsidR="00F261CF" w:rsidRPr="00EC1361" w:rsidRDefault="00F261CF" w:rsidP="00EC1361">
      <w:pPr>
        <w:ind w:firstLine="709"/>
        <w:jc w:val="both"/>
        <w:rPr>
          <w:sz w:val="26"/>
          <w:szCs w:val="26"/>
        </w:rPr>
      </w:pPr>
      <w:r w:rsidRPr="00EC1361">
        <w:rPr>
          <w:sz w:val="26"/>
          <w:szCs w:val="26"/>
        </w:rPr>
        <w:t>2.4.2. не позднее двух месяцев:</w:t>
      </w:r>
    </w:p>
    <w:p w:rsidR="00F261CF" w:rsidRPr="00EC1361" w:rsidRDefault="00F261CF" w:rsidP="00EC1361">
      <w:pPr>
        <w:ind w:firstLine="709"/>
        <w:jc w:val="both"/>
        <w:rPr>
          <w:sz w:val="26"/>
          <w:szCs w:val="26"/>
        </w:rPr>
      </w:pPr>
      <w:r w:rsidRPr="00EC1361">
        <w:rPr>
          <w:sz w:val="26"/>
          <w:szCs w:val="26"/>
        </w:rPr>
        <w:t>- со дня увольнения из организаций социального обслуживания граждан и (или) медицинских организаций после окончания, обусловленного трудовым договором срока работы в районах Крайнего Севера и местностях, приравненных к районам Крайнего Севера.</w:t>
      </w:r>
    </w:p>
    <w:p w:rsidR="00F261CF" w:rsidRPr="00EC1361" w:rsidRDefault="00F261CF" w:rsidP="00EC1361">
      <w:pPr>
        <w:jc w:val="both"/>
        <w:rPr>
          <w:sz w:val="26"/>
          <w:szCs w:val="26"/>
        </w:rPr>
      </w:pPr>
      <w:r w:rsidRPr="00EC1361">
        <w:rPr>
          <w:sz w:val="26"/>
          <w:szCs w:val="26"/>
        </w:rPr>
        <w:t>Перерыв в работе удлиняется на время, необходимое для переезда к новому месту жительства;</w:t>
      </w:r>
    </w:p>
    <w:p w:rsidR="00F261CF" w:rsidRPr="00EC1361" w:rsidRDefault="00F261CF" w:rsidP="00EC1361">
      <w:pPr>
        <w:ind w:firstLine="709"/>
        <w:jc w:val="both"/>
        <w:rPr>
          <w:sz w:val="26"/>
          <w:szCs w:val="26"/>
        </w:rPr>
      </w:pPr>
      <w:r w:rsidRPr="00EC1361">
        <w:rPr>
          <w:sz w:val="26"/>
          <w:szCs w:val="26"/>
        </w:rPr>
        <w:t>- после возвращения с работы в организациях Российской Федерации за границей или в международных организациях, если работе за границей непосредственно предшествовала работа в организациях социального обслуживания и (или) медицинских организациях.</w:t>
      </w:r>
    </w:p>
    <w:p w:rsidR="00F261CF" w:rsidRPr="00EC1361" w:rsidRDefault="00F261CF" w:rsidP="00EC1361">
      <w:pPr>
        <w:jc w:val="both"/>
        <w:rPr>
          <w:sz w:val="26"/>
          <w:szCs w:val="26"/>
        </w:rPr>
      </w:pPr>
      <w:r w:rsidRPr="00EC1361">
        <w:rPr>
          <w:sz w:val="26"/>
          <w:szCs w:val="26"/>
        </w:rPr>
        <w:t>Время переезда к месту жительства и нахождения в отпуске, не использованном за время работы за границей, в указанный двухмесячный срок не включается.</w:t>
      </w:r>
    </w:p>
    <w:p w:rsidR="00F261CF" w:rsidRPr="00EC1361" w:rsidRDefault="00F261CF" w:rsidP="00EC1361">
      <w:pPr>
        <w:jc w:val="both"/>
        <w:rPr>
          <w:sz w:val="26"/>
          <w:szCs w:val="26"/>
        </w:rPr>
      </w:pPr>
      <w:r w:rsidRPr="00EC1361">
        <w:rPr>
          <w:sz w:val="26"/>
          <w:szCs w:val="26"/>
        </w:rPr>
        <w:t>Этот же порядок применяется в отношении членов семей, находившихся за границей вместе с работником;</w:t>
      </w:r>
    </w:p>
    <w:p w:rsidR="00F261CF" w:rsidRPr="00EC1361" w:rsidRDefault="00F261CF" w:rsidP="00EC1361">
      <w:pPr>
        <w:ind w:firstLine="709"/>
        <w:jc w:val="both"/>
        <w:rPr>
          <w:sz w:val="26"/>
          <w:szCs w:val="26"/>
        </w:rPr>
      </w:pPr>
      <w:r w:rsidRPr="00EC1361">
        <w:rPr>
          <w:sz w:val="26"/>
          <w:szCs w:val="26"/>
        </w:rPr>
        <w:t>2.4.3. не позднее трех месяцев:</w:t>
      </w:r>
    </w:p>
    <w:p w:rsidR="00F261CF" w:rsidRPr="00EC1361" w:rsidRDefault="00F261CF" w:rsidP="00EC1361">
      <w:pPr>
        <w:ind w:firstLine="709"/>
        <w:jc w:val="both"/>
        <w:rPr>
          <w:sz w:val="26"/>
          <w:szCs w:val="26"/>
        </w:rPr>
      </w:pPr>
      <w:r w:rsidRPr="00EC1361">
        <w:rPr>
          <w:sz w:val="26"/>
          <w:szCs w:val="26"/>
        </w:rPr>
        <w:t>- после окончания образовательных организаций высшего или среднего профессионального образования, аспирантуры, докторантуры, клинической ординатуры и интернатуры;</w:t>
      </w:r>
    </w:p>
    <w:p w:rsidR="00F261CF" w:rsidRPr="00EC1361" w:rsidRDefault="00F261CF" w:rsidP="00EC1361">
      <w:pPr>
        <w:ind w:firstLine="709"/>
        <w:jc w:val="both"/>
        <w:rPr>
          <w:sz w:val="26"/>
          <w:szCs w:val="26"/>
        </w:rPr>
      </w:pPr>
      <w:r w:rsidRPr="00EC1361">
        <w:rPr>
          <w:sz w:val="26"/>
          <w:szCs w:val="26"/>
        </w:rPr>
        <w:lastRenderedPageBreak/>
        <w:t>- со дня увольнения в связи с ликвидацией организации (подразделения) либо сокращением численности или штата работников организации (подразделения);</w:t>
      </w:r>
    </w:p>
    <w:p w:rsidR="00F261CF" w:rsidRPr="00EC1361" w:rsidRDefault="00F261CF" w:rsidP="00EC1361">
      <w:pPr>
        <w:ind w:firstLine="709"/>
        <w:jc w:val="both"/>
        <w:rPr>
          <w:sz w:val="26"/>
          <w:szCs w:val="26"/>
        </w:rPr>
      </w:pPr>
      <w:r w:rsidRPr="00EC1361">
        <w:rPr>
          <w:sz w:val="26"/>
          <w:szCs w:val="26"/>
        </w:rPr>
        <w:t>- со дня увольнения с работы (службы) в военно-медицинских организациях (подразделениях) и с медицинских (фармацевтических) должностей в Вооруженных Силах СССР, СНГ и Российской Федерации, а также в медицинских организациях системы КГБ, ФСБ России, МВД России, МЧС России, ФАПСИ, ФСЖВ России, СВР России, ФПС России и ФСНП России, ГТК России, Федеральной службы Российской Федерации по контролю за оборотом наркотиков, не считая времени переезда;</w:t>
      </w:r>
    </w:p>
    <w:p w:rsidR="00F261CF" w:rsidRPr="00EC1361" w:rsidRDefault="00F261CF" w:rsidP="00EC1361">
      <w:pPr>
        <w:ind w:firstLine="709"/>
        <w:jc w:val="both"/>
        <w:rPr>
          <w:sz w:val="26"/>
          <w:szCs w:val="26"/>
        </w:rPr>
      </w:pPr>
      <w:r w:rsidRPr="00EC1361">
        <w:rPr>
          <w:sz w:val="26"/>
          <w:szCs w:val="26"/>
        </w:rPr>
        <w:t>2.4.4. не позднее шести месяцев со дня увольнения в связи с ликвидацией организаций (подразделений) либо сокращением численности или штата работников организаций (подразделений), расположенных в районах Крайнего Севера и приравненных к ним местностях;</w:t>
      </w:r>
    </w:p>
    <w:p w:rsidR="00F261CF" w:rsidRPr="00EC1361" w:rsidRDefault="00F261CF" w:rsidP="00EC1361">
      <w:pPr>
        <w:ind w:firstLine="709"/>
        <w:jc w:val="both"/>
        <w:rPr>
          <w:sz w:val="26"/>
          <w:szCs w:val="26"/>
        </w:rPr>
      </w:pPr>
      <w:r w:rsidRPr="00EC1361">
        <w:rPr>
          <w:sz w:val="26"/>
          <w:szCs w:val="26"/>
        </w:rPr>
        <w:t>2.4.5. не позднее одного года со дня увольнения с военной службы, не считая времени переезда, если службе непосредственно предшествовала работа в организациях (подразделениях) социального обслуживания граждан и (или) в медицинских организациях.</w:t>
      </w:r>
    </w:p>
    <w:p w:rsidR="00F261CF" w:rsidRPr="00EC1361" w:rsidRDefault="00F261CF" w:rsidP="00EC1361">
      <w:pPr>
        <w:ind w:firstLine="709"/>
        <w:jc w:val="both"/>
        <w:rPr>
          <w:sz w:val="26"/>
          <w:szCs w:val="26"/>
        </w:rPr>
      </w:pPr>
      <w:r w:rsidRPr="00EC1361">
        <w:rPr>
          <w:sz w:val="26"/>
          <w:szCs w:val="26"/>
        </w:rPr>
        <w:t>2.4.6. Стаж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в организациях (подразделениях) социального обслуживания граждан и (или) в организациях здравоохранения:</w:t>
      </w:r>
    </w:p>
    <w:p w:rsidR="00F261CF" w:rsidRPr="00EC1361" w:rsidRDefault="00F261CF" w:rsidP="00EC1361">
      <w:pPr>
        <w:ind w:firstLine="709"/>
        <w:jc w:val="both"/>
        <w:rPr>
          <w:sz w:val="26"/>
          <w:szCs w:val="26"/>
        </w:rPr>
      </w:pPr>
      <w:r w:rsidRPr="00EC1361">
        <w:rPr>
          <w:sz w:val="26"/>
          <w:szCs w:val="26"/>
        </w:rPr>
        <w:t>- эвакуируемым или выезжающим в добровольном порядке из зон радиоактивного загрязнения;</w:t>
      </w:r>
    </w:p>
    <w:p w:rsidR="00F261CF" w:rsidRPr="00EC1361" w:rsidRDefault="00F261CF" w:rsidP="00EC1361">
      <w:pPr>
        <w:ind w:firstLine="709"/>
        <w:jc w:val="both"/>
        <w:rPr>
          <w:sz w:val="26"/>
          <w:szCs w:val="26"/>
        </w:rPr>
      </w:pPr>
      <w:r w:rsidRPr="00EC1361">
        <w:rPr>
          <w:sz w:val="26"/>
          <w:szCs w:val="26"/>
        </w:rPr>
        <w:t>- зарегистрированным на бирже труда как безработным; получающим стипендию в период профессионального обучения и дополнительного профессионального образования по направлению органов по труду и занятости; принимающим участие в оплачиваемых общественных работах с учетом времени, необходимого для переезда или переселения по направлению службы занятости в другую местность и для трудоустройства;</w:t>
      </w:r>
    </w:p>
    <w:p w:rsidR="00F261CF" w:rsidRPr="00EC1361" w:rsidRDefault="00F261CF" w:rsidP="00EC1361">
      <w:pPr>
        <w:ind w:firstLine="709"/>
        <w:jc w:val="both"/>
        <w:rPr>
          <w:sz w:val="26"/>
          <w:szCs w:val="26"/>
        </w:rPr>
      </w:pPr>
      <w:r w:rsidRPr="00EC1361">
        <w:rPr>
          <w:sz w:val="26"/>
          <w:szCs w:val="26"/>
        </w:rPr>
        <w:t>- покинувшим постоянное место жительства и работу в связи с осложнением межнациональных отношений;</w:t>
      </w:r>
    </w:p>
    <w:p w:rsidR="00F261CF" w:rsidRPr="00EC1361" w:rsidRDefault="00F261CF" w:rsidP="00EC1361">
      <w:pPr>
        <w:ind w:firstLine="709"/>
        <w:jc w:val="both"/>
        <w:rPr>
          <w:sz w:val="26"/>
          <w:szCs w:val="26"/>
        </w:rPr>
      </w:pPr>
      <w:r w:rsidRPr="00EC1361">
        <w:rPr>
          <w:sz w:val="26"/>
          <w:szCs w:val="26"/>
        </w:rPr>
        <w:t>- гражданам, которые приобрели право на страховую пенсию в период работы в медицинских организациях или организациях социального обслуживания граждан;</w:t>
      </w:r>
    </w:p>
    <w:p w:rsidR="00F261CF" w:rsidRPr="00EC1361" w:rsidRDefault="00F261CF" w:rsidP="00EC1361">
      <w:pPr>
        <w:ind w:firstLine="709"/>
        <w:jc w:val="both"/>
        <w:rPr>
          <w:sz w:val="26"/>
          <w:szCs w:val="26"/>
        </w:rPr>
      </w:pPr>
      <w:r w:rsidRPr="00EC1361">
        <w:rPr>
          <w:sz w:val="26"/>
          <w:szCs w:val="26"/>
        </w:rPr>
        <w:t>- женам (мужьям) военнослужащих (лиц рядового и начальствующего состава органов внутренних дел), увольняющимся с работы по собственному желанию из организаций (подразделений) социального обслуживания граждан и (или) медицинских организаций, в связи с переводом мужа (жены) военнослужащего (лиц рядового, начальствующего состава органов внутренних дел) в другую местность или переездом мужа (жены) в связи с увольнением с военной службы и из органов внутренних дел;</w:t>
      </w:r>
    </w:p>
    <w:p w:rsidR="00F261CF" w:rsidRPr="00EC1361" w:rsidRDefault="00F261CF" w:rsidP="00EC1361">
      <w:pPr>
        <w:ind w:firstLine="709"/>
        <w:jc w:val="both"/>
        <w:rPr>
          <w:sz w:val="26"/>
          <w:szCs w:val="26"/>
        </w:rPr>
      </w:pPr>
      <w:r w:rsidRPr="00EC1361">
        <w:rPr>
          <w:sz w:val="26"/>
          <w:szCs w:val="26"/>
        </w:rPr>
        <w:t>- занятым на сезонных работах в медицинских организациях, с учетом времени, необходимого для переезда по направлению службы занятости.</w:t>
      </w:r>
    </w:p>
    <w:p w:rsidR="00F261CF" w:rsidRPr="00EC1361" w:rsidRDefault="00F261CF" w:rsidP="00EC1361">
      <w:pPr>
        <w:ind w:firstLine="709"/>
        <w:jc w:val="both"/>
        <w:rPr>
          <w:sz w:val="26"/>
          <w:szCs w:val="26"/>
        </w:rPr>
      </w:pPr>
      <w:r w:rsidRPr="00EC1361">
        <w:rPr>
          <w:sz w:val="26"/>
          <w:szCs w:val="26"/>
        </w:rPr>
        <w:t>2.4.7. Стаж работы сохраняется также в случаях:</w:t>
      </w:r>
    </w:p>
    <w:p w:rsidR="00F261CF" w:rsidRPr="00EC1361" w:rsidRDefault="00F261CF" w:rsidP="00EC1361">
      <w:pPr>
        <w:ind w:firstLine="709"/>
        <w:jc w:val="both"/>
        <w:rPr>
          <w:sz w:val="26"/>
          <w:szCs w:val="26"/>
        </w:rPr>
      </w:pPr>
      <w:r w:rsidRPr="00EC1361">
        <w:rPr>
          <w:sz w:val="26"/>
          <w:szCs w:val="26"/>
        </w:rPr>
        <w:t>- расторжения трудового договора в связи с уходом за ребенком в возрасте до 14 лет (в том числе находящихся на их попечении) или ребенком-инвалидом в возрасте до 16 лет, при поступлении на работу до достижения ребенком указанного возраста;</w:t>
      </w:r>
    </w:p>
    <w:p w:rsidR="00F261CF" w:rsidRPr="00EC1361" w:rsidRDefault="00F261CF" w:rsidP="00EC1361">
      <w:pPr>
        <w:ind w:firstLine="709"/>
        <w:jc w:val="both"/>
        <w:rPr>
          <w:sz w:val="26"/>
          <w:szCs w:val="26"/>
        </w:rPr>
      </w:pPr>
      <w:r w:rsidRPr="00EC1361">
        <w:rPr>
          <w:sz w:val="26"/>
          <w:szCs w:val="26"/>
        </w:rPr>
        <w:t>- работы на предприятиях и в организациях системы здравоохранения (кафедрах ВУЗов, научно-исследовательских организациях и др.), не входящих в номенклатуру медицинских организаций, в период обучения в медицинских высших и средних профессиональных образовательных организациях и обучения на подготовительных отделениях в медицинских образовательных организациях;</w:t>
      </w:r>
    </w:p>
    <w:p w:rsidR="00F261CF" w:rsidRPr="00EC1361" w:rsidRDefault="00F261CF" w:rsidP="00EC1361">
      <w:pPr>
        <w:ind w:firstLine="709"/>
        <w:jc w:val="both"/>
        <w:rPr>
          <w:sz w:val="26"/>
          <w:szCs w:val="26"/>
        </w:rPr>
      </w:pPr>
      <w:r w:rsidRPr="00EC1361">
        <w:rPr>
          <w:sz w:val="26"/>
          <w:szCs w:val="26"/>
        </w:rPr>
        <w:t>- отбывания наказания в виде исправительно-трудовых работ по месту работы в медицинских организациях. Надбавки за время отбывания наказания не выплачиваются и время отбывания наказания в непрерывный стаж не засчитывается.</w:t>
      </w:r>
    </w:p>
    <w:p w:rsidR="00F261CF" w:rsidRPr="00EC1361" w:rsidRDefault="00F261CF" w:rsidP="00EC1361">
      <w:pPr>
        <w:ind w:firstLine="709"/>
        <w:jc w:val="both"/>
        <w:rPr>
          <w:sz w:val="26"/>
          <w:szCs w:val="26"/>
        </w:rPr>
      </w:pPr>
      <w:r w:rsidRPr="00EC1361">
        <w:rPr>
          <w:sz w:val="26"/>
          <w:szCs w:val="26"/>
        </w:rPr>
        <w:lastRenderedPageBreak/>
        <w:t>2.5. Перерывы в работе, предусмотренные подпунктами 2.4.1-2.4.5 Положения, в стаж непрерывной работы, дающий право на надбавки за продолжительность работы, не включаются.</w:t>
      </w:r>
    </w:p>
    <w:p w:rsidR="00F261CF" w:rsidRPr="00EC1361" w:rsidRDefault="00F261CF" w:rsidP="00EC1361">
      <w:pPr>
        <w:ind w:firstLine="709"/>
        <w:jc w:val="both"/>
        <w:rPr>
          <w:sz w:val="26"/>
          <w:szCs w:val="26"/>
        </w:rPr>
      </w:pPr>
      <w:r w:rsidRPr="00EC1361">
        <w:rPr>
          <w:sz w:val="26"/>
          <w:szCs w:val="26"/>
        </w:rPr>
        <w:t>2.6. В стаж работы не засчитывается и прерывает его время работы в учреждениях, организациях и предприятиях, не предусмотренных номенклатурой организаций социального обслуживания граждан и медицинских организаций, за исключением учреждений, организаций и предприятий, упомянутых в настоящем разделе Положения.</w:t>
      </w:r>
    </w:p>
    <w:p w:rsidR="00F261CF" w:rsidRPr="00EC1361" w:rsidRDefault="00F261CF" w:rsidP="00EC1361">
      <w:pPr>
        <w:ind w:firstLine="709"/>
        <w:jc w:val="both"/>
        <w:rPr>
          <w:sz w:val="26"/>
          <w:szCs w:val="26"/>
        </w:rPr>
      </w:pPr>
      <w:r w:rsidRPr="00EC1361">
        <w:rPr>
          <w:sz w:val="26"/>
          <w:szCs w:val="26"/>
        </w:rPr>
        <w:t>2.7. Документами для определения стажа работы, в соответствии с которым устанавливается размер стимулирующей выплаты за продолжительность непрерывной работы в организациях социального обслуживания граждан, являются трудовая книжка, сведения о трудовой деятельности, оформленные в установленном законодательством Российской Федерации порядке,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4C1360" w:rsidRPr="00EC1361" w:rsidRDefault="00F261CF" w:rsidP="00EC1361">
      <w:pPr>
        <w:pStyle w:val="ConsPlusNormal"/>
        <w:ind w:firstLine="709"/>
        <w:jc w:val="both"/>
        <w:rPr>
          <w:rFonts w:ascii="Times New Roman" w:eastAsia="Times New Roman" w:hAnsi="Times New Roman" w:cs="Times New Roman"/>
          <w:sz w:val="26"/>
          <w:szCs w:val="26"/>
        </w:rPr>
      </w:pPr>
      <w:r w:rsidRPr="00EC1361">
        <w:rPr>
          <w:rFonts w:ascii="Times New Roman" w:eastAsia="Times New Roman" w:hAnsi="Times New Roman" w:cs="Times New Roman"/>
          <w:sz w:val="26"/>
          <w:szCs w:val="26"/>
        </w:rPr>
        <w:t>2.8. Размер стимулирующей выплаты за продолжительность непрерывной работы в организациях социального обслуживания граждан подлежит изменению со дня достижения соответствующего стажа работы.</w:t>
      </w:r>
      <w:bookmarkEnd w:id="2"/>
    </w:p>
    <w:p w:rsidR="00FC132B" w:rsidRDefault="00FC132B" w:rsidP="00F261CF">
      <w:pPr>
        <w:pStyle w:val="ConsPlusNormal"/>
        <w:ind w:firstLine="709"/>
        <w:jc w:val="both"/>
        <w:rPr>
          <w:rFonts w:ascii="Times New Roman" w:eastAsia="Times New Roman" w:hAnsi="Times New Roman" w:cs="Times New Roman"/>
          <w:sz w:val="26"/>
          <w:szCs w:val="26"/>
        </w:rPr>
      </w:pPr>
    </w:p>
    <w:p w:rsidR="00FC132B" w:rsidRPr="00F261CF" w:rsidRDefault="00FC132B" w:rsidP="00F261CF">
      <w:pPr>
        <w:pStyle w:val="ConsPlusNormal"/>
        <w:ind w:firstLine="709"/>
        <w:jc w:val="both"/>
        <w:rPr>
          <w:rFonts w:ascii="Times New Roman" w:eastAsia="Times New Roman" w:hAnsi="Times New Roman" w:cs="Times New Roman"/>
          <w:sz w:val="26"/>
          <w:szCs w:val="26"/>
        </w:rPr>
      </w:pPr>
    </w:p>
    <w:p w:rsidR="00DF632E" w:rsidRDefault="00DF632E" w:rsidP="00496AA6">
      <w:pPr>
        <w:ind w:firstLine="567"/>
        <w:jc w:val="both"/>
        <w:rPr>
          <w:sz w:val="26"/>
          <w:szCs w:val="26"/>
        </w:rPr>
      </w:pPr>
    </w:p>
    <w:p w:rsidR="000501CA" w:rsidRDefault="000501CA" w:rsidP="00496AA6">
      <w:pPr>
        <w:ind w:firstLine="567"/>
        <w:jc w:val="both"/>
        <w:rPr>
          <w:sz w:val="26"/>
          <w:szCs w:val="26"/>
        </w:rPr>
      </w:pPr>
    </w:p>
    <w:p w:rsidR="000501CA" w:rsidRDefault="000501CA" w:rsidP="00496AA6">
      <w:pPr>
        <w:ind w:firstLine="567"/>
        <w:jc w:val="both"/>
        <w:rPr>
          <w:sz w:val="26"/>
          <w:szCs w:val="26"/>
        </w:rPr>
      </w:pPr>
    </w:p>
    <w:p w:rsidR="000501CA" w:rsidRDefault="000501CA" w:rsidP="00496AA6">
      <w:pPr>
        <w:ind w:firstLine="567"/>
        <w:jc w:val="both"/>
        <w:rPr>
          <w:sz w:val="26"/>
          <w:szCs w:val="26"/>
        </w:rPr>
      </w:pPr>
    </w:p>
    <w:p w:rsidR="000501CA" w:rsidRDefault="000501CA" w:rsidP="00496AA6">
      <w:pPr>
        <w:ind w:firstLine="567"/>
        <w:jc w:val="both"/>
        <w:rPr>
          <w:sz w:val="26"/>
          <w:szCs w:val="26"/>
        </w:rPr>
      </w:pPr>
    </w:p>
    <w:p w:rsidR="000501CA" w:rsidRDefault="000501CA" w:rsidP="00496AA6">
      <w:pPr>
        <w:ind w:firstLine="567"/>
        <w:jc w:val="both"/>
        <w:rPr>
          <w:sz w:val="26"/>
          <w:szCs w:val="26"/>
        </w:rPr>
      </w:pPr>
    </w:p>
    <w:p w:rsidR="000501CA" w:rsidRDefault="000501CA" w:rsidP="00496AA6">
      <w:pPr>
        <w:ind w:firstLine="567"/>
        <w:jc w:val="both"/>
        <w:rPr>
          <w:sz w:val="26"/>
          <w:szCs w:val="26"/>
        </w:rPr>
      </w:pPr>
    </w:p>
    <w:p w:rsidR="000501CA" w:rsidRDefault="000501CA" w:rsidP="00496AA6">
      <w:pPr>
        <w:ind w:firstLine="567"/>
        <w:jc w:val="both"/>
        <w:rPr>
          <w:sz w:val="26"/>
          <w:szCs w:val="26"/>
        </w:rPr>
      </w:pPr>
    </w:p>
    <w:p w:rsidR="000501CA" w:rsidRDefault="000501CA" w:rsidP="00496AA6">
      <w:pPr>
        <w:ind w:firstLine="567"/>
        <w:jc w:val="both"/>
        <w:rPr>
          <w:sz w:val="26"/>
          <w:szCs w:val="26"/>
        </w:rPr>
      </w:pPr>
    </w:p>
    <w:p w:rsidR="000501CA" w:rsidRDefault="000501CA" w:rsidP="00496AA6">
      <w:pPr>
        <w:ind w:firstLine="567"/>
        <w:jc w:val="both"/>
        <w:rPr>
          <w:sz w:val="26"/>
          <w:szCs w:val="26"/>
        </w:rPr>
      </w:pPr>
    </w:p>
    <w:p w:rsidR="000501CA" w:rsidRDefault="000501CA" w:rsidP="00496AA6">
      <w:pPr>
        <w:ind w:firstLine="567"/>
        <w:jc w:val="both"/>
        <w:rPr>
          <w:sz w:val="26"/>
          <w:szCs w:val="26"/>
        </w:rPr>
      </w:pPr>
    </w:p>
    <w:p w:rsidR="000501CA" w:rsidRDefault="000501CA" w:rsidP="00496AA6">
      <w:pPr>
        <w:ind w:firstLine="567"/>
        <w:jc w:val="both"/>
        <w:rPr>
          <w:sz w:val="26"/>
          <w:szCs w:val="26"/>
        </w:rPr>
      </w:pPr>
    </w:p>
    <w:p w:rsidR="000501CA" w:rsidRDefault="000501CA" w:rsidP="00496AA6">
      <w:pPr>
        <w:ind w:firstLine="567"/>
        <w:jc w:val="both"/>
        <w:rPr>
          <w:sz w:val="26"/>
          <w:szCs w:val="26"/>
        </w:rPr>
      </w:pPr>
    </w:p>
    <w:p w:rsidR="000501CA" w:rsidRDefault="000501CA" w:rsidP="00496AA6">
      <w:pPr>
        <w:ind w:firstLine="567"/>
        <w:jc w:val="both"/>
        <w:rPr>
          <w:sz w:val="26"/>
          <w:szCs w:val="26"/>
        </w:rPr>
      </w:pPr>
    </w:p>
    <w:p w:rsidR="000501CA" w:rsidRDefault="000501CA" w:rsidP="00496AA6">
      <w:pPr>
        <w:ind w:firstLine="567"/>
        <w:jc w:val="both"/>
        <w:rPr>
          <w:sz w:val="26"/>
          <w:szCs w:val="26"/>
        </w:rPr>
      </w:pPr>
    </w:p>
    <w:p w:rsidR="000501CA" w:rsidRDefault="000501CA" w:rsidP="00496AA6">
      <w:pPr>
        <w:ind w:firstLine="567"/>
        <w:jc w:val="both"/>
        <w:rPr>
          <w:sz w:val="26"/>
          <w:szCs w:val="26"/>
        </w:rPr>
      </w:pPr>
    </w:p>
    <w:p w:rsidR="000501CA" w:rsidRDefault="000501CA" w:rsidP="00496AA6">
      <w:pPr>
        <w:ind w:firstLine="567"/>
        <w:jc w:val="both"/>
        <w:rPr>
          <w:sz w:val="26"/>
          <w:szCs w:val="26"/>
        </w:rPr>
      </w:pPr>
    </w:p>
    <w:p w:rsidR="000501CA" w:rsidRDefault="000501CA" w:rsidP="00496AA6">
      <w:pPr>
        <w:ind w:firstLine="567"/>
        <w:jc w:val="both"/>
        <w:rPr>
          <w:sz w:val="26"/>
          <w:szCs w:val="26"/>
        </w:rPr>
      </w:pPr>
    </w:p>
    <w:p w:rsidR="000501CA" w:rsidRDefault="000501CA" w:rsidP="00496AA6">
      <w:pPr>
        <w:ind w:firstLine="567"/>
        <w:jc w:val="both"/>
        <w:rPr>
          <w:sz w:val="26"/>
          <w:szCs w:val="26"/>
        </w:rPr>
      </w:pPr>
    </w:p>
    <w:p w:rsidR="000501CA" w:rsidRDefault="000501CA" w:rsidP="00496AA6">
      <w:pPr>
        <w:ind w:firstLine="567"/>
        <w:jc w:val="both"/>
        <w:rPr>
          <w:sz w:val="26"/>
          <w:szCs w:val="26"/>
        </w:rPr>
      </w:pPr>
    </w:p>
    <w:p w:rsidR="000501CA" w:rsidRDefault="000501CA" w:rsidP="00496AA6">
      <w:pPr>
        <w:ind w:firstLine="567"/>
        <w:jc w:val="both"/>
        <w:rPr>
          <w:sz w:val="26"/>
          <w:szCs w:val="26"/>
        </w:rPr>
      </w:pPr>
    </w:p>
    <w:p w:rsidR="000501CA" w:rsidRDefault="000501CA" w:rsidP="00496AA6">
      <w:pPr>
        <w:ind w:firstLine="567"/>
        <w:jc w:val="both"/>
        <w:rPr>
          <w:sz w:val="26"/>
          <w:szCs w:val="26"/>
        </w:rPr>
      </w:pPr>
    </w:p>
    <w:p w:rsidR="000501CA" w:rsidRDefault="000501CA" w:rsidP="00496AA6">
      <w:pPr>
        <w:ind w:firstLine="567"/>
        <w:jc w:val="both"/>
        <w:rPr>
          <w:sz w:val="26"/>
          <w:szCs w:val="26"/>
        </w:rPr>
      </w:pPr>
    </w:p>
    <w:p w:rsidR="000501CA" w:rsidRDefault="000501CA" w:rsidP="00496AA6">
      <w:pPr>
        <w:ind w:firstLine="567"/>
        <w:jc w:val="both"/>
        <w:rPr>
          <w:sz w:val="26"/>
          <w:szCs w:val="26"/>
        </w:rPr>
      </w:pPr>
    </w:p>
    <w:p w:rsidR="000501CA" w:rsidRDefault="000501CA" w:rsidP="00496AA6">
      <w:pPr>
        <w:ind w:firstLine="567"/>
        <w:jc w:val="both"/>
        <w:rPr>
          <w:sz w:val="26"/>
          <w:szCs w:val="26"/>
        </w:rPr>
      </w:pPr>
    </w:p>
    <w:p w:rsidR="000501CA" w:rsidRDefault="000501CA" w:rsidP="00496AA6">
      <w:pPr>
        <w:ind w:firstLine="567"/>
        <w:jc w:val="both"/>
        <w:rPr>
          <w:sz w:val="26"/>
          <w:szCs w:val="26"/>
        </w:rPr>
      </w:pPr>
    </w:p>
    <w:p w:rsidR="000501CA" w:rsidRDefault="000501CA" w:rsidP="00496AA6">
      <w:pPr>
        <w:ind w:firstLine="567"/>
        <w:jc w:val="both"/>
        <w:rPr>
          <w:sz w:val="26"/>
          <w:szCs w:val="26"/>
        </w:rPr>
      </w:pPr>
    </w:p>
    <w:p w:rsidR="000501CA" w:rsidRDefault="000501CA" w:rsidP="00496AA6">
      <w:pPr>
        <w:ind w:firstLine="567"/>
        <w:jc w:val="both"/>
        <w:rPr>
          <w:sz w:val="26"/>
          <w:szCs w:val="26"/>
        </w:rPr>
      </w:pPr>
    </w:p>
    <w:sectPr w:rsidR="000501CA" w:rsidSect="00EC1361">
      <w:pgSz w:w="11906" w:h="16838"/>
      <w:pgMar w:top="851" w:right="566" w:bottom="85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1EF" w:rsidRDefault="00F201EF" w:rsidP="00665969">
      <w:r>
        <w:separator/>
      </w:r>
    </w:p>
  </w:endnote>
  <w:endnote w:type="continuationSeparator" w:id="1">
    <w:p w:rsidR="00F201EF" w:rsidRDefault="00F201EF" w:rsidP="00665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1EF" w:rsidRDefault="00F201EF" w:rsidP="00665969">
      <w:r>
        <w:separator/>
      </w:r>
    </w:p>
  </w:footnote>
  <w:footnote w:type="continuationSeparator" w:id="1">
    <w:p w:rsidR="00F201EF" w:rsidRDefault="00F201EF" w:rsidP="006659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545852"/>
    <w:rsid w:val="00002439"/>
    <w:rsid w:val="00005803"/>
    <w:rsid w:val="00006523"/>
    <w:rsid w:val="000113D4"/>
    <w:rsid w:val="00013AE8"/>
    <w:rsid w:val="000175FA"/>
    <w:rsid w:val="00017D61"/>
    <w:rsid w:val="00021B92"/>
    <w:rsid w:val="00022519"/>
    <w:rsid w:val="000247B2"/>
    <w:rsid w:val="00027C45"/>
    <w:rsid w:val="00031A41"/>
    <w:rsid w:val="0003542A"/>
    <w:rsid w:val="000358D1"/>
    <w:rsid w:val="000379D6"/>
    <w:rsid w:val="00037FCF"/>
    <w:rsid w:val="00043197"/>
    <w:rsid w:val="000501CA"/>
    <w:rsid w:val="00051DA9"/>
    <w:rsid w:val="000531E0"/>
    <w:rsid w:val="00053B9C"/>
    <w:rsid w:val="00061C41"/>
    <w:rsid w:val="0007288B"/>
    <w:rsid w:val="00073D35"/>
    <w:rsid w:val="000777D7"/>
    <w:rsid w:val="00080203"/>
    <w:rsid w:val="000812FE"/>
    <w:rsid w:val="000846D3"/>
    <w:rsid w:val="00086F9C"/>
    <w:rsid w:val="000901B7"/>
    <w:rsid w:val="000924BE"/>
    <w:rsid w:val="0009263C"/>
    <w:rsid w:val="00095059"/>
    <w:rsid w:val="00095693"/>
    <w:rsid w:val="000B0C46"/>
    <w:rsid w:val="000B5B82"/>
    <w:rsid w:val="000B72D5"/>
    <w:rsid w:val="000B74DD"/>
    <w:rsid w:val="000C38D8"/>
    <w:rsid w:val="000C7E3D"/>
    <w:rsid w:val="000D25AF"/>
    <w:rsid w:val="000D403B"/>
    <w:rsid w:val="000D4EB3"/>
    <w:rsid w:val="000D67C5"/>
    <w:rsid w:val="000E33EF"/>
    <w:rsid w:val="000F10AD"/>
    <w:rsid w:val="0010750F"/>
    <w:rsid w:val="00110AA9"/>
    <w:rsid w:val="00112D14"/>
    <w:rsid w:val="00113514"/>
    <w:rsid w:val="001177A9"/>
    <w:rsid w:val="00120E2B"/>
    <w:rsid w:val="00121758"/>
    <w:rsid w:val="0012249B"/>
    <w:rsid w:val="00130172"/>
    <w:rsid w:val="001311CC"/>
    <w:rsid w:val="00132B9E"/>
    <w:rsid w:val="00134F72"/>
    <w:rsid w:val="0014423B"/>
    <w:rsid w:val="001442C1"/>
    <w:rsid w:val="00146683"/>
    <w:rsid w:val="00154486"/>
    <w:rsid w:val="00167920"/>
    <w:rsid w:val="001709C1"/>
    <w:rsid w:val="0017471E"/>
    <w:rsid w:val="00175155"/>
    <w:rsid w:val="001778BD"/>
    <w:rsid w:val="00180756"/>
    <w:rsid w:val="001822DA"/>
    <w:rsid w:val="0018237A"/>
    <w:rsid w:val="001875F4"/>
    <w:rsid w:val="001877DE"/>
    <w:rsid w:val="00190933"/>
    <w:rsid w:val="00192A27"/>
    <w:rsid w:val="00193EC6"/>
    <w:rsid w:val="001A0D1F"/>
    <w:rsid w:val="001A31BF"/>
    <w:rsid w:val="001A5B56"/>
    <w:rsid w:val="001C3B7D"/>
    <w:rsid w:val="001C3D12"/>
    <w:rsid w:val="001C7E05"/>
    <w:rsid w:val="001D1642"/>
    <w:rsid w:val="001D342E"/>
    <w:rsid w:val="001D4B76"/>
    <w:rsid w:val="001D5098"/>
    <w:rsid w:val="001E511E"/>
    <w:rsid w:val="001E57BB"/>
    <w:rsid w:val="001F4416"/>
    <w:rsid w:val="001F65DE"/>
    <w:rsid w:val="001F76D7"/>
    <w:rsid w:val="001F7990"/>
    <w:rsid w:val="00201C37"/>
    <w:rsid w:val="0020287B"/>
    <w:rsid w:val="00204B13"/>
    <w:rsid w:val="002074D6"/>
    <w:rsid w:val="0021054B"/>
    <w:rsid w:val="00210845"/>
    <w:rsid w:val="00213074"/>
    <w:rsid w:val="00213861"/>
    <w:rsid w:val="00213B7A"/>
    <w:rsid w:val="00220FED"/>
    <w:rsid w:val="00226A27"/>
    <w:rsid w:val="00230C0D"/>
    <w:rsid w:val="002328A0"/>
    <w:rsid w:val="0023433F"/>
    <w:rsid w:val="002349B5"/>
    <w:rsid w:val="00240F3D"/>
    <w:rsid w:val="002419B6"/>
    <w:rsid w:val="00242591"/>
    <w:rsid w:val="002439BB"/>
    <w:rsid w:val="00254576"/>
    <w:rsid w:val="00261129"/>
    <w:rsid w:val="00261D88"/>
    <w:rsid w:val="00263E4E"/>
    <w:rsid w:val="00266FE1"/>
    <w:rsid w:val="00270A9C"/>
    <w:rsid w:val="002735CC"/>
    <w:rsid w:val="002768CD"/>
    <w:rsid w:val="002810EE"/>
    <w:rsid w:val="0028128A"/>
    <w:rsid w:val="0028653A"/>
    <w:rsid w:val="00290C62"/>
    <w:rsid w:val="002915B1"/>
    <w:rsid w:val="002930B0"/>
    <w:rsid w:val="002937E0"/>
    <w:rsid w:val="002A1823"/>
    <w:rsid w:val="002A369B"/>
    <w:rsid w:val="002A3E9C"/>
    <w:rsid w:val="002A6158"/>
    <w:rsid w:val="002B0A02"/>
    <w:rsid w:val="002B1489"/>
    <w:rsid w:val="002C4FEA"/>
    <w:rsid w:val="002C609F"/>
    <w:rsid w:val="002D4911"/>
    <w:rsid w:val="002E241E"/>
    <w:rsid w:val="002F2D8E"/>
    <w:rsid w:val="002F3797"/>
    <w:rsid w:val="00305C40"/>
    <w:rsid w:val="0030680D"/>
    <w:rsid w:val="00311783"/>
    <w:rsid w:val="00314E96"/>
    <w:rsid w:val="003172DF"/>
    <w:rsid w:val="00317561"/>
    <w:rsid w:val="00322580"/>
    <w:rsid w:val="003245EB"/>
    <w:rsid w:val="00324E6F"/>
    <w:rsid w:val="00332B7D"/>
    <w:rsid w:val="003447C6"/>
    <w:rsid w:val="00344FDE"/>
    <w:rsid w:val="00346892"/>
    <w:rsid w:val="00356CEC"/>
    <w:rsid w:val="00363972"/>
    <w:rsid w:val="003642DA"/>
    <w:rsid w:val="00375E2D"/>
    <w:rsid w:val="00381549"/>
    <w:rsid w:val="00383532"/>
    <w:rsid w:val="00387054"/>
    <w:rsid w:val="00387D72"/>
    <w:rsid w:val="003921B1"/>
    <w:rsid w:val="0039267D"/>
    <w:rsid w:val="00393306"/>
    <w:rsid w:val="0039577A"/>
    <w:rsid w:val="00396F25"/>
    <w:rsid w:val="0039713A"/>
    <w:rsid w:val="003A0669"/>
    <w:rsid w:val="003A174A"/>
    <w:rsid w:val="003A6E47"/>
    <w:rsid w:val="003B0ADB"/>
    <w:rsid w:val="003B5DA3"/>
    <w:rsid w:val="003C345D"/>
    <w:rsid w:val="003C3A7F"/>
    <w:rsid w:val="003D0AE4"/>
    <w:rsid w:val="003E093A"/>
    <w:rsid w:val="003E1ADB"/>
    <w:rsid w:val="003E71D0"/>
    <w:rsid w:val="003E7DA7"/>
    <w:rsid w:val="003F08C3"/>
    <w:rsid w:val="003F4051"/>
    <w:rsid w:val="00400B2E"/>
    <w:rsid w:val="004074EE"/>
    <w:rsid w:val="00413703"/>
    <w:rsid w:val="00414336"/>
    <w:rsid w:val="00416086"/>
    <w:rsid w:val="0041776F"/>
    <w:rsid w:val="004222C8"/>
    <w:rsid w:val="00422DBF"/>
    <w:rsid w:val="00423D90"/>
    <w:rsid w:val="004254D2"/>
    <w:rsid w:val="0043016C"/>
    <w:rsid w:val="00431BC5"/>
    <w:rsid w:val="004344C9"/>
    <w:rsid w:val="00435989"/>
    <w:rsid w:val="004360C7"/>
    <w:rsid w:val="00436CBE"/>
    <w:rsid w:val="00437E5E"/>
    <w:rsid w:val="00446113"/>
    <w:rsid w:val="004508DC"/>
    <w:rsid w:val="00462A59"/>
    <w:rsid w:val="00464106"/>
    <w:rsid w:val="004663BC"/>
    <w:rsid w:val="00470A4C"/>
    <w:rsid w:val="0047108D"/>
    <w:rsid w:val="00472F70"/>
    <w:rsid w:val="00474EA1"/>
    <w:rsid w:val="0047525E"/>
    <w:rsid w:val="00476D9A"/>
    <w:rsid w:val="0047700A"/>
    <w:rsid w:val="00484959"/>
    <w:rsid w:val="0048700E"/>
    <w:rsid w:val="004870B3"/>
    <w:rsid w:val="00492C20"/>
    <w:rsid w:val="00496AA6"/>
    <w:rsid w:val="004A2919"/>
    <w:rsid w:val="004B0902"/>
    <w:rsid w:val="004B1E1E"/>
    <w:rsid w:val="004B398C"/>
    <w:rsid w:val="004B5AA1"/>
    <w:rsid w:val="004C1360"/>
    <w:rsid w:val="004C22C6"/>
    <w:rsid w:val="004C2FE3"/>
    <w:rsid w:val="004C3163"/>
    <w:rsid w:val="004C46DC"/>
    <w:rsid w:val="004D0785"/>
    <w:rsid w:val="004E2184"/>
    <w:rsid w:val="004E3A7A"/>
    <w:rsid w:val="004F46D6"/>
    <w:rsid w:val="004F4C0B"/>
    <w:rsid w:val="004F5145"/>
    <w:rsid w:val="005018FF"/>
    <w:rsid w:val="00502A5E"/>
    <w:rsid w:val="00506EAA"/>
    <w:rsid w:val="00507599"/>
    <w:rsid w:val="00511C97"/>
    <w:rsid w:val="00512F08"/>
    <w:rsid w:val="00515E8A"/>
    <w:rsid w:val="005160F4"/>
    <w:rsid w:val="00516D91"/>
    <w:rsid w:val="00520D73"/>
    <w:rsid w:val="00521058"/>
    <w:rsid w:val="005210BD"/>
    <w:rsid w:val="00521E36"/>
    <w:rsid w:val="00523FCC"/>
    <w:rsid w:val="0053073B"/>
    <w:rsid w:val="00530D7B"/>
    <w:rsid w:val="005404F1"/>
    <w:rsid w:val="00545852"/>
    <w:rsid w:val="00547CC0"/>
    <w:rsid w:val="0055577C"/>
    <w:rsid w:val="00560478"/>
    <w:rsid w:val="00560C6D"/>
    <w:rsid w:val="00560FB6"/>
    <w:rsid w:val="00561C28"/>
    <w:rsid w:val="00561F9C"/>
    <w:rsid w:val="00562491"/>
    <w:rsid w:val="005629BD"/>
    <w:rsid w:val="00566B1B"/>
    <w:rsid w:val="00573FA7"/>
    <w:rsid w:val="00577791"/>
    <w:rsid w:val="00580B00"/>
    <w:rsid w:val="005813AA"/>
    <w:rsid w:val="00583D30"/>
    <w:rsid w:val="005841CB"/>
    <w:rsid w:val="005941F9"/>
    <w:rsid w:val="005943CA"/>
    <w:rsid w:val="00597173"/>
    <w:rsid w:val="0059769E"/>
    <w:rsid w:val="005A616D"/>
    <w:rsid w:val="005A7604"/>
    <w:rsid w:val="005B1ECB"/>
    <w:rsid w:val="005B6D69"/>
    <w:rsid w:val="005B6DB3"/>
    <w:rsid w:val="005C2155"/>
    <w:rsid w:val="005C28A5"/>
    <w:rsid w:val="005C61B7"/>
    <w:rsid w:val="005D0CA8"/>
    <w:rsid w:val="005D1A15"/>
    <w:rsid w:val="005D3DA7"/>
    <w:rsid w:val="005E0095"/>
    <w:rsid w:val="005E29BC"/>
    <w:rsid w:val="005E32C0"/>
    <w:rsid w:val="005E58C0"/>
    <w:rsid w:val="0060520C"/>
    <w:rsid w:val="00610FE5"/>
    <w:rsid w:val="00611F79"/>
    <w:rsid w:val="00612BF0"/>
    <w:rsid w:val="00614FF9"/>
    <w:rsid w:val="00621EC0"/>
    <w:rsid w:val="00623266"/>
    <w:rsid w:val="0062356A"/>
    <w:rsid w:val="00637CA7"/>
    <w:rsid w:val="00645A6B"/>
    <w:rsid w:val="00645CAE"/>
    <w:rsid w:val="0064605E"/>
    <w:rsid w:val="006515FD"/>
    <w:rsid w:val="00651CA3"/>
    <w:rsid w:val="00651D16"/>
    <w:rsid w:val="006532B2"/>
    <w:rsid w:val="006538C6"/>
    <w:rsid w:val="00653F86"/>
    <w:rsid w:val="00654311"/>
    <w:rsid w:val="00662784"/>
    <w:rsid w:val="00665969"/>
    <w:rsid w:val="006662A2"/>
    <w:rsid w:val="00671F6C"/>
    <w:rsid w:val="00672F2C"/>
    <w:rsid w:val="0067669C"/>
    <w:rsid w:val="006831CF"/>
    <w:rsid w:val="0069021D"/>
    <w:rsid w:val="00690AC4"/>
    <w:rsid w:val="006928FA"/>
    <w:rsid w:val="00695ECE"/>
    <w:rsid w:val="00696F59"/>
    <w:rsid w:val="00697FAF"/>
    <w:rsid w:val="006A1A70"/>
    <w:rsid w:val="006A5068"/>
    <w:rsid w:val="006A69CF"/>
    <w:rsid w:val="006B299C"/>
    <w:rsid w:val="006B6629"/>
    <w:rsid w:val="006B7C59"/>
    <w:rsid w:val="006C0DDC"/>
    <w:rsid w:val="006C4208"/>
    <w:rsid w:val="006D01CD"/>
    <w:rsid w:val="006E3115"/>
    <w:rsid w:val="006E695C"/>
    <w:rsid w:val="006E706D"/>
    <w:rsid w:val="006F09C2"/>
    <w:rsid w:val="006F52C5"/>
    <w:rsid w:val="006F79B6"/>
    <w:rsid w:val="00702EDA"/>
    <w:rsid w:val="0070517C"/>
    <w:rsid w:val="007059E4"/>
    <w:rsid w:val="00705AF6"/>
    <w:rsid w:val="00710B2C"/>
    <w:rsid w:val="007117FF"/>
    <w:rsid w:val="00713127"/>
    <w:rsid w:val="00714E2D"/>
    <w:rsid w:val="00721717"/>
    <w:rsid w:val="007277E5"/>
    <w:rsid w:val="0073171D"/>
    <w:rsid w:val="00731E88"/>
    <w:rsid w:val="00732830"/>
    <w:rsid w:val="00736D5F"/>
    <w:rsid w:val="00736E81"/>
    <w:rsid w:val="007401FF"/>
    <w:rsid w:val="00740AAA"/>
    <w:rsid w:val="00741683"/>
    <w:rsid w:val="007427DF"/>
    <w:rsid w:val="00743E77"/>
    <w:rsid w:val="007448E6"/>
    <w:rsid w:val="00753766"/>
    <w:rsid w:val="00754515"/>
    <w:rsid w:val="00755AA9"/>
    <w:rsid w:val="007659B8"/>
    <w:rsid w:val="00772811"/>
    <w:rsid w:val="00773FE8"/>
    <w:rsid w:val="00777542"/>
    <w:rsid w:val="00777F29"/>
    <w:rsid w:val="0079065D"/>
    <w:rsid w:val="0079097B"/>
    <w:rsid w:val="00791A10"/>
    <w:rsid w:val="00792396"/>
    <w:rsid w:val="00796981"/>
    <w:rsid w:val="00797EB1"/>
    <w:rsid w:val="007A60AF"/>
    <w:rsid w:val="007A6AC2"/>
    <w:rsid w:val="007B2B16"/>
    <w:rsid w:val="007B7184"/>
    <w:rsid w:val="007C0B53"/>
    <w:rsid w:val="007C1853"/>
    <w:rsid w:val="007C3DEC"/>
    <w:rsid w:val="007C4AAA"/>
    <w:rsid w:val="007D0139"/>
    <w:rsid w:val="007D2A61"/>
    <w:rsid w:val="007D4526"/>
    <w:rsid w:val="007E130F"/>
    <w:rsid w:val="007E365C"/>
    <w:rsid w:val="007F27E0"/>
    <w:rsid w:val="007F3E82"/>
    <w:rsid w:val="007F6A4A"/>
    <w:rsid w:val="0080298C"/>
    <w:rsid w:val="00804456"/>
    <w:rsid w:val="00816092"/>
    <w:rsid w:val="0082057D"/>
    <w:rsid w:val="0082261B"/>
    <w:rsid w:val="008229DC"/>
    <w:rsid w:val="008240FC"/>
    <w:rsid w:val="00827B4C"/>
    <w:rsid w:val="008315EF"/>
    <w:rsid w:val="00834899"/>
    <w:rsid w:val="008356A9"/>
    <w:rsid w:val="00840283"/>
    <w:rsid w:val="00843620"/>
    <w:rsid w:val="008441D6"/>
    <w:rsid w:val="00845F5B"/>
    <w:rsid w:val="008473DD"/>
    <w:rsid w:val="00851B62"/>
    <w:rsid w:val="00851EAB"/>
    <w:rsid w:val="00852639"/>
    <w:rsid w:val="00854A51"/>
    <w:rsid w:val="00855C95"/>
    <w:rsid w:val="008564D5"/>
    <w:rsid w:val="008576DE"/>
    <w:rsid w:val="00863068"/>
    <w:rsid w:val="0086482E"/>
    <w:rsid w:val="00871DC3"/>
    <w:rsid w:val="00872F3D"/>
    <w:rsid w:val="008777BD"/>
    <w:rsid w:val="00887EDC"/>
    <w:rsid w:val="008906FA"/>
    <w:rsid w:val="0089366A"/>
    <w:rsid w:val="00894C40"/>
    <w:rsid w:val="008A06F7"/>
    <w:rsid w:val="008B2960"/>
    <w:rsid w:val="008B7F92"/>
    <w:rsid w:val="008C0386"/>
    <w:rsid w:val="008D0C55"/>
    <w:rsid w:val="008D1F0E"/>
    <w:rsid w:val="008D50D8"/>
    <w:rsid w:val="008D6E44"/>
    <w:rsid w:val="008E1259"/>
    <w:rsid w:val="008F01FF"/>
    <w:rsid w:val="008F20D1"/>
    <w:rsid w:val="008F2481"/>
    <w:rsid w:val="008F3559"/>
    <w:rsid w:val="008F3CD6"/>
    <w:rsid w:val="008F6B20"/>
    <w:rsid w:val="008F7E98"/>
    <w:rsid w:val="00901085"/>
    <w:rsid w:val="00903699"/>
    <w:rsid w:val="0090403A"/>
    <w:rsid w:val="00904A97"/>
    <w:rsid w:val="00904CEE"/>
    <w:rsid w:val="0090540B"/>
    <w:rsid w:val="009059FE"/>
    <w:rsid w:val="009146D2"/>
    <w:rsid w:val="00915D17"/>
    <w:rsid w:val="00924094"/>
    <w:rsid w:val="009318CB"/>
    <w:rsid w:val="009335C2"/>
    <w:rsid w:val="00936B62"/>
    <w:rsid w:val="00942F86"/>
    <w:rsid w:val="009454A8"/>
    <w:rsid w:val="00946987"/>
    <w:rsid w:val="0094757F"/>
    <w:rsid w:val="00951C85"/>
    <w:rsid w:val="00954BF6"/>
    <w:rsid w:val="00962E59"/>
    <w:rsid w:val="00967478"/>
    <w:rsid w:val="0097119F"/>
    <w:rsid w:val="00972883"/>
    <w:rsid w:val="0097416D"/>
    <w:rsid w:val="00984CAA"/>
    <w:rsid w:val="0098582E"/>
    <w:rsid w:val="00990AB2"/>
    <w:rsid w:val="009913C6"/>
    <w:rsid w:val="00995601"/>
    <w:rsid w:val="009A2858"/>
    <w:rsid w:val="009A4E98"/>
    <w:rsid w:val="009A6BF1"/>
    <w:rsid w:val="009B0A4F"/>
    <w:rsid w:val="009B32D0"/>
    <w:rsid w:val="009C2148"/>
    <w:rsid w:val="009D0E11"/>
    <w:rsid w:val="009D192A"/>
    <w:rsid w:val="009D2BF0"/>
    <w:rsid w:val="009E40CD"/>
    <w:rsid w:val="009E533A"/>
    <w:rsid w:val="009E79DB"/>
    <w:rsid w:val="009F0BD1"/>
    <w:rsid w:val="009F12D5"/>
    <w:rsid w:val="009F2E18"/>
    <w:rsid w:val="00A02058"/>
    <w:rsid w:val="00A028D3"/>
    <w:rsid w:val="00A04A79"/>
    <w:rsid w:val="00A1278F"/>
    <w:rsid w:val="00A12A2F"/>
    <w:rsid w:val="00A13B77"/>
    <w:rsid w:val="00A2011A"/>
    <w:rsid w:val="00A204DF"/>
    <w:rsid w:val="00A21A4F"/>
    <w:rsid w:val="00A21C9E"/>
    <w:rsid w:val="00A2647C"/>
    <w:rsid w:val="00A31E9B"/>
    <w:rsid w:val="00A35284"/>
    <w:rsid w:val="00A41A74"/>
    <w:rsid w:val="00A41B13"/>
    <w:rsid w:val="00A50DFC"/>
    <w:rsid w:val="00A5338E"/>
    <w:rsid w:val="00A619DD"/>
    <w:rsid w:val="00A61ACE"/>
    <w:rsid w:val="00A63274"/>
    <w:rsid w:val="00A63D70"/>
    <w:rsid w:val="00A6526D"/>
    <w:rsid w:val="00A66222"/>
    <w:rsid w:val="00A667B0"/>
    <w:rsid w:val="00A667EB"/>
    <w:rsid w:val="00A700BE"/>
    <w:rsid w:val="00A824C9"/>
    <w:rsid w:val="00A909A8"/>
    <w:rsid w:val="00A95DBF"/>
    <w:rsid w:val="00A95DC3"/>
    <w:rsid w:val="00A961CA"/>
    <w:rsid w:val="00AA0391"/>
    <w:rsid w:val="00AA13BB"/>
    <w:rsid w:val="00AA374E"/>
    <w:rsid w:val="00AA548A"/>
    <w:rsid w:val="00AA57DA"/>
    <w:rsid w:val="00AB0B31"/>
    <w:rsid w:val="00AB293B"/>
    <w:rsid w:val="00AB6083"/>
    <w:rsid w:val="00AC0AD8"/>
    <w:rsid w:val="00AC2693"/>
    <w:rsid w:val="00AC5D28"/>
    <w:rsid w:val="00AD4498"/>
    <w:rsid w:val="00AD7850"/>
    <w:rsid w:val="00AE1702"/>
    <w:rsid w:val="00AE7BC5"/>
    <w:rsid w:val="00AF06D4"/>
    <w:rsid w:val="00AF51A8"/>
    <w:rsid w:val="00B00FD4"/>
    <w:rsid w:val="00B01819"/>
    <w:rsid w:val="00B03B57"/>
    <w:rsid w:val="00B0638F"/>
    <w:rsid w:val="00B07CEA"/>
    <w:rsid w:val="00B103DA"/>
    <w:rsid w:val="00B15B32"/>
    <w:rsid w:val="00B20375"/>
    <w:rsid w:val="00B21150"/>
    <w:rsid w:val="00B220CA"/>
    <w:rsid w:val="00B2296A"/>
    <w:rsid w:val="00B22D16"/>
    <w:rsid w:val="00B27738"/>
    <w:rsid w:val="00B27935"/>
    <w:rsid w:val="00B27DC2"/>
    <w:rsid w:val="00B3741C"/>
    <w:rsid w:val="00B471FF"/>
    <w:rsid w:val="00B475AE"/>
    <w:rsid w:val="00B52AC7"/>
    <w:rsid w:val="00B52B16"/>
    <w:rsid w:val="00B56BFD"/>
    <w:rsid w:val="00B72B1B"/>
    <w:rsid w:val="00B75E88"/>
    <w:rsid w:val="00B7708D"/>
    <w:rsid w:val="00B811CA"/>
    <w:rsid w:val="00B8372A"/>
    <w:rsid w:val="00B8672E"/>
    <w:rsid w:val="00B969CB"/>
    <w:rsid w:val="00B97690"/>
    <w:rsid w:val="00BA5554"/>
    <w:rsid w:val="00BA667F"/>
    <w:rsid w:val="00BA685A"/>
    <w:rsid w:val="00BC10DC"/>
    <w:rsid w:val="00BC7062"/>
    <w:rsid w:val="00BD05A5"/>
    <w:rsid w:val="00BD3C3D"/>
    <w:rsid w:val="00BD434F"/>
    <w:rsid w:val="00BD489B"/>
    <w:rsid w:val="00BD6759"/>
    <w:rsid w:val="00BD686A"/>
    <w:rsid w:val="00BE2492"/>
    <w:rsid w:val="00BE4093"/>
    <w:rsid w:val="00BE5338"/>
    <w:rsid w:val="00BF3EFD"/>
    <w:rsid w:val="00C005E7"/>
    <w:rsid w:val="00C00A73"/>
    <w:rsid w:val="00C01F1B"/>
    <w:rsid w:val="00C057FB"/>
    <w:rsid w:val="00C072FF"/>
    <w:rsid w:val="00C11A01"/>
    <w:rsid w:val="00C17972"/>
    <w:rsid w:val="00C22BFB"/>
    <w:rsid w:val="00C3106A"/>
    <w:rsid w:val="00C325B7"/>
    <w:rsid w:val="00C3369B"/>
    <w:rsid w:val="00C35CAA"/>
    <w:rsid w:val="00C377A1"/>
    <w:rsid w:val="00C41841"/>
    <w:rsid w:val="00C41C9E"/>
    <w:rsid w:val="00C42B57"/>
    <w:rsid w:val="00C42D1C"/>
    <w:rsid w:val="00C459BA"/>
    <w:rsid w:val="00C45ACB"/>
    <w:rsid w:val="00C45ED0"/>
    <w:rsid w:val="00C46824"/>
    <w:rsid w:val="00C505CC"/>
    <w:rsid w:val="00C52929"/>
    <w:rsid w:val="00C563CE"/>
    <w:rsid w:val="00C610B0"/>
    <w:rsid w:val="00C63150"/>
    <w:rsid w:val="00C6655C"/>
    <w:rsid w:val="00C73DF7"/>
    <w:rsid w:val="00C76DBA"/>
    <w:rsid w:val="00C77A8F"/>
    <w:rsid w:val="00C80089"/>
    <w:rsid w:val="00C8495B"/>
    <w:rsid w:val="00C85864"/>
    <w:rsid w:val="00C9493A"/>
    <w:rsid w:val="00C9580E"/>
    <w:rsid w:val="00C96615"/>
    <w:rsid w:val="00CA19F4"/>
    <w:rsid w:val="00CA5E31"/>
    <w:rsid w:val="00CA77B1"/>
    <w:rsid w:val="00CB003A"/>
    <w:rsid w:val="00CB22F3"/>
    <w:rsid w:val="00CB33BA"/>
    <w:rsid w:val="00CB6710"/>
    <w:rsid w:val="00CB6EDE"/>
    <w:rsid w:val="00CB7336"/>
    <w:rsid w:val="00CC01A5"/>
    <w:rsid w:val="00CC091F"/>
    <w:rsid w:val="00CC399E"/>
    <w:rsid w:val="00CC4C9B"/>
    <w:rsid w:val="00CC758A"/>
    <w:rsid w:val="00CC77C4"/>
    <w:rsid w:val="00CC7B45"/>
    <w:rsid w:val="00CD3B09"/>
    <w:rsid w:val="00CD5F99"/>
    <w:rsid w:val="00CD7FC7"/>
    <w:rsid w:val="00CE0E2A"/>
    <w:rsid w:val="00CE2E40"/>
    <w:rsid w:val="00CE3DFA"/>
    <w:rsid w:val="00CF21A8"/>
    <w:rsid w:val="00CF33E1"/>
    <w:rsid w:val="00CF3EC8"/>
    <w:rsid w:val="00D00F9F"/>
    <w:rsid w:val="00D032F2"/>
    <w:rsid w:val="00D06D8E"/>
    <w:rsid w:val="00D1380D"/>
    <w:rsid w:val="00D1461C"/>
    <w:rsid w:val="00D2132E"/>
    <w:rsid w:val="00D24968"/>
    <w:rsid w:val="00D26130"/>
    <w:rsid w:val="00D303FA"/>
    <w:rsid w:val="00D42B35"/>
    <w:rsid w:val="00D44F77"/>
    <w:rsid w:val="00D46162"/>
    <w:rsid w:val="00D50CD9"/>
    <w:rsid w:val="00D52867"/>
    <w:rsid w:val="00D5390E"/>
    <w:rsid w:val="00D53AC0"/>
    <w:rsid w:val="00D55564"/>
    <w:rsid w:val="00D65196"/>
    <w:rsid w:val="00D70203"/>
    <w:rsid w:val="00D7034D"/>
    <w:rsid w:val="00D70821"/>
    <w:rsid w:val="00D70B26"/>
    <w:rsid w:val="00D71B60"/>
    <w:rsid w:val="00D7548F"/>
    <w:rsid w:val="00D80733"/>
    <w:rsid w:val="00D80EF8"/>
    <w:rsid w:val="00D81219"/>
    <w:rsid w:val="00D86CE2"/>
    <w:rsid w:val="00D87805"/>
    <w:rsid w:val="00D9000E"/>
    <w:rsid w:val="00D917AA"/>
    <w:rsid w:val="00DA4986"/>
    <w:rsid w:val="00DA5AFB"/>
    <w:rsid w:val="00DB0559"/>
    <w:rsid w:val="00DB0A01"/>
    <w:rsid w:val="00DB157D"/>
    <w:rsid w:val="00DB2BC2"/>
    <w:rsid w:val="00DB3CD8"/>
    <w:rsid w:val="00DB6513"/>
    <w:rsid w:val="00DC4C28"/>
    <w:rsid w:val="00DC6D47"/>
    <w:rsid w:val="00DC72D7"/>
    <w:rsid w:val="00DD0B34"/>
    <w:rsid w:val="00DD29D6"/>
    <w:rsid w:val="00DD37D7"/>
    <w:rsid w:val="00DD37F0"/>
    <w:rsid w:val="00DD5D22"/>
    <w:rsid w:val="00DE040A"/>
    <w:rsid w:val="00DE39B9"/>
    <w:rsid w:val="00DE4569"/>
    <w:rsid w:val="00DE55CC"/>
    <w:rsid w:val="00DE69D1"/>
    <w:rsid w:val="00DF1322"/>
    <w:rsid w:val="00DF26A6"/>
    <w:rsid w:val="00DF62B3"/>
    <w:rsid w:val="00DF632E"/>
    <w:rsid w:val="00DF6F44"/>
    <w:rsid w:val="00E04E18"/>
    <w:rsid w:val="00E06E4B"/>
    <w:rsid w:val="00E07105"/>
    <w:rsid w:val="00E20461"/>
    <w:rsid w:val="00E22880"/>
    <w:rsid w:val="00E25D3E"/>
    <w:rsid w:val="00E270E7"/>
    <w:rsid w:val="00E27A46"/>
    <w:rsid w:val="00E30A22"/>
    <w:rsid w:val="00E35C32"/>
    <w:rsid w:val="00E431AB"/>
    <w:rsid w:val="00E43855"/>
    <w:rsid w:val="00E475B1"/>
    <w:rsid w:val="00E47910"/>
    <w:rsid w:val="00E505A6"/>
    <w:rsid w:val="00E53232"/>
    <w:rsid w:val="00E677E2"/>
    <w:rsid w:val="00E8008E"/>
    <w:rsid w:val="00E85667"/>
    <w:rsid w:val="00E900F9"/>
    <w:rsid w:val="00E913CD"/>
    <w:rsid w:val="00E96E6C"/>
    <w:rsid w:val="00EA58DD"/>
    <w:rsid w:val="00EC1361"/>
    <w:rsid w:val="00EC3456"/>
    <w:rsid w:val="00EC51D2"/>
    <w:rsid w:val="00EC5740"/>
    <w:rsid w:val="00EC5A03"/>
    <w:rsid w:val="00ED1304"/>
    <w:rsid w:val="00ED23E1"/>
    <w:rsid w:val="00ED3386"/>
    <w:rsid w:val="00ED46A9"/>
    <w:rsid w:val="00ED4D3D"/>
    <w:rsid w:val="00EE2A05"/>
    <w:rsid w:val="00EE70EF"/>
    <w:rsid w:val="00EE74C8"/>
    <w:rsid w:val="00EF4FCA"/>
    <w:rsid w:val="00EF53F2"/>
    <w:rsid w:val="00EF5F4A"/>
    <w:rsid w:val="00F0011A"/>
    <w:rsid w:val="00F01E40"/>
    <w:rsid w:val="00F03D8C"/>
    <w:rsid w:val="00F06C30"/>
    <w:rsid w:val="00F11242"/>
    <w:rsid w:val="00F201EF"/>
    <w:rsid w:val="00F20FF3"/>
    <w:rsid w:val="00F261CF"/>
    <w:rsid w:val="00F27F13"/>
    <w:rsid w:val="00F31F2E"/>
    <w:rsid w:val="00F33406"/>
    <w:rsid w:val="00F3342A"/>
    <w:rsid w:val="00F35132"/>
    <w:rsid w:val="00F36C9E"/>
    <w:rsid w:val="00F41645"/>
    <w:rsid w:val="00F42B02"/>
    <w:rsid w:val="00F43039"/>
    <w:rsid w:val="00F44394"/>
    <w:rsid w:val="00F47221"/>
    <w:rsid w:val="00F4774F"/>
    <w:rsid w:val="00F55EB0"/>
    <w:rsid w:val="00F62B94"/>
    <w:rsid w:val="00F6594B"/>
    <w:rsid w:val="00F71279"/>
    <w:rsid w:val="00F732AD"/>
    <w:rsid w:val="00F756C5"/>
    <w:rsid w:val="00F75BF3"/>
    <w:rsid w:val="00F800B9"/>
    <w:rsid w:val="00F81FAF"/>
    <w:rsid w:val="00F85317"/>
    <w:rsid w:val="00F861CC"/>
    <w:rsid w:val="00F8621D"/>
    <w:rsid w:val="00F95718"/>
    <w:rsid w:val="00F96AA9"/>
    <w:rsid w:val="00FA1462"/>
    <w:rsid w:val="00FA4033"/>
    <w:rsid w:val="00FA4B15"/>
    <w:rsid w:val="00FB438D"/>
    <w:rsid w:val="00FB7F70"/>
    <w:rsid w:val="00FC132B"/>
    <w:rsid w:val="00FC1AFB"/>
    <w:rsid w:val="00FC53D6"/>
    <w:rsid w:val="00FC609E"/>
    <w:rsid w:val="00FC7E8C"/>
    <w:rsid w:val="00FD0DEB"/>
    <w:rsid w:val="00FD1D9C"/>
    <w:rsid w:val="00FD27BF"/>
    <w:rsid w:val="00FD7672"/>
    <w:rsid w:val="00FE52BE"/>
    <w:rsid w:val="00FF47A6"/>
    <w:rsid w:val="00FF52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852"/>
  </w:style>
  <w:style w:type="paragraph" w:styleId="1">
    <w:name w:val="heading 1"/>
    <w:basedOn w:val="a"/>
    <w:next w:val="a"/>
    <w:link w:val="10"/>
    <w:qFormat/>
    <w:rsid w:val="00E4385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2915B1"/>
    <w:pPr>
      <w:keepNext/>
      <w:ind w:firstLine="720"/>
      <w:jc w:val="cente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45852"/>
    <w:pPr>
      <w:spacing w:line="260" w:lineRule="auto"/>
      <w:ind w:firstLine="567"/>
    </w:pPr>
  </w:style>
  <w:style w:type="paragraph" w:styleId="a4">
    <w:name w:val="header"/>
    <w:basedOn w:val="a"/>
    <w:link w:val="a5"/>
    <w:rsid w:val="00665969"/>
    <w:pPr>
      <w:tabs>
        <w:tab w:val="center" w:pos="4677"/>
        <w:tab w:val="right" w:pos="9355"/>
      </w:tabs>
    </w:pPr>
  </w:style>
  <w:style w:type="character" w:customStyle="1" w:styleId="a5">
    <w:name w:val="Верхний колонтитул Знак"/>
    <w:basedOn w:val="a0"/>
    <w:link w:val="a4"/>
    <w:rsid w:val="00665969"/>
  </w:style>
  <w:style w:type="paragraph" w:styleId="a6">
    <w:name w:val="footer"/>
    <w:basedOn w:val="a"/>
    <w:link w:val="a7"/>
    <w:rsid w:val="00665969"/>
    <w:pPr>
      <w:tabs>
        <w:tab w:val="center" w:pos="4677"/>
        <w:tab w:val="right" w:pos="9355"/>
      </w:tabs>
    </w:pPr>
  </w:style>
  <w:style w:type="character" w:customStyle="1" w:styleId="a7">
    <w:name w:val="Нижний колонтитул Знак"/>
    <w:basedOn w:val="a0"/>
    <w:link w:val="a6"/>
    <w:rsid w:val="00665969"/>
  </w:style>
  <w:style w:type="paragraph" w:styleId="a8">
    <w:name w:val="Body Text"/>
    <w:basedOn w:val="a"/>
    <w:link w:val="a9"/>
    <w:rsid w:val="002915B1"/>
    <w:pPr>
      <w:spacing w:after="120"/>
    </w:pPr>
  </w:style>
  <w:style w:type="character" w:customStyle="1" w:styleId="a9">
    <w:name w:val="Основной текст Знак"/>
    <w:basedOn w:val="a0"/>
    <w:link w:val="a8"/>
    <w:rsid w:val="002915B1"/>
  </w:style>
  <w:style w:type="character" w:customStyle="1" w:styleId="30">
    <w:name w:val="Заголовок 3 Знак"/>
    <w:link w:val="3"/>
    <w:rsid w:val="002915B1"/>
    <w:rPr>
      <w:sz w:val="24"/>
    </w:rPr>
  </w:style>
  <w:style w:type="paragraph" w:styleId="aa">
    <w:name w:val="Balloon Text"/>
    <w:basedOn w:val="a"/>
    <w:link w:val="ab"/>
    <w:rsid w:val="00C8495B"/>
    <w:rPr>
      <w:rFonts w:ascii="Tahoma" w:hAnsi="Tahoma"/>
      <w:sz w:val="16"/>
      <w:szCs w:val="16"/>
    </w:rPr>
  </w:style>
  <w:style w:type="character" w:customStyle="1" w:styleId="ab">
    <w:name w:val="Текст выноски Знак"/>
    <w:link w:val="aa"/>
    <w:rsid w:val="00C8495B"/>
    <w:rPr>
      <w:rFonts w:ascii="Tahoma" w:hAnsi="Tahoma" w:cs="Tahoma"/>
      <w:sz w:val="16"/>
      <w:szCs w:val="16"/>
    </w:rPr>
  </w:style>
  <w:style w:type="paragraph" w:customStyle="1" w:styleId="ConsPlusNormal">
    <w:name w:val="ConsPlusNormal"/>
    <w:link w:val="ConsPlusNormal0"/>
    <w:qFormat/>
    <w:rsid w:val="00496AA6"/>
    <w:pPr>
      <w:widowControl w:val="0"/>
      <w:autoSpaceDE w:val="0"/>
      <w:autoSpaceDN w:val="0"/>
    </w:pPr>
    <w:rPr>
      <w:rFonts w:ascii="Calibri" w:eastAsia="Calibri" w:hAnsi="Calibri" w:cs="Calibri"/>
      <w:sz w:val="22"/>
      <w:szCs w:val="22"/>
    </w:rPr>
  </w:style>
  <w:style w:type="paragraph" w:customStyle="1" w:styleId="ConsPlusTitle">
    <w:name w:val="ConsPlusTitle"/>
    <w:rsid w:val="00496AA6"/>
    <w:pPr>
      <w:widowControl w:val="0"/>
      <w:autoSpaceDE w:val="0"/>
      <w:autoSpaceDN w:val="0"/>
    </w:pPr>
    <w:rPr>
      <w:rFonts w:ascii="Calibri" w:hAnsi="Calibri" w:cs="Calibri"/>
      <w:b/>
      <w:bCs/>
      <w:sz w:val="22"/>
      <w:szCs w:val="22"/>
    </w:rPr>
  </w:style>
  <w:style w:type="character" w:customStyle="1" w:styleId="ConsPlusNormal0">
    <w:name w:val="ConsPlusNormal Знак"/>
    <w:link w:val="ConsPlusNormal"/>
    <w:uiPriority w:val="99"/>
    <w:locked/>
    <w:rsid w:val="00496AA6"/>
    <w:rPr>
      <w:rFonts w:ascii="Calibri" w:eastAsia="Calibri" w:hAnsi="Calibri" w:cs="Calibri"/>
      <w:sz w:val="22"/>
      <w:szCs w:val="22"/>
    </w:rPr>
  </w:style>
  <w:style w:type="paragraph" w:customStyle="1" w:styleId="s1">
    <w:name w:val="s_1"/>
    <w:basedOn w:val="a"/>
    <w:rsid w:val="00DB0A01"/>
    <w:pPr>
      <w:spacing w:before="100" w:beforeAutospacing="1" w:after="100" w:afterAutospacing="1"/>
    </w:pPr>
    <w:rPr>
      <w:sz w:val="24"/>
      <w:szCs w:val="24"/>
    </w:rPr>
  </w:style>
  <w:style w:type="character" w:styleId="ac">
    <w:name w:val="Hyperlink"/>
    <w:basedOn w:val="a0"/>
    <w:unhideWhenUsed/>
    <w:rsid w:val="00DB0A01"/>
    <w:rPr>
      <w:color w:val="0000FF"/>
      <w:u w:val="single"/>
    </w:rPr>
  </w:style>
  <w:style w:type="character" w:customStyle="1" w:styleId="10">
    <w:name w:val="Заголовок 1 Знак"/>
    <w:basedOn w:val="a0"/>
    <w:link w:val="1"/>
    <w:rsid w:val="00E43855"/>
    <w:rPr>
      <w:rFonts w:asciiTheme="majorHAnsi" w:eastAsiaTheme="majorEastAsia" w:hAnsiTheme="majorHAnsi" w:cstheme="majorBidi"/>
      <w:color w:val="2E74B5" w:themeColor="accent1" w:themeShade="BF"/>
      <w:sz w:val="32"/>
      <w:szCs w:val="32"/>
    </w:rPr>
  </w:style>
  <w:style w:type="paragraph" w:customStyle="1" w:styleId="11">
    <w:name w:val="Знак1"/>
    <w:basedOn w:val="a"/>
    <w:rsid w:val="001D4B76"/>
    <w:pPr>
      <w:spacing w:before="100" w:beforeAutospacing="1" w:after="100" w:afterAutospacing="1"/>
    </w:pPr>
    <w:rPr>
      <w:rFonts w:ascii="Tahoma" w:hAnsi="Tahoma"/>
      <w:lang w:val="en-US" w:eastAsia="en-US"/>
    </w:rPr>
  </w:style>
  <w:style w:type="paragraph" w:customStyle="1" w:styleId="ConsPlusNonformat">
    <w:name w:val="ConsPlusNonformat"/>
    <w:rsid w:val="00112D14"/>
    <w:pPr>
      <w:widowControl w:val="0"/>
      <w:autoSpaceDE w:val="0"/>
      <w:autoSpaceDN w:val="0"/>
    </w:pPr>
    <w:rPr>
      <w:rFonts w:ascii="Courier New" w:hAnsi="Courier New" w:cs="Courier New"/>
    </w:rPr>
  </w:style>
  <w:style w:type="table" w:styleId="ad">
    <w:name w:val="Table Grid"/>
    <w:basedOn w:val="a1"/>
    <w:uiPriority w:val="39"/>
    <w:rsid w:val="00112D1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uiPriority w:val="20"/>
    <w:qFormat/>
    <w:rsid w:val="00E913CD"/>
    <w:rPr>
      <w:i/>
      <w:iCs/>
    </w:rPr>
  </w:style>
  <w:style w:type="paragraph" w:customStyle="1" w:styleId="empty">
    <w:name w:val="empty"/>
    <w:basedOn w:val="a"/>
    <w:rsid w:val="00F261C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30558791">
      <w:bodyDiv w:val="1"/>
      <w:marLeft w:val="0"/>
      <w:marRight w:val="0"/>
      <w:marTop w:val="0"/>
      <w:marBottom w:val="0"/>
      <w:divBdr>
        <w:top w:val="none" w:sz="0" w:space="0" w:color="auto"/>
        <w:left w:val="none" w:sz="0" w:space="0" w:color="auto"/>
        <w:bottom w:val="none" w:sz="0" w:space="0" w:color="auto"/>
        <w:right w:val="none" w:sz="0" w:space="0" w:color="auto"/>
      </w:divBdr>
    </w:div>
    <w:div w:id="202906967">
      <w:bodyDiv w:val="1"/>
      <w:marLeft w:val="0"/>
      <w:marRight w:val="0"/>
      <w:marTop w:val="0"/>
      <w:marBottom w:val="0"/>
      <w:divBdr>
        <w:top w:val="none" w:sz="0" w:space="0" w:color="auto"/>
        <w:left w:val="none" w:sz="0" w:space="0" w:color="auto"/>
        <w:bottom w:val="none" w:sz="0" w:space="0" w:color="auto"/>
        <w:right w:val="none" w:sz="0" w:space="0" w:color="auto"/>
      </w:divBdr>
      <w:divsChild>
        <w:div w:id="1580865478">
          <w:marLeft w:val="0"/>
          <w:marRight w:val="0"/>
          <w:marTop w:val="0"/>
          <w:marBottom w:val="0"/>
          <w:divBdr>
            <w:top w:val="none" w:sz="0" w:space="0" w:color="auto"/>
            <w:left w:val="none" w:sz="0" w:space="0" w:color="auto"/>
            <w:bottom w:val="none" w:sz="0" w:space="0" w:color="auto"/>
            <w:right w:val="none" w:sz="0" w:space="0" w:color="auto"/>
          </w:divBdr>
          <w:divsChild>
            <w:div w:id="1141381768">
              <w:marLeft w:val="0"/>
              <w:marRight w:val="0"/>
              <w:marTop w:val="0"/>
              <w:marBottom w:val="0"/>
              <w:divBdr>
                <w:top w:val="none" w:sz="0" w:space="0" w:color="auto"/>
                <w:left w:val="none" w:sz="0" w:space="0" w:color="auto"/>
                <w:bottom w:val="none" w:sz="0" w:space="0" w:color="auto"/>
                <w:right w:val="none" w:sz="0" w:space="0" w:color="auto"/>
              </w:divBdr>
              <w:divsChild>
                <w:div w:id="1164979832">
                  <w:marLeft w:val="0"/>
                  <w:marRight w:val="0"/>
                  <w:marTop w:val="0"/>
                  <w:marBottom w:val="0"/>
                  <w:divBdr>
                    <w:top w:val="none" w:sz="0" w:space="0" w:color="auto"/>
                    <w:left w:val="none" w:sz="0" w:space="0" w:color="auto"/>
                    <w:bottom w:val="none" w:sz="0" w:space="0" w:color="auto"/>
                    <w:right w:val="none" w:sz="0" w:space="0" w:color="auto"/>
                  </w:divBdr>
                  <w:divsChild>
                    <w:div w:id="1359159967">
                      <w:marLeft w:val="0"/>
                      <w:marRight w:val="0"/>
                      <w:marTop w:val="0"/>
                      <w:marBottom w:val="0"/>
                      <w:divBdr>
                        <w:top w:val="none" w:sz="0" w:space="0" w:color="auto"/>
                        <w:left w:val="none" w:sz="0" w:space="0" w:color="auto"/>
                        <w:bottom w:val="none" w:sz="0" w:space="0" w:color="auto"/>
                        <w:right w:val="none" w:sz="0" w:space="0" w:color="auto"/>
                      </w:divBdr>
                      <w:divsChild>
                        <w:div w:id="755323215">
                          <w:marLeft w:val="0"/>
                          <w:marRight w:val="0"/>
                          <w:marTop w:val="0"/>
                          <w:marBottom w:val="0"/>
                          <w:divBdr>
                            <w:top w:val="none" w:sz="0" w:space="0" w:color="auto"/>
                            <w:left w:val="none" w:sz="0" w:space="0" w:color="auto"/>
                            <w:bottom w:val="none" w:sz="0" w:space="0" w:color="auto"/>
                            <w:right w:val="none" w:sz="0" w:space="0" w:color="auto"/>
                          </w:divBdr>
                          <w:divsChild>
                            <w:div w:id="580988192">
                              <w:marLeft w:val="0"/>
                              <w:marRight w:val="0"/>
                              <w:marTop w:val="0"/>
                              <w:marBottom w:val="0"/>
                              <w:divBdr>
                                <w:top w:val="none" w:sz="0" w:space="0" w:color="auto"/>
                                <w:left w:val="none" w:sz="0" w:space="0" w:color="auto"/>
                                <w:bottom w:val="none" w:sz="0" w:space="0" w:color="auto"/>
                                <w:right w:val="none" w:sz="0" w:space="0" w:color="auto"/>
                              </w:divBdr>
                              <w:divsChild>
                                <w:div w:id="1648050074">
                                  <w:marLeft w:val="0"/>
                                  <w:marRight w:val="0"/>
                                  <w:marTop w:val="0"/>
                                  <w:marBottom w:val="0"/>
                                  <w:divBdr>
                                    <w:top w:val="none" w:sz="0" w:space="0" w:color="auto"/>
                                    <w:left w:val="none" w:sz="0" w:space="0" w:color="auto"/>
                                    <w:bottom w:val="none" w:sz="0" w:space="0" w:color="auto"/>
                                    <w:right w:val="none" w:sz="0" w:space="0" w:color="auto"/>
                                  </w:divBdr>
                                  <w:divsChild>
                                    <w:div w:id="1871453852">
                                      <w:marLeft w:val="0"/>
                                      <w:marRight w:val="0"/>
                                      <w:marTop w:val="0"/>
                                      <w:marBottom w:val="0"/>
                                      <w:divBdr>
                                        <w:top w:val="none" w:sz="0" w:space="0" w:color="auto"/>
                                        <w:left w:val="none" w:sz="0" w:space="0" w:color="auto"/>
                                        <w:bottom w:val="none" w:sz="0" w:space="0" w:color="auto"/>
                                        <w:right w:val="none" w:sz="0" w:space="0" w:color="auto"/>
                                      </w:divBdr>
                                      <w:divsChild>
                                        <w:div w:id="1233732862">
                                          <w:marLeft w:val="0"/>
                                          <w:marRight w:val="0"/>
                                          <w:marTop w:val="0"/>
                                          <w:marBottom w:val="0"/>
                                          <w:divBdr>
                                            <w:top w:val="none" w:sz="0" w:space="0" w:color="auto"/>
                                            <w:left w:val="none" w:sz="0" w:space="0" w:color="auto"/>
                                            <w:bottom w:val="none" w:sz="0" w:space="0" w:color="auto"/>
                                            <w:right w:val="none" w:sz="0" w:space="0" w:color="auto"/>
                                          </w:divBdr>
                                          <w:divsChild>
                                            <w:div w:id="1185628887">
                                              <w:marLeft w:val="0"/>
                                              <w:marRight w:val="0"/>
                                              <w:marTop w:val="0"/>
                                              <w:marBottom w:val="0"/>
                                              <w:divBdr>
                                                <w:top w:val="none" w:sz="0" w:space="0" w:color="auto"/>
                                                <w:left w:val="none" w:sz="0" w:space="0" w:color="auto"/>
                                                <w:bottom w:val="none" w:sz="0" w:space="0" w:color="auto"/>
                                                <w:right w:val="none" w:sz="0" w:space="0" w:color="auto"/>
                                              </w:divBdr>
                                              <w:divsChild>
                                                <w:div w:id="2085714794">
                                                  <w:marLeft w:val="0"/>
                                                  <w:marRight w:val="0"/>
                                                  <w:marTop w:val="0"/>
                                                  <w:marBottom w:val="0"/>
                                                  <w:divBdr>
                                                    <w:top w:val="none" w:sz="0" w:space="0" w:color="auto"/>
                                                    <w:left w:val="none" w:sz="0" w:space="0" w:color="auto"/>
                                                    <w:bottom w:val="none" w:sz="0" w:space="0" w:color="auto"/>
                                                    <w:right w:val="none" w:sz="0" w:space="0" w:color="auto"/>
                                                  </w:divBdr>
                                                  <w:divsChild>
                                                    <w:div w:id="724185124">
                                                      <w:marLeft w:val="0"/>
                                                      <w:marRight w:val="0"/>
                                                      <w:marTop w:val="0"/>
                                                      <w:marBottom w:val="0"/>
                                                      <w:divBdr>
                                                        <w:top w:val="none" w:sz="0" w:space="0" w:color="auto"/>
                                                        <w:left w:val="none" w:sz="0" w:space="0" w:color="auto"/>
                                                        <w:bottom w:val="none" w:sz="0" w:space="0" w:color="auto"/>
                                                        <w:right w:val="none" w:sz="0" w:space="0" w:color="auto"/>
                                                      </w:divBdr>
                                                      <w:divsChild>
                                                        <w:div w:id="336226212">
                                                          <w:marLeft w:val="0"/>
                                                          <w:marRight w:val="0"/>
                                                          <w:marTop w:val="0"/>
                                                          <w:marBottom w:val="0"/>
                                                          <w:divBdr>
                                                            <w:top w:val="none" w:sz="0" w:space="0" w:color="auto"/>
                                                            <w:left w:val="none" w:sz="0" w:space="0" w:color="auto"/>
                                                            <w:bottom w:val="none" w:sz="0" w:space="0" w:color="auto"/>
                                                            <w:right w:val="none" w:sz="0" w:space="0" w:color="auto"/>
                                                          </w:divBdr>
                                                          <w:divsChild>
                                                            <w:div w:id="523858716">
                                                              <w:marLeft w:val="0"/>
                                                              <w:marRight w:val="0"/>
                                                              <w:marTop w:val="0"/>
                                                              <w:marBottom w:val="0"/>
                                                              <w:divBdr>
                                                                <w:top w:val="none" w:sz="0" w:space="0" w:color="auto"/>
                                                                <w:left w:val="none" w:sz="0" w:space="0" w:color="auto"/>
                                                                <w:bottom w:val="none" w:sz="0" w:space="0" w:color="auto"/>
                                                                <w:right w:val="none" w:sz="0" w:space="0" w:color="auto"/>
                                                              </w:divBdr>
                                                              <w:divsChild>
                                                                <w:div w:id="176585330">
                                                                  <w:marLeft w:val="0"/>
                                                                  <w:marRight w:val="0"/>
                                                                  <w:marTop w:val="0"/>
                                                                  <w:marBottom w:val="0"/>
                                                                  <w:divBdr>
                                                                    <w:top w:val="none" w:sz="0" w:space="0" w:color="auto"/>
                                                                    <w:left w:val="none" w:sz="0" w:space="0" w:color="auto"/>
                                                                    <w:bottom w:val="none" w:sz="0" w:space="0" w:color="auto"/>
                                                                    <w:right w:val="none" w:sz="0" w:space="0" w:color="auto"/>
                                                                  </w:divBdr>
                                                                  <w:divsChild>
                                                                    <w:div w:id="173226398">
                                                                      <w:marLeft w:val="0"/>
                                                                      <w:marRight w:val="0"/>
                                                                      <w:marTop w:val="0"/>
                                                                      <w:marBottom w:val="0"/>
                                                                      <w:divBdr>
                                                                        <w:top w:val="none" w:sz="0" w:space="0" w:color="auto"/>
                                                                        <w:left w:val="none" w:sz="0" w:space="0" w:color="auto"/>
                                                                        <w:bottom w:val="none" w:sz="0" w:space="0" w:color="auto"/>
                                                                        <w:right w:val="none" w:sz="0" w:space="0" w:color="auto"/>
                                                                      </w:divBdr>
                                                                      <w:divsChild>
                                                                        <w:div w:id="1591623278">
                                                                          <w:marLeft w:val="0"/>
                                                                          <w:marRight w:val="0"/>
                                                                          <w:marTop w:val="0"/>
                                                                          <w:marBottom w:val="0"/>
                                                                          <w:divBdr>
                                                                            <w:top w:val="none" w:sz="0" w:space="0" w:color="auto"/>
                                                                            <w:left w:val="none" w:sz="0" w:space="0" w:color="auto"/>
                                                                            <w:bottom w:val="none" w:sz="0" w:space="0" w:color="auto"/>
                                                                            <w:right w:val="none" w:sz="0" w:space="0" w:color="auto"/>
                                                                          </w:divBdr>
                                                                          <w:divsChild>
                                                                            <w:div w:id="900360896">
                                                                              <w:marLeft w:val="0"/>
                                                                              <w:marRight w:val="0"/>
                                                                              <w:marTop w:val="0"/>
                                                                              <w:marBottom w:val="0"/>
                                                                              <w:divBdr>
                                                                                <w:top w:val="none" w:sz="0" w:space="0" w:color="auto"/>
                                                                                <w:left w:val="none" w:sz="0" w:space="0" w:color="auto"/>
                                                                                <w:bottom w:val="none" w:sz="0" w:space="0" w:color="auto"/>
                                                                                <w:right w:val="none" w:sz="0" w:space="0" w:color="auto"/>
                                                                              </w:divBdr>
                                                                              <w:divsChild>
                                                                                <w:div w:id="593321718">
                                                                                  <w:marLeft w:val="0"/>
                                                                                  <w:marRight w:val="0"/>
                                                                                  <w:marTop w:val="0"/>
                                                                                  <w:marBottom w:val="0"/>
                                                                                  <w:divBdr>
                                                                                    <w:top w:val="none" w:sz="0" w:space="0" w:color="auto"/>
                                                                                    <w:left w:val="none" w:sz="0" w:space="0" w:color="auto"/>
                                                                                    <w:bottom w:val="none" w:sz="0" w:space="0" w:color="auto"/>
                                                                                    <w:right w:val="none" w:sz="0" w:space="0" w:color="auto"/>
                                                                                  </w:divBdr>
                                                                                  <w:divsChild>
                                                                                    <w:div w:id="667906767">
                                                                                      <w:marLeft w:val="0"/>
                                                                                      <w:marRight w:val="0"/>
                                                                                      <w:marTop w:val="0"/>
                                                                                      <w:marBottom w:val="0"/>
                                                                                      <w:divBdr>
                                                                                        <w:top w:val="none" w:sz="0" w:space="0" w:color="auto"/>
                                                                                        <w:left w:val="none" w:sz="0" w:space="0" w:color="auto"/>
                                                                                        <w:bottom w:val="none" w:sz="0" w:space="0" w:color="auto"/>
                                                                                        <w:right w:val="none" w:sz="0" w:space="0" w:color="auto"/>
                                                                                      </w:divBdr>
                                                                                      <w:divsChild>
                                                                                        <w:div w:id="623386964">
                                                                                          <w:marLeft w:val="0"/>
                                                                                          <w:marRight w:val="0"/>
                                                                                          <w:marTop w:val="0"/>
                                                                                          <w:marBottom w:val="0"/>
                                                                                          <w:divBdr>
                                                                                            <w:top w:val="none" w:sz="0" w:space="0" w:color="auto"/>
                                                                                            <w:left w:val="none" w:sz="0" w:space="0" w:color="auto"/>
                                                                                            <w:bottom w:val="none" w:sz="0" w:space="0" w:color="auto"/>
                                                                                            <w:right w:val="none" w:sz="0" w:space="0" w:color="auto"/>
                                                                                          </w:divBdr>
                                                                                        </w:div>
                                                                                        <w:div w:id="423458017">
                                                                                          <w:marLeft w:val="0"/>
                                                                                          <w:marRight w:val="0"/>
                                                                                          <w:marTop w:val="0"/>
                                                                                          <w:marBottom w:val="0"/>
                                                                                          <w:divBdr>
                                                                                            <w:top w:val="none" w:sz="0" w:space="0" w:color="auto"/>
                                                                                            <w:left w:val="none" w:sz="0" w:space="0" w:color="auto"/>
                                                                                            <w:bottom w:val="none" w:sz="0" w:space="0" w:color="auto"/>
                                                                                            <w:right w:val="none" w:sz="0" w:space="0" w:color="auto"/>
                                                                                          </w:divBdr>
                                                                                        </w:div>
                                                                                        <w:div w:id="136654452">
                                                                                          <w:marLeft w:val="0"/>
                                                                                          <w:marRight w:val="0"/>
                                                                                          <w:marTop w:val="0"/>
                                                                                          <w:marBottom w:val="0"/>
                                                                                          <w:divBdr>
                                                                                            <w:top w:val="none" w:sz="0" w:space="0" w:color="auto"/>
                                                                                            <w:left w:val="none" w:sz="0" w:space="0" w:color="auto"/>
                                                                                            <w:bottom w:val="none" w:sz="0" w:space="0" w:color="auto"/>
                                                                                            <w:right w:val="none" w:sz="0" w:space="0" w:color="auto"/>
                                                                                          </w:divBdr>
                                                                                        </w:div>
                                                                                      </w:divsChild>
                                                                                    </w:div>
                                                                                    <w:div w:id="1196885544">
                                                                                      <w:marLeft w:val="0"/>
                                                                                      <w:marRight w:val="0"/>
                                                                                      <w:marTop w:val="0"/>
                                                                                      <w:marBottom w:val="0"/>
                                                                                      <w:divBdr>
                                                                                        <w:top w:val="none" w:sz="0" w:space="0" w:color="auto"/>
                                                                                        <w:left w:val="none" w:sz="0" w:space="0" w:color="auto"/>
                                                                                        <w:bottom w:val="none" w:sz="0" w:space="0" w:color="auto"/>
                                                                                        <w:right w:val="none" w:sz="0" w:space="0" w:color="auto"/>
                                                                                      </w:divBdr>
                                                                                      <w:divsChild>
                                                                                        <w:div w:id="17742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679021">
      <w:bodyDiv w:val="1"/>
      <w:marLeft w:val="0"/>
      <w:marRight w:val="0"/>
      <w:marTop w:val="0"/>
      <w:marBottom w:val="0"/>
      <w:divBdr>
        <w:top w:val="none" w:sz="0" w:space="0" w:color="auto"/>
        <w:left w:val="none" w:sz="0" w:space="0" w:color="auto"/>
        <w:bottom w:val="none" w:sz="0" w:space="0" w:color="auto"/>
        <w:right w:val="none" w:sz="0" w:space="0" w:color="auto"/>
      </w:divBdr>
    </w:div>
    <w:div w:id="286787454">
      <w:bodyDiv w:val="1"/>
      <w:marLeft w:val="0"/>
      <w:marRight w:val="0"/>
      <w:marTop w:val="0"/>
      <w:marBottom w:val="0"/>
      <w:divBdr>
        <w:top w:val="none" w:sz="0" w:space="0" w:color="auto"/>
        <w:left w:val="none" w:sz="0" w:space="0" w:color="auto"/>
        <w:bottom w:val="none" w:sz="0" w:space="0" w:color="auto"/>
        <w:right w:val="none" w:sz="0" w:space="0" w:color="auto"/>
      </w:divBdr>
    </w:div>
    <w:div w:id="539050263">
      <w:bodyDiv w:val="1"/>
      <w:marLeft w:val="0"/>
      <w:marRight w:val="0"/>
      <w:marTop w:val="0"/>
      <w:marBottom w:val="0"/>
      <w:divBdr>
        <w:top w:val="none" w:sz="0" w:space="0" w:color="auto"/>
        <w:left w:val="none" w:sz="0" w:space="0" w:color="auto"/>
        <w:bottom w:val="none" w:sz="0" w:space="0" w:color="auto"/>
        <w:right w:val="none" w:sz="0" w:space="0" w:color="auto"/>
      </w:divBdr>
      <w:divsChild>
        <w:div w:id="111215874">
          <w:marLeft w:val="0"/>
          <w:marRight w:val="0"/>
          <w:marTop w:val="0"/>
          <w:marBottom w:val="0"/>
          <w:divBdr>
            <w:top w:val="none" w:sz="0" w:space="0" w:color="auto"/>
            <w:left w:val="none" w:sz="0" w:space="0" w:color="auto"/>
            <w:bottom w:val="none" w:sz="0" w:space="0" w:color="auto"/>
            <w:right w:val="none" w:sz="0" w:space="0" w:color="auto"/>
          </w:divBdr>
          <w:divsChild>
            <w:div w:id="518159472">
              <w:marLeft w:val="0"/>
              <w:marRight w:val="0"/>
              <w:marTop w:val="0"/>
              <w:marBottom w:val="0"/>
              <w:divBdr>
                <w:top w:val="none" w:sz="0" w:space="0" w:color="auto"/>
                <w:left w:val="none" w:sz="0" w:space="0" w:color="auto"/>
                <w:bottom w:val="none" w:sz="0" w:space="0" w:color="auto"/>
                <w:right w:val="none" w:sz="0" w:space="0" w:color="auto"/>
              </w:divBdr>
              <w:divsChild>
                <w:div w:id="454295816">
                  <w:marLeft w:val="0"/>
                  <w:marRight w:val="0"/>
                  <w:marTop w:val="0"/>
                  <w:marBottom w:val="0"/>
                  <w:divBdr>
                    <w:top w:val="none" w:sz="0" w:space="0" w:color="auto"/>
                    <w:left w:val="none" w:sz="0" w:space="0" w:color="auto"/>
                    <w:bottom w:val="none" w:sz="0" w:space="0" w:color="auto"/>
                    <w:right w:val="none" w:sz="0" w:space="0" w:color="auto"/>
                  </w:divBdr>
                  <w:divsChild>
                    <w:div w:id="774256247">
                      <w:marLeft w:val="0"/>
                      <w:marRight w:val="0"/>
                      <w:marTop w:val="0"/>
                      <w:marBottom w:val="0"/>
                      <w:divBdr>
                        <w:top w:val="none" w:sz="0" w:space="0" w:color="auto"/>
                        <w:left w:val="none" w:sz="0" w:space="0" w:color="auto"/>
                        <w:bottom w:val="none" w:sz="0" w:space="0" w:color="auto"/>
                        <w:right w:val="none" w:sz="0" w:space="0" w:color="auto"/>
                      </w:divBdr>
                      <w:divsChild>
                        <w:div w:id="1898971164">
                          <w:marLeft w:val="0"/>
                          <w:marRight w:val="0"/>
                          <w:marTop w:val="0"/>
                          <w:marBottom w:val="0"/>
                          <w:divBdr>
                            <w:top w:val="none" w:sz="0" w:space="0" w:color="auto"/>
                            <w:left w:val="none" w:sz="0" w:space="0" w:color="auto"/>
                            <w:bottom w:val="none" w:sz="0" w:space="0" w:color="auto"/>
                            <w:right w:val="none" w:sz="0" w:space="0" w:color="auto"/>
                          </w:divBdr>
                          <w:divsChild>
                            <w:div w:id="713696024">
                              <w:marLeft w:val="0"/>
                              <w:marRight w:val="0"/>
                              <w:marTop w:val="0"/>
                              <w:marBottom w:val="0"/>
                              <w:divBdr>
                                <w:top w:val="none" w:sz="0" w:space="0" w:color="auto"/>
                                <w:left w:val="none" w:sz="0" w:space="0" w:color="auto"/>
                                <w:bottom w:val="none" w:sz="0" w:space="0" w:color="auto"/>
                                <w:right w:val="none" w:sz="0" w:space="0" w:color="auto"/>
                              </w:divBdr>
                              <w:divsChild>
                                <w:div w:id="1147237782">
                                  <w:marLeft w:val="0"/>
                                  <w:marRight w:val="0"/>
                                  <w:marTop w:val="0"/>
                                  <w:marBottom w:val="0"/>
                                  <w:divBdr>
                                    <w:top w:val="none" w:sz="0" w:space="0" w:color="auto"/>
                                    <w:left w:val="none" w:sz="0" w:space="0" w:color="auto"/>
                                    <w:bottom w:val="none" w:sz="0" w:space="0" w:color="auto"/>
                                    <w:right w:val="none" w:sz="0" w:space="0" w:color="auto"/>
                                  </w:divBdr>
                                  <w:divsChild>
                                    <w:div w:id="1438909335">
                                      <w:marLeft w:val="0"/>
                                      <w:marRight w:val="0"/>
                                      <w:marTop w:val="0"/>
                                      <w:marBottom w:val="0"/>
                                      <w:divBdr>
                                        <w:top w:val="none" w:sz="0" w:space="0" w:color="auto"/>
                                        <w:left w:val="none" w:sz="0" w:space="0" w:color="auto"/>
                                        <w:bottom w:val="none" w:sz="0" w:space="0" w:color="auto"/>
                                        <w:right w:val="none" w:sz="0" w:space="0" w:color="auto"/>
                                      </w:divBdr>
                                      <w:divsChild>
                                        <w:div w:id="1638870942">
                                          <w:marLeft w:val="0"/>
                                          <w:marRight w:val="0"/>
                                          <w:marTop w:val="0"/>
                                          <w:marBottom w:val="0"/>
                                          <w:divBdr>
                                            <w:top w:val="none" w:sz="0" w:space="0" w:color="auto"/>
                                            <w:left w:val="none" w:sz="0" w:space="0" w:color="auto"/>
                                            <w:bottom w:val="none" w:sz="0" w:space="0" w:color="auto"/>
                                            <w:right w:val="none" w:sz="0" w:space="0" w:color="auto"/>
                                          </w:divBdr>
                                          <w:divsChild>
                                            <w:div w:id="267396651">
                                              <w:marLeft w:val="0"/>
                                              <w:marRight w:val="0"/>
                                              <w:marTop w:val="0"/>
                                              <w:marBottom w:val="0"/>
                                              <w:divBdr>
                                                <w:top w:val="none" w:sz="0" w:space="0" w:color="auto"/>
                                                <w:left w:val="none" w:sz="0" w:space="0" w:color="auto"/>
                                                <w:bottom w:val="none" w:sz="0" w:space="0" w:color="auto"/>
                                                <w:right w:val="none" w:sz="0" w:space="0" w:color="auto"/>
                                              </w:divBdr>
                                              <w:divsChild>
                                                <w:div w:id="1078480638">
                                                  <w:marLeft w:val="0"/>
                                                  <w:marRight w:val="0"/>
                                                  <w:marTop w:val="0"/>
                                                  <w:marBottom w:val="0"/>
                                                  <w:divBdr>
                                                    <w:top w:val="none" w:sz="0" w:space="0" w:color="auto"/>
                                                    <w:left w:val="none" w:sz="0" w:space="0" w:color="auto"/>
                                                    <w:bottom w:val="none" w:sz="0" w:space="0" w:color="auto"/>
                                                    <w:right w:val="none" w:sz="0" w:space="0" w:color="auto"/>
                                                  </w:divBdr>
                                                  <w:divsChild>
                                                    <w:div w:id="1209880213">
                                                      <w:marLeft w:val="0"/>
                                                      <w:marRight w:val="0"/>
                                                      <w:marTop w:val="0"/>
                                                      <w:marBottom w:val="0"/>
                                                      <w:divBdr>
                                                        <w:top w:val="none" w:sz="0" w:space="0" w:color="auto"/>
                                                        <w:left w:val="none" w:sz="0" w:space="0" w:color="auto"/>
                                                        <w:bottom w:val="none" w:sz="0" w:space="0" w:color="auto"/>
                                                        <w:right w:val="none" w:sz="0" w:space="0" w:color="auto"/>
                                                      </w:divBdr>
                                                      <w:divsChild>
                                                        <w:div w:id="85856129">
                                                          <w:marLeft w:val="0"/>
                                                          <w:marRight w:val="0"/>
                                                          <w:marTop w:val="0"/>
                                                          <w:marBottom w:val="0"/>
                                                          <w:divBdr>
                                                            <w:top w:val="none" w:sz="0" w:space="0" w:color="auto"/>
                                                            <w:left w:val="none" w:sz="0" w:space="0" w:color="auto"/>
                                                            <w:bottom w:val="none" w:sz="0" w:space="0" w:color="auto"/>
                                                            <w:right w:val="none" w:sz="0" w:space="0" w:color="auto"/>
                                                          </w:divBdr>
                                                          <w:divsChild>
                                                            <w:div w:id="945967920">
                                                              <w:marLeft w:val="0"/>
                                                              <w:marRight w:val="0"/>
                                                              <w:marTop w:val="0"/>
                                                              <w:marBottom w:val="0"/>
                                                              <w:divBdr>
                                                                <w:top w:val="none" w:sz="0" w:space="0" w:color="auto"/>
                                                                <w:left w:val="none" w:sz="0" w:space="0" w:color="auto"/>
                                                                <w:bottom w:val="none" w:sz="0" w:space="0" w:color="auto"/>
                                                                <w:right w:val="none" w:sz="0" w:space="0" w:color="auto"/>
                                                              </w:divBdr>
                                                              <w:divsChild>
                                                                <w:div w:id="734739555">
                                                                  <w:marLeft w:val="0"/>
                                                                  <w:marRight w:val="0"/>
                                                                  <w:marTop w:val="0"/>
                                                                  <w:marBottom w:val="0"/>
                                                                  <w:divBdr>
                                                                    <w:top w:val="none" w:sz="0" w:space="0" w:color="auto"/>
                                                                    <w:left w:val="none" w:sz="0" w:space="0" w:color="auto"/>
                                                                    <w:bottom w:val="none" w:sz="0" w:space="0" w:color="auto"/>
                                                                    <w:right w:val="none" w:sz="0" w:space="0" w:color="auto"/>
                                                                  </w:divBdr>
                                                                  <w:divsChild>
                                                                    <w:div w:id="1645306638">
                                                                      <w:marLeft w:val="0"/>
                                                                      <w:marRight w:val="0"/>
                                                                      <w:marTop w:val="0"/>
                                                                      <w:marBottom w:val="0"/>
                                                                      <w:divBdr>
                                                                        <w:top w:val="none" w:sz="0" w:space="0" w:color="auto"/>
                                                                        <w:left w:val="none" w:sz="0" w:space="0" w:color="auto"/>
                                                                        <w:bottom w:val="none" w:sz="0" w:space="0" w:color="auto"/>
                                                                        <w:right w:val="none" w:sz="0" w:space="0" w:color="auto"/>
                                                                      </w:divBdr>
                                                                      <w:divsChild>
                                                                        <w:div w:id="1849170805">
                                                                          <w:marLeft w:val="0"/>
                                                                          <w:marRight w:val="0"/>
                                                                          <w:marTop w:val="0"/>
                                                                          <w:marBottom w:val="0"/>
                                                                          <w:divBdr>
                                                                            <w:top w:val="none" w:sz="0" w:space="0" w:color="auto"/>
                                                                            <w:left w:val="none" w:sz="0" w:space="0" w:color="auto"/>
                                                                            <w:bottom w:val="none" w:sz="0" w:space="0" w:color="auto"/>
                                                                            <w:right w:val="none" w:sz="0" w:space="0" w:color="auto"/>
                                                                          </w:divBdr>
                                                                          <w:divsChild>
                                                                            <w:div w:id="1763916600">
                                                                              <w:marLeft w:val="0"/>
                                                                              <w:marRight w:val="0"/>
                                                                              <w:marTop w:val="0"/>
                                                                              <w:marBottom w:val="0"/>
                                                                              <w:divBdr>
                                                                                <w:top w:val="none" w:sz="0" w:space="0" w:color="auto"/>
                                                                                <w:left w:val="none" w:sz="0" w:space="0" w:color="auto"/>
                                                                                <w:bottom w:val="none" w:sz="0" w:space="0" w:color="auto"/>
                                                                                <w:right w:val="none" w:sz="0" w:space="0" w:color="auto"/>
                                                                              </w:divBdr>
                                                                              <w:divsChild>
                                                                                <w:div w:id="901910318">
                                                                                  <w:marLeft w:val="0"/>
                                                                                  <w:marRight w:val="0"/>
                                                                                  <w:marTop w:val="0"/>
                                                                                  <w:marBottom w:val="0"/>
                                                                                  <w:divBdr>
                                                                                    <w:top w:val="none" w:sz="0" w:space="0" w:color="auto"/>
                                                                                    <w:left w:val="none" w:sz="0" w:space="0" w:color="auto"/>
                                                                                    <w:bottom w:val="none" w:sz="0" w:space="0" w:color="auto"/>
                                                                                    <w:right w:val="none" w:sz="0" w:space="0" w:color="auto"/>
                                                                                  </w:divBdr>
                                                                                  <w:divsChild>
                                                                                    <w:div w:id="152921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2709983">
      <w:bodyDiv w:val="1"/>
      <w:marLeft w:val="0"/>
      <w:marRight w:val="0"/>
      <w:marTop w:val="0"/>
      <w:marBottom w:val="0"/>
      <w:divBdr>
        <w:top w:val="none" w:sz="0" w:space="0" w:color="auto"/>
        <w:left w:val="none" w:sz="0" w:space="0" w:color="auto"/>
        <w:bottom w:val="none" w:sz="0" w:space="0" w:color="auto"/>
        <w:right w:val="none" w:sz="0" w:space="0" w:color="auto"/>
      </w:divBdr>
      <w:divsChild>
        <w:div w:id="246499050">
          <w:marLeft w:val="0"/>
          <w:marRight w:val="0"/>
          <w:marTop w:val="0"/>
          <w:marBottom w:val="0"/>
          <w:divBdr>
            <w:top w:val="none" w:sz="0" w:space="0" w:color="auto"/>
            <w:left w:val="none" w:sz="0" w:space="0" w:color="auto"/>
            <w:bottom w:val="none" w:sz="0" w:space="0" w:color="auto"/>
            <w:right w:val="none" w:sz="0" w:space="0" w:color="auto"/>
          </w:divBdr>
          <w:divsChild>
            <w:div w:id="1731150890">
              <w:marLeft w:val="0"/>
              <w:marRight w:val="0"/>
              <w:marTop w:val="0"/>
              <w:marBottom w:val="0"/>
              <w:divBdr>
                <w:top w:val="none" w:sz="0" w:space="0" w:color="auto"/>
                <w:left w:val="none" w:sz="0" w:space="0" w:color="auto"/>
                <w:bottom w:val="none" w:sz="0" w:space="0" w:color="auto"/>
                <w:right w:val="none" w:sz="0" w:space="0" w:color="auto"/>
              </w:divBdr>
              <w:divsChild>
                <w:div w:id="1955096809">
                  <w:marLeft w:val="0"/>
                  <w:marRight w:val="0"/>
                  <w:marTop w:val="0"/>
                  <w:marBottom w:val="0"/>
                  <w:divBdr>
                    <w:top w:val="none" w:sz="0" w:space="0" w:color="auto"/>
                    <w:left w:val="none" w:sz="0" w:space="0" w:color="auto"/>
                    <w:bottom w:val="none" w:sz="0" w:space="0" w:color="auto"/>
                    <w:right w:val="none" w:sz="0" w:space="0" w:color="auto"/>
                  </w:divBdr>
                  <w:divsChild>
                    <w:div w:id="103040498">
                      <w:marLeft w:val="0"/>
                      <w:marRight w:val="0"/>
                      <w:marTop w:val="0"/>
                      <w:marBottom w:val="0"/>
                      <w:divBdr>
                        <w:top w:val="none" w:sz="0" w:space="0" w:color="auto"/>
                        <w:left w:val="none" w:sz="0" w:space="0" w:color="auto"/>
                        <w:bottom w:val="none" w:sz="0" w:space="0" w:color="auto"/>
                        <w:right w:val="none" w:sz="0" w:space="0" w:color="auto"/>
                      </w:divBdr>
                      <w:divsChild>
                        <w:div w:id="154953512">
                          <w:marLeft w:val="0"/>
                          <w:marRight w:val="0"/>
                          <w:marTop w:val="0"/>
                          <w:marBottom w:val="0"/>
                          <w:divBdr>
                            <w:top w:val="none" w:sz="0" w:space="0" w:color="auto"/>
                            <w:left w:val="none" w:sz="0" w:space="0" w:color="auto"/>
                            <w:bottom w:val="none" w:sz="0" w:space="0" w:color="auto"/>
                            <w:right w:val="none" w:sz="0" w:space="0" w:color="auto"/>
                          </w:divBdr>
                          <w:divsChild>
                            <w:div w:id="1689260467">
                              <w:marLeft w:val="0"/>
                              <w:marRight w:val="0"/>
                              <w:marTop w:val="0"/>
                              <w:marBottom w:val="0"/>
                              <w:divBdr>
                                <w:top w:val="none" w:sz="0" w:space="0" w:color="auto"/>
                                <w:left w:val="none" w:sz="0" w:space="0" w:color="auto"/>
                                <w:bottom w:val="none" w:sz="0" w:space="0" w:color="auto"/>
                                <w:right w:val="none" w:sz="0" w:space="0" w:color="auto"/>
                              </w:divBdr>
                              <w:divsChild>
                                <w:div w:id="837499043">
                                  <w:marLeft w:val="0"/>
                                  <w:marRight w:val="0"/>
                                  <w:marTop w:val="0"/>
                                  <w:marBottom w:val="0"/>
                                  <w:divBdr>
                                    <w:top w:val="none" w:sz="0" w:space="0" w:color="auto"/>
                                    <w:left w:val="none" w:sz="0" w:space="0" w:color="auto"/>
                                    <w:bottom w:val="none" w:sz="0" w:space="0" w:color="auto"/>
                                    <w:right w:val="none" w:sz="0" w:space="0" w:color="auto"/>
                                  </w:divBdr>
                                  <w:divsChild>
                                    <w:div w:id="499395118">
                                      <w:marLeft w:val="0"/>
                                      <w:marRight w:val="0"/>
                                      <w:marTop w:val="0"/>
                                      <w:marBottom w:val="0"/>
                                      <w:divBdr>
                                        <w:top w:val="none" w:sz="0" w:space="0" w:color="auto"/>
                                        <w:left w:val="none" w:sz="0" w:space="0" w:color="auto"/>
                                        <w:bottom w:val="none" w:sz="0" w:space="0" w:color="auto"/>
                                        <w:right w:val="none" w:sz="0" w:space="0" w:color="auto"/>
                                      </w:divBdr>
                                      <w:divsChild>
                                        <w:div w:id="1920941174">
                                          <w:marLeft w:val="0"/>
                                          <w:marRight w:val="0"/>
                                          <w:marTop w:val="0"/>
                                          <w:marBottom w:val="0"/>
                                          <w:divBdr>
                                            <w:top w:val="none" w:sz="0" w:space="0" w:color="auto"/>
                                            <w:left w:val="none" w:sz="0" w:space="0" w:color="auto"/>
                                            <w:bottom w:val="none" w:sz="0" w:space="0" w:color="auto"/>
                                            <w:right w:val="none" w:sz="0" w:space="0" w:color="auto"/>
                                          </w:divBdr>
                                          <w:divsChild>
                                            <w:div w:id="379019777">
                                              <w:marLeft w:val="0"/>
                                              <w:marRight w:val="0"/>
                                              <w:marTop w:val="0"/>
                                              <w:marBottom w:val="0"/>
                                              <w:divBdr>
                                                <w:top w:val="none" w:sz="0" w:space="0" w:color="auto"/>
                                                <w:left w:val="none" w:sz="0" w:space="0" w:color="auto"/>
                                                <w:bottom w:val="none" w:sz="0" w:space="0" w:color="auto"/>
                                                <w:right w:val="none" w:sz="0" w:space="0" w:color="auto"/>
                                              </w:divBdr>
                                              <w:divsChild>
                                                <w:div w:id="1628581772">
                                                  <w:marLeft w:val="0"/>
                                                  <w:marRight w:val="0"/>
                                                  <w:marTop w:val="0"/>
                                                  <w:marBottom w:val="0"/>
                                                  <w:divBdr>
                                                    <w:top w:val="none" w:sz="0" w:space="0" w:color="auto"/>
                                                    <w:left w:val="none" w:sz="0" w:space="0" w:color="auto"/>
                                                    <w:bottom w:val="none" w:sz="0" w:space="0" w:color="auto"/>
                                                    <w:right w:val="none" w:sz="0" w:space="0" w:color="auto"/>
                                                  </w:divBdr>
                                                  <w:divsChild>
                                                    <w:div w:id="1922134417">
                                                      <w:marLeft w:val="0"/>
                                                      <w:marRight w:val="0"/>
                                                      <w:marTop w:val="0"/>
                                                      <w:marBottom w:val="0"/>
                                                      <w:divBdr>
                                                        <w:top w:val="none" w:sz="0" w:space="0" w:color="auto"/>
                                                        <w:left w:val="none" w:sz="0" w:space="0" w:color="auto"/>
                                                        <w:bottom w:val="none" w:sz="0" w:space="0" w:color="auto"/>
                                                        <w:right w:val="none" w:sz="0" w:space="0" w:color="auto"/>
                                                      </w:divBdr>
                                                      <w:divsChild>
                                                        <w:div w:id="558512809">
                                                          <w:marLeft w:val="0"/>
                                                          <w:marRight w:val="0"/>
                                                          <w:marTop w:val="0"/>
                                                          <w:marBottom w:val="0"/>
                                                          <w:divBdr>
                                                            <w:top w:val="none" w:sz="0" w:space="0" w:color="auto"/>
                                                            <w:left w:val="none" w:sz="0" w:space="0" w:color="auto"/>
                                                            <w:bottom w:val="none" w:sz="0" w:space="0" w:color="auto"/>
                                                            <w:right w:val="none" w:sz="0" w:space="0" w:color="auto"/>
                                                          </w:divBdr>
                                                          <w:divsChild>
                                                            <w:div w:id="1742174327">
                                                              <w:marLeft w:val="0"/>
                                                              <w:marRight w:val="0"/>
                                                              <w:marTop w:val="0"/>
                                                              <w:marBottom w:val="0"/>
                                                              <w:divBdr>
                                                                <w:top w:val="none" w:sz="0" w:space="0" w:color="auto"/>
                                                                <w:left w:val="none" w:sz="0" w:space="0" w:color="auto"/>
                                                                <w:bottom w:val="none" w:sz="0" w:space="0" w:color="auto"/>
                                                                <w:right w:val="none" w:sz="0" w:space="0" w:color="auto"/>
                                                              </w:divBdr>
                                                              <w:divsChild>
                                                                <w:div w:id="2130083238">
                                                                  <w:marLeft w:val="0"/>
                                                                  <w:marRight w:val="0"/>
                                                                  <w:marTop w:val="0"/>
                                                                  <w:marBottom w:val="0"/>
                                                                  <w:divBdr>
                                                                    <w:top w:val="none" w:sz="0" w:space="0" w:color="auto"/>
                                                                    <w:left w:val="none" w:sz="0" w:space="0" w:color="auto"/>
                                                                    <w:bottom w:val="none" w:sz="0" w:space="0" w:color="auto"/>
                                                                    <w:right w:val="none" w:sz="0" w:space="0" w:color="auto"/>
                                                                  </w:divBdr>
                                                                  <w:divsChild>
                                                                    <w:div w:id="1589540098">
                                                                      <w:marLeft w:val="0"/>
                                                                      <w:marRight w:val="0"/>
                                                                      <w:marTop w:val="0"/>
                                                                      <w:marBottom w:val="0"/>
                                                                      <w:divBdr>
                                                                        <w:top w:val="none" w:sz="0" w:space="0" w:color="auto"/>
                                                                        <w:left w:val="none" w:sz="0" w:space="0" w:color="auto"/>
                                                                        <w:bottom w:val="none" w:sz="0" w:space="0" w:color="auto"/>
                                                                        <w:right w:val="none" w:sz="0" w:space="0" w:color="auto"/>
                                                                      </w:divBdr>
                                                                      <w:divsChild>
                                                                        <w:div w:id="1580291287">
                                                                          <w:marLeft w:val="0"/>
                                                                          <w:marRight w:val="0"/>
                                                                          <w:marTop w:val="0"/>
                                                                          <w:marBottom w:val="0"/>
                                                                          <w:divBdr>
                                                                            <w:top w:val="none" w:sz="0" w:space="0" w:color="auto"/>
                                                                            <w:left w:val="none" w:sz="0" w:space="0" w:color="auto"/>
                                                                            <w:bottom w:val="none" w:sz="0" w:space="0" w:color="auto"/>
                                                                            <w:right w:val="none" w:sz="0" w:space="0" w:color="auto"/>
                                                                          </w:divBdr>
                                                                          <w:divsChild>
                                                                            <w:div w:id="49040191">
                                                                              <w:marLeft w:val="0"/>
                                                                              <w:marRight w:val="0"/>
                                                                              <w:marTop w:val="0"/>
                                                                              <w:marBottom w:val="0"/>
                                                                              <w:divBdr>
                                                                                <w:top w:val="none" w:sz="0" w:space="0" w:color="auto"/>
                                                                                <w:left w:val="none" w:sz="0" w:space="0" w:color="auto"/>
                                                                                <w:bottom w:val="none" w:sz="0" w:space="0" w:color="auto"/>
                                                                                <w:right w:val="none" w:sz="0" w:space="0" w:color="auto"/>
                                                                              </w:divBdr>
                                                                              <w:divsChild>
                                                                                <w:div w:id="1639259311">
                                                                                  <w:marLeft w:val="0"/>
                                                                                  <w:marRight w:val="0"/>
                                                                                  <w:marTop w:val="0"/>
                                                                                  <w:marBottom w:val="0"/>
                                                                                  <w:divBdr>
                                                                                    <w:top w:val="none" w:sz="0" w:space="0" w:color="auto"/>
                                                                                    <w:left w:val="none" w:sz="0" w:space="0" w:color="auto"/>
                                                                                    <w:bottom w:val="none" w:sz="0" w:space="0" w:color="auto"/>
                                                                                    <w:right w:val="none" w:sz="0" w:space="0" w:color="auto"/>
                                                                                  </w:divBdr>
                                                                                  <w:divsChild>
                                                                                    <w:div w:id="10129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599390">
      <w:bodyDiv w:val="1"/>
      <w:marLeft w:val="0"/>
      <w:marRight w:val="0"/>
      <w:marTop w:val="0"/>
      <w:marBottom w:val="0"/>
      <w:divBdr>
        <w:top w:val="none" w:sz="0" w:space="0" w:color="auto"/>
        <w:left w:val="none" w:sz="0" w:space="0" w:color="auto"/>
        <w:bottom w:val="none" w:sz="0" w:space="0" w:color="auto"/>
        <w:right w:val="none" w:sz="0" w:space="0" w:color="auto"/>
      </w:divBdr>
    </w:div>
    <w:div w:id="988707408">
      <w:bodyDiv w:val="1"/>
      <w:marLeft w:val="0"/>
      <w:marRight w:val="0"/>
      <w:marTop w:val="0"/>
      <w:marBottom w:val="0"/>
      <w:divBdr>
        <w:top w:val="none" w:sz="0" w:space="0" w:color="auto"/>
        <w:left w:val="none" w:sz="0" w:space="0" w:color="auto"/>
        <w:bottom w:val="none" w:sz="0" w:space="0" w:color="auto"/>
        <w:right w:val="none" w:sz="0" w:space="0" w:color="auto"/>
      </w:divBdr>
      <w:divsChild>
        <w:div w:id="784888705">
          <w:marLeft w:val="0"/>
          <w:marRight w:val="0"/>
          <w:marTop w:val="0"/>
          <w:marBottom w:val="0"/>
          <w:divBdr>
            <w:top w:val="none" w:sz="0" w:space="0" w:color="auto"/>
            <w:left w:val="none" w:sz="0" w:space="0" w:color="auto"/>
            <w:bottom w:val="none" w:sz="0" w:space="0" w:color="auto"/>
            <w:right w:val="none" w:sz="0" w:space="0" w:color="auto"/>
          </w:divBdr>
          <w:divsChild>
            <w:div w:id="360862133">
              <w:marLeft w:val="0"/>
              <w:marRight w:val="0"/>
              <w:marTop w:val="0"/>
              <w:marBottom w:val="0"/>
              <w:divBdr>
                <w:top w:val="none" w:sz="0" w:space="0" w:color="auto"/>
                <w:left w:val="none" w:sz="0" w:space="0" w:color="auto"/>
                <w:bottom w:val="none" w:sz="0" w:space="0" w:color="auto"/>
                <w:right w:val="none" w:sz="0" w:space="0" w:color="auto"/>
              </w:divBdr>
              <w:divsChild>
                <w:div w:id="1661423192">
                  <w:marLeft w:val="0"/>
                  <w:marRight w:val="0"/>
                  <w:marTop w:val="0"/>
                  <w:marBottom w:val="0"/>
                  <w:divBdr>
                    <w:top w:val="none" w:sz="0" w:space="0" w:color="auto"/>
                    <w:left w:val="none" w:sz="0" w:space="0" w:color="auto"/>
                    <w:bottom w:val="none" w:sz="0" w:space="0" w:color="auto"/>
                    <w:right w:val="none" w:sz="0" w:space="0" w:color="auto"/>
                  </w:divBdr>
                  <w:divsChild>
                    <w:div w:id="1849178686">
                      <w:marLeft w:val="0"/>
                      <w:marRight w:val="0"/>
                      <w:marTop w:val="0"/>
                      <w:marBottom w:val="0"/>
                      <w:divBdr>
                        <w:top w:val="none" w:sz="0" w:space="0" w:color="auto"/>
                        <w:left w:val="none" w:sz="0" w:space="0" w:color="auto"/>
                        <w:bottom w:val="none" w:sz="0" w:space="0" w:color="auto"/>
                        <w:right w:val="none" w:sz="0" w:space="0" w:color="auto"/>
                      </w:divBdr>
                      <w:divsChild>
                        <w:div w:id="584728563">
                          <w:marLeft w:val="0"/>
                          <w:marRight w:val="0"/>
                          <w:marTop w:val="0"/>
                          <w:marBottom w:val="0"/>
                          <w:divBdr>
                            <w:top w:val="none" w:sz="0" w:space="0" w:color="auto"/>
                            <w:left w:val="none" w:sz="0" w:space="0" w:color="auto"/>
                            <w:bottom w:val="none" w:sz="0" w:space="0" w:color="auto"/>
                            <w:right w:val="none" w:sz="0" w:space="0" w:color="auto"/>
                          </w:divBdr>
                          <w:divsChild>
                            <w:div w:id="1989941497">
                              <w:marLeft w:val="0"/>
                              <w:marRight w:val="0"/>
                              <w:marTop w:val="0"/>
                              <w:marBottom w:val="0"/>
                              <w:divBdr>
                                <w:top w:val="none" w:sz="0" w:space="0" w:color="auto"/>
                                <w:left w:val="none" w:sz="0" w:space="0" w:color="auto"/>
                                <w:bottom w:val="none" w:sz="0" w:space="0" w:color="auto"/>
                                <w:right w:val="none" w:sz="0" w:space="0" w:color="auto"/>
                              </w:divBdr>
                              <w:divsChild>
                                <w:div w:id="1615476823">
                                  <w:marLeft w:val="0"/>
                                  <w:marRight w:val="0"/>
                                  <w:marTop w:val="0"/>
                                  <w:marBottom w:val="0"/>
                                  <w:divBdr>
                                    <w:top w:val="none" w:sz="0" w:space="0" w:color="auto"/>
                                    <w:left w:val="none" w:sz="0" w:space="0" w:color="auto"/>
                                    <w:bottom w:val="none" w:sz="0" w:space="0" w:color="auto"/>
                                    <w:right w:val="none" w:sz="0" w:space="0" w:color="auto"/>
                                  </w:divBdr>
                                  <w:divsChild>
                                    <w:div w:id="898176995">
                                      <w:marLeft w:val="0"/>
                                      <w:marRight w:val="0"/>
                                      <w:marTop w:val="0"/>
                                      <w:marBottom w:val="0"/>
                                      <w:divBdr>
                                        <w:top w:val="none" w:sz="0" w:space="0" w:color="auto"/>
                                        <w:left w:val="none" w:sz="0" w:space="0" w:color="auto"/>
                                        <w:bottom w:val="none" w:sz="0" w:space="0" w:color="auto"/>
                                        <w:right w:val="none" w:sz="0" w:space="0" w:color="auto"/>
                                      </w:divBdr>
                                      <w:divsChild>
                                        <w:div w:id="546995450">
                                          <w:marLeft w:val="0"/>
                                          <w:marRight w:val="0"/>
                                          <w:marTop w:val="0"/>
                                          <w:marBottom w:val="0"/>
                                          <w:divBdr>
                                            <w:top w:val="none" w:sz="0" w:space="0" w:color="auto"/>
                                            <w:left w:val="none" w:sz="0" w:space="0" w:color="auto"/>
                                            <w:bottom w:val="none" w:sz="0" w:space="0" w:color="auto"/>
                                            <w:right w:val="none" w:sz="0" w:space="0" w:color="auto"/>
                                          </w:divBdr>
                                          <w:divsChild>
                                            <w:div w:id="2052680972">
                                              <w:marLeft w:val="0"/>
                                              <w:marRight w:val="0"/>
                                              <w:marTop w:val="0"/>
                                              <w:marBottom w:val="0"/>
                                              <w:divBdr>
                                                <w:top w:val="none" w:sz="0" w:space="0" w:color="auto"/>
                                                <w:left w:val="none" w:sz="0" w:space="0" w:color="auto"/>
                                                <w:bottom w:val="none" w:sz="0" w:space="0" w:color="auto"/>
                                                <w:right w:val="none" w:sz="0" w:space="0" w:color="auto"/>
                                              </w:divBdr>
                                              <w:divsChild>
                                                <w:div w:id="724717333">
                                                  <w:marLeft w:val="0"/>
                                                  <w:marRight w:val="0"/>
                                                  <w:marTop w:val="0"/>
                                                  <w:marBottom w:val="0"/>
                                                  <w:divBdr>
                                                    <w:top w:val="none" w:sz="0" w:space="0" w:color="auto"/>
                                                    <w:left w:val="none" w:sz="0" w:space="0" w:color="auto"/>
                                                    <w:bottom w:val="none" w:sz="0" w:space="0" w:color="auto"/>
                                                    <w:right w:val="none" w:sz="0" w:space="0" w:color="auto"/>
                                                  </w:divBdr>
                                                  <w:divsChild>
                                                    <w:div w:id="711803339">
                                                      <w:marLeft w:val="0"/>
                                                      <w:marRight w:val="0"/>
                                                      <w:marTop w:val="0"/>
                                                      <w:marBottom w:val="0"/>
                                                      <w:divBdr>
                                                        <w:top w:val="none" w:sz="0" w:space="0" w:color="auto"/>
                                                        <w:left w:val="none" w:sz="0" w:space="0" w:color="auto"/>
                                                        <w:bottom w:val="none" w:sz="0" w:space="0" w:color="auto"/>
                                                        <w:right w:val="none" w:sz="0" w:space="0" w:color="auto"/>
                                                      </w:divBdr>
                                                      <w:divsChild>
                                                        <w:div w:id="608856813">
                                                          <w:marLeft w:val="0"/>
                                                          <w:marRight w:val="0"/>
                                                          <w:marTop w:val="0"/>
                                                          <w:marBottom w:val="0"/>
                                                          <w:divBdr>
                                                            <w:top w:val="none" w:sz="0" w:space="0" w:color="auto"/>
                                                            <w:left w:val="none" w:sz="0" w:space="0" w:color="auto"/>
                                                            <w:bottom w:val="none" w:sz="0" w:space="0" w:color="auto"/>
                                                            <w:right w:val="none" w:sz="0" w:space="0" w:color="auto"/>
                                                          </w:divBdr>
                                                          <w:divsChild>
                                                            <w:div w:id="755631799">
                                                              <w:marLeft w:val="0"/>
                                                              <w:marRight w:val="0"/>
                                                              <w:marTop w:val="0"/>
                                                              <w:marBottom w:val="0"/>
                                                              <w:divBdr>
                                                                <w:top w:val="none" w:sz="0" w:space="0" w:color="auto"/>
                                                                <w:left w:val="none" w:sz="0" w:space="0" w:color="auto"/>
                                                                <w:bottom w:val="none" w:sz="0" w:space="0" w:color="auto"/>
                                                                <w:right w:val="none" w:sz="0" w:space="0" w:color="auto"/>
                                                              </w:divBdr>
                                                              <w:divsChild>
                                                                <w:div w:id="1923221662">
                                                                  <w:marLeft w:val="0"/>
                                                                  <w:marRight w:val="0"/>
                                                                  <w:marTop w:val="0"/>
                                                                  <w:marBottom w:val="0"/>
                                                                  <w:divBdr>
                                                                    <w:top w:val="none" w:sz="0" w:space="0" w:color="auto"/>
                                                                    <w:left w:val="none" w:sz="0" w:space="0" w:color="auto"/>
                                                                    <w:bottom w:val="none" w:sz="0" w:space="0" w:color="auto"/>
                                                                    <w:right w:val="none" w:sz="0" w:space="0" w:color="auto"/>
                                                                  </w:divBdr>
                                                                  <w:divsChild>
                                                                    <w:div w:id="1850558665">
                                                                      <w:marLeft w:val="0"/>
                                                                      <w:marRight w:val="0"/>
                                                                      <w:marTop w:val="0"/>
                                                                      <w:marBottom w:val="0"/>
                                                                      <w:divBdr>
                                                                        <w:top w:val="none" w:sz="0" w:space="0" w:color="auto"/>
                                                                        <w:left w:val="none" w:sz="0" w:space="0" w:color="auto"/>
                                                                        <w:bottom w:val="none" w:sz="0" w:space="0" w:color="auto"/>
                                                                        <w:right w:val="none" w:sz="0" w:space="0" w:color="auto"/>
                                                                      </w:divBdr>
                                                                      <w:divsChild>
                                                                        <w:div w:id="1775782883">
                                                                          <w:marLeft w:val="0"/>
                                                                          <w:marRight w:val="0"/>
                                                                          <w:marTop w:val="0"/>
                                                                          <w:marBottom w:val="0"/>
                                                                          <w:divBdr>
                                                                            <w:top w:val="none" w:sz="0" w:space="0" w:color="auto"/>
                                                                            <w:left w:val="none" w:sz="0" w:space="0" w:color="auto"/>
                                                                            <w:bottom w:val="none" w:sz="0" w:space="0" w:color="auto"/>
                                                                            <w:right w:val="none" w:sz="0" w:space="0" w:color="auto"/>
                                                                          </w:divBdr>
                                                                          <w:divsChild>
                                                                            <w:div w:id="924530368">
                                                                              <w:marLeft w:val="0"/>
                                                                              <w:marRight w:val="0"/>
                                                                              <w:marTop w:val="0"/>
                                                                              <w:marBottom w:val="0"/>
                                                                              <w:divBdr>
                                                                                <w:top w:val="none" w:sz="0" w:space="0" w:color="auto"/>
                                                                                <w:left w:val="none" w:sz="0" w:space="0" w:color="auto"/>
                                                                                <w:bottom w:val="none" w:sz="0" w:space="0" w:color="auto"/>
                                                                                <w:right w:val="none" w:sz="0" w:space="0" w:color="auto"/>
                                                                              </w:divBdr>
                                                                              <w:divsChild>
                                                                                <w:div w:id="400368627">
                                                                                  <w:marLeft w:val="0"/>
                                                                                  <w:marRight w:val="0"/>
                                                                                  <w:marTop w:val="0"/>
                                                                                  <w:marBottom w:val="0"/>
                                                                                  <w:divBdr>
                                                                                    <w:top w:val="none" w:sz="0" w:space="0" w:color="auto"/>
                                                                                    <w:left w:val="none" w:sz="0" w:space="0" w:color="auto"/>
                                                                                    <w:bottom w:val="none" w:sz="0" w:space="0" w:color="auto"/>
                                                                                    <w:right w:val="none" w:sz="0" w:space="0" w:color="auto"/>
                                                                                  </w:divBdr>
                                                                                  <w:divsChild>
                                                                                    <w:div w:id="1317108939">
                                                                                      <w:marLeft w:val="0"/>
                                                                                      <w:marRight w:val="0"/>
                                                                                      <w:marTop w:val="0"/>
                                                                                      <w:marBottom w:val="0"/>
                                                                                      <w:divBdr>
                                                                                        <w:top w:val="none" w:sz="0" w:space="0" w:color="auto"/>
                                                                                        <w:left w:val="none" w:sz="0" w:space="0" w:color="auto"/>
                                                                                        <w:bottom w:val="none" w:sz="0" w:space="0" w:color="auto"/>
                                                                                        <w:right w:val="none" w:sz="0" w:space="0" w:color="auto"/>
                                                                                      </w:divBdr>
                                                                                    </w:div>
                                                                                    <w:div w:id="7733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4992567">
      <w:bodyDiv w:val="1"/>
      <w:marLeft w:val="0"/>
      <w:marRight w:val="0"/>
      <w:marTop w:val="0"/>
      <w:marBottom w:val="0"/>
      <w:divBdr>
        <w:top w:val="none" w:sz="0" w:space="0" w:color="auto"/>
        <w:left w:val="none" w:sz="0" w:space="0" w:color="auto"/>
        <w:bottom w:val="none" w:sz="0" w:space="0" w:color="auto"/>
        <w:right w:val="none" w:sz="0" w:space="0" w:color="auto"/>
      </w:divBdr>
      <w:divsChild>
        <w:div w:id="998387413">
          <w:marLeft w:val="0"/>
          <w:marRight w:val="0"/>
          <w:marTop w:val="0"/>
          <w:marBottom w:val="0"/>
          <w:divBdr>
            <w:top w:val="none" w:sz="0" w:space="0" w:color="auto"/>
            <w:left w:val="none" w:sz="0" w:space="0" w:color="auto"/>
            <w:bottom w:val="none" w:sz="0" w:space="0" w:color="auto"/>
            <w:right w:val="none" w:sz="0" w:space="0" w:color="auto"/>
          </w:divBdr>
          <w:divsChild>
            <w:div w:id="393311749">
              <w:marLeft w:val="0"/>
              <w:marRight w:val="0"/>
              <w:marTop w:val="0"/>
              <w:marBottom w:val="0"/>
              <w:divBdr>
                <w:top w:val="none" w:sz="0" w:space="0" w:color="auto"/>
                <w:left w:val="none" w:sz="0" w:space="0" w:color="auto"/>
                <w:bottom w:val="none" w:sz="0" w:space="0" w:color="auto"/>
                <w:right w:val="none" w:sz="0" w:space="0" w:color="auto"/>
              </w:divBdr>
              <w:divsChild>
                <w:div w:id="1755466564">
                  <w:marLeft w:val="0"/>
                  <w:marRight w:val="0"/>
                  <w:marTop w:val="0"/>
                  <w:marBottom w:val="0"/>
                  <w:divBdr>
                    <w:top w:val="none" w:sz="0" w:space="0" w:color="auto"/>
                    <w:left w:val="none" w:sz="0" w:space="0" w:color="auto"/>
                    <w:bottom w:val="none" w:sz="0" w:space="0" w:color="auto"/>
                    <w:right w:val="none" w:sz="0" w:space="0" w:color="auto"/>
                  </w:divBdr>
                  <w:divsChild>
                    <w:div w:id="2143882867">
                      <w:marLeft w:val="0"/>
                      <w:marRight w:val="0"/>
                      <w:marTop w:val="0"/>
                      <w:marBottom w:val="0"/>
                      <w:divBdr>
                        <w:top w:val="none" w:sz="0" w:space="0" w:color="auto"/>
                        <w:left w:val="none" w:sz="0" w:space="0" w:color="auto"/>
                        <w:bottom w:val="none" w:sz="0" w:space="0" w:color="auto"/>
                        <w:right w:val="none" w:sz="0" w:space="0" w:color="auto"/>
                      </w:divBdr>
                      <w:divsChild>
                        <w:div w:id="1702708899">
                          <w:marLeft w:val="0"/>
                          <w:marRight w:val="0"/>
                          <w:marTop w:val="0"/>
                          <w:marBottom w:val="0"/>
                          <w:divBdr>
                            <w:top w:val="none" w:sz="0" w:space="0" w:color="auto"/>
                            <w:left w:val="none" w:sz="0" w:space="0" w:color="auto"/>
                            <w:bottom w:val="none" w:sz="0" w:space="0" w:color="auto"/>
                            <w:right w:val="none" w:sz="0" w:space="0" w:color="auto"/>
                          </w:divBdr>
                          <w:divsChild>
                            <w:div w:id="553541865">
                              <w:marLeft w:val="0"/>
                              <w:marRight w:val="0"/>
                              <w:marTop w:val="0"/>
                              <w:marBottom w:val="0"/>
                              <w:divBdr>
                                <w:top w:val="none" w:sz="0" w:space="0" w:color="auto"/>
                                <w:left w:val="none" w:sz="0" w:space="0" w:color="auto"/>
                                <w:bottom w:val="none" w:sz="0" w:space="0" w:color="auto"/>
                                <w:right w:val="none" w:sz="0" w:space="0" w:color="auto"/>
                              </w:divBdr>
                              <w:divsChild>
                                <w:div w:id="1349987475">
                                  <w:marLeft w:val="0"/>
                                  <w:marRight w:val="0"/>
                                  <w:marTop w:val="0"/>
                                  <w:marBottom w:val="0"/>
                                  <w:divBdr>
                                    <w:top w:val="none" w:sz="0" w:space="0" w:color="auto"/>
                                    <w:left w:val="none" w:sz="0" w:space="0" w:color="auto"/>
                                    <w:bottom w:val="none" w:sz="0" w:space="0" w:color="auto"/>
                                    <w:right w:val="none" w:sz="0" w:space="0" w:color="auto"/>
                                  </w:divBdr>
                                  <w:divsChild>
                                    <w:div w:id="1776560183">
                                      <w:marLeft w:val="0"/>
                                      <w:marRight w:val="0"/>
                                      <w:marTop w:val="0"/>
                                      <w:marBottom w:val="0"/>
                                      <w:divBdr>
                                        <w:top w:val="none" w:sz="0" w:space="0" w:color="auto"/>
                                        <w:left w:val="none" w:sz="0" w:space="0" w:color="auto"/>
                                        <w:bottom w:val="none" w:sz="0" w:space="0" w:color="auto"/>
                                        <w:right w:val="none" w:sz="0" w:space="0" w:color="auto"/>
                                      </w:divBdr>
                                      <w:divsChild>
                                        <w:div w:id="1919822173">
                                          <w:marLeft w:val="0"/>
                                          <w:marRight w:val="0"/>
                                          <w:marTop w:val="0"/>
                                          <w:marBottom w:val="0"/>
                                          <w:divBdr>
                                            <w:top w:val="none" w:sz="0" w:space="0" w:color="auto"/>
                                            <w:left w:val="none" w:sz="0" w:space="0" w:color="auto"/>
                                            <w:bottom w:val="none" w:sz="0" w:space="0" w:color="auto"/>
                                            <w:right w:val="none" w:sz="0" w:space="0" w:color="auto"/>
                                          </w:divBdr>
                                          <w:divsChild>
                                            <w:div w:id="1636333162">
                                              <w:marLeft w:val="0"/>
                                              <w:marRight w:val="0"/>
                                              <w:marTop w:val="0"/>
                                              <w:marBottom w:val="0"/>
                                              <w:divBdr>
                                                <w:top w:val="none" w:sz="0" w:space="0" w:color="auto"/>
                                                <w:left w:val="none" w:sz="0" w:space="0" w:color="auto"/>
                                                <w:bottom w:val="none" w:sz="0" w:space="0" w:color="auto"/>
                                                <w:right w:val="none" w:sz="0" w:space="0" w:color="auto"/>
                                              </w:divBdr>
                                              <w:divsChild>
                                                <w:div w:id="1241913071">
                                                  <w:marLeft w:val="0"/>
                                                  <w:marRight w:val="0"/>
                                                  <w:marTop w:val="0"/>
                                                  <w:marBottom w:val="0"/>
                                                  <w:divBdr>
                                                    <w:top w:val="none" w:sz="0" w:space="0" w:color="auto"/>
                                                    <w:left w:val="none" w:sz="0" w:space="0" w:color="auto"/>
                                                    <w:bottom w:val="none" w:sz="0" w:space="0" w:color="auto"/>
                                                    <w:right w:val="none" w:sz="0" w:space="0" w:color="auto"/>
                                                  </w:divBdr>
                                                  <w:divsChild>
                                                    <w:div w:id="1418014488">
                                                      <w:marLeft w:val="0"/>
                                                      <w:marRight w:val="0"/>
                                                      <w:marTop w:val="0"/>
                                                      <w:marBottom w:val="0"/>
                                                      <w:divBdr>
                                                        <w:top w:val="none" w:sz="0" w:space="0" w:color="auto"/>
                                                        <w:left w:val="none" w:sz="0" w:space="0" w:color="auto"/>
                                                        <w:bottom w:val="none" w:sz="0" w:space="0" w:color="auto"/>
                                                        <w:right w:val="none" w:sz="0" w:space="0" w:color="auto"/>
                                                      </w:divBdr>
                                                      <w:divsChild>
                                                        <w:div w:id="1725517031">
                                                          <w:marLeft w:val="0"/>
                                                          <w:marRight w:val="0"/>
                                                          <w:marTop w:val="0"/>
                                                          <w:marBottom w:val="0"/>
                                                          <w:divBdr>
                                                            <w:top w:val="none" w:sz="0" w:space="0" w:color="auto"/>
                                                            <w:left w:val="none" w:sz="0" w:space="0" w:color="auto"/>
                                                            <w:bottom w:val="none" w:sz="0" w:space="0" w:color="auto"/>
                                                            <w:right w:val="none" w:sz="0" w:space="0" w:color="auto"/>
                                                          </w:divBdr>
                                                          <w:divsChild>
                                                            <w:div w:id="636107806">
                                                              <w:marLeft w:val="0"/>
                                                              <w:marRight w:val="0"/>
                                                              <w:marTop w:val="0"/>
                                                              <w:marBottom w:val="0"/>
                                                              <w:divBdr>
                                                                <w:top w:val="none" w:sz="0" w:space="0" w:color="auto"/>
                                                                <w:left w:val="none" w:sz="0" w:space="0" w:color="auto"/>
                                                                <w:bottom w:val="none" w:sz="0" w:space="0" w:color="auto"/>
                                                                <w:right w:val="none" w:sz="0" w:space="0" w:color="auto"/>
                                                              </w:divBdr>
                                                              <w:divsChild>
                                                                <w:div w:id="100614029">
                                                                  <w:marLeft w:val="0"/>
                                                                  <w:marRight w:val="0"/>
                                                                  <w:marTop w:val="0"/>
                                                                  <w:marBottom w:val="0"/>
                                                                  <w:divBdr>
                                                                    <w:top w:val="none" w:sz="0" w:space="0" w:color="auto"/>
                                                                    <w:left w:val="none" w:sz="0" w:space="0" w:color="auto"/>
                                                                    <w:bottom w:val="none" w:sz="0" w:space="0" w:color="auto"/>
                                                                    <w:right w:val="none" w:sz="0" w:space="0" w:color="auto"/>
                                                                  </w:divBdr>
                                                                  <w:divsChild>
                                                                    <w:div w:id="2028605091">
                                                                      <w:marLeft w:val="0"/>
                                                                      <w:marRight w:val="0"/>
                                                                      <w:marTop w:val="0"/>
                                                                      <w:marBottom w:val="0"/>
                                                                      <w:divBdr>
                                                                        <w:top w:val="none" w:sz="0" w:space="0" w:color="auto"/>
                                                                        <w:left w:val="none" w:sz="0" w:space="0" w:color="auto"/>
                                                                        <w:bottom w:val="none" w:sz="0" w:space="0" w:color="auto"/>
                                                                        <w:right w:val="none" w:sz="0" w:space="0" w:color="auto"/>
                                                                      </w:divBdr>
                                                                      <w:divsChild>
                                                                        <w:div w:id="158851">
                                                                          <w:marLeft w:val="0"/>
                                                                          <w:marRight w:val="0"/>
                                                                          <w:marTop w:val="0"/>
                                                                          <w:marBottom w:val="0"/>
                                                                          <w:divBdr>
                                                                            <w:top w:val="none" w:sz="0" w:space="0" w:color="auto"/>
                                                                            <w:left w:val="none" w:sz="0" w:space="0" w:color="auto"/>
                                                                            <w:bottom w:val="none" w:sz="0" w:space="0" w:color="auto"/>
                                                                            <w:right w:val="none" w:sz="0" w:space="0" w:color="auto"/>
                                                                          </w:divBdr>
                                                                          <w:divsChild>
                                                                            <w:div w:id="277373348">
                                                                              <w:marLeft w:val="0"/>
                                                                              <w:marRight w:val="0"/>
                                                                              <w:marTop w:val="0"/>
                                                                              <w:marBottom w:val="0"/>
                                                                              <w:divBdr>
                                                                                <w:top w:val="none" w:sz="0" w:space="0" w:color="auto"/>
                                                                                <w:left w:val="none" w:sz="0" w:space="0" w:color="auto"/>
                                                                                <w:bottom w:val="none" w:sz="0" w:space="0" w:color="auto"/>
                                                                                <w:right w:val="none" w:sz="0" w:space="0" w:color="auto"/>
                                                                              </w:divBdr>
                                                                              <w:divsChild>
                                                                                <w:div w:id="1068723358">
                                                                                  <w:marLeft w:val="0"/>
                                                                                  <w:marRight w:val="0"/>
                                                                                  <w:marTop w:val="0"/>
                                                                                  <w:marBottom w:val="0"/>
                                                                                  <w:divBdr>
                                                                                    <w:top w:val="none" w:sz="0" w:space="0" w:color="auto"/>
                                                                                    <w:left w:val="none" w:sz="0" w:space="0" w:color="auto"/>
                                                                                    <w:bottom w:val="none" w:sz="0" w:space="0" w:color="auto"/>
                                                                                    <w:right w:val="none" w:sz="0" w:space="0" w:color="auto"/>
                                                                                  </w:divBdr>
                                                                                  <w:divsChild>
                                                                                    <w:div w:id="2123722671">
                                                                                      <w:marLeft w:val="0"/>
                                                                                      <w:marRight w:val="0"/>
                                                                                      <w:marTop w:val="0"/>
                                                                                      <w:marBottom w:val="0"/>
                                                                                      <w:divBdr>
                                                                                        <w:top w:val="none" w:sz="0" w:space="0" w:color="auto"/>
                                                                                        <w:left w:val="none" w:sz="0" w:space="0" w:color="auto"/>
                                                                                        <w:bottom w:val="none" w:sz="0" w:space="0" w:color="auto"/>
                                                                                        <w:right w:val="none" w:sz="0" w:space="0" w:color="auto"/>
                                                                                      </w:divBdr>
                                                                                      <w:divsChild>
                                                                                        <w:div w:id="1669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6198445">
      <w:bodyDiv w:val="1"/>
      <w:marLeft w:val="0"/>
      <w:marRight w:val="0"/>
      <w:marTop w:val="0"/>
      <w:marBottom w:val="0"/>
      <w:divBdr>
        <w:top w:val="none" w:sz="0" w:space="0" w:color="auto"/>
        <w:left w:val="none" w:sz="0" w:space="0" w:color="auto"/>
        <w:bottom w:val="none" w:sz="0" w:space="0" w:color="auto"/>
        <w:right w:val="none" w:sz="0" w:space="0" w:color="auto"/>
      </w:divBdr>
      <w:divsChild>
        <w:div w:id="1879050639">
          <w:marLeft w:val="0"/>
          <w:marRight w:val="0"/>
          <w:marTop w:val="0"/>
          <w:marBottom w:val="0"/>
          <w:divBdr>
            <w:top w:val="none" w:sz="0" w:space="0" w:color="auto"/>
            <w:left w:val="none" w:sz="0" w:space="0" w:color="auto"/>
            <w:bottom w:val="none" w:sz="0" w:space="0" w:color="auto"/>
            <w:right w:val="none" w:sz="0" w:space="0" w:color="auto"/>
          </w:divBdr>
          <w:divsChild>
            <w:div w:id="1243759453">
              <w:marLeft w:val="0"/>
              <w:marRight w:val="0"/>
              <w:marTop w:val="0"/>
              <w:marBottom w:val="0"/>
              <w:divBdr>
                <w:top w:val="none" w:sz="0" w:space="0" w:color="auto"/>
                <w:left w:val="none" w:sz="0" w:space="0" w:color="auto"/>
                <w:bottom w:val="none" w:sz="0" w:space="0" w:color="auto"/>
                <w:right w:val="none" w:sz="0" w:space="0" w:color="auto"/>
              </w:divBdr>
              <w:divsChild>
                <w:div w:id="587268868">
                  <w:marLeft w:val="0"/>
                  <w:marRight w:val="0"/>
                  <w:marTop w:val="0"/>
                  <w:marBottom w:val="0"/>
                  <w:divBdr>
                    <w:top w:val="none" w:sz="0" w:space="0" w:color="auto"/>
                    <w:left w:val="none" w:sz="0" w:space="0" w:color="auto"/>
                    <w:bottom w:val="none" w:sz="0" w:space="0" w:color="auto"/>
                    <w:right w:val="none" w:sz="0" w:space="0" w:color="auto"/>
                  </w:divBdr>
                  <w:divsChild>
                    <w:div w:id="2038775026">
                      <w:marLeft w:val="0"/>
                      <w:marRight w:val="0"/>
                      <w:marTop w:val="0"/>
                      <w:marBottom w:val="0"/>
                      <w:divBdr>
                        <w:top w:val="none" w:sz="0" w:space="0" w:color="auto"/>
                        <w:left w:val="none" w:sz="0" w:space="0" w:color="auto"/>
                        <w:bottom w:val="none" w:sz="0" w:space="0" w:color="auto"/>
                        <w:right w:val="none" w:sz="0" w:space="0" w:color="auto"/>
                      </w:divBdr>
                      <w:divsChild>
                        <w:div w:id="831795360">
                          <w:marLeft w:val="0"/>
                          <w:marRight w:val="0"/>
                          <w:marTop w:val="0"/>
                          <w:marBottom w:val="0"/>
                          <w:divBdr>
                            <w:top w:val="none" w:sz="0" w:space="0" w:color="auto"/>
                            <w:left w:val="none" w:sz="0" w:space="0" w:color="auto"/>
                            <w:bottom w:val="none" w:sz="0" w:space="0" w:color="auto"/>
                            <w:right w:val="none" w:sz="0" w:space="0" w:color="auto"/>
                          </w:divBdr>
                          <w:divsChild>
                            <w:div w:id="1345741448">
                              <w:marLeft w:val="0"/>
                              <w:marRight w:val="0"/>
                              <w:marTop w:val="0"/>
                              <w:marBottom w:val="0"/>
                              <w:divBdr>
                                <w:top w:val="none" w:sz="0" w:space="0" w:color="auto"/>
                                <w:left w:val="none" w:sz="0" w:space="0" w:color="auto"/>
                                <w:bottom w:val="none" w:sz="0" w:space="0" w:color="auto"/>
                                <w:right w:val="none" w:sz="0" w:space="0" w:color="auto"/>
                              </w:divBdr>
                              <w:divsChild>
                                <w:div w:id="1267688063">
                                  <w:marLeft w:val="0"/>
                                  <w:marRight w:val="0"/>
                                  <w:marTop w:val="0"/>
                                  <w:marBottom w:val="0"/>
                                  <w:divBdr>
                                    <w:top w:val="none" w:sz="0" w:space="0" w:color="auto"/>
                                    <w:left w:val="none" w:sz="0" w:space="0" w:color="auto"/>
                                    <w:bottom w:val="none" w:sz="0" w:space="0" w:color="auto"/>
                                    <w:right w:val="none" w:sz="0" w:space="0" w:color="auto"/>
                                  </w:divBdr>
                                  <w:divsChild>
                                    <w:div w:id="255211085">
                                      <w:marLeft w:val="0"/>
                                      <w:marRight w:val="0"/>
                                      <w:marTop w:val="0"/>
                                      <w:marBottom w:val="0"/>
                                      <w:divBdr>
                                        <w:top w:val="none" w:sz="0" w:space="0" w:color="auto"/>
                                        <w:left w:val="none" w:sz="0" w:space="0" w:color="auto"/>
                                        <w:bottom w:val="none" w:sz="0" w:space="0" w:color="auto"/>
                                        <w:right w:val="none" w:sz="0" w:space="0" w:color="auto"/>
                                      </w:divBdr>
                                      <w:divsChild>
                                        <w:div w:id="1715351295">
                                          <w:marLeft w:val="0"/>
                                          <w:marRight w:val="0"/>
                                          <w:marTop w:val="0"/>
                                          <w:marBottom w:val="0"/>
                                          <w:divBdr>
                                            <w:top w:val="none" w:sz="0" w:space="0" w:color="auto"/>
                                            <w:left w:val="none" w:sz="0" w:space="0" w:color="auto"/>
                                            <w:bottom w:val="none" w:sz="0" w:space="0" w:color="auto"/>
                                            <w:right w:val="none" w:sz="0" w:space="0" w:color="auto"/>
                                          </w:divBdr>
                                          <w:divsChild>
                                            <w:div w:id="93788208">
                                              <w:marLeft w:val="0"/>
                                              <w:marRight w:val="0"/>
                                              <w:marTop w:val="0"/>
                                              <w:marBottom w:val="0"/>
                                              <w:divBdr>
                                                <w:top w:val="none" w:sz="0" w:space="0" w:color="auto"/>
                                                <w:left w:val="none" w:sz="0" w:space="0" w:color="auto"/>
                                                <w:bottom w:val="none" w:sz="0" w:space="0" w:color="auto"/>
                                                <w:right w:val="none" w:sz="0" w:space="0" w:color="auto"/>
                                              </w:divBdr>
                                              <w:divsChild>
                                                <w:div w:id="1554582222">
                                                  <w:marLeft w:val="0"/>
                                                  <w:marRight w:val="0"/>
                                                  <w:marTop w:val="0"/>
                                                  <w:marBottom w:val="0"/>
                                                  <w:divBdr>
                                                    <w:top w:val="none" w:sz="0" w:space="0" w:color="auto"/>
                                                    <w:left w:val="none" w:sz="0" w:space="0" w:color="auto"/>
                                                    <w:bottom w:val="none" w:sz="0" w:space="0" w:color="auto"/>
                                                    <w:right w:val="none" w:sz="0" w:space="0" w:color="auto"/>
                                                  </w:divBdr>
                                                  <w:divsChild>
                                                    <w:div w:id="701058810">
                                                      <w:marLeft w:val="0"/>
                                                      <w:marRight w:val="0"/>
                                                      <w:marTop w:val="0"/>
                                                      <w:marBottom w:val="0"/>
                                                      <w:divBdr>
                                                        <w:top w:val="none" w:sz="0" w:space="0" w:color="auto"/>
                                                        <w:left w:val="none" w:sz="0" w:space="0" w:color="auto"/>
                                                        <w:bottom w:val="none" w:sz="0" w:space="0" w:color="auto"/>
                                                        <w:right w:val="none" w:sz="0" w:space="0" w:color="auto"/>
                                                      </w:divBdr>
                                                      <w:divsChild>
                                                        <w:div w:id="603004761">
                                                          <w:marLeft w:val="0"/>
                                                          <w:marRight w:val="0"/>
                                                          <w:marTop w:val="0"/>
                                                          <w:marBottom w:val="0"/>
                                                          <w:divBdr>
                                                            <w:top w:val="none" w:sz="0" w:space="0" w:color="auto"/>
                                                            <w:left w:val="none" w:sz="0" w:space="0" w:color="auto"/>
                                                            <w:bottom w:val="none" w:sz="0" w:space="0" w:color="auto"/>
                                                            <w:right w:val="none" w:sz="0" w:space="0" w:color="auto"/>
                                                          </w:divBdr>
                                                          <w:divsChild>
                                                            <w:div w:id="468403406">
                                                              <w:marLeft w:val="0"/>
                                                              <w:marRight w:val="0"/>
                                                              <w:marTop w:val="0"/>
                                                              <w:marBottom w:val="0"/>
                                                              <w:divBdr>
                                                                <w:top w:val="none" w:sz="0" w:space="0" w:color="auto"/>
                                                                <w:left w:val="none" w:sz="0" w:space="0" w:color="auto"/>
                                                                <w:bottom w:val="none" w:sz="0" w:space="0" w:color="auto"/>
                                                                <w:right w:val="none" w:sz="0" w:space="0" w:color="auto"/>
                                                              </w:divBdr>
                                                              <w:divsChild>
                                                                <w:div w:id="462117415">
                                                                  <w:marLeft w:val="0"/>
                                                                  <w:marRight w:val="0"/>
                                                                  <w:marTop w:val="0"/>
                                                                  <w:marBottom w:val="0"/>
                                                                  <w:divBdr>
                                                                    <w:top w:val="none" w:sz="0" w:space="0" w:color="auto"/>
                                                                    <w:left w:val="none" w:sz="0" w:space="0" w:color="auto"/>
                                                                    <w:bottom w:val="none" w:sz="0" w:space="0" w:color="auto"/>
                                                                    <w:right w:val="none" w:sz="0" w:space="0" w:color="auto"/>
                                                                  </w:divBdr>
                                                                  <w:divsChild>
                                                                    <w:div w:id="1302690395">
                                                                      <w:marLeft w:val="0"/>
                                                                      <w:marRight w:val="0"/>
                                                                      <w:marTop w:val="0"/>
                                                                      <w:marBottom w:val="0"/>
                                                                      <w:divBdr>
                                                                        <w:top w:val="none" w:sz="0" w:space="0" w:color="auto"/>
                                                                        <w:left w:val="none" w:sz="0" w:space="0" w:color="auto"/>
                                                                        <w:bottom w:val="none" w:sz="0" w:space="0" w:color="auto"/>
                                                                        <w:right w:val="none" w:sz="0" w:space="0" w:color="auto"/>
                                                                      </w:divBdr>
                                                                      <w:divsChild>
                                                                        <w:div w:id="1680892296">
                                                                          <w:marLeft w:val="0"/>
                                                                          <w:marRight w:val="0"/>
                                                                          <w:marTop w:val="0"/>
                                                                          <w:marBottom w:val="0"/>
                                                                          <w:divBdr>
                                                                            <w:top w:val="none" w:sz="0" w:space="0" w:color="auto"/>
                                                                            <w:left w:val="none" w:sz="0" w:space="0" w:color="auto"/>
                                                                            <w:bottom w:val="none" w:sz="0" w:space="0" w:color="auto"/>
                                                                            <w:right w:val="none" w:sz="0" w:space="0" w:color="auto"/>
                                                                          </w:divBdr>
                                                                          <w:divsChild>
                                                                            <w:div w:id="46223698">
                                                                              <w:marLeft w:val="0"/>
                                                                              <w:marRight w:val="0"/>
                                                                              <w:marTop w:val="0"/>
                                                                              <w:marBottom w:val="0"/>
                                                                              <w:divBdr>
                                                                                <w:top w:val="none" w:sz="0" w:space="0" w:color="auto"/>
                                                                                <w:left w:val="none" w:sz="0" w:space="0" w:color="auto"/>
                                                                                <w:bottom w:val="none" w:sz="0" w:space="0" w:color="auto"/>
                                                                                <w:right w:val="none" w:sz="0" w:space="0" w:color="auto"/>
                                                                              </w:divBdr>
                                                                              <w:divsChild>
                                                                                <w:div w:id="1695302320">
                                                                                  <w:marLeft w:val="0"/>
                                                                                  <w:marRight w:val="0"/>
                                                                                  <w:marTop w:val="0"/>
                                                                                  <w:marBottom w:val="0"/>
                                                                                  <w:divBdr>
                                                                                    <w:top w:val="none" w:sz="0" w:space="0" w:color="auto"/>
                                                                                    <w:left w:val="none" w:sz="0" w:space="0" w:color="auto"/>
                                                                                    <w:bottom w:val="none" w:sz="0" w:space="0" w:color="auto"/>
                                                                                    <w:right w:val="none" w:sz="0" w:space="0" w:color="auto"/>
                                                                                  </w:divBdr>
                                                                                  <w:divsChild>
                                                                                    <w:div w:id="7342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928890">
      <w:bodyDiv w:val="1"/>
      <w:marLeft w:val="0"/>
      <w:marRight w:val="0"/>
      <w:marTop w:val="0"/>
      <w:marBottom w:val="0"/>
      <w:divBdr>
        <w:top w:val="none" w:sz="0" w:space="0" w:color="auto"/>
        <w:left w:val="none" w:sz="0" w:space="0" w:color="auto"/>
        <w:bottom w:val="none" w:sz="0" w:space="0" w:color="auto"/>
        <w:right w:val="none" w:sz="0" w:space="0" w:color="auto"/>
      </w:divBdr>
    </w:div>
    <w:div w:id="1224948109">
      <w:bodyDiv w:val="1"/>
      <w:marLeft w:val="0"/>
      <w:marRight w:val="0"/>
      <w:marTop w:val="0"/>
      <w:marBottom w:val="0"/>
      <w:divBdr>
        <w:top w:val="none" w:sz="0" w:space="0" w:color="auto"/>
        <w:left w:val="none" w:sz="0" w:space="0" w:color="auto"/>
        <w:bottom w:val="none" w:sz="0" w:space="0" w:color="auto"/>
        <w:right w:val="none" w:sz="0" w:space="0" w:color="auto"/>
      </w:divBdr>
      <w:divsChild>
        <w:div w:id="1630551259">
          <w:marLeft w:val="0"/>
          <w:marRight w:val="0"/>
          <w:marTop w:val="0"/>
          <w:marBottom w:val="0"/>
          <w:divBdr>
            <w:top w:val="none" w:sz="0" w:space="0" w:color="auto"/>
            <w:left w:val="none" w:sz="0" w:space="0" w:color="auto"/>
            <w:bottom w:val="none" w:sz="0" w:space="0" w:color="auto"/>
            <w:right w:val="none" w:sz="0" w:space="0" w:color="auto"/>
          </w:divBdr>
          <w:divsChild>
            <w:div w:id="1097597638">
              <w:marLeft w:val="0"/>
              <w:marRight w:val="0"/>
              <w:marTop w:val="0"/>
              <w:marBottom w:val="0"/>
              <w:divBdr>
                <w:top w:val="none" w:sz="0" w:space="0" w:color="auto"/>
                <w:left w:val="none" w:sz="0" w:space="0" w:color="auto"/>
                <w:bottom w:val="none" w:sz="0" w:space="0" w:color="auto"/>
                <w:right w:val="none" w:sz="0" w:space="0" w:color="auto"/>
              </w:divBdr>
              <w:divsChild>
                <w:div w:id="1793939460">
                  <w:marLeft w:val="0"/>
                  <w:marRight w:val="0"/>
                  <w:marTop w:val="0"/>
                  <w:marBottom w:val="0"/>
                  <w:divBdr>
                    <w:top w:val="none" w:sz="0" w:space="0" w:color="auto"/>
                    <w:left w:val="none" w:sz="0" w:space="0" w:color="auto"/>
                    <w:bottom w:val="none" w:sz="0" w:space="0" w:color="auto"/>
                    <w:right w:val="none" w:sz="0" w:space="0" w:color="auto"/>
                  </w:divBdr>
                  <w:divsChild>
                    <w:div w:id="1194877952">
                      <w:marLeft w:val="0"/>
                      <w:marRight w:val="0"/>
                      <w:marTop w:val="0"/>
                      <w:marBottom w:val="0"/>
                      <w:divBdr>
                        <w:top w:val="none" w:sz="0" w:space="0" w:color="auto"/>
                        <w:left w:val="none" w:sz="0" w:space="0" w:color="auto"/>
                        <w:bottom w:val="none" w:sz="0" w:space="0" w:color="auto"/>
                        <w:right w:val="none" w:sz="0" w:space="0" w:color="auto"/>
                      </w:divBdr>
                      <w:divsChild>
                        <w:div w:id="6298057">
                          <w:marLeft w:val="0"/>
                          <w:marRight w:val="0"/>
                          <w:marTop w:val="0"/>
                          <w:marBottom w:val="0"/>
                          <w:divBdr>
                            <w:top w:val="none" w:sz="0" w:space="0" w:color="auto"/>
                            <w:left w:val="none" w:sz="0" w:space="0" w:color="auto"/>
                            <w:bottom w:val="none" w:sz="0" w:space="0" w:color="auto"/>
                            <w:right w:val="none" w:sz="0" w:space="0" w:color="auto"/>
                          </w:divBdr>
                          <w:divsChild>
                            <w:div w:id="1576472607">
                              <w:marLeft w:val="0"/>
                              <w:marRight w:val="0"/>
                              <w:marTop w:val="0"/>
                              <w:marBottom w:val="0"/>
                              <w:divBdr>
                                <w:top w:val="none" w:sz="0" w:space="0" w:color="auto"/>
                                <w:left w:val="none" w:sz="0" w:space="0" w:color="auto"/>
                                <w:bottom w:val="none" w:sz="0" w:space="0" w:color="auto"/>
                                <w:right w:val="none" w:sz="0" w:space="0" w:color="auto"/>
                              </w:divBdr>
                              <w:divsChild>
                                <w:div w:id="1301617561">
                                  <w:marLeft w:val="0"/>
                                  <w:marRight w:val="0"/>
                                  <w:marTop w:val="0"/>
                                  <w:marBottom w:val="0"/>
                                  <w:divBdr>
                                    <w:top w:val="none" w:sz="0" w:space="0" w:color="auto"/>
                                    <w:left w:val="none" w:sz="0" w:space="0" w:color="auto"/>
                                    <w:bottom w:val="none" w:sz="0" w:space="0" w:color="auto"/>
                                    <w:right w:val="none" w:sz="0" w:space="0" w:color="auto"/>
                                  </w:divBdr>
                                  <w:divsChild>
                                    <w:div w:id="481699651">
                                      <w:marLeft w:val="0"/>
                                      <w:marRight w:val="0"/>
                                      <w:marTop w:val="0"/>
                                      <w:marBottom w:val="0"/>
                                      <w:divBdr>
                                        <w:top w:val="none" w:sz="0" w:space="0" w:color="auto"/>
                                        <w:left w:val="none" w:sz="0" w:space="0" w:color="auto"/>
                                        <w:bottom w:val="none" w:sz="0" w:space="0" w:color="auto"/>
                                        <w:right w:val="none" w:sz="0" w:space="0" w:color="auto"/>
                                      </w:divBdr>
                                      <w:divsChild>
                                        <w:div w:id="148643022">
                                          <w:marLeft w:val="0"/>
                                          <w:marRight w:val="0"/>
                                          <w:marTop w:val="0"/>
                                          <w:marBottom w:val="0"/>
                                          <w:divBdr>
                                            <w:top w:val="none" w:sz="0" w:space="0" w:color="auto"/>
                                            <w:left w:val="none" w:sz="0" w:space="0" w:color="auto"/>
                                            <w:bottom w:val="none" w:sz="0" w:space="0" w:color="auto"/>
                                            <w:right w:val="none" w:sz="0" w:space="0" w:color="auto"/>
                                          </w:divBdr>
                                          <w:divsChild>
                                            <w:div w:id="54548156">
                                              <w:marLeft w:val="0"/>
                                              <w:marRight w:val="0"/>
                                              <w:marTop w:val="0"/>
                                              <w:marBottom w:val="0"/>
                                              <w:divBdr>
                                                <w:top w:val="none" w:sz="0" w:space="0" w:color="auto"/>
                                                <w:left w:val="none" w:sz="0" w:space="0" w:color="auto"/>
                                                <w:bottom w:val="none" w:sz="0" w:space="0" w:color="auto"/>
                                                <w:right w:val="none" w:sz="0" w:space="0" w:color="auto"/>
                                              </w:divBdr>
                                              <w:divsChild>
                                                <w:div w:id="1715886233">
                                                  <w:marLeft w:val="0"/>
                                                  <w:marRight w:val="0"/>
                                                  <w:marTop w:val="0"/>
                                                  <w:marBottom w:val="0"/>
                                                  <w:divBdr>
                                                    <w:top w:val="none" w:sz="0" w:space="0" w:color="auto"/>
                                                    <w:left w:val="none" w:sz="0" w:space="0" w:color="auto"/>
                                                    <w:bottom w:val="none" w:sz="0" w:space="0" w:color="auto"/>
                                                    <w:right w:val="none" w:sz="0" w:space="0" w:color="auto"/>
                                                  </w:divBdr>
                                                  <w:divsChild>
                                                    <w:div w:id="655573373">
                                                      <w:marLeft w:val="0"/>
                                                      <w:marRight w:val="0"/>
                                                      <w:marTop w:val="0"/>
                                                      <w:marBottom w:val="0"/>
                                                      <w:divBdr>
                                                        <w:top w:val="none" w:sz="0" w:space="0" w:color="auto"/>
                                                        <w:left w:val="none" w:sz="0" w:space="0" w:color="auto"/>
                                                        <w:bottom w:val="none" w:sz="0" w:space="0" w:color="auto"/>
                                                        <w:right w:val="none" w:sz="0" w:space="0" w:color="auto"/>
                                                      </w:divBdr>
                                                      <w:divsChild>
                                                        <w:div w:id="1803572548">
                                                          <w:marLeft w:val="0"/>
                                                          <w:marRight w:val="0"/>
                                                          <w:marTop w:val="0"/>
                                                          <w:marBottom w:val="0"/>
                                                          <w:divBdr>
                                                            <w:top w:val="none" w:sz="0" w:space="0" w:color="auto"/>
                                                            <w:left w:val="none" w:sz="0" w:space="0" w:color="auto"/>
                                                            <w:bottom w:val="none" w:sz="0" w:space="0" w:color="auto"/>
                                                            <w:right w:val="none" w:sz="0" w:space="0" w:color="auto"/>
                                                          </w:divBdr>
                                                          <w:divsChild>
                                                            <w:div w:id="1568418044">
                                                              <w:marLeft w:val="0"/>
                                                              <w:marRight w:val="0"/>
                                                              <w:marTop w:val="0"/>
                                                              <w:marBottom w:val="0"/>
                                                              <w:divBdr>
                                                                <w:top w:val="none" w:sz="0" w:space="0" w:color="auto"/>
                                                                <w:left w:val="none" w:sz="0" w:space="0" w:color="auto"/>
                                                                <w:bottom w:val="none" w:sz="0" w:space="0" w:color="auto"/>
                                                                <w:right w:val="none" w:sz="0" w:space="0" w:color="auto"/>
                                                              </w:divBdr>
                                                              <w:divsChild>
                                                                <w:div w:id="1382366465">
                                                                  <w:marLeft w:val="0"/>
                                                                  <w:marRight w:val="0"/>
                                                                  <w:marTop w:val="0"/>
                                                                  <w:marBottom w:val="0"/>
                                                                  <w:divBdr>
                                                                    <w:top w:val="none" w:sz="0" w:space="0" w:color="auto"/>
                                                                    <w:left w:val="none" w:sz="0" w:space="0" w:color="auto"/>
                                                                    <w:bottom w:val="none" w:sz="0" w:space="0" w:color="auto"/>
                                                                    <w:right w:val="none" w:sz="0" w:space="0" w:color="auto"/>
                                                                  </w:divBdr>
                                                                  <w:divsChild>
                                                                    <w:div w:id="1148286262">
                                                                      <w:marLeft w:val="0"/>
                                                                      <w:marRight w:val="0"/>
                                                                      <w:marTop w:val="0"/>
                                                                      <w:marBottom w:val="0"/>
                                                                      <w:divBdr>
                                                                        <w:top w:val="none" w:sz="0" w:space="0" w:color="auto"/>
                                                                        <w:left w:val="none" w:sz="0" w:space="0" w:color="auto"/>
                                                                        <w:bottom w:val="none" w:sz="0" w:space="0" w:color="auto"/>
                                                                        <w:right w:val="none" w:sz="0" w:space="0" w:color="auto"/>
                                                                      </w:divBdr>
                                                                      <w:divsChild>
                                                                        <w:div w:id="2053143769">
                                                                          <w:marLeft w:val="0"/>
                                                                          <w:marRight w:val="0"/>
                                                                          <w:marTop w:val="0"/>
                                                                          <w:marBottom w:val="0"/>
                                                                          <w:divBdr>
                                                                            <w:top w:val="none" w:sz="0" w:space="0" w:color="auto"/>
                                                                            <w:left w:val="none" w:sz="0" w:space="0" w:color="auto"/>
                                                                            <w:bottom w:val="none" w:sz="0" w:space="0" w:color="auto"/>
                                                                            <w:right w:val="none" w:sz="0" w:space="0" w:color="auto"/>
                                                                          </w:divBdr>
                                                                          <w:divsChild>
                                                                            <w:div w:id="1182865503">
                                                                              <w:marLeft w:val="0"/>
                                                                              <w:marRight w:val="0"/>
                                                                              <w:marTop w:val="0"/>
                                                                              <w:marBottom w:val="0"/>
                                                                              <w:divBdr>
                                                                                <w:top w:val="none" w:sz="0" w:space="0" w:color="auto"/>
                                                                                <w:left w:val="none" w:sz="0" w:space="0" w:color="auto"/>
                                                                                <w:bottom w:val="none" w:sz="0" w:space="0" w:color="auto"/>
                                                                                <w:right w:val="none" w:sz="0" w:space="0" w:color="auto"/>
                                                                              </w:divBdr>
                                                                              <w:divsChild>
                                                                                <w:div w:id="211709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9751231">
      <w:bodyDiv w:val="1"/>
      <w:marLeft w:val="0"/>
      <w:marRight w:val="0"/>
      <w:marTop w:val="0"/>
      <w:marBottom w:val="0"/>
      <w:divBdr>
        <w:top w:val="none" w:sz="0" w:space="0" w:color="auto"/>
        <w:left w:val="none" w:sz="0" w:space="0" w:color="auto"/>
        <w:bottom w:val="none" w:sz="0" w:space="0" w:color="auto"/>
        <w:right w:val="none" w:sz="0" w:space="0" w:color="auto"/>
      </w:divBdr>
      <w:divsChild>
        <w:div w:id="580525046">
          <w:marLeft w:val="0"/>
          <w:marRight w:val="0"/>
          <w:marTop w:val="0"/>
          <w:marBottom w:val="0"/>
          <w:divBdr>
            <w:top w:val="none" w:sz="0" w:space="0" w:color="auto"/>
            <w:left w:val="none" w:sz="0" w:space="0" w:color="auto"/>
            <w:bottom w:val="none" w:sz="0" w:space="0" w:color="auto"/>
            <w:right w:val="none" w:sz="0" w:space="0" w:color="auto"/>
          </w:divBdr>
          <w:divsChild>
            <w:div w:id="1023675587">
              <w:marLeft w:val="0"/>
              <w:marRight w:val="0"/>
              <w:marTop w:val="0"/>
              <w:marBottom w:val="0"/>
              <w:divBdr>
                <w:top w:val="none" w:sz="0" w:space="0" w:color="auto"/>
                <w:left w:val="none" w:sz="0" w:space="0" w:color="auto"/>
                <w:bottom w:val="none" w:sz="0" w:space="0" w:color="auto"/>
                <w:right w:val="none" w:sz="0" w:space="0" w:color="auto"/>
              </w:divBdr>
              <w:divsChild>
                <w:div w:id="21902795">
                  <w:marLeft w:val="0"/>
                  <w:marRight w:val="0"/>
                  <w:marTop w:val="0"/>
                  <w:marBottom w:val="0"/>
                  <w:divBdr>
                    <w:top w:val="none" w:sz="0" w:space="0" w:color="auto"/>
                    <w:left w:val="none" w:sz="0" w:space="0" w:color="auto"/>
                    <w:bottom w:val="none" w:sz="0" w:space="0" w:color="auto"/>
                    <w:right w:val="none" w:sz="0" w:space="0" w:color="auto"/>
                  </w:divBdr>
                  <w:divsChild>
                    <w:div w:id="662053944">
                      <w:marLeft w:val="0"/>
                      <w:marRight w:val="0"/>
                      <w:marTop w:val="0"/>
                      <w:marBottom w:val="0"/>
                      <w:divBdr>
                        <w:top w:val="none" w:sz="0" w:space="0" w:color="auto"/>
                        <w:left w:val="none" w:sz="0" w:space="0" w:color="auto"/>
                        <w:bottom w:val="none" w:sz="0" w:space="0" w:color="auto"/>
                        <w:right w:val="none" w:sz="0" w:space="0" w:color="auto"/>
                      </w:divBdr>
                      <w:divsChild>
                        <w:div w:id="896209705">
                          <w:marLeft w:val="0"/>
                          <w:marRight w:val="0"/>
                          <w:marTop w:val="0"/>
                          <w:marBottom w:val="0"/>
                          <w:divBdr>
                            <w:top w:val="none" w:sz="0" w:space="0" w:color="auto"/>
                            <w:left w:val="none" w:sz="0" w:space="0" w:color="auto"/>
                            <w:bottom w:val="none" w:sz="0" w:space="0" w:color="auto"/>
                            <w:right w:val="none" w:sz="0" w:space="0" w:color="auto"/>
                          </w:divBdr>
                          <w:divsChild>
                            <w:div w:id="286786818">
                              <w:marLeft w:val="0"/>
                              <w:marRight w:val="0"/>
                              <w:marTop w:val="0"/>
                              <w:marBottom w:val="0"/>
                              <w:divBdr>
                                <w:top w:val="none" w:sz="0" w:space="0" w:color="auto"/>
                                <w:left w:val="none" w:sz="0" w:space="0" w:color="auto"/>
                                <w:bottom w:val="none" w:sz="0" w:space="0" w:color="auto"/>
                                <w:right w:val="none" w:sz="0" w:space="0" w:color="auto"/>
                              </w:divBdr>
                              <w:divsChild>
                                <w:div w:id="162402989">
                                  <w:marLeft w:val="0"/>
                                  <w:marRight w:val="0"/>
                                  <w:marTop w:val="0"/>
                                  <w:marBottom w:val="0"/>
                                  <w:divBdr>
                                    <w:top w:val="none" w:sz="0" w:space="0" w:color="auto"/>
                                    <w:left w:val="none" w:sz="0" w:space="0" w:color="auto"/>
                                    <w:bottom w:val="none" w:sz="0" w:space="0" w:color="auto"/>
                                    <w:right w:val="none" w:sz="0" w:space="0" w:color="auto"/>
                                  </w:divBdr>
                                  <w:divsChild>
                                    <w:div w:id="348218262">
                                      <w:marLeft w:val="0"/>
                                      <w:marRight w:val="0"/>
                                      <w:marTop w:val="0"/>
                                      <w:marBottom w:val="0"/>
                                      <w:divBdr>
                                        <w:top w:val="none" w:sz="0" w:space="0" w:color="auto"/>
                                        <w:left w:val="none" w:sz="0" w:space="0" w:color="auto"/>
                                        <w:bottom w:val="none" w:sz="0" w:space="0" w:color="auto"/>
                                        <w:right w:val="none" w:sz="0" w:space="0" w:color="auto"/>
                                      </w:divBdr>
                                      <w:divsChild>
                                        <w:div w:id="116028998">
                                          <w:marLeft w:val="0"/>
                                          <w:marRight w:val="0"/>
                                          <w:marTop w:val="0"/>
                                          <w:marBottom w:val="0"/>
                                          <w:divBdr>
                                            <w:top w:val="none" w:sz="0" w:space="0" w:color="auto"/>
                                            <w:left w:val="none" w:sz="0" w:space="0" w:color="auto"/>
                                            <w:bottom w:val="none" w:sz="0" w:space="0" w:color="auto"/>
                                            <w:right w:val="none" w:sz="0" w:space="0" w:color="auto"/>
                                          </w:divBdr>
                                          <w:divsChild>
                                            <w:div w:id="1336418243">
                                              <w:marLeft w:val="0"/>
                                              <w:marRight w:val="0"/>
                                              <w:marTop w:val="0"/>
                                              <w:marBottom w:val="0"/>
                                              <w:divBdr>
                                                <w:top w:val="none" w:sz="0" w:space="0" w:color="auto"/>
                                                <w:left w:val="none" w:sz="0" w:space="0" w:color="auto"/>
                                                <w:bottom w:val="none" w:sz="0" w:space="0" w:color="auto"/>
                                                <w:right w:val="none" w:sz="0" w:space="0" w:color="auto"/>
                                              </w:divBdr>
                                              <w:divsChild>
                                                <w:div w:id="772702169">
                                                  <w:marLeft w:val="0"/>
                                                  <w:marRight w:val="0"/>
                                                  <w:marTop w:val="0"/>
                                                  <w:marBottom w:val="0"/>
                                                  <w:divBdr>
                                                    <w:top w:val="none" w:sz="0" w:space="0" w:color="auto"/>
                                                    <w:left w:val="none" w:sz="0" w:space="0" w:color="auto"/>
                                                    <w:bottom w:val="none" w:sz="0" w:space="0" w:color="auto"/>
                                                    <w:right w:val="none" w:sz="0" w:space="0" w:color="auto"/>
                                                  </w:divBdr>
                                                  <w:divsChild>
                                                    <w:div w:id="988436290">
                                                      <w:marLeft w:val="0"/>
                                                      <w:marRight w:val="0"/>
                                                      <w:marTop w:val="0"/>
                                                      <w:marBottom w:val="0"/>
                                                      <w:divBdr>
                                                        <w:top w:val="none" w:sz="0" w:space="0" w:color="auto"/>
                                                        <w:left w:val="none" w:sz="0" w:space="0" w:color="auto"/>
                                                        <w:bottom w:val="none" w:sz="0" w:space="0" w:color="auto"/>
                                                        <w:right w:val="none" w:sz="0" w:space="0" w:color="auto"/>
                                                      </w:divBdr>
                                                      <w:divsChild>
                                                        <w:div w:id="1410076378">
                                                          <w:marLeft w:val="0"/>
                                                          <w:marRight w:val="0"/>
                                                          <w:marTop w:val="0"/>
                                                          <w:marBottom w:val="0"/>
                                                          <w:divBdr>
                                                            <w:top w:val="none" w:sz="0" w:space="0" w:color="auto"/>
                                                            <w:left w:val="none" w:sz="0" w:space="0" w:color="auto"/>
                                                            <w:bottom w:val="none" w:sz="0" w:space="0" w:color="auto"/>
                                                            <w:right w:val="none" w:sz="0" w:space="0" w:color="auto"/>
                                                          </w:divBdr>
                                                          <w:divsChild>
                                                            <w:div w:id="246378426">
                                                              <w:marLeft w:val="0"/>
                                                              <w:marRight w:val="0"/>
                                                              <w:marTop w:val="0"/>
                                                              <w:marBottom w:val="0"/>
                                                              <w:divBdr>
                                                                <w:top w:val="none" w:sz="0" w:space="0" w:color="auto"/>
                                                                <w:left w:val="none" w:sz="0" w:space="0" w:color="auto"/>
                                                                <w:bottom w:val="none" w:sz="0" w:space="0" w:color="auto"/>
                                                                <w:right w:val="none" w:sz="0" w:space="0" w:color="auto"/>
                                                              </w:divBdr>
                                                              <w:divsChild>
                                                                <w:div w:id="1295789176">
                                                                  <w:marLeft w:val="0"/>
                                                                  <w:marRight w:val="0"/>
                                                                  <w:marTop w:val="0"/>
                                                                  <w:marBottom w:val="0"/>
                                                                  <w:divBdr>
                                                                    <w:top w:val="none" w:sz="0" w:space="0" w:color="auto"/>
                                                                    <w:left w:val="none" w:sz="0" w:space="0" w:color="auto"/>
                                                                    <w:bottom w:val="none" w:sz="0" w:space="0" w:color="auto"/>
                                                                    <w:right w:val="none" w:sz="0" w:space="0" w:color="auto"/>
                                                                  </w:divBdr>
                                                                  <w:divsChild>
                                                                    <w:div w:id="1924950866">
                                                                      <w:marLeft w:val="0"/>
                                                                      <w:marRight w:val="0"/>
                                                                      <w:marTop w:val="0"/>
                                                                      <w:marBottom w:val="0"/>
                                                                      <w:divBdr>
                                                                        <w:top w:val="none" w:sz="0" w:space="0" w:color="auto"/>
                                                                        <w:left w:val="none" w:sz="0" w:space="0" w:color="auto"/>
                                                                        <w:bottom w:val="none" w:sz="0" w:space="0" w:color="auto"/>
                                                                        <w:right w:val="none" w:sz="0" w:space="0" w:color="auto"/>
                                                                      </w:divBdr>
                                                                      <w:divsChild>
                                                                        <w:div w:id="1496218275">
                                                                          <w:marLeft w:val="0"/>
                                                                          <w:marRight w:val="0"/>
                                                                          <w:marTop w:val="0"/>
                                                                          <w:marBottom w:val="0"/>
                                                                          <w:divBdr>
                                                                            <w:top w:val="none" w:sz="0" w:space="0" w:color="auto"/>
                                                                            <w:left w:val="none" w:sz="0" w:space="0" w:color="auto"/>
                                                                            <w:bottom w:val="none" w:sz="0" w:space="0" w:color="auto"/>
                                                                            <w:right w:val="none" w:sz="0" w:space="0" w:color="auto"/>
                                                                          </w:divBdr>
                                                                          <w:divsChild>
                                                                            <w:div w:id="1525710359">
                                                                              <w:marLeft w:val="0"/>
                                                                              <w:marRight w:val="0"/>
                                                                              <w:marTop w:val="0"/>
                                                                              <w:marBottom w:val="0"/>
                                                                              <w:divBdr>
                                                                                <w:top w:val="none" w:sz="0" w:space="0" w:color="auto"/>
                                                                                <w:left w:val="none" w:sz="0" w:space="0" w:color="auto"/>
                                                                                <w:bottom w:val="none" w:sz="0" w:space="0" w:color="auto"/>
                                                                                <w:right w:val="none" w:sz="0" w:space="0" w:color="auto"/>
                                                                              </w:divBdr>
                                                                              <w:divsChild>
                                                                                <w:div w:id="1889141843">
                                                                                  <w:marLeft w:val="0"/>
                                                                                  <w:marRight w:val="0"/>
                                                                                  <w:marTop w:val="0"/>
                                                                                  <w:marBottom w:val="0"/>
                                                                                  <w:divBdr>
                                                                                    <w:top w:val="none" w:sz="0" w:space="0" w:color="auto"/>
                                                                                    <w:left w:val="none" w:sz="0" w:space="0" w:color="auto"/>
                                                                                    <w:bottom w:val="none" w:sz="0" w:space="0" w:color="auto"/>
                                                                                    <w:right w:val="none" w:sz="0" w:space="0" w:color="auto"/>
                                                                                  </w:divBdr>
                                                                                  <w:divsChild>
                                                                                    <w:div w:id="12851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147428">
      <w:bodyDiv w:val="1"/>
      <w:marLeft w:val="0"/>
      <w:marRight w:val="0"/>
      <w:marTop w:val="0"/>
      <w:marBottom w:val="0"/>
      <w:divBdr>
        <w:top w:val="none" w:sz="0" w:space="0" w:color="auto"/>
        <w:left w:val="none" w:sz="0" w:space="0" w:color="auto"/>
        <w:bottom w:val="none" w:sz="0" w:space="0" w:color="auto"/>
        <w:right w:val="none" w:sz="0" w:space="0" w:color="auto"/>
      </w:divBdr>
      <w:divsChild>
        <w:div w:id="261762533">
          <w:marLeft w:val="0"/>
          <w:marRight w:val="0"/>
          <w:marTop w:val="0"/>
          <w:marBottom w:val="0"/>
          <w:divBdr>
            <w:top w:val="none" w:sz="0" w:space="0" w:color="auto"/>
            <w:left w:val="none" w:sz="0" w:space="0" w:color="auto"/>
            <w:bottom w:val="none" w:sz="0" w:space="0" w:color="auto"/>
            <w:right w:val="none" w:sz="0" w:space="0" w:color="auto"/>
          </w:divBdr>
          <w:divsChild>
            <w:div w:id="1679575572">
              <w:marLeft w:val="0"/>
              <w:marRight w:val="0"/>
              <w:marTop w:val="0"/>
              <w:marBottom w:val="0"/>
              <w:divBdr>
                <w:top w:val="none" w:sz="0" w:space="0" w:color="auto"/>
                <w:left w:val="none" w:sz="0" w:space="0" w:color="auto"/>
                <w:bottom w:val="none" w:sz="0" w:space="0" w:color="auto"/>
                <w:right w:val="none" w:sz="0" w:space="0" w:color="auto"/>
              </w:divBdr>
              <w:divsChild>
                <w:div w:id="690183931">
                  <w:marLeft w:val="0"/>
                  <w:marRight w:val="0"/>
                  <w:marTop w:val="0"/>
                  <w:marBottom w:val="0"/>
                  <w:divBdr>
                    <w:top w:val="none" w:sz="0" w:space="0" w:color="auto"/>
                    <w:left w:val="none" w:sz="0" w:space="0" w:color="auto"/>
                    <w:bottom w:val="none" w:sz="0" w:space="0" w:color="auto"/>
                    <w:right w:val="none" w:sz="0" w:space="0" w:color="auto"/>
                  </w:divBdr>
                  <w:divsChild>
                    <w:div w:id="960573411">
                      <w:marLeft w:val="0"/>
                      <w:marRight w:val="0"/>
                      <w:marTop w:val="0"/>
                      <w:marBottom w:val="0"/>
                      <w:divBdr>
                        <w:top w:val="none" w:sz="0" w:space="0" w:color="auto"/>
                        <w:left w:val="none" w:sz="0" w:space="0" w:color="auto"/>
                        <w:bottom w:val="none" w:sz="0" w:space="0" w:color="auto"/>
                        <w:right w:val="none" w:sz="0" w:space="0" w:color="auto"/>
                      </w:divBdr>
                      <w:divsChild>
                        <w:div w:id="657458635">
                          <w:marLeft w:val="0"/>
                          <w:marRight w:val="0"/>
                          <w:marTop w:val="0"/>
                          <w:marBottom w:val="0"/>
                          <w:divBdr>
                            <w:top w:val="none" w:sz="0" w:space="0" w:color="auto"/>
                            <w:left w:val="none" w:sz="0" w:space="0" w:color="auto"/>
                            <w:bottom w:val="none" w:sz="0" w:space="0" w:color="auto"/>
                            <w:right w:val="none" w:sz="0" w:space="0" w:color="auto"/>
                          </w:divBdr>
                          <w:divsChild>
                            <w:div w:id="1570845637">
                              <w:marLeft w:val="0"/>
                              <w:marRight w:val="0"/>
                              <w:marTop w:val="0"/>
                              <w:marBottom w:val="0"/>
                              <w:divBdr>
                                <w:top w:val="none" w:sz="0" w:space="0" w:color="auto"/>
                                <w:left w:val="none" w:sz="0" w:space="0" w:color="auto"/>
                                <w:bottom w:val="none" w:sz="0" w:space="0" w:color="auto"/>
                                <w:right w:val="none" w:sz="0" w:space="0" w:color="auto"/>
                              </w:divBdr>
                              <w:divsChild>
                                <w:div w:id="1541549435">
                                  <w:marLeft w:val="0"/>
                                  <w:marRight w:val="0"/>
                                  <w:marTop w:val="0"/>
                                  <w:marBottom w:val="0"/>
                                  <w:divBdr>
                                    <w:top w:val="none" w:sz="0" w:space="0" w:color="auto"/>
                                    <w:left w:val="none" w:sz="0" w:space="0" w:color="auto"/>
                                    <w:bottom w:val="none" w:sz="0" w:space="0" w:color="auto"/>
                                    <w:right w:val="none" w:sz="0" w:space="0" w:color="auto"/>
                                  </w:divBdr>
                                  <w:divsChild>
                                    <w:div w:id="1086608619">
                                      <w:marLeft w:val="0"/>
                                      <w:marRight w:val="0"/>
                                      <w:marTop w:val="0"/>
                                      <w:marBottom w:val="0"/>
                                      <w:divBdr>
                                        <w:top w:val="none" w:sz="0" w:space="0" w:color="auto"/>
                                        <w:left w:val="none" w:sz="0" w:space="0" w:color="auto"/>
                                        <w:bottom w:val="none" w:sz="0" w:space="0" w:color="auto"/>
                                        <w:right w:val="none" w:sz="0" w:space="0" w:color="auto"/>
                                      </w:divBdr>
                                      <w:divsChild>
                                        <w:div w:id="386146411">
                                          <w:marLeft w:val="0"/>
                                          <w:marRight w:val="0"/>
                                          <w:marTop w:val="0"/>
                                          <w:marBottom w:val="0"/>
                                          <w:divBdr>
                                            <w:top w:val="none" w:sz="0" w:space="0" w:color="auto"/>
                                            <w:left w:val="none" w:sz="0" w:space="0" w:color="auto"/>
                                            <w:bottom w:val="none" w:sz="0" w:space="0" w:color="auto"/>
                                            <w:right w:val="none" w:sz="0" w:space="0" w:color="auto"/>
                                          </w:divBdr>
                                          <w:divsChild>
                                            <w:div w:id="128519833">
                                              <w:marLeft w:val="0"/>
                                              <w:marRight w:val="0"/>
                                              <w:marTop w:val="0"/>
                                              <w:marBottom w:val="0"/>
                                              <w:divBdr>
                                                <w:top w:val="none" w:sz="0" w:space="0" w:color="auto"/>
                                                <w:left w:val="none" w:sz="0" w:space="0" w:color="auto"/>
                                                <w:bottom w:val="none" w:sz="0" w:space="0" w:color="auto"/>
                                                <w:right w:val="none" w:sz="0" w:space="0" w:color="auto"/>
                                              </w:divBdr>
                                              <w:divsChild>
                                                <w:div w:id="1665166480">
                                                  <w:marLeft w:val="0"/>
                                                  <w:marRight w:val="0"/>
                                                  <w:marTop w:val="0"/>
                                                  <w:marBottom w:val="0"/>
                                                  <w:divBdr>
                                                    <w:top w:val="none" w:sz="0" w:space="0" w:color="auto"/>
                                                    <w:left w:val="none" w:sz="0" w:space="0" w:color="auto"/>
                                                    <w:bottom w:val="none" w:sz="0" w:space="0" w:color="auto"/>
                                                    <w:right w:val="none" w:sz="0" w:space="0" w:color="auto"/>
                                                  </w:divBdr>
                                                  <w:divsChild>
                                                    <w:div w:id="1974363269">
                                                      <w:marLeft w:val="0"/>
                                                      <w:marRight w:val="0"/>
                                                      <w:marTop w:val="0"/>
                                                      <w:marBottom w:val="0"/>
                                                      <w:divBdr>
                                                        <w:top w:val="none" w:sz="0" w:space="0" w:color="auto"/>
                                                        <w:left w:val="none" w:sz="0" w:space="0" w:color="auto"/>
                                                        <w:bottom w:val="none" w:sz="0" w:space="0" w:color="auto"/>
                                                        <w:right w:val="none" w:sz="0" w:space="0" w:color="auto"/>
                                                      </w:divBdr>
                                                      <w:divsChild>
                                                        <w:div w:id="1854300460">
                                                          <w:marLeft w:val="0"/>
                                                          <w:marRight w:val="0"/>
                                                          <w:marTop w:val="0"/>
                                                          <w:marBottom w:val="0"/>
                                                          <w:divBdr>
                                                            <w:top w:val="none" w:sz="0" w:space="0" w:color="auto"/>
                                                            <w:left w:val="none" w:sz="0" w:space="0" w:color="auto"/>
                                                            <w:bottom w:val="none" w:sz="0" w:space="0" w:color="auto"/>
                                                            <w:right w:val="none" w:sz="0" w:space="0" w:color="auto"/>
                                                          </w:divBdr>
                                                          <w:divsChild>
                                                            <w:div w:id="1641954428">
                                                              <w:marLeft w:val="0"/>
                                                              <w:marRight w:val="0"/>
                                                              <w:marTop w:val="0"/>
                                                              <w:marBottom w:val="0"/>
                                                              <w:divBdr>
                                                                <w:top w:val="none" w:sz="0" w:space="0" w:color="auto"/>
                                                                <w:left w:val="none" w:sz="0" w:space="0" w:color="auto"/>
                                                                <w:bottom w:val="none" w:sz="0" w:space="0" w:color="auto"/>
                                                                <w:right w:val="none" w:sz="0" w:space="0" w:color="auto"/>
                                                              </w:divBdr>
                                                              <w:divsChild>
                                                                <w:div w:id="1441335179">
                                                                  <w:marLeft w:val="0"/>
                                                                  <w:marRight w:val="0"/>
                                                                  <w:marTop w:val="0"/>
                                                                  <w:marBottom w:val="0"/>
                                                                  <w:divBdr>
                                                                    <w:top w:val="none" w:sz="0" w:space="0" w:color="auto"/>
                                                                    <w:left w:val="none" w:sz="0" w:space="0" w:color="auto"/>
                                                                    <w:bottom w:val="none" w:sz="0" w:space="0" w:color="auto"/>
                                                                    <w:right w:val="none" w:sz="0" w:space="0" w:color="auto"/>
                                                                  </w:divBdr>
                                                                  <w:divsChild>
                                                                    <w:div w:id="268583202">
                                                                      <w:marLeft w:val="0"/>
                                                                      <w:marRight w:val="0"/>
                                                                      <w:marTop w:val="0"/>
                                                                      <w:marBottom w:val="0"/>
                                                                      <w:divBdr>
                                                                        <w:top w:val="none" w:sz="0" w:space="0" w:color="auto"/>
                                                                        <w:left w:val="none" w:sz="0" w:space="0" w:color="auto"/>
                                                                        <w:bottom w:val="none" w:sz="0" w:space="0" w:color="auto"/>
                                                                        <w:right w:val="none" w:sz="0" w:space="0" w:color="auto"/>
                                                                      </w:divBdr>
                                                                      <w:divsChild>
                                                                        <w:div w:id="415131349">
                                                                          <w:marLeft w:val="0"/>
                                                                          <w:marRight w:val="0"/>
                                                                          <w:marTop w:val="0"/>
                                                                          <w:marBottom w:val="0"/>
                                                                          <w:divBdr>
                                                                            <w:top w:val="none" w:sz="0" w:space="0" w:color="auto"/>
                                                                            <w:left w:val="none" w:sz="0" w:space="0" w:color="auto"/>
                                                                            <w:bottom w:val="none" w:sz="0" w:space="0" w:color="auto"/>
                                                                            <w:right w:val="none" w:sz="0" w:space="0" w:color="auto"/>
                                                                          </w:divBdr>
                                                                          <w:divsChild>
                                                                            <w:div w:id="757098611">
                                                                              <w:marLeft w:val="0"/>
                                                                              <w:marRight w:val="0"/>
                                                                              <w:marTop w:val="0"/>
                                                                              <w:marBottom w:val="0"/>
                                                                              <w:divBdr>
                                                                                <w:top w:val="none" w:sz="0" w:space="0" w:color="auto"/>
                                                                                <w:left w:val="none" w:sz="0" w:space="0" w:color="auto"/>
                                                                                <w:bottom w:val="none" w:sz="0" w:space="0" w:color="auto"/>
                                                                                <w:right w:val="none" w:sz="0" w:space="0" w:color="auto"/>
                                                                              </w:divBdr>
                                                                              <w:divsChild>
                                                                                <w:div w:id="805244643">
                                                                                  <w:marLeft w:val="0"/>
                                                                                  <w:marRight w:val="0"/>
                                                                                  <w:marTop w:val="0"/>
                                                                                  <w:marBottom w:val="0"/>
                                                                                  <w:divBdr>
                                                                                    <w:top w:val="none" w:sz="0" w:space="0" w:color="auto"/>
                                                                                    <w:left w:val="none" w:sz="0" w:space="0" w:color="auto"/>
                                                                                    <w:bottom w:val="none" w:sz="0" w:space="0" w:color="auto"/>
                                                                                    <w:right w:val="none" w:sz="0" w:space="0" w:color="auto"/>
                                                                                  </w:divBdr>
                                                                                  <w:divsChild>
                                                                                    <w:div w:id="94955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8673189">
      <w:bodyDiv w:val="1"/>
      <w:marLeft w:val="0"/>
      <w:marRight w:val="0"/>
      <w:marTop w:val="0"/>
      <w:marBottom w:val="0"/>
      <w:divBdr>
        <w:top w:val="none" w:sz="0" w:space="0" w:color="auto"/>
        <w:left w:val="none" w:sz="0" w:space="0" w:color="auto"/>
        <w:bottom w:val="none" w:sz="0" w:space="0" w:color="auto"/>
        <w:right w:val="none" w:sz="0" w:space="0" w:color="auto"/>
      </w:divBdr>
    </w:div>
    <w:div w:id="1388839063">
      <w:bodyDiv w:val="1"/>
      <w:marLeft w:val="0"/>
      <w:marRight w:val="0"/>
      <w:marTop w:val="0"/>
      <w:marBottom w:val="0"/>
      <w:divBdr>
        <w:top w:val="none" w:sz="0" w:space="0" w:color="auto"/>
        <w:left w:val="none" w:sz="0" w:space="0" w:color="auto"/>
        <w:bottom w:val="none" w:sz="0" w:space="0" w:color="auto"/>
        <w:right w:val="none" w:sz="0" w:space="0" w:color="auto"/>
      </w:divBdr>
      <w:divsChild>
        <w:div w:id="1442214976">
          <w:marLeft w:val="0"/>
          <w:marRight w:val="0"/>
          <w:marTop w:val="0"/>
          <w:marBottom w:val="0"/>
          <w:divBdr>
            <w:top w:val="none" w:sz="0" w:space="0" w:color="auto"/>
            <w:left w:val="none" w:sz="0" w:space="0" w:color="auto"/>
            <w:bottom w:val="none" w:sz="0" w:space="0" w:color="auto"/>
            <w:right w:val="none" w:sz="0" w:space="0" w:color="auto"/>
          </w:divBdr>
          <w:divsChild>
            <w:div w:id="2035841111">
              <w:marLeft w:val="0"/>
              <w:marRight w:val="0"/>
              <w:marTop w:val="0"/>
              <w:marBottom w:val="0"/>
              <w:divBdr>
                <w:top w:val="none" w:sz="0" w:space="0" w:color="auto"/>
                <w:left w:val="none" w:sz="0" w:space="0" w:color="auto"/>
                <w:bottom w:val="none" w:sz="0" w:space="0" w:color="auto"/>
                <w:right w:val="none" w:sz="0" w:space="0" w:color="auto"/>
              </w:divBdr>
              <w:divsChild>
                <w:div w:id="1508983963">
                  <w:marLeft w:val="0"/>
                  <w:marRight w:val="0"/>
                  <w:marTop w:val="0"/>
                  <w:marBottom w:val="0"/>
                  <w:divBdr>
                    <w:top w:val="none" w:sz="0" w:space="0" w:color="auto"/>
                    <w:left w:val="none" w:sz="0" w:space="0" w:color="auto"/>
                    <w:bottom w:val="none" w:sz="0" w:space="0" w:color="auto"/>
                    <w:right w:val="none" w:sz="0" w:space="0" w:color="auto"/>
                  </w:divBdr>
                  <w:divsChild>
                    <w:div w:id="1077366592">
                      <w:marLeft w:val="0"/>
                      <w:marRight w:val="0"/>
                      <w:marTop w:val="0"/>
                      <w:marBottom w:val="0"/>
                      <w:divBdr>
                        <w:top w:val="none" w:sz="0" w:space="0" w:color="auto"/>
                        <w:left w:val="none" w:sz="0" w:space="0" w:color="auto"/>
                        <w:bottom w:val="none" w:sz="0" w:space="0" w:color="auto"/>
                        <w:right w:val="none" w:sz="0" w:space="0" w:color="auto"/>
                      </w:divBdr>
                      <w:divsChild>
                        <w:div w:id="1615089234">
                          <w:marLeft w:val="0"/>
                          <w:marRight w:val="0"/>
                          <w:marTop w:val="0"/>
                          <w:marBottom w:val="0"/>
                          <w:divBdr>
                            <w:top w:val="none" w:sz="0" w:space="0" w:color="auto"/>
                            <w:left w:val="none" w:sz="0" w:space="0" w:color="auto"/>
                            <w:bottom w:val="none" w:sz="0" w:space="0" w:color="auto"/>
                            <w:right w:val="none" w:sz="0" w:space="0" w:color="auto"/>
                          </w:divBdr>
                          <w:divsChild>
                            <w:div w:id="986863875">
                              <w:marLeft w:val="0"/>
                              <w:marRight w:val="0"/>
                              <w:marTop w:val="0"/>
                              <w:marBottom w:val="0"/>
                              <w:divBdr>
                                <w:top w:val="none" w:sz="0" w:space="0" w:color="auto"/>
                                <w:left w:val="none" w:sz="0" w:space="0" w:color="auto"/>
                                <w:bottom w:val="none" w:sz="0" w:space="0" w:color="auto"/>
                                <w:right w:val="none" w:sz="0" w:space="0" w:color="auto"/>
                              </w:divBdr>
                              <w:divsChild>
                                <w:div w:id="2046440980">
                                  <w:marLeft w:val="0"/>
                                  <w:marRight w:val="0"/>
                                  <w:marTop w:val="0"/>
                                  <w:marBottom w:val="0"/>
                                  <w:divBdr>
                                    <w:top w:val="none" w:sz="0" w:space="0" w:color="auto"/>
                                    <w:left w:val="none" w:sz="0" w:space="0" w:color="auto"/>
                                    <w:bottom w:val="none" w:sz="0" w:space="0" w:color="auto"/>
                                    <w:right w:val="none" w:sz="0" w:space="0" w:color="auto"/>
                                  </w:divBdr>
                                  <w:divsChild>
                                    <w:div w:id="252936111">
                                      <w:marLeft w:val="0"/>
                                      <w:marRight w:val="0"/>
                                      <w:marTop w:val="0"/>
                                      <w:marBottom w:val="0"/>
                                      <w:divBdr>
                                        <w:top w:val="none" w:sz="0" w:space="0" w:color="auto"/>
                                        <w:left w:val="none" w:sz="0" w:space="0" w:color="auto"/>
                                        <w:bottom w:val="none" w:sz="0" w:space="0" w:color="auto"/>
                                        <w:right w:val="none" w:sz="0" w:space="0" w:color="auto"/>
                                      </w:divBdr>
                                      <w:divsChild>
                                        <w:div w:id="1723945256">
                                          <w:marLeft w:val="0"/>
                                          <w:marRight w:val="0"/>
                                          <w:marTop w:val="0"/>
                                          <w:marBottom w:val="0"/>
                                          <w:divBdr>
                                            <w:top w:val="none" w:sz="0" w:space="0" w:color="auto"/>
                                            <w:left w:val="none" w:sz="0" w:space="0" w:color="auto"/>
                                            <w:bottom w:val="none" w:sz="0" w:space="0" w:color="auto"/>
                                            <w:right w:val="none" w:sz="0" w:space="0" w:color="auto"/>
                                          </w:divBdr>
                                          <w:divsChild>
                                            <w:div w:id="910577735">
                                              <w:marLeft w:val="0"/>
                                              <w:marRight w:val="0"/>
                                              <w:marTop w:val="0"/>
                                              <w:marBottom w:val="0"/>
                                              <w:divBdr>
                                                <w:top w:val="none" w:sz="0" w:space="0" w:color="auto"/>
                                                <w:left w:val="none" w:sz="0" w:space="0" w:color="auto"/>
                                                <w:bottom w:val="none" w:sz="0" w:space="0" w:color="auto"/>
                                                <w:right w:val="none" w:sz="0" w:space="0" w:color="auto"/>
                                              </w:divBdr>
                                              <w:divsChild>
                                                <w:div w:id="1523283567">
                                                  <w:marLeft w:val="0"/>
                                                  <w:marRight w:val="0"/>
                                                  <w:marTop w:val="0"/>
                                                  <w:marBottom w:val="0"/>
                                                  <w:divBdr>
                                                    <w:top w:val="none" w:sz="0" w:space="0" w:color="auto"/>
                                                    <w:left w:val="none" w:sz="0" w:space="0" w:color="auto"/>
                                                    <w:bottom w:val="none" w:sz="0" w:space="0" w:color="auto"/>
                                                    <w:right w:val="none" w:sz="0" w:space="0" w:color="auto"/>
                                                  </w:divBdr>
                                                  <w:divsChild>
                                                    <w:div w:id="1630431075">
                                                      <w:marLeft w:val="0"/>
                                                      <w:marRight w:val="0"/>
                                                      <w:marTop w:val="0"/>
                                                      <w:marBottom w:val="0"/>
                                                      <w:divBdr>
                                                        <w:top w:val="none" w:sz="0" w:space="0" w:color="auto"/>
                                                        <w:left w:val="none" w:sz="0" w:space="0" w:color="auto"/>
                                                        <w:bottom w:val="none" w:sz="0" w:space="0" w:color="auto"/>
                                                        <w:right w:val="none" w:sz="0" w:space="0" w:color="auto"/>
                                                      </w:divBdr>
                                                      <w:divsChild>
                                                        <w:div w:id="968171788">
                                                          <w:marLeft w:val="0"/>
                                                          <w:marRight w:val="0"/>
                                                          <w:marTop w:val="0"/>
                                                          <w:marBottom w:val="0"/>
                                                          <w:divBdr>
                                                            <w:top w:val="none" w:sz="0" w:space="0" w:color="auto"/>
                                                            <w:left w:val="none" w:sz="0" w:space="0" w:color="auto"/>
                                                            <w:bottom w:val="none" w:sz="0" w:space="0" w:color="auto"/>
                                                            <w:right w:val="none" w:sz="0" w:space="0" w:color="auto"/>
                                                          </w:divBdr>
                                                          <w:divsChild>
                                                            <w:div w:id="690373458">
                                                              <w:marLeft w:val="0"/>
                                                              <w:marRight w:val="0"/>
                                                              <w:marTop w:val="0"/>
                                                              <w:marBottom w:val="0"/>
                                                              <w:divBdr>
                                                                <w:top w:val="none" w:sz="0" w:space="0" w:color="auto"/>
                                                                <w:left w:val="none" w:sz="0" w:space="0" w:color="auto"/>
                                                                <w:bottom w:val="none" w:sz="0" w:space="0" w:color="auto"/>
                                                                <w:right w:val="none" w:sz="0" w:space="0" w:color="auto"/>
                                                              </w:divBdr>
                                                              <w:divsChild>
                                                                <w:div w:id="524293870">
                                                                  <w:marLeft w:val="0"/>
                                                                  <w:marRight w:val="0"/>
                                                                  <w:marTop w:val="0"/>
                                                                  <w:marBottom w:val="0"/>
                                                                  <w:divBdr>
                                                                    <w:top w:val="none" w:sz="0" w:space="0" w:color="auto"/>
                                                                    <w:left w:val="none" w:sz="0" w:space="0" w:color="auto"/>
                                                                    <w:bottom w:val="none" w:sz="0" w:space="0" w:color="auto"/>
                                                                    <w:right w:val="none" w:sz="0" w:space="0" w:color="auto"/>
                                                                  </w:divBdr>
                                                                  <w:divsChild>
                                                                    <w:div w:id="1668048874">
                                                                      <w:marLeft w:val="0"/>
                                                                      <w:marRight w:val="0"/>
                                                                      <w:marTop w:val="0"/>
                                                                      <w:marBottom w:val="0"/>
                                                                      <w:divBdr>
                                                                        <w:top w:val="none" w:sz="0" w:space="0" w:color="auto"/>
                                                                        <w:left w:val="none" w:sz="0" w:space="0" w:color="auto"/>
                                                                        <w:bottom w:val="none" w:sz="0" w:space="0" w:color="auto"/>
                                                                        <w:right w:val="none" w:sz="0" w:space="0" w:color="auto"/>
                                                                      </w:divBdr>
                                                                      <w:divsChild>
                                                                        <w:div w:id="436219112">
                                                                          <w:marLeft w:val="0"/>
                                                                          <w:marRight w:val="0"/>
                                                                          <w:marTop w:val="0"/>
                                                                          <w:marBottom w:val="0"/>
                                                                          <w:divBdr>
                                                                            <w:top w:val="none" w:sz="0" w:space="0" w:color="auto"/>
                                                                            <w:left w:val="none" w:sz="0" w:space="0" w:color="auto"/>
                                                                            <w:bottom w:val="none" w:sz="0" w:space="0" w:color="auto"/>
                                                                            <w:right w:val="none" w:sz="0" w:space="0" w:color="auto"/>
                                                                          </w:divBdr>
                                                                          <w:divsChild>
                                                                            <w:div w:id="160969949">
                                                                              <w:marLeft w:val="0"/>
                                                                              <w:marRight w:val="0"/>
                                                                              <w:marTop w:val="0"/>
                                                                              <w:marBottom w:val="0"/>
                                                                              <w:divBdr>
                                                                                <w:top w:val="none" w:sz="0" w:space="0" w:color="auto"/>
                                                                                <w:left w:val="none" w:sz="0" w:space="0" w:color="auto"/>
                                                                                <w:bottom w:val="none" w:sz="0" w:space="0" w:color="auto"/>
                                                                                <w:right w:val="none" w:sz="0" w:space="0" w:color="auto"/>
                                                                              </w:divBdr>
                                                                              <w:divsChild>
                                                                                <w:div w:id="5182018">
                                                                                  <w:marLeft w:val="0"/>
                                                                                  <w:marRight w:val="0"/>
                                                                                  <w:marTop w:val="0"/>
                                                                                  <w:marBottom w:val="0"/>
                                                                                  <w:divBdr>
                                                                                    <w:top w:val="none" w:sz="0" w:space="0" w:color="auto"/>
                                                                                    <w:left w:val="none" w:sz="0" w:space="0" w:color="auto"/>
                                                                                    <w:bottom w:val="none" w:sz="0" w:space="0" w:color="auto"/>
                                                                                    <w:right w:val="none" w:sz="0" w:space="0" w:color="auto"/>
                                                                                  </w:divBdr>
                                                                                  <w:divsChild>
                                                                                    <w:div w:id="620305610">
                                                                                      <w:marLeft w:val="0"/>
                                                                                      <w:marRight w:val="0"/>
                                                                                      <w:marTop w:val="0"/>
                                                                                      <w:marBottom w:val="0"/>
                                                                                      <w:divBdr>
                                                                                        <w:top w:val="none" w:sz="0" w:space="0" w:color="auto"/>
                                                                                        <w:left w:val="none" w:sz="0" w:space="0" w:color="auto"/>
                                                                                        <w:bottom w:val="none" w:sz="0" w:space="0" w:color="auto"/>
                                                                                        <w:right w:val="none" w:sz="0" w:space="0" w:color="auto"/>
                                                                                      </w:divBdr>
                                                                                      <w:divsChild>
                                                                                        <w:div w:id="982780185">
                                                                                          <w:marLeft w:val="0"/>
                                                                                          <w:marRight w:val="0"/>
                                                                                          <w:marTop w:val="0"/>
                                                                                          <w:marBottom w:val="0"/>
                                                                                          <w:divBdr>
                                                                                            <w:top w:val="none" w:sz="0" w:space="0" w:color="auto"/>
                                                                                            <w:left w:val="none" w:sz="0" w:space="0" w:color="auto"/>
                                                                                            <w:bottom w:val="none" w:sz="0" w:space="0" w:color="auto"/>
                                                                                            <w:right w:val="none" w:sz="0" w:space="0" w:color="auto"/>
                                                                                          </w:divBdr>
                                                                                        </w:div>
                                                                                        <w:div w:id="44689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707711">
      <w:bodyDiv w:val="1"/>
      <w:marLeft w:val="0"/>
      <w:marRight w:val="0"/>
      <w:marTop w:val="0"/>
      <w:marBottom w:val="0"/>
      <w:divBdr>
        <w:top w:val="none" w:sz="0" w:space="0" w:color="auto"/>
        <w:left w:val="none" w:sz="0" w:space="0" w:color="auto"/>
        <w:bottom w:val="none" w:sz="0" w:space="0" w:color="auto"/>
        <w:right w:val="none" w:sz="0" w:space="0" w:color="auto"/>
      </w:divBdr>
      <w:divsChild>
        <w:div w:id="374817072">
          <w:marLeft w:val="0"/>
          <w:marRight w:val="0"/>
          <w:marTop w:val="0"/>
          <w:marBottom w:val="0"/>
          <w:divBdr>
            <w:top w:val="none" w:sz="0" w:space="0" w:color="auto"/>
            <w:left w:val="none" w:sz="0" w:space="0" w:color="auto"/>
            <w:bottom w:val="none" w:sz="0" w:space="0" w:color="auto"/>
            <w:right w:val="none" w:sz="0" w:space="0" w:color="auto"/>
          </w:divBdr>
          <w:divsChild>
            <w:div w:id="797726123">
              <w:marLeft w:val="0"/>
              <w:marRight w:val="0"/>
              <w:marTop w:val="0"/>
              <w:marBottom w:val="0"/>
              <w:divBdr>
                <w:top w:val="none" w:sz="0" w:space="0" w:color="auto"/>
                <w:left w:val="none" w:sz="0" w:space="0" w:color="auto"/>
                <w:bottom w:val="none" w:sz="0" w:space="0" w:color="auto"/>
                <w:right w:val="none" w:sz="0" w:space="0" w:color="auto"/>
              </w:divBdr>
              <w:divsChild>
                <w:div w:id="1088623231">
                  <w:marLeft w:val="0"/>
                  <w:marRight w:val="0"/>
                  <w:marTop w:val="0"/>
                  <w:marBottom w:val="0"/>
                  <w:divBdr>
                    <w:top w:val="none" w:sz="0" w:space="0" w:color="auto"/>
                    <w:left w:val="none" w:sz="0" w:space="0" w:color="auto"/>
                    <w:bottom w:val="none" w:sz="0" w:space="0" w:color="auto"/>
                    <w:right w:val="none" w:sz="0" w:space="0" w:color="auto"/>
                  </w:divBdr>
                  <w:divsChild>
                    <w:div w:id="998582757">
                      <w:marLeft w:val="0"/>
                      <w:marRight w:val="0"/>
                      <w:marTop w:val="0"/>
                      <w:marBottom w:val="0"/>
                      <w:divBdr>
                        <w:top w:val="none" w:sz="0" w:space="0" w:color="auto"/>
                        <w:left w:val="none" w:sz="0" w:space="0" w:color="auto"/>
                        <w:bottom w:val="none" w:sz="0" w:space="0" w:color="auto"/>
                        <w:right w:val="none" w:sz="0" w:space="0" w:color="auto"/>
                      </w:divBdr>
                      <w:divsChild>
                        <w:div w:id="612787886">
                          <w:marLeft w:val="0"/>
                          <w:marRight w:val="0"/>
                          <w:marTop w:val="0"/>
                          <w:marBottom w:val="0"/>
                          <w:divBdr>
                            <w:top w:val="none" w:sz="0" w:space="0" w:color="auto"/>
                            <w:left w:val="none" w:sz="0" w:space="0" w:color="auto"/>
                            <w:bottom w:val="none" w:sz="0" w:space="0" w:color="auto"/>
                            <w:right w:val="none" w:sz="0" w:space="0" w:color="auto"/>
                          </w:divBdr>
                          <w:divsChild>
                            <w:div w:id="280113783">
                              <w:marLeft w:val="0"/>
                              <w:marRight w:val="0"/>
                              <w:marTop w:val="0"/>
                              <w:marBottom w:val="0"/>
                              <w:divBdr>
                                <w:top w:val="none" w:sz="0" w:space="0" w:color="auto"/>
                                <w:left w:val="none" w:sz="0" w:space="0" w:color="auto"/>
                                <w:bottom w:val="none" w:sz="0" w:space="0" w:color="auto"/>
                                <w:right w:val="none" w:sz="0" w:space="0" w:color="auto"/>
                              </w:divBdr>
                              <w:divsChild>
                                <w:div w:id="240335883">
                                  <w:marLeft w:val="0"/>
                                  <w:marRight w:val="0"/>
                                  <w:marTop w:val="0"/>
                                  <w:marBottom w:val="0"/>
                                  <w:divBdr>
                                    <w:top w:val="none" w:sz="0" w:space="0" w:color="auto"/>
                                    <w:left w:val="none" w:sz="0" w:space="0" w:color="auto"/>
                                    <w:bottom w:val="none" w:sz="0" w:space="0" w:color="auto"/>
                                    <w:right w:val="none" w:sz="0" w:space="0" w:color="auto"/>
                                  </w:divBdr>
                                  <w:divsChild>
                                    <w:div w:id="803085334">
                                      <w:marLeft w:val="0"/>
                                      <w:marRight w:val="0"/>
                                      <w:marTop w:val="0"/>
                                      <w:marBottom w:val="0"/>
                                      <w:divBdr>
                                        <w:top w:val="none" w:sz="0" w:space="0" w:color="auto"/>
                                        <w:left w:val="none" w:sz="0" w:space="0" w:color="auto"/>
                                        <w:bottom w:val="none" w:sz="0" w:space="0" w:color="auto"/>
                                        <w:right w:val="none" w:sz="0" w:space="0" w:color="auto"/>
                                      </w:divBdr>
                                      <w:divsChild>
                                        <w:div w:id="660275585">
                                          <w:marLeft w:val="0"/>
                                          <w:marRight w:val="0"/>
                                          <w:marTop w:val="0"/>
                                          <w:marBottom w:val="0"/>
                                          <w:divBdr>
                                            <w:top w:val="none" w:sz="0" w:space="0" w:color="auto"/>
                                            <w:left w:val="none" w:sz="0" w:space="0" w:color="auto"/>
                                            <w:bottom w:val="none" w:sz="0" w:space="0" w:color="auto"/>
                                            <w:right w:val="none" w:sz="0" w:space="0" w:color="auto"/>
                                          </w:divBdr>
                                          <w:divsChild>
                                            <w:div w:id="712266081">
                                              <w:marLeft w:val="0"/>
                                              <w:marRight w:val="0"/>
                                              <w:marTop w:val="0"/>
                                              <w:marBottom w:val="0"/>
                                              <w:divBdr>
                                                <w:top w:val="none" w:sz="0" w:space="0" w:color="auto"/>
                                                <w:left w:val="none" w:sz="0" w:space="0" w:color="auto"/>
                                                <w:bottom w:val="none" w:sz="0" w:space="0" w:color="auto"/>
                                                <w:right w:val="none" w:sz="0" w:space="0" w:color="auto"/>
                                              </w:divBdr>
                                              <w:divsChild>
                                                <w:div w:id="1093936505">
                                                  <w:marLeft w:val="0"/>
                                                  <w:marRight w:val="0"/>
                                                  <w:marTop w:val="0"/>
                                                  <w:marBottom w:val="0"/>
                                                  <w:divBdr>
                                                    <w:top w:val="none" w:sz="0" w:space="0" w:color="auto"/>
                                                    <w:left w:val="none" w:sz="0" w:space="0" w:color="auto"/>
                                                    <w:bottom w:val="none" w:sz="0" w:space="0" w:color="auto"/>
                                                    <w:right w:val="none" w:sz="0" w:space="0" w:color="auto"/>
                                                  </w:divBdr>
                                                  <w:divsChild>
                                                    <w:div w:id="153113497">
                                                      <w:marLeft w:val="0"/>
                                                      <w:marRight w:val="0"/>
                                                      <w:marTop w:val="0"/>
                                                      <w:marBottom w:val="0"/>
                                                      <w:divBdr>
                                                        <w:top w:val="none" w:sz="0" w:space="0" w:color="auto"/>
                                                        <w:left w:val="none" w:sz="0" w:space="0" w:color="auto"/>
                                                        <w:bottom w:val="none" w:sz="0" w:space="0" w:color="auto"/>
                                                        <w:right w:val="none" w:sz="0" w:space="0" w:color="auto"/>
                                                      </w:divBdr>
                                                      <w:divsChild>
                                                        <w:div w:id="466124616">
                                                          <w:marLeft w:val="0"/>
                                                          <w:marRight w:val="0"/>
                                                          <w:marTop w:val="0"/>
                                                          <w:marBottom w:val="0"/>
                                                          <w:divBdr>
                                                            <w:top w:val="none" w:sz="0" w:space="0" w:color="auto"/>
                                                            <w:left w:val="none" w:sz="0" w:space="0" w:color="auto"/>
                                                            <w:bottom w:val="none" w:sz="0" w:space="0" w:color="auto"/>
                                                            <w:right w:val="none" w:sz="0" w:space="0" w:color="auto"/>
                                                          </w:divBdr>
                                                          <w:divsChild>
                                                            <w:div w:id="1857109497">
                                                              <w:marLeft w:val="0"/>
                                                              <w:marRight w:val="0"/>
                                                              <w:marTop w:val="0"/>
                                                              <w:marBottom w:val="0"/>
                                                              <w:divBdr>
                                                                <w:top w:val="none" w:sz="0" w:space="0" w:color="auto"/>
                                                                <w:left w:val="none" w:sz="0" w:space="0" w:color="auto"/>
                                                                <w:bottom w:val="none" w:sz="0" w:space="0" w:color="auto"/>
                                                                <w:right w:val="none" w:sz="0" w:space="0" w:color="auto"/>
                                                              </w:divBdr>
                                                              <w:divsChild>
                                                                <w:div w:id="1082601738">
                                                                  <w:marLeft w:val="0"/>
                                                                  <w:marRight w:val="0"/>
                                                                  <w:marTop w:val="0"/>
                                                                  <w:marBottom w:val="0"/>
                                                                  <w:divBdr>
                                                                    <w:top w:val="none" w:sz="0" w:space="0" w:color="auto"/>
                                                                    <w:left w:val="none" w:sz="0" w:space="0" w:color="auto"/>
                                                                    <w:bottom w:val="none" w:sz="0" w:space="0" w:color="auto"/>
                                                                    <w:right w:val="none" w:sz="0" w:space="0" w:color="auto"/>
                                                                  </w:divBdr>
                                                                  <w:divsChild>
                                                                    <w:div w:id="431440038">
                                                                      <w:marLeft w:val="0"/>
                                                                      <w:marRight w:val="0"/>
                                                                      <w:marTop w:val="0"/>
                                                                      <w:marBottom w:val="0"/>
                                                                      <w:divBdr>
                                                                        <w:top w:val="none" w:sz="0" w:space="0" w:color="auto"/>
                                                                        <w:left w:val="none" w:sz="0" w:space="0" w:color="auto"/>
                                                                        <w:bottom w:val="none" w:sz="0" w:space="0" w:color="auto"/>
                                                                        <w:right w:val="none" w:sz="0" w:space="0" w:color="auto"/>
                                                                      </w:divBdr>
                                                                      <w:divsChild>
                                                                        <w:div w:id="745611527">
                                                                          <w:marLeft w:val="0"/>
                                                                          <w:marRight w:val="0"/>
                                                                          <w:marTop w:val="0"/>
                                                                          <w:marBottom w:val="0"/>
                                                                          <w:divBdr>
                                                                            <w:top w:val="none" w:sz="0" w:space="0" w:color="auto"/>
                                                                            <w:left w:val="none" w:sz="0" w:space="0" w:color="auto"/>
                                                                            <w:bottom w:val="none" w:sz="0" w:space="0" w:color="auto"/>
                                                                            <w:right w:val="none" w:sz="0" w:space="0" w:color="auto"/>
                                                                          </w:divBdr>
                                                                          <w:divsChild>
                                                                            <w:div w:id="1903901147">
                                                                              <w:marLeft w:val="0"/>
                                                                              <w:marRight w:val="0"/>
                                                                              <w:marTop w:val="0"/>
                                                                              <w:marBottom w:val="0"/>
                                                                              <w:divBdr>
                                                                                <w:top w:val="none" w:sz="0" w:space="0" w:color="auto"/>
                                                                                <w:left w:val="none" w:sz="0" w:space="0" w:color="auto"/>
                                                                                <w:bottom w:val="none" w:sz="0" w:space="0" w:color="auto"/>
                                                                                <w:right w:val="none" w:sz="0" w:space="0" w:color="auto"/>
                                                                              </w:divBdr>
                                                                              <w:divsChild>
                                                                                <w:div w:id="1364794062">
                                                                                  <w:marLeft w:val="0"/>
                                                                                  <w:marRight w:val="0"/>
                                                                                  <w:marTop w:val="0"/>
                                                                                  <w:marBottom w:val="0"/>
                                                                                  <w:divBdr>
                                                                                    <w:top w:val="none" w:sz="0" w:space="0" w:color="auto"/>
                                                                                    <w:left w:val="none" w:sz="0" w:space="0" w:color="auto"/>
                                                                                    <w:bottom w:val="none" w:sz="0" w:space="0" w:color="auto"/>
                                                                                    <w:right w:val="none" w:sz="0" w:space="0" w:color="auto"/>
                                                                                  </w:divBdr>
                                                                                  <w:divsChild>
                                                                                    <w:div w:id="9727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098200">
      <w:bodyDiv w:val="1"/>
      <w:marLeft w:val="0"/>
      <w:marRight w:val="0"/>
      <w:marTop w:val="0"/>
      <w:marBottom w:val="0"/>
      <w:divBdr>
        <w:top w:val="none" w:sz="0" w:space="0" w:color="auto"/>
        <w:left w:val="none" w:sz="0" w:space="0" w:color="auto"/>
        <w:bottom w:val="none" w:sz="0" w:space="0" w:color="auto"/>
        <w:right w:val="none" w:sz="0" w:space="0" w:color="auto"/>
      </w:divBdr>
      <w:divsChild>
        <w:div w:id="679742167">
          <w:marLeft w:val="0"/>
          <w:marRight w:val="0"/>
          <w:marTop w:val="0"/>
          <w:marBottom w:val="0"/>
          <w:divBdr>
            <w:top w:val="none" w:sz="0" w:space="0" w:color="auto"/>
            <w:left w:val="none" w:sz="0" w:space="0" w:color="auto"/>
            <w:bottom w:val="none" w:sz="0" w:space="0" w:color="auto"/>
            <w:right w:val="none" w:sz="0" w:space="0" w:color="auto"/>
          </w:divBdr>
          <w:divsChild>
            <w:div w:id="171144098">
              <w:marLeft w:val="0"/>
              <w:marRight w:val="0"/>
              <w:marTop w:val="0"/>
              <w:marBottom w:val="0"/>
              <w:divBdr>
                <w:top w:val="none" w:sz="0" w:space="0" w:color="auto"/>
                <w:left w:val="none" w:sz="0" w:space="0" w:color="auto"/>
                <w:bottom w:val="none" w:sz="0" w:space="0" w:color="auto"/>
                <w:right w:val="none" w:sz="0" w:space="0" w:color="auto"/>
              </w:divBdr>
              <w:divsChild>
                <w:div w:id="925847334">
                  <w:marLeft w:val="0"/>
                  <w:marRight w:val="0"/>
                  <w:marTop w:val="0"/>
                  <w:marBottom w:val="0"/>
                  <w:divBdr>
                    <w:top w:val="none" w:sz="0" w:space="0" w:color="auto"/>
                    <w:left w:val="none" w:sz="0" w:space="0" w:color="auto"/>
                    <w:bottom w:val="none" w:sz="0" w:space="0" w:color="auto"/>
                    <w:right w:val="none" w:sz="0" w:space="0" w:color="auto"/>
                  </w:divBdr>
                  <w:divsChild>
                    <w:div w:id="260340095">
                      <w:marLeft w:val="0"/>
                      <w:marRight w:val="0"/>
                      <w:marTop w:val="0"/>
                      <w:marBottom w:val="0"/>
                      <w:divBdr>
                        <w:top w:val="none" w:sz="0" w:space="0" w:color="auto"/>
                        <w:left w:val="none" w:sz="0" w:space="0" w:color="auto"/>
                        <w:bottom w:val="none" w:sz="0" w:space="0" w:color="auto"/>
                        <w:right w:val="none" w:sz="0" w:space="0" w:color="auto"/>
                      </w:divBdr>
                      <w:divsChild>
                        <w:div w:id="1803308021">
                          <w:marLeft w:val="0"/>
                          <w:marRight w:val="0"/>
                          <w:marTop w:val="0"/>
                          <w:marBottom w:val="0"/>
                          <w:divBdr>
                            <w:top w:val="none" w:sz="0" w:space="0" w:color="auto"/>
                            <w:left w:val="none" w:sz="0" w:space="0" w:color="auto"/>
                            <w:bottom w:val="none" w:sz="0" w:space="0" w:color="auto"/>
                            <w:right w:val="none" w:sz="0" w:space="0" w:color="auto"/>
                          </w:divBdr>
                          <w:divsChild>
                            <w:div w:id="1761289348">
                              <w:marLeft w:val="0"/>
                              <w:marRight w:val="0"/>
                              <w:marTop w:val="0"/>
                              <w:marBottom w:val="0"/>
                              <w:divBdr>
                                <w:top w:val="none" w:sz="0" w:space="0" w:color="auto"/>
                                <w:left w:val="none" w:sz="0" w:space="0" w:color="auto"/>
                                <w:bottom w:val="none" w:sz="0" w:space="0" w:color="auto"/>
                                <w:right w:val="none" w:sz="0" w:space="0" w:color="auto"/>
                              </w:divBdr>
                              <w:divsChild>
                                <w:div w:id="342828067">
                                  <w:marLeft w:val="0"/>
                                  <w:marRight w:val="0"/>
                                  <w:marTop w:val="0"/>
                                  <w:marBottom w:val="0"/>
                                  <w:divBdr>
                                    <w:top w:val="none" w:sz="0" w:space="0" w:color="auto"/>
                                    <w:left w:val="none" w:sz="0" w:space="0" w:color="auto"/>
                                    <w:bottom w:val="none" w:sz="0" w:space="0" w:color="auto"/>
                                    <w:right w:val="none" w:sz="0" w:space="0" w:color="auto"/>
                                  </w:divBdr>
                                  <w:divsChild>
                                    <w:div w:id="112947265">
                                      <w:marLeft w:val="0"/>
                                      <w:marRight w:val="0"/>
                                      <w:marTop w:val="0"/>
                                      <w:marBottom w:val="0"/>
                                      <w:divBdr>
                                        <w:top w:val="none" w:sz="0" w:space="0" w:color="auto"/>
                                        <w:left w:val="none" w:sz="0" w:space="0" w:color="auto"/>
                                        <w:bottom w:val="none" w:sz="0" w:space="0" w:color="auto"/>
                                        <w:right w:val="none" w:sz="0" w:space="0" w:color="auto"/>
                                      </w:divBdr>
                                      <w:divsChild>
                                        <w:div w:id="1935935999">
                                          <w:marLeft w:val="0"/>
                                          <w:marRight w:val="0"/>
                                          <w:marTop w:val="0"/>
                                          <w:marBottom w:val="0"/>
                                          <w:divBdr>
                                            <w:top w:val="none" w:sz="0" w:space="0" w:color="auto"/>
                                            <w:left w:val="none" w:sz="0" w:space="0" w:color="auto"/>
                                            <w:bottom w:val="none" w:sz="0" w:space="0" w:color="auto"/>
                                            <w:right w:val="none" w:sz="0" w:space="0" w:color="auto"/>
                                          </w:divBdr>
                                          <w:divsChild>
                                            <w:div w:id="143813419">
                                              <w:marLeft w:val="0"/>
                                              <w:marRight w:val="0"/>
                                              <w:marTop w:val="0"/>
                                              <w:marBottom w:val="0"/>
                                              <w:divBdr>
                                                <w:top w:val="none" w:sz="0" w:space="0" w:color="auto"/>
                                                <w:left w:val="none" w:sz="0" w:space="0" w:color="auto"/>
                                                <w:bottom w:val="none" w:sz="0" w:space="0" w:color="auto"/>
                                                <w:right w:val="none" w:sz="0" w:space="0" w:color="auto"/>
                                              </w:divBdr>
                                              <w:divsChild>
                                                <w:div w:id="1162696540">
                                                  <w:marLeft w:val="0"/>
                                                  <w:marRight w:val="0"/>
                                                  <w:marTop w:val="0"/>
                                                  <w:marBottom w:val="0"/>
                                                  <w:divBdr>
                                                    <w:top w:val="none" w:sz="0" w:space="0" w:color="auto"/>
                                                    <w:left w:val="none" w:sz="0" w:space="0" w:color="auto"/>
                                                    <w:bottom w:val="none" w:sz="0" w:space="0" w:color="auto"/>
                                                    <w:right w:val="none" w:sz="0" w:space="0" w:color="auto"/>
                                                  </w:divBdr>
                                                  <w:divsChild>
                                                    <w:div w:id="2143770228">
                                                      <w:marLeft w:val="0"/>
                                                      <w:marRight w:val="0"/>
                                                      <w:marTop w:val="0"/>
                                                      <w:marBottom w:val="0"/>
                                                      <w:divBdr>
                                                        <w:top w:val="none" w:sz="0" w:space="0" w:color="auto"/>
                                                        <w:left w:val="none" w:sz="0" w:space="0" w:color="auto"/>
                                                        <w:bottom w:val="none" w:sz="0" w:space="0" w:color="auto"/>
                                                        <w:right w:val="none" w:sz="0" w:space="0" w:color="auto"/>
                                                      </w:divBdr>
                                                      <w:divsChild>
                                                        <w:div w:id="658922369">
                                                          <w:marLeft w:val="0"/>
                                                          <w:marRight w:val="0"/>
                                                          <w:marTop w:val="0"/>
                                                          <w:marBottom w:val="0"/>
                                                          <w:divBdr>
                                                            <w:top w:val="none" w:sz="0" w:space="0" w:color="auto"/>
                                                            <w:left w:val="none" w:sz="0" w:space="0" w:color="auto"/>
                                                            <w:bottom w:val="none" w:sz="0" w:space="0" w:color="auto"/>
                                                            <w:right w:val="none" w:sz="0" w:space="0" w:color="auto"/>
                                                          </w:divBdr>
                                                          <w:divsChild>
                                                            <w:div w:id="1809780081">
                                                              <w:marLeft w:val="0"/>
                                                              <w:marRight w:val="0"/>
                                                              <w:marTop w:val="0"/>
                                                              <w:marBottom w:val="0"/>
                                                              <w:divBdr>
                                                                <w:top w:val="none" w:sz="0" w:space="0" w:color="auto"/>
                                                                <w:left w:val="none" w:sz="0" w:space="0" w:color="auto"/>
                                                                <w:bottom w:val="none" w:sz="0" w:space="0" w:color="auto"/>
                                                                <w:right w:val="none" w:sz="0" w:space="0" w:color="auto"/>
                                                              </w:divBdr>
                                                              <w:divsChild>
                                                                <w:div w:id="1389181859">
                                                                  <w:marLeft w:val="0"/>
                                                                  <w:marRight w:val="0"/>
                                                                  <w:marTop w:val="0"/>
                                                                  <w:marBottom w:val="0"/>
                                                                  <w:divBdr>
                                                                    <w:top w:val="none" w:sz="0" w:space="0" w:color="auto"/>
                                                                    <w:left w:val="none" w:sz="0" w:space="0" w:color="auto"/>
                                                                    <w:bottom w:val="none" w:sz="0" w:space="0" w:color="auto"/>
                                                                    <w:right w:val="none" w:sz="0" w:space="0" w:color="auto"/>
                                                                  </w:divBdr>
                                                                  <w:divsChild>
                                                                    <w:div w:id="2045983954">
                                                                      <w:marLeft w:val="0"/>
                                                                      <w:marRight w:val="0"/>
                                                                      <w:marTop w:val="0"/>
                                                                      <w:marBottom w:val="0"/>
                                                                      <w:divBdr>
                                                                        <w:top w:val="none" w:sz="0" w:space="0" w:color="auto"/>
                                                                        <w:left w:val="none" w:sz="0" w:space="0" w:color="auto"/>
                                                                        <w:bottom w:val="none" w:sz="0" w:space="0" w:color="auto"/>
                                                                        <w:right w:val="none" w:sz="0" w:space="0" w:color="auto"/>
                                                                      </w:divBdr>
                                                                      <w:divsChild>
                                                                        <w:div w:id="1050806569">
                                                                          <w:marLeft w:val="0"/>
                                                                          <w:marRight w:val="0"/>
                                                                          <w:marTop w:val="0"/>
                                                                          <w:marBottom w:val="0"/>
                                                                          <w:divBdr>
                                                                            <w:top w:val="none" w:sz="0" w:space="0" w:color="auto"/>
                                                                            <w:left w:val="none" w:sz="0" w:space="0" w:color="auto"/>
                                                                            <w:bottom w:val="none" w:sz="0" w:space="0" w:color="auto"/>
                                                                            <w:right w:val="none" w:sz="0" w:space="0" w:color="auto"/>
                                                                          </w:divBdr>
                                                                          <w:divsChild>
                                                                            <w:div w:id="1075476360">
                                                                              <w:marLeft w:val="0"/>
                                                                              <w:marRight w:val="0"/>
                                                                              <w:marTop w:val="0"/>
                                                                              <w:marBottom w:val="0"/>
                                                                              <w:divBdr>
                                                                                <w:top w:val="none" w:sz="0" w:space="0" w:color="auto"/>
                                                                                <w:left w:val="none" w:sz="0" w:space="0" w:color="auto"/>
                                                                                <w:bottom w:val="none" w:sz="0" w:space="0" w:color="auto"/>
                                                                                <w:right w:val="none" w:sz="0" w:space="0" w:color="auto"/>
                                                                              </w:divBdr>
                                                                              <w:divsChild>
                                                                                <w:div w:id="2317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859357">
      <w:bodyDiv w:val="1"/>
      <w:marLeft w:val="0"/>
      <w:marRight w:val="0"/>
      <w:marTop w:val="0"/>
      <w:marBottom w:val="0"/>
      <w:divBdr>
        <w:top w:val="none" w:sz="0" w:space="0" w:color="auto"/>
        <w:left w:val="none" w:sz="0" w:space="0" w:color="auto"/>
        <w:bottom w:val="none" w:sz="0" w:space="0" w:color="auto"/>
        <w:right w:val="none" w:sz="0" w:space="0" w:color="auto"/>
      </w:divBdr>
      <w:divsChild>
        <w:div w:id="1980650020">
          <w:marLeft w:val="0"/>
          <w:marRight w:val="0"/>
          <w:marTop w:val="0"/>
          <w:marBottom w:val="0"/>
          <w:divBdr>
            <w:top w:val="none" w:sz="0" w:space="0" w:color="auto"/>
            <w:left w:val="none" w:sz="0" w:space="0" w:color="auto"/>
            <w:bottom w:val="none" w:sz="0" w:space="0" w:color="auto"/>
            <w:right w:val="none" w:sz="0" w:space="0" w:color="auto"/>
          </w:divBdr>
          <w:divsChild>
            <w:div w:id="1220048147">
              <w:marLeft w:val="0"/>
              <w:marRight w:val="0"/>
              <w:marTop w:val="0"/>
              <w:marBottom w:val="0"/>
              <w:divBdr>
                <w:top w:val="none" w:sz="0" w:space="0" w:color="auto"/>
                <w:left w:val="none" w:sz="0" w:space="0" w:color="auto"/>
                <w:bottom w:val="none" w:sz="0" w:space="0" w:color="auto"/>
                <w:right w:val="none" w:sz="0" w:space="0" w:color="auto"/>
              </w:divBdr>
              <w:divsChild>
                <w:div w:id="1401319590">
                  <w:marLeft w:val="0"/>
                  <w:marRight w:val="0"/>
                  <w:marTop w:val="0"/>
                  <w:marBottom w:val="0"/>
                  <w:divBdr>
                    <w:top w:val="none" w:sz="0" w:space="0" w:color="auto"/>
                    <w:left w:val="none" w:sz="0" w:space="0" w:color="auto"/>
                    <w:bottom w:val="none" w:sz="0" w:space="0" w:color="auto"/>
                    <w:right w:val="none" w:sz="0" w:space="0" w:color="auto"/>
                  </w:divBdr>
                  <w:divsChild>
                    <w:div w:id="1318530170">
                      <w:marLeft w:val="0"/>
                      <w:marRight w:val="0"/>
                      <w:marTop w:val="0"/>
                      <w:marBottom w:val="0"/>
                      <w:divBdr>
                        <w:top w:val="none" w:sz="0" w:space="0" w:color="auto"/>
                        <w:left w:val="none" w:sz="0" w:space="0" w:color="auto"/>
                        <w:bottom w:val="none" w:sz="0" w:space="0" w:color="auto"/>
                        <w:right w:val="none" w:sz="0" w:space="0" w:color="auto"/>
                      </w:divBdr>
                      <w:divsChild>
                        <w:div w:id="1150053532">
                          <w:marLeft w:val="0"/>
                          <w:marRight w:val="0"/>
                          <w:marTop w:val="0"/>
                          <w:marBottom w:val="0"/>
                          <w:divBdr>
                            <w:top w:val="none" w:sz="0" w:space="0" w:color="auto"/>
                            <w:left w:val="none" w:sz="0" w:space="0" w:color="auto"/>
                            <w:bottom w:val="none" w:sz="0" w:space="0" w:color="auto"/>
                            <w:right w:val="none" w:sz="0" w:space="0" w:color="auto"/>
                          </w:divBdr>
                          <w:divsChild>
                            <w:div w:id="1145314975">
                              <w:marLeft w:val="0"/>
                              <w:marRight w:val="0"/>
                              <w:marTop w:val="0"/>
                              <w:marBottom w:val="0"/>
                              <w:divBdr>
                                <w:top w:val="none" w:sz="0" w:space="0" w:color="auto"/>
                                <w:left w:val="none" w:sz="0" w:space="0" w:color="auto"/>
                                <w:bottom w:val="none" w:sz="0" w:space="0" w:color="auto"/>
                                <w:right w:val="none" w:sz="0" w:space="0" w:color="auto"/>
                              </w:divBdr>
                              <w:divsChild>
                                <w:div w:id="1691637114">
                                  <w:marLeft w:val="0"/>
                                  <w:marRight w:val="0"/>
                                  <w:marTop w:val="0"/>
                                  <w:marBottom w:val="0"/>
                                  <w:divBdr>
                                    <w:top w:val="none" w:sz="0" w:space="0" w:color="auto"/>
                                    <w:left w:val="none" w:sz="0" w:space="0" w:color="auto"/>
                                    <w:bottom w:val="none" w:sz="0" w:space="0" w:color="auto"/>
                                    <w:right w:val="none" w:sz="0" w:space="0" w:color="auto"/>
                                  </w:divBdr>
                                  <w:divsChild>
                                    <w:div w:id="1908224683">
                                      <w:marLeft w:val="0"/>
                                      <w:marRight w:val="0"/>
                                      <w:marTop w:val="0"/>
                                      <w:marBottom w:val="0"/>
                                      <w:divBdr>
                                        <w:top w:val="none" w:sz="0" w:space="0" w:color="auto"/>
                                        <w:left w:val="none" w:sz="0" w:space="0" w:color="auto"/>
                                        <w:bottom w:val="none" w:sz="0" w:space="0" w:color="auto"/>
                                        <w:right w:val="none" w:sz="0" w:space="0" w:color="auto"/>
                                      </w:divBdr>
                                      <w:divsChild>
                                        <w:div w:id="1994722111">
                                          <w:marLeft w:val="0"/>
                                          <w:marRight w:val="0"/>
                                          <w:marTop w:val="0"/>
                                          <w:marBottom w:val="0"/>
                                          <w:divBdr>
                                            <w:top w:val="none" w:sz="0" w:space="0" w:color="auto"/>
                                            <w:left w:val="none" w:sz="0" w:space="0" w:color="auto"/>
                                            <w:bottom w:val="none" w:sz="0" w:space="0" w:color="auto"/>
                                            <w:right w:val="none" w:sz="0" w:space="0" w:color="auto"/>
                                          </w:divBdr>
                                          <w:divsChild>
                                            <w:div w:id="1076588832">
                                              <w:marLeft w:val="0"/>
                                              <w:marRight w:val="0"/>
                                              <w:marTop w:val="0"/>
                                              <w:marBottom w:val="0"/>
                                              <w:divBdr>
                                                <w:top w:val="none" w:sz="0" w:space="0" w:color="auto"/>
                                                <w:left w:val="none" w:sz="0" w:space="0" w:color="auto"/>
                                                <w:bottom w:val="none" w:sz="0" w:space="0" w:color="auto"/>
                                                <w:right w:val="none" w:sz="0" w:space="0" w:color="auto"/>
                                              </w:divBdr>
                                              <w:divsChild>
                                                <w:div w:id="1822622245">
                                                  <w:marLeft w:val="0"/>
                                                  <w:marRight w:val="0"/>
                                                  <w:marTop w:val="0"/>
                                                  <w:marBottom w:val="0"/>
                                                  <w:divBdr>
                                                    <w:top w:val="none" w:sz="0" w:space="0" w:color="auto"/>
                                                    <w:left w:val="none" w:sz="0" w:space="0" w:color="auto"/>
                                                    <w:bottom w:val="none" w:sz="0" w:space="0" w:color="auto"/>
                                                    <w:right w:val="none" w:sz="0" w:space="0" w:color="auto"/>
                                                  </w:divBdr>
                                                  <w:divsChild>
                                                    <w:div w:id="1020400781">
                                                      <w:marLeft w:val="0"/>
                                                      <w:marRight w:val="0"/>
                                                      <w:marTop w:val="0"/>
                                                      <w:marBottom w:val="0"/>
                                                      <w:divBdr>
                                                        <w:top w:val="none" w:sz="0" w:space="0" w:color="auto"/>
                                                        <w:left w:val="none" w:sz="0" w:space="0" w:color="auto"/>
                                                        <w:bottom w:val="none" w:sz="0" w:space="0" w:color="auto"/>
                                                        <w:right w:val="none" w:sz="0" w:space="0" w:color="auto"/>
                                                      </w:divBdr>
                                                      <w:divsChild>
                                                        <w:div w:id="1714766147">
                                                          <w:marLeft w:val="0"/>
                                                          <w:marRight w:val="0"/>
                                                          <w:marTop w:val="0"/>
                                                          <w:marBottom w:val="0"/>
                                                          <w:divBdr>
                                                            <w:top w:val="none" w:sz="0" w:space="0" w:color="auto"/>
                                                            <w:left w:val="none" w:sz="0" w:space="0" w:color="auto"/>
                                                            <w:bottom w:val="none" w:sz="0" w:space="0" w:color="auto"/>
                                                            <w:right w:val="none" w:sz="0" w:space="0" w:color="auto"/>
                                                          </w:divBdr>
                                                          <w:divsChild>
                                                            <w:div w:id="672414093">
                                                              <w:marLeft w:val="0"/>
                                                              <w:marRight w:val="0"/>
                                                              <w:marTop w:val="0"/>
                                                              <w:marBottom w:val="0"/>
                                                              <w:divBdr>
                                                                <w:top w:val="none" w:sz="0" w:space="0" w:color="auto"/>
                                                                <w:left w:val="none" w:sz="0" w:space="0" w:color="auto"/>
                                                                <w:bottom w:val="none" w:sz="0" w:space="0" w:color="auto"/>
                                                                <w:right w:val="none" w:sz="0" w:space="0" w:color="auto"/>
                                                              </w:divBdr>
                                                              <w:divsChild>
                                                                <w:div w:id="1890917599">
                                                                  <w:marLeft w:val="0"/>
                                                                  <w:marRight w:val="0"/>
                                                                  <w:marTop w:val="0"/>
                                                                  <w:marBottom w:val="0"/>
                                                                  <w:divBdr>
                                                                    <w:top w:val="none" w:sz="0" w:space="0" w:color="auto"/>
                                                                    <w:left w:val="none" w:sz="0" w:space="0" w:color="auto"/>
                                                                    <w:bottom w:val="none" w:sz="0" w:space="0" w:color="auto"/>
                                                                    <w:right w:val="none" w:sz="0" w:space="0" w:color="auto"/>
                                                                  </w:divBdr>
                                                                  <w:divsChild>
                                                                    <w:div w:id="215549468">
                                                                      <w:marLeft w:val="0"/>
                                                                      <w:marRight w:val="0"/>
                                                                      <w:marTop w:val="0"/>
                                                                      <w:marBottom w:val="0"/>
                                                                      <w:divBdr>
                                                                        <w:top w:val="none" w:sz="0" w:space="0" w:color="auto"/>
                                                                        <w:left w:val="none" w:sz="0" w:space="0" w:color="auto"/>
                                                                        <w:bottom w:val="none" w:sz="0" w:space="0" w:color="auto"/>
                                                                        <w:right w:val="none" w:sz="0" w:space="0" w:color="auto"/>
                                                                      </w:divBdr>
                                                                      <w:divsChild>
                                                                        <w:div w:id="1890409265">
                                                                          <w:marLeft w:val="0"/>
                                                                          <w:marRight w:val="0"/>
                                                                          <w:marTop w:val="0"/>
                                                                          <w:marBottom w:val="0"/>
                                                                          <w:divBdr>
                                                                            <w:top w:val="none" w:sz="0" w:space="0" w:color="auto"/>
                                                                            <w:left w:val="none" w:sz="0" w:space="0" w:color="auto"/>
                                                                            <w:bottom w:val="none" w:sz="0" w:space="0" w:color="auto"/>
                                                                            <w:right w:val="none" w:sz="0" w:space="0" w:color="auto"/>
                                                                          </w:divBdr>
                                                                          <w:divsChild>
                                                                            <w:div w:id="39519942">
                                                                              <w:marLeft w:val="0"/>
                                                                              <w:marRight w:val="0"/>
                                                                              <w:marTop w:val="0"/>
                                                                              <w:marBottom w:val="0"/>
                                                                              <w:divBdr>
                                                                                <w:top w:val="none" w:sz="0" w:space="0" w:color="auto"/>
                                                                                <w:left w:val="none" w:sz="0" w:space="0" w:color="auto"/>
                                                                                <w:bottom w:val="none" w:sz="0" w:space="0" w:color="auto"/>
                                                                                <w:right w:val="none" w:sz="0" w:space="0" w:color="auto"/>
                                                                              </w:divBdr>
                                                                              <w:divsChild>
                                                                                <w:div w:id="1208057765">
                                                                                  <w:marLeft w:val="0"/>
                                                                                  <w:marRight w:val="0"/>
                                                                                  <w:marTop w:val="0"/>
                                                                                  <w:marBottom w:val="0"/>
                                                                                  <w:divBdr>
                                                                                    <w:top w:val="none" w:sz="0" w:space="0" w:color="auto"/>
                                                                                    <w:left w:val="none" w:sz="0" w:space="0" w:color="auto"/>
                                                                                    <w:bottom w:val="none" w:sz="0" w:space="0" w:color="auto"/>
                                                                                    <w:right w:val="none" w:sz="0" w:space="0" w:color="auto"/>
                                                                                  </w:divBdr>
                                                                                  <w:divsChild>
                                                                                    <w:div w:id="2030375978">
                                                                                      <w:marLeft w:val="0"/>
                                                                                      <w:marRight w:val="0"/>
                                                                                      <w:marTop w:val="0"/>
                                                                                      <w:marBottom w:val="0"/>
                                                                                      <w:divBdr>
                                                                                        <w:top w:val="none" w:sz="0" w:space="0" w:color="auto"/>
                                                                                        <w:left w:val="none" w:sz="0" w:space="0" w:color="auto"/>
                                                                                        <w:bottom w:val="none" w:sz="0" w:space="0" w:color="auto"/>
                                                                                        <w:right w:val="none" w:sz="0" w:space="0" w:color="auto"/>
                                                                                      </w:divBdr>
                                                                                      <w:divsChild>
                                                                                        <w:div w:id="1078288499">
                                                                                          <w:marLeft w:val="0"/>
                                                                                          <w:marRight w:val="0"/>
                                                                                          <w:marTop w:val="0"/>
                                                                                          <w:marBottom w:val="0"/>
                                                                                          <w:divBdr>
                                                                                            <w:top w:val="none" w:sz="0" w:space="0" w:color="auto"/>
                                                                                            <w:left w:val="none" w:sz="0" w:space="0" w:color="auto"/>
                                                                                            <w:bottom w:val="none" w:sz="0" w:space="0" w:color="auto"/>
                                                                                            <w:right w:val="none" w:sz="0" w:space="0" w:color="auto"/>
                                                                                          </w:divBdr>
                                                                                        </w:div>
                                                                                        <w:div w:id="1162430952">
                                                                                          <w:marLeft w:val="0"/>
                                                                                          <w:marRight w:val="0"/>
                                                                                          <w:marTop w:val="0"/>
                                                                                          <w:marBottom w:val="0"/>
                                                                                          <w:divBdr>
                                                                                            <w:top w:val="none" w:sz="0" w:space="0" w:color="auto"/>
                                                                                            <w:left w:val="none" w:sz="0" w:space="0" w:color="auto"/>
                                                                                            <w:bottom w:val="none" w:sz="0" w:space="0" w:color="auto"/>
                                                                                            <w:right w:val="none" w:sz="0" w:space="0" w:color="auto"/>
                                                                                          </w:divBdr>
                                                                                        </w:div>
                                                                                      </w:divsChild>
                                                                                    </w:div>
                                                                                    <w:div w:id="203182705">
                                                                                      <w:marLeft w:val="0"/>
                                                                                      <w:marRight w:val="0"/>
                                                                                      <w:marTop w:val="0"/>
                                                                                      <w:marBottom w:val="0"/>
                                                                                      <w:divBdr>
                                                                                        <w:top w:val="none" w:sz="0" w:space="0" w:color="auto"/>
                                                                                        <w:left w:val="none" w:sz="0" w:space="0" w:color="auto"/>
                                                                                        <w:bottom w:val="none" w:sz="0" w:space="0" w:color="auto"/>
                                                                                        <w:right w:val="none" w:sz="0" w:space="0" w:color="auto"/>
                                                                                      </w:divBdr>
                                                                                      <w:divsChild>
                                                                                        <w:div w:id="1601374481">
                                                                                          <w:marLeft w:val="0"/>
                                                                                          <w:marRight w:val="0"/>
                                                                                          <w:marTop w:val="0"/>
                                                                                          <w:marBottom w:val="0"/>
                                                                                          <w:divBdr>
                                                                                            <w:top w:val="none" w:sz="0" w:space="0" w:color="auto"/>
                                                                                            <w:left w:val="none" w:sz="0" w:space="0" w:color="auto"/>
                                                                                            <w:bottom w:val="none" w:sz="0" w:space="0" w:color="auto"/>
                                                                                            <w:right w:val="none" w:sz="0" w:space="0" w:color="auto"/>
                                                                                          </w:divBdr>
                                                                                          <w:divsChild>
                                                                                            <w:div w:id="255478232">
                                                                                              <w:marLeft w:val="0"/>
                                                                                              <w:marRight w:val="0"/>
                                                                                              <w:marTop w:val="0"/>
                                                                                              <w:marBottom w:val="0"/>
                                                                                              <w:divBdr>
                                                                                                <w:top w:val="none" w:sz="0" w:space="0" w:color="auto"/>
                                                                                                <w:left w:val="none" w:sz="0" w:space="0" w:color="auto"/>
                                                                                                <w:bottom w:val="none" w:sz="0" w:space="0" w:color="auto"/>
                                                                                                <w:right w:val="none" w:sz="0" w:space="0" w:color="auto"/>
                                                                                              </w:divBdr>
                                                                                            </w:div>
                                                                                            <w:div w:id="1933390303">
                                                                                              <w:marLeft w:val="0"/>
                                                                                              <w:marRight w:val="0"/>
                                                                                              <w:marTop w:val="0"/>
                                                                                              <w:marBottom w:val="0"/>
                                                                                              <w:divBdr>
                                                                                                <w:top w:val="none" w:sz="0" w:space="0" w:color="auto"/>
                                                                                                <w:left w:val="none" w:sz="0" w:space="0" w:color="auto"/>
                                                                                                <w:bottom w:val="none" w:sz="0" w:space="0" w:color="auto"/>
                                                                                                <w:right w:val="none" w:sz="0" w:space="0" w:color="auto"/>
                                                                                              </w:divBdr>
                                                                                            </w:div>
                                                                                          </w:divsChild>
                                                                                        </w:div>
                                                                                        <w:div w:id="1038159696">
                                                                                          <w:marLeft w:val="0"/>
                                                                                          <w:marRight w:val="0"/>
                                                                                          <w:marTop w:val="0"/>
                                                                                          <w:marBottom w:val="0"/>
                                                                                          <w:divBdr>
                                                                                            <w:top w:val="none" w:sz="0" w:space="0" w:color="auto"/>
                                                                                            <w:left w:val="none" w:sz="0" w:space="0" w:color="auto"/>
                                                                                            <w:bottom w:val="none" w:sz="0" w:space="0" w:color="auto"/>
                                                                                            <w:right w:val="none" w:sz="0" w:space="0" w:color="auto"/>
                                                                                          </w:divBdr>
                                                                                          <w:divsChild>
                                                                                            <w:div w:id="328677231">
                                                                                              <w:marLeft w:val="0"/>
                                                                                              <w:marRight w:val="0"/>
                                                                                              <w:marTop w:val="0"/>
                                                                                              <w:marBottom w:val="0"/>
                                                                                              <w:divBdr>
                                                                                                <w:top w:val="none" w:sz="0" w:space="0" w:color="auto"/>
                                                                                                <w:left w:val="none" w:sz="0" w:space="0" w:color="auto"/>
                                                                                                <w:bottom w:val="none" w:sz="0" w:space="0" w:color="auto"/>
                                                                                                <w:right w:val="none" w:sz="0" w:space="0" w:color="auto"/>
                                                                                              </w:divBdr>
                                                                                              <w:divsChild>
                                                                                                <w:div w:id="1723289601">
                                                                                                  <w:marLeft w:val="0"/>
                                                                                                  <w:marRight w:val="0"/>
                                                                                                  <w:marTop w:val="0"/>
                                                                                                  <w:marBottom w:val="0"/>
                                                                                                  <w:divBdr>
                                                                                                    <w:top w:val="none" w:sz="0" w:space="0" w:color="auto"/>
                                                                                                    <w:left w:val="none" w:sz="0" w:space="0" w:color="auto"/>
                                                                                                    <w:bottom w:val="none" w:sz="0" w:space="0" w:color="auto"/>
                                                                                                    <w:right w:val="none" w:sz="0" w:space="0" w:color="auto"/>
                                                                                                  </w:divBdr>
                                                                                                </w:div>
                                                                                                <w:div w:id="1759399525">
                                                                                                  <w:marLeft w:val="0"/>
                                                                                                  <w:marRight w:val="0"/>
                                                                                                  <w:marTop w:val="0"/>
                                                                                                  <w:marBottom w:val="0"/>
                                                                                                  <w:divBdr>
                                                                                                    <w:top w:val="none" w:sz="0" w:space="0" w:color="auto"/>
                                                                                                    <w:left w:val="none" w:sz="0" w:space="0" w:color="auto"/>
                                                                                                    <w:bottom w:val="none" w:sz="0" w:space="0" w:color="auto"/>
                                                                                                    <w:right w:val="none" w:sz="0" w:space="0" w:color="auto"/>
                                                                                                  </w:divBdr>
                                                                                                </w:div>
                                                                                              </w:divsChild>
                                                                                            </w:div>
                                                                                            <w:div w:id="786899243">
                                                                                              <w:marLeft w:val="0"/>
                                                                                              <w:marRight w:val="0"/>
                                                                                              <w:marTop w:val="0"/>
                                                                                              <w:marBottom w:val="0"/>
                                                                                              <w:divBdr>
                                                                                                <w:top w:val="none" w:sz="0" w:space="0" w:color="auto"/>
                                                                                                <w:left w:val="none" w:sz="0" w:space="0" w:color="auto"/>
                                                                                                <w:bottom w:val="none" w:sz="0" w:space="0" w:color="auto"/>
                                                                                                <w:right w:val="none" w:sz="0" w:space="0" w:color="auto"/>
                                                                                              </w:divBdr>
                                                                                            </w:div>
                                                                                            <w:div w:id="1919091233">
                                                                                              <w:marLeft w:val="0"/>
                                                                                              <w:marRight w:val="0"/>
                                                                                              <w:marTop w:val="0"/>
                                                                                              <w:marBottom w:val="0"/>
                                                                                              <w:divBdr>
                                                                                                <w:top w:val="none" w:sz="0" w:space="0" w:color="auto"/>
                                                                                                <w:left w:val="none" w:sz="0" w:space="0" w:color="auto"/>
                                                                                                <w:bottom w:val="none" w:sz="0" w:space="0" w:color="auto"/>
                                                                                                <w:right w:val="none" w:sz="0" w:space="0" w:color="auto"/>
                                                                                              </w:divBdr>
                                                                                            </w:div>
                                                                                          </w:divsChild>
                                                                                        </w:div>
                                                                                        <w:div w:id="1973822694">
                                                                                          <w:marLeft w:val="0"/>
                                                                                          <w:marRight w:val="0"/>
                                                                                          <w:marTop w:val="0"/>
                                                                                          <w:marBottom w:val="0"/>
                                                                                          <w:divBdr>
                                                                                            <w:top w:val="none" w:sz="0" w:space="0" w:color="auto"/>
                                                                                            <w:left w:val="none" w:sz="0" w:space="0" w:color="auto"/>
                                                                                            <w:bottom w:val="none" w:sz="0" w:space="0" w:color="auto"/>
                                                                                            <w:right w:val="none" w:sz="0" w:space="0" w:color="auto"/>
                                                                                          </w:divBdr>
                                                                                          <w:divsChild>
                                                                                            <w:div w:id="1814905661">
                                                                                              <w:marLeft w:val="0"/>
                                                                                              <w:marRight w:val="0"/>
                                                                                              <w:marTop w:val="0"/>
                                                                                              <w:marBottom w:val="0"/>
                                                                                              <w:divBdr>
                                                                                                <w:top w:val="none" w:sz="0" w:space="0" w:color="auto"/>
                                                                                                <w:left w:val="none" w:sz="0" w:space="0" w:color="auto"/>
                                                                                                <w:bottom w:val="none" w:sz="0" w:space="0" w:color="auto"/>
                                                                                                <w:right w:val="none" w:sz="0" w:space="0" w:color="auto"/>
                                                                                              </w:divBdr>
                                                                                            </w:div>
                                                                                            <w:div w:id="2493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951934">
      <w:bodyDiv w:val="1"/>
      <w:marLeft w:val="0"/>
      <w:marRight w:val="0"/>
      <w:marTop w:val="0"/>
      <w:marBottom w:val="0"/>
      <w:divBdr>
        <w:top w:val="none" w:sz="0" w:space="0" w:color="auto"/>
        <w:left w:val="none" w:sz="0" w:space="0" w:color="auto"/>
        <w:bottom w:val="none" w:sz="0" w:space="0" w:color="auto"/>
        <w:right w:val="none" w:sz="0" w:space="0" w:color="auto"/>
      </w:divBdr>
    </w:div>
    <w:div w:id="1701735185">
      <w:bodyDiv w:val="1"/>
      <w:marLeft w:val="0"/>
      <w:marRight w:val="0"/>
      <w:marTop w:val="0"/>
      <w:marBottom w:val="0"/>
      <w:divBdr>
        <w:top w:val="none" w:sz="0" w:space="0" w:color="auto"/>
        <w:left w:val="none" w:sz="0" w:space="0" w:color="auto"/>
        <w:bottom w:val="none" w:sz="0" w:space="0" w:color="auto"/>
        <w:right w:val="none" w:sz="0" w:space="0" w:color="auto"/>
      </w:divBdr>
      <w:divsChild>
        <w:div w:id="2134247077">
          <w:marLeft w:val="0"/>
          <w:marRight w:val="0"/>
          <w:marTop w:val="0"/>
          <w:marBottom w:val="0"/>
          <w:divBdr>
            <w:top w:val="none" w:sz="0" w:space="0" w:color="auto"/>
            <w:left w:val="none" w:sz="0" w:space="0" w:color="auto"/>
            <w:bottom w:val="none" w:sz="0" w:space="0" w:color="auto"/>
            <w:right w:val="none" w:sz="0" w:space="0" w:color="auto"/>
          </w:divBdr>
          <w:divsChild>
            <w:div w:id="727219292">
              <w:marLeft w:val="0"/>
              <w:marRight w:val="0"/>
              <w:marTop w:val="0"/>
              <w:marBottom w:val="0"/>
              <w:divBdr>
                <w:top w:val="none" w:sz="0" w:space="0" w:color="auto"/>
                <w:left w:val="none" w:sz="0" w:space="0" w:color="auto"/>
                <w:bottom w:val="none" w:sz="0" w:space="0" w:color="auto"/>
                <w:right w:val="none" w:sz="0" w:space="0" w:color="auto"/>
              </w:divBdr>
              <w:divsChild>
                <w:div w:id="271017999">
                  <w:marLeft w:val="0"/>
                  <w:marRight w:val="0"/>
                  <w:marTop w:val="0"/>
                  <w:marBottom w:val="0"/>
                  <w:divBdr>
                    <w:top w:val="none" w:sz="0" w:space="0" w:color="auto"/>
                    <w:left w:val="none" w:sz="0" w:space="0" w:color="auto"/>
                    <w:bottom w:val="none" w:sz="0" w:space="0" w:color="auto"/>
                    <w:right w:val="none" w:sz="0" w:space="0" w:color="auto"/>
                  </w:divBdr>
                  <w:divsChild>
                    <w:div w:id="1553468320">
                      <w:marLeft w:val="0"/>
                      <w:marRight w:val="0"/>
                      <w:marTop w:val="0"/>
                      <w:marBottom w:val="0"/>
                      <w:divBdr>
                        <w:top w:val="none" w:sz="0" w:space="0" w:color="auto"/>
                        <w:left w:val="none" w:sz="0" w:space="0" w:color="auto"/>
                        <w:bottom w:val="none" w:sz="0" w:space="0" w:color="auto"/>
                        <w:right w:val="none" w:sz="0" w:space="0" w:color="auto"/>
                      </w:divBdr>
                      <w:divsChild>
                        <w:div w:id="2131968354">
                          <w:marLeft w:val="0"/>
                          <w:marRight w:val="0"/>
                          <w:marTop w:val="0"/>
                          <w:marBottom w:val="0"/>
                          <w:divBdr>
                            <w:top w:val="none" w:sz="0" w:space="0" w:color="auto"/>
                            <w:left w:val="none" w:sz="0" w:space="0" w:color="auto"/>
                            <w:bottom w:val="none" w:sz="0" w:space="0" w:color="auto"/>
                            <w:right w:val="none" w:sz="0" w:space="0" w:color="auto"/>
                          </w:divBdr>
                          <w:divsChild>
                            <w:div w:id="436173312">
                              <w:marLeft w:val="0"/>
                              <w:marRight w:val="0"/>
                              <w:marTop w:val="0"/>
                              <w:marBottom w:val="0"/>
                              <w:divBdr>
                                <w:top w:val="none" w:sz="0" w:space="0" w:color="auto"/>
                                <w:left w:val="none" w:sz="0" w:space="0" w:color="auto"/>
                                <w:bottom w:val="none" w:sz="0" w:space="0" w:color="auto"/>
                                <w:right w:val="none" w:sz="0" w:space="0" w:color="auto"/>
                              </w:divBdr>
                              <w:divsChild>
                                <w:div w:id="2070958256">
                                  <w:marLeft w:val="0"/>
                                  <w:marRight w:val="0"/>
                                  <w:marTop w:val="0"/>
                                  <w:marBottom w:val="0"/>
                                  <w:divBdr>
                                    <w:top w:val="none" w:sz="0" w:space="0" w:color="auto"/>
                                    <w:left w:val="none" w:sz="0" w:space="0" w:color="auto"/>
                                    <w:bottom w:val="none" w:sz="0" w:space="0" w:color="auto"/>
                                    <w:right w:val="none" w:sz="0" w:space="0" w:color="auto"/>
                                  </w:divBdr>
                                  <w:divsChild>
                                    <w:div w:id="1947343830">
                                      <w:marLeft w:val="0"/>
                                      <w:marRight w:val="0"/>
                                      <w:marTop w:val="0"/>
                                      <w:marBottom w:val="0"/>
                                      <w:divBdr>
                                        <w:top w:val="none" w:sz="0" w:space="0" w:color="auto"/>
                                        <w:left w:val="none" w:sz="0" w:space="0" w:color="auto"/>
                                        <w:bottom w:val="none" w:sz="0" w:space="0" w:color="auto"/>
                                        <w:right w:val="none" w:sz="0" w:space="0" w:color="auto"/>
                                      </w:divBdr>
                                      <w:divsChild>
                                        <w:div w:id="1819152154">
                                          <w:marLeft w:val="0"/>
                                          <w:marRight w:val="0"/>
                                          <w:marTop w:val="0"/>
                                          <w:marBottom w:val="0"/>
                                          <w:divBdr>
                                            <w:top w:val="none" w:sz="0" w:space="0" w:color="auto"/>
                                            <w:left w:val="none" w:sz="0" w:space="0" w:color="auto"/>
                                            <w:bottom w:val="none" w:sz="0" w:space="0" w:color="auto"/>
                                            <w:right w:val="none" w:sz="0" w:space="0" w:color="auto"/>
                                          </w:divBdr>
                                          <w:divsChild>
                                            <w:div w:id="1778284999">
                                              <w:marLeft w:val="0"/>
                                              <w:marRight w:val="0"/>
                                              <w:marTop w:val="0"/>
                                              <w:marBottom w:val="0"/>
                                              <w:divBdr>
                                                <w:top w:val="none" w:sz="0" w:space="0" w:color="auto"/>
                                                <w:left w:val="none" w:sz="0" w:space="0" w:color="auto"/>
                                                <w:bottom w:val="none" w:sz="0" w:space="0" w:color="auto"/>
                                                <w:right w:val="none" w:sz="0" w:space="0" w:color="auto"/>
                                              </w:divBdr>
                                              <w:divsChild>
                                                <w:div w:id="1843003635">
                                                  <w:marLeft w:val="0"/>
                                                  <w:marRight w:val="0"/>
                                                  <w:marTop w:val="0"/>
                                                  <w:marBottom w:val="0"/>
                                                  <w:divBdr>
                                                    <w:top w:val="none" w:sz="0" w:space="0" w:color="auto"/>
                                                    <w:left w:val="none" w:sz="0" w:space="0" w:color="auto"/>
                                                    <w:bottom w:val="none" w:sz="0" w:space="0" w:color="auto"/>
                                                    <w:right w:val="none" w:sz="0" w:space="0" w:color="auto"/>
                                                  </w:divBdr>
                                                  <w:divsChild>
                                                    <w:div w:id="884828006">
                                                      <w:marLeft w:val="0"/>
                                                      <w:marRight w:val="0"/>
                                                      <w:marTop w:val="0"/>
                                                      <w:marBottom w:val="0"/>
                                                      <w:divBdr>
                                                        <w:top w:val="none" w:sz="0" w:space="0" w:color="auto"/>
                                                        <w:left w:val="none" w:sz="0" w:space="0" w:color="auto"/>
                                                        <w:bottom w:val="none" w:sz="0" w:space="0" w:color="auto"/>
                                                        <w:right w:val="none" w:sz="0" w:space="0" w:color="auto"/>
                                                      </w:divBdr>
                                                      <w:divsChild>
                                                        <w:div w:id="977034872">
                                                          <w:marLeft w:val="0"/>
                                                          <w:marRight w:val="0"/>
                                                          <w:marTop w:val="0"/>
                                                          <w:marBottom w:val="0"/>
                                                          <w:divBdr>
                                                            <w:top w:val="none" w:sz="0" w:space="0" w:color="auto"/>
                                                            <w:left w:val="none" w:sz="0" w:space="0" w:color="auto"/>
                                                            <w:bottom w:val="none" w:sz="0" w:space="0" w:color="auto"/>
                                                            <w:right w:val="none" w:sz="0" w:space="0" w:color="auto"/>
                                                          </w:divBdr>
                                                          <w:divsChild>
                                                            <w:div w:id="1739010647">
                                                              <w:marLeft w:val="0"/>
                                                              <w:marRight w:val="0"/>
                                                              <w:marTop w:val="0"/>
                                                              <w:marBottom w:val="0"/>
                                                              <w:divBdr>
                                                                <w:top w:val="none" w:sz="0" w:space="0" w:color="auto"/>
                                                                <w:left w:val="none" w:sz="0" w:space="0" w:color="auto"/>
                                                                <w:bottom w:val="none" w:sz="0" w:space="0" w:color="auto"/>
                                                                <w:right w:val="none" w:sz="0" w:space="0" w:color="auto"/>
                                                              </w:divBdr>
                                                              <w:divsChild>
                                                                <w:div w:id="844057157">
                                                                  <w:marLeft w:val="0"/>
                                                                  <w:marRight w:val="0"/>
                                                                  <w:marTop w:val="0"/>
                                                                  <w:marBottom w:val="0"/>
                                                                  <w:divBdr>
                                                                    <w:top w:val="none" w:sz="0" w:space="0" w:color="auto"/>
                                                                    <w:left w:val="none" w:sz="0" w:space="0" w:color="auto"/>
                                                                    <w:bottom w:val="none" w:sz="0" w:space="0" w:color="auto"/>
                                                                    <w:right w:val="none" w:sz="0" w:space="0" w:color="auto"/>
                                                                  </w:divBdr>
                                                                  <w:divsChild>
                                                                    <w:div w:id="1635524031">
                                                                      <w:marLeft w:val="0"/>
                                                                      <w:marRight w:val="0"/>
                                                                      <w:marTop w:val="0"/>
                                                                      <w:marBottom w:val="0"/>
                                                                      <w:divBdr>
                                                                        <w:top w:val="none" w:sz="0" w:space="0" w:color="auto"/>
                                                                        <w:left w:val="none" w:sz="0" w:space="0" w:color="auto"/>
                                                                        <w:bottom w:val="none" w:sz="0" w:space="0" w:color="auto"/>
                                                                        <w:right w:val="none" w:sz="0" w:space="0" w:color="auto"/>
                                                                      </w:divBdr>
                                                                      <w:divsChild>
                                                                        <w:div w:id="1823541224">
                                                                          <w:marLeft w:val="0"/>
                                                                          <w:marRight w:val="0"/>
                                                                          <w:marTop w:val="0"/>
                                                                          <w:marBottom w:val="0"/>
                                                                          <w:divBdr>
                                                                            <w:top w:val="none" w:sz="0" w:space="0" w:color="auto"/>
                                                                            <w:left w:val="none" w:sz="0" w:space="0" w:color="auto"/>
                                                                            <w:bottom w:val="none" w:sz="0" w:space="0" w:color="auto"/>
                                                                            <w:right w:val="none" w:sz="0" w:space="0" w:color="auto"/>
                                                                          </w:divBdr>
                                                                          <w:divsChild>
                                                                            <w:div w:id="1258556323">
                                                                              <w:marLeft w:val="0"/>
                                                                              <w:marRight w:val="0"/>
                                                                              <w:marTop w:val="0"/>
                                                                              <w:marBottom w:val="0"/>
                                                                              <w:divBdr>
                                                                                <w:top w:val="none" w:sz="0" w:space="0" w:color="auto"/>
                                                                                <w:left w:val="none" w:sz="0" w:space="0" w:color="auto"/>
                                                                                <w:bottom w:val="none" w:sz="0" w:space="0" w:color="auto"/>
                                                                                <w:right w:val="none" w:sz="0" w:space="0" w:color="auto"/>
                                                                              </w:divBdr>
                                                                              <w:divsChild>
                                                                                <w:div w:id="2048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2350637">
      <w:bodyDiv w:val="1"/>
      <w:marLeft w:val="0"/>
      <w:marRight w:val="0"/>
      <w:marTop w:val="0"/>
      <w:marBottom w:val="0"/>
      <w:divBdr>
        <w:top w:val="none" w:sz="0" w:space="0" w:color="auto"/>
        <w:left w:val="none" w:sz="0" w:space="0" w:color="auto"/>
        <w:bottom w:val="none" w:sz="0" w:space="0" w:color="auto"/>
        <w:right w:val="none" w:sz="0" w:space="0" w:color="auto"/>
      </w:divBdr>
    </w:div>
    <w:div w:id="200808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garantF1://8186.0"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garantF1://8186.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internet.garant.ru/" TargetMode="External"/><Relationship Id="rId29" Type="http://schemas.openxmlformats.org/officeDocument/2006/relationships/hyperlink" Target="garantF1://8186.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garantF1://8186.0" TargetMode="External"/><Relationship Id="rId32"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garantF1://8186.0" TargetMode="External"/><Relationship Id="rId28" Type="http://schemas.openxmlformats.org/officeDocument/2006/relationships/hyperlink" Target="garantF1://8186.0"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garantF1://93507.0" TargetMode="External"/><Relationship Id="rId27" Type="http://schemas.openxmlformats.org/officeDocument/2006/relationships/hyperlink" Target="garantF1://8186.0" TargetMode="External"/><Relationship Id="rId30" Type="http://schemas.openxmlformats.org/officeDocument/2006/relationships/hyperlink" Target="garantF1://81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C3AE4-D1B1-4274-90B1-096EF0E4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Pages>
  <Words>8154</Words>
  <Characters>46483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kom-17</dc:creator>
  <cp:lastModifiedBy>mkorsakova</cp:lastModifiedBy>
  <cp:revision>71</cp:revision>
  <cp:lastPrinted>2024-11-20T13:24:00Z</cp:lastPrinted>
  <dcterms:created xsi:type="dcterms:W3CDTF">2024-11-15T11:08:00Z</dcterms:created>
  <dcterms:modified xsi:type="dcterms:W3CDTF">2024-12-20T06:06:00Z</dcterms:modified>
</cp:coreProperties>
</file>