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16" w:rsidRPr="007E6972" w:rsidRDefault="00B81516" w:rsidP="00B81516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7E6972">
        <w:rPr>
          <w:rFonts w:ascii="Times New Roman" w:hAnsi="Times New Roman" w:cs="Times New Roman"/>
          <w:b/>
          <w:sz w:val="24"/>
          <w:szCs w:val="24"/>
        </w:rPr>
        <w:t>Перечень нормативных правовых актов,</w:t>
      </w:r>
    </w:p>
    <w:p w:rsidR="00B81516" w:rsidRPr="007E6972" w:rsidRDefault="00B81516" w:rsidP="00B8151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E6972">
        <w:rPr>
          <w:rFonts w:ascii="Times New Roman" w:hAnsi="Times New Roman" w:cs="Times New Roman"/>
          <w:b/>
          <w:sz w:val="24"/>
          <w:szCs w:val="24"/>
        </w:rPr>
        <w:t>регулирующих</w:t>
      </w:r>
      <w:proofErr w:type="gramEnd"/>
      <w:r w:rsidRPr="007E6972">
        <w:rPr>
          <w:rFonts w:ascii="Times New Roman" w:hAnsi="Times New Roman" w:cs="Times New Roman"/>
          <w:b/>
          <w:sz w:val="24"/>
          <w:szCs w:val="24"/>
        </w:rPr>
        <w:t xml:space="preserve"> предоставление муниципальной услуги</w:t>
      </w:r>
    </w:p>
    <w:p w:rsidR="007E6972" w:rsidRPr="007E6972" w:rsidRDefault="00AB5B35" w:rsidP="007E6972">
      <w:pPr>
        <w:autoSpaceDE w:val="0"/>
        <w:autoSpaceDN w:val="0"/>
        <w:adjustRightInd w:val="0"/>
        <w:jc w:val="center"/>
        <w:rPr>
          <w:b/>
        </w:rPr>
      </w:pPr>
      <w:r w:rsidRPr="007E6972">
        <w:rPr>
          <w:b/>
        </w:rPr>
        <w:t xml:space="preserve">«Прием заявлений от молодых семей - участников мероприятия по обеспечению жильем молодых семей </w:t>
      </w:r>
      <w:r w:rsidR="007E6972" w:rsidRPr="007E6972">
        <w:rPr>
          <w:b/>
        </w:rPr>
        <w:t>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</w:t>
      </w:r>
      <w:r w:rsidR="007E6972" w:rsidRPr="007E6972">
        <w:t xml:space="preserve"> </w:t>
      </w:r>
      <w:r w:rsidR="007E6972" w:rsidRPr="007E6972">
        <w:rPr>
          <w:b/>
        </w:rPr>
        <w:t>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="007E6972" w:rsidRPr="007E6972">
        <w:rPr>
          <w:b/>
          <w:bCs/>
        </w:rPr>
        <w:t xml:space="preserve"> </w:t>
      </w:r>
    </w:p>
    <w:p w:rsidR="00AB5B35" w:rsidRPr="00621F39" w:rsidRDefault="00AB5B35" w:rsidP="00B8151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1516" w:rsidRPr="00621F39" w:rsidRDefault="00B81516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621F3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21F39">
        <w:rPr>
          <w:rFonts w:ascii="Times New Roman" w:hAnsi="Times New Roman" w:cs="Times New Roman"/>
          <w:sz w:val="24"/>
          <w:szCs w:val="24"/>
        </w:rPr>
        <w:t>:</w:t>
      </w:r>
    </w:p>
    <w:p w:rsidR="00B81516" w:rsidRPr="00621F39" w:rsidRDefault="007E6972" w:rsidP="007E6972">
      <w:pPr>
        <w:autoSpaceDE w:val="0"/>
        <w:autoSpaceDN w:val="0"/>
        <w:adjustRightInd w:val="0"/>
        <w:ind w:left="-567" w:firstLine="567"/>
        <w:jc w:val="both"/>
      </w:pPr>
      <w:r w:rsidRPr="00621F39">
        <w:t xml:space="preserve">- </w:t>
      </w:r>
      <w:r w:rsidR="00B81516" w:rsidRPr="00621F39">
        <w:t xml:space="preserve"> </w:t>
      </w:r>
      <w:hyperlink r:id="rId4" w:history="1">
        <w:r w:rsidR="00B81516" w:rsidRPr="00621F39">
          <w:rPr>
            <w:lang w:eastAsia="en-US"/>
          </w:rPr>
          <w:t>Конституцией</w:t>
        </w:r>
      </w:hyperlink>
      <w:r w:rsidR="00B81516" w:rsidRPr="00621F39">
        <w:rPr>
          <w:lang w:eastAsia="en-US"/>
        </w:rPr>
        <w:t xml:space="preserve"> Российской Федерации </w:t>
      </w:r>
      <w:r w:rsidR="00B81516" w:rsidRPr="00621F39">
        <w:t>(</w:t>
      </w:r>
      <w:proofErr w:type="gramStart"/>
      <w:r w:rsidR="00B81516" w:rsidRPr="00621F39">
        <w:t>принята</w:t>
      </w:r>
      <w:proofErr w:type="gramEnd"/>
      <w:r w:rsidR="00B81516" w:rsidRPr="00621F39">
        <w:t xml:space="preserve"> всенародным голосованием 12.12.1993 с изменениями, одобренными в ходе общеросс</w:t>
      </w:r>
      <w:r w:rsidRPr="00621F39">
        <w:t xml:space="preserve">ийского голосования 01.07.2020) </w:t>
      </w:r>
      <w:r w:rsidR="00B81516" w:rsidRPr="00621F39">
        <w:rPr>
          <w:lang w:eastAsia="en-US"/>
        </w:rPr>
        <w:t>(о</w:t>
      </w:r>
      <w:r w:rsidR="00B81516" w:rsidRPr="00621F39">
        <w:t>фициальный интернет-портал правовой информации http://www.pravo.gov.ru, 04.07.2020</w:t>
      </w:r>
      <w:r w:rsidR="00B81516" w:rsidRPr="00621F39">
        <w:rPr>
          <w:lang w:eastAsia="en-US"/>
        </w:rPr>
        <w:t>)</w:t>
      </w:r>
      <w:r w:rsidR="00B81516" w:rsidRPr="00621F39">
        <w:t>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>-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5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6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>-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Жилищным </w:t>
      </w:r>
      <w:hyperlink r:id="rId7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Российской Федерации (с последующими изменениями) «Собрание законодательства РФ» 03.01.2005, № 1 (часть 1), ст. 14);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>-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8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29.12.2004 № 189-ФЗ «О введении в действие Жилищного кодекса Российской Федерации» (с последующими изменениями) («Собрание законодательства РФ», 03.01.2005, № 1 (часть 1), ст. 15);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9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27.07.2010 № 210-ФЗ «Об организации предоставления государственных и муниципальных услуг» (далее - Федеральный закон № 210-ФЗ) (с последующими изменениями) («Российская газета», № 168, 30.07.2010);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10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621F39"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621F39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(с последующими изменениями) («Собрание законодательства РФ», 04.02.2013, № 5, ст. 377);</w:t>
      </w:r>
    </w:p>
    <w:p w:rsidR="00D94FD7" w:rsidRPr="00621F39" w:rsidRDefault="00D94FD7" w:rsidP="00D94FD7">
      <w:pPr>
        <w:autoSpaceDE w:val="0"/>
        <w:autoSpaceDN w:val="0"/>
        <w:adjustRightInd w:val="0"/>
        <w:ind w:left="-567" w:right="-2" w:firstLine="567"/>
        <w:jc w:val="both"/>
      </w:pPr>
      <w:r w:rsidRPr="00621F39">
        <w:t xml:space="preserve">- Федеральным </w:t>
      </w:r>
      <w:hyperlink r:id="rId12" w:history="1">
        <w:r w:rsidRPr="00621F39">
          <w:t>законом</w:t>
        </w:r>
      </w:hyperlink>
      <w:r w:rsidRPr="00621F39"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D94FD7" w:rsidRPr="00621F39" w:rsidRDefault="00D94FD7" w:rsidP="00D94FD7">
      <w:pPr>
        <w:autoSpaceDE w:val="0"/>
        <w:autoSpaceDN w:val="0"/>
        <w:adjustRightInd w:val="0"/>
        <w:ind w:left="-567" w:right="-2" w:firstLine="567"/>
        <w:jc w:val="both"/>
      </w:pPr>
      <w:r w:rsidRPr="00621F39">
        <w:t xml:space="preserve">- </w:t>
      </w:r>
      <w:proofErr w:type="gramStart"/>
      <w:r w:rsidRPr="00621F39">
        <w:t>Федеральным</w:t>
      </w:r>
      <w:proofErr w:type="gramEnd"/>
      <w:r w:rsidRPr="00621F39">
        <w:t xml:space="preserve"> </w:t>
      </w:r>
      <w:hyperlink r:id="rId13" w:history="1">
        <w:r w:rsidRPr="00621F39">
          <w:t>закон</w:t>
        </w:r>
      </w:hyperlink>
      <w:r w:rsidRPr="00621F39"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621F39"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621F39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26.03.2016 № 236 «О требованиях к предоставлению в электронной форме государственных и муниципальных услуг» (с последующими изменениями) («Собрание законодательства Российской Федерации», 2016, № 15, ст. 2084);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621F39"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621F39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17.12.2010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 (с последующими изменениями)  («Собрание законодательства РФ», 31.01.2011, № 5, ст. 739);</w:t>
      </w:r>
    </w:p>
    <w:p w:rsidR="00621F39" w:rsidRPr="00621F39" w:rsidRDefault="00621F39" w:rsidP="00621F39">
      <w:pPr>
        <w:autoSpaceDE w:val="0"/>
        <w:autoSpaceDN w:val="0"/>
        <w:adjustRightInd w:val="0"/>
        <w:ind w:left="-567" w:right="-1" w:firstLine="567"/>
        <w:jc w:val="both"/>
        <w:rPr>
          <w:rFonts w:eastAsiaTheme="minorHAnsi"/>
          <w:lang w:eastAsia="en-US"/>
        </w:rPr>
      </w:pPr>
      <w:proofErr w:type="gramStart"/>
      <w:r w:rsidRPr="00621F39">
        <w:rPr>
          <w:rFonts w:eastAsiaTheme="minorHAnsi"/>
          <w:lang w:eastAsia="en-US"/>
        </w:rPr>
        <w:t xml:space="preserve"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</w:t>
      </w:r>
      <w:r w:rsidRPr="00621F39">
        <w:rPr>
          <w:rFonts w:eastAsiaTheme="minorHAnsi"/>
          <w:lang w:eastAsia="en-US"/>
        </w:rPr>
        <w:lastRenderedPageBreak/>
        <w:t>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621F39">
        <w:rPr>
          <w:rFonts w:eastAsiaTheme="minorHAnsi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D94FD7" w:rsidRPr="00621F39" w:rsidRDefault="00D94FD7" w:rsidP="00D94FD7">
      <w:pPr>
        <w:autoSpaceDE w:val="0"/>
        <w:autoSpaceDN w:val="0"/>
        <w:adjustRightInd w:val="0"/>
        <w:ind w:left="-567" w:right="-2" w:firstLine="567"/>
        <w:jc w:val="both"/>
      </w:pPr>
      <w:r w:rsidRPr="00621F39">
        <w:t xml:space="preserve">- </w:t>
      </w:r>
      <w:hyperlink r:id="rId16" w:history="1">
        <w:r w:rsidRPr="00621F39">
          <w:t>постановление</w:t>
        </w:r>
      </w:hyperlink>
      <w:r w:rsidRPr="00621F39">
        <w:t xml:space="preserve">м Правительства Российской Федерации от 22.12.2012 № 1376 «Об утверждении </w:t>
      </w:r>
      <w:proofErr w:type="gramStart"/>
      <w:r w:rsidRPr="00621F39">
        <w:t>Правил организации деятельности многофункциональных центров предоставления государственных</w:t>
      </w:r>
      <w:proofErr w:type="gramEnd"/>
      <w:r w:rsidRPr="00621F39">
        <w:t xml:space="preserve">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D94FD7" w:rsidRPr="00621F39" w:rsidRDefault="00D94FD7" w:rsidP="00D94FD7">
      <w:pPr>
        <w:autoSpaceDE w:val="0"/>
        <w:autoSpaceDN w:val="0"/>
        <w:adjustRightInd w:val="0"/>
        <w:ind w:left="-567" w:right="-2" w:firstLine="567"/>
        <w:jc w:val="both"/>
      </w:pPr>
      <w:proofErr w:type="gramStart"/>
      <w:r w:rsidRPr="00621F39">
        <w:t>- постановлением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621F39" w:rsidRPr="00621F39" w:rsidRDefault="00621F39" w:rsidP="00621F39">
      <w:pPr>
        <w:autoSpaceDE w:val="0"/>
        <w:autoSpaceDN w:val="0"/>
        <w:adjustRightInd w:val="0"/>
        <w:ind w:left="-567" w:firstLine="567"/>
        <w:jc w:val="both"/>
      </w:pPr>
      <w:r w:rsidRPr="00621F39">
        <w:t xml:space="preserve">-  </w:t>
      </w:r>
      <w:proofErr w:type="gramStart"/>
      <w:r w:rsidRPr="00621F39">
        <w:t>п</w:t>
      </w:r>
      <w:proofErr w:type="gramEnd"/>
      <w:r w:rsidRPr="00621F39">
        <w:fldChar w:fldCharType="begin"/>
      </w:r>
      <w:r w:rsidRPr="00621F39">
        <w:instrText>HYPERLINK "consultantplus://offline/ref=D34997964141F76184036EE358AAACF582E37DB2EAD6431BACD87EC9D1B25D0DD394A59EFA53EDE295D32E10A91AA713ECXAO0M"</w:instrText>
      </w:r>
      <w:r w:rsidRPr="00621F39">
        <w:fldChar w:fldCharType="separate"/>
      </w:r>
      <w:r w:rsidRPr="00621F39">
        <w:t>риказом</w:t>
      </w:r>
      <w:r w:rsidRPr="00621F39">
        <w:fldChar w:fldCharType="end"/>
      </w:r>
      <w:r w:rsidRPr="00621F39">
        <w:t xml:space="preserve"> Министерства труда, социальной защиты и демографии Пензенской области от 06.06.2019 № 250-ОС «</w:t>
      </w:r>
      <w:r w:rsidRPr="00621F39">
        <w:rPr>
          <w:rFonts w:eastAsiaTheme="minorHAnsi"/>
          <w:lang w:eastAsia="en-US"/>
        </w:rPr>
        <w:t>Об утверждении Порядка формирования органом местного самоуправления Пензенской области списка молодых семей - участников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изъявивших желание получить социальную выплату в планируемом году</w:t>
      </w:r>
      <w:r w:rsidRPr="00621F39">
        <w:t>» (с последующими изменениями) (Официальный интернет-портал правовой информации http://www.pravo.gov.ru, 07.06.2019, официальный сайт Министерства труда, социальной защиты и демографии Пензенской области http://trud.pnzreg.ru, 14.06.2019);</w:t>
      </w:r>
    </w:p>
    <w:p w:rsidR="00621F39" w:rsidRPr="00621F39" w:rsidRDefault="00621F39" w:rsidP="00621F39">
      <w:pPr>
        <w:autoSpaceDE w:val="0"/>
        <w:autoSpaceDN w:val="0"/>
        <w:adjustRightInd w:val="0"/>
        <w:ind w:left="-567"/>
        <w:jc w:val="both"/>
        <w:rPr>
          <w:rFonts w:eastAsiaTheme="minorHAnsi"/>
          <w:lang w:eastAsia="en-US"/>
        </w:rPr>
      </w:pPr>
      <w:r w:rsidRPr="00621F39">
        <w:rPr>
          <w:rFonts w:eastAsiaTheme="minorHAnsi"/>
          <w:lang w:eastAsia="en-US"/>
        </w:rPr>
        <w:t xml:space="preserve"> </w:t>
      </w:r>
      <w:r w:rsidRPr="00621F39">
        <w:rPr>
          <w:rFonts w:eastAsiaTheme="minorHAnsi"/>
          <w:lang w:eastAsia="en-US"/>
        </w:rPr>
        <w:tab/>
      </w:r>
      <w:proofErr w:type="gramStart"/>
      <w:r w:rsidRPr="00621F39">
        <w:rPr>
          <w:rFonts w:eastAsiaTheme="minorHAnsi"/>
          <w:lang w:eastAsia="en-US"/>
        </w:rPr>
        <w:t>- приказом Минтруда Пензенской области от 20.09.2013 № 500-ОС «Об утверждении Порядка признания молодой семьи,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в соответствии с условиями реализации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</w:t>
      </w:r>
      <w:proofErr w:type="gramEnd"/>
      <w:r w:rsidRPr="00621F39">
        <w:rPr>
          <w:rFonts w:eastAsiaTheme="minorHAnsi"/>
          <w:lang w:eastAsia="en-US"/>
        </w:rPr>
        <w:t xml:space="preserve"> </w:t>
      </w:r>
      <w:proofErr w:type="gramStart"/>
      <w:r w:rsidRPr="00621F39">
        <w:rPr>
          <w:rFonts w:eastAsiaTheme="minorHAnsi"/>
          <w:lang w:eastAsia="en-US"/>
        </w:rPr>
        <w:t>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социальной выплаты» («Пензенские губернские ведомости», 26.09.2013, № 97, с. 60);</w:t>
      </w:r>
      <w:proofErr w:type="gramEnd"/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>-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="00B81516" w:rsidRPr="00621F39">
        <w:rPr>
          <w:rFonts w:ascii="Times New Roman" w:hAnsi="Times New Roman" w:cs="Times New Roman"/>
          <w:sz w:val="24"/>
          <w:szCs w:val="24"/>
        </w:rPr>
        <w:t>принят</w:t>
      </w:r>
      <w:proofErr w:type="gramEnd"/>
      <w:r w:rsidR="00B81516" w:rsidRPr="00621F39">
        <w:rPr>
          <w:rFonts w:ascii="Times New Roman" w:hAnsi="Times New Roman" w:cs="Times New Roman"/>
          <w:sz w:val="24"/>
          <w:szCs w:val="24"/>
        </w:rPr>
        <w:t xml:space="preserve"> Решением Собрания представителей г. Заречного от 19.12.2005 № 142) (с последующими изменениями) («Заречье», № 52, 28.12.2005);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>-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№ 12, с. 4);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hyperlink r:id="rId19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Администрации г. </w:t>
      </w:r>
      <w:proofErr w:type="gramStart"/>
      <w:r w:rsidR="00B81516" w:rsidRPr="00621F39">
        <w:rPr>
          <w:rFonts w:ascii="Times New Roman" w:hAnsi="Times New Roman" w:cs="Times New Roman"/>
          <w:sz w:val="24"/>
          <w:szCs w:val="24"/>
        </w:rPr>
        <w:t>Заречного</w:t>
      </w:r>
      <w:proofErr w:type="gramEnd"/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20.11.2014 № 2476 «Об утверждении муниципальной программы «Социальная поддержка граждан в г. Заречном Пензенской области» (с последующими изменениями) («Ведомости Заречного», 05.12.2014, № 51, с. 1.);</w:t>
      </w:r>
    </w:p>
    <w:p w:rsidR="00B81516" w:rsidRPr="00621F39" w:rsidRDefault="007E6972" w:rsidP="007E6972">
      <w:pPr>
        <w:pStyle w:val="ConsPlusNormal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1F39">
        <w:rPr>
          <w:rFonts w:ascii="Times New Roman" w:hAnsi="Times New Roman" w:cs="Times New Roman"/>
          <w:sz w:val="24"/>
          <w:szCs w:val="24"/>
        </w:rPr>
        <w:t xml:space="preserve">- </w:t>
      </w:r>
      <w:hyperlink r:id="rId20" w:history="1">
        <w:r w:rsidR="00B81516" w:rsidRPr="00621F39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Pr="00621F39">
        <w:rPr>
          <w:rFonts w:ascii="Times New Roman" w:hAnsi="Times New Roman" w:cs="Times New Roman"/>
          <w:sz w:val="24"/>
          <w:szCs w:val="24"/>
        </w:rPr>
        <w:t>м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Администрации г</w:t>
      </w:r>
      <w:r w:rsidR="00AB5B35" w:rsidRPr="00621F39">
        <w:rPr>
          <w:rFonts w:ascii="Times New Roman" w:hAnsi="Times New Roman" w:cs="Times New Roman"/>
          <w:sz w:val="24"/>
          <w:szCs w:val="24"/>
        </w:rPr>
        <w:t>.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Заречного</w:t>
      </w:r>
      <w:r w:rsidR="00AB5B35" w:rsidRPr="00621F39">
        <w:rPr>
          <w:rFonts w:ascii="Times New Roman" w:hAnsi="Times New Roman" w:cs="Times New Roman"/>
          <w:sz w:val="24"/>
          <w:szCs w:val="24"/>
        </w:rPr>
        <w:t xml:space="preserve"> Пензенской области</w:t>
      </w:r>
      <w:r w:rsidR="00B81516" w:rsidRPr="00621F39">
        <w:rPr>
          <w:rFonts w:ascii="Times New Roman" w:hAnsi="Times New Roman" w:cs="Times New Roman"/>
          <w:sz w:val="24"/>
          <w:szCs w:val="24"/>
        </w:rPr>
        <w:t xml:space="preserve"> от 30.12.2014 № 2882 «Об утверждении порядка предоставления молодым семьям социальных выплат на приобретение (строительство) жилья и их использования в рамках подпрограммы «Социальная </w:t>
      </w:r>
      <w:r w:rsidR="00B81516" w:rsidRPr="00621F39">
        <w:rPr>
          <w:rFonts w:ascii="Times New Roman" w:hAnsi="Times New Roman" w:cs="Times New Roman"/>
          <w:sz w:val="24"/>
          <w:szCs w:val="24"/>
        </w:rPr>
        <w:lastRenderedPageBreak/>
        <w:t>поддержка молодых семей в жилищной сфере» муниципальной программы «Социальная поддержка граждан в г. Заречном Пензенской области» (с последующими изменениями)  («Ведомости Заречного», 16.01.2015, № 1, с. 72);</w:t>
      </w:r>
      <w:proofErr w:type="gramEnd"/>
    </w:p>
    <w:p w:rsidR="00D94FD7" w:rsidRPr="00621F39" w:rsidRDefault="00D94FD7" w:rsidP="00D94FD7">
      <w:pPr>
        <w:autoSpaceDE w:val="0"/>
        <w:autoSpaceDN w:val="0"/>
        <w:adjustRightInd w:val="0"/>
        <w:ind w:left="-567" w:right="-2" w:firstLine="540"/>
        <w:jc w:val="both"/>
        <w:rPr>
          <w:rFonts w:eastAsiaTheme="minorHAnsi"/>
          <w:lang w:eastAsia="en-US"/>
        </w:rPr>
      </w:pPr>
      <w:r w:rsidRPr="00621F39">
        <w:t xml:space="preserve">- постановление Администрации </w:t>
      </w:r>
      <w:proofErr w:type="gramStart"/>
      <w:r w:rsidRPr="00621F39">
        <w:t>г</w:t>
      </w:r>
      <w:proofErr w:type="gramEnd"/>
      <w:r w:rsidRPr="00621F39">
        <w:t xml:space="preserve">. Заречного Пензенской области от 24.09.2018    </w:t>
      </w:r>
      <w:r w:rsidRPr="00621F39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621F39">
        <w:rPr>
          <w:rFonts w:eastAsiaTheme="minorHAnsi"/>
          <w:lang w:eastAsia="en-US"/>
        </w:rPr>
        <w:t>"Ведомости Заречного", 28.09.2018, N 42, с. 93);</w:t>
      </w:r>
    </w:p>
    <w:p w:rsidR="005F7CD0" w:rsidRPr="00621F39" w:rsidRDefault="007E6972" w:rsidP="007E6972">
      <w:pPr>
        <w:autoSpaceDE w:val="0"/>
        <w:autoSpaceDN w:val="0"/>
        <w:adjustRightInd w:val="0"/>
        <w:ind w:left="-567" w:firstLine="567"/>
        <w:jc w:val="both"/>
      </w:pPr>
      <w:proofErr w:type="gramStart"/>
      <w:r w:rsidRPr="00621F39">
        <w:t>-</w:t>
      </w:r>
      <w:r w:rsidR="00B81516" w:rsidRPr="00621F39">
        <w:t xml:space="preserve"> </w:t>
      </w:r>
      <w:r w:rsidR="00AB5B35" w:rsidRPr="00621F39">
        <w:t>постановление</w:t>
      </w:r>
      <w:r w:rsidRPr="00621F39">
        <w:t>м</w:t>
      </w:r>
      <w:r w:rsidR="00AB5B35" w:rsidRPr="00621F39">
        <w:t xml:space="preserve"> Администрации г. Заречного от 05.02.2021 № 192 «Об утверждении административного регламента предоставления муниципальной услуги «</w:t>
      </w:r>
      <w:r w:rsidR="003D2C61" w:rsidRPr="00621F39">
        <w:t>Прием заявлений от молодых семей - участников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</w:t>
      </w:r>
      <w:proofErr w:type="gramEnd"/>
      <w:r w:rsidR="003D2C61" w:rsidRPr="00621F39">
        <w:t xml:space="preserve"> Российской Федерации</w:t>
      </w:r>
      <w:r w:rsidR="00AB5B35" w:rsidRPr="00621F39">
        <w:t xml:space="preserve">» </w:t>
      </w:r>
      <w:r w:rsidR="003D2C61" w:rsidRPr="00621F39">
        <w:t xml:space="preserve">(с последующими изменениями)  </w:t>
      </w:r>
      <w:r w:rsidR="00AB5B35" w:rsidRPr="00621F39">
        <w:t>(«</w:t>
      </w:r>
      <w:r w:rsidR="00AB5B35" w:rsidRPr="00621F39">
        <w:rPr>
          <w:rFonts w:eastAsiaTheme="minorHAnsi"/>
          <w:lang w:eastAsia="en-US"/>
        </w:rPr>
        <w:t xml:space="preserve">Ведомости </w:t>
      </w:r>
      <w:proofErr w:type="gramStart"/>
      <w:r w:rsidR="00AB5B35" w:rsidRPr="00621F39">
        <w:rPr>
          <w:rFonts w:eastAsiaTheme="minorHAnsi"/>
          <w:lang w:eastAsia="en-US"/>
        </w:rPr>
        <w:t>Заречного</w:t>
      </w:r>
      <w:proofErr w:type="gramEnd"/>
      <w:r w:rsidR="00AB5B35" w:rsidRPr="00621F39">
        <w:rPr>
          <w:rFonts w:eastAsiaTheme="minorHAnsi"/>
          <w:lang w:eastAsia="en-US"/>
        </w:rPr>
        <w:t xml:space="preserve">», </w:t>
      </w:r>
      <w:r w:rsidRPr="00621F39">
        <w:rPr>
          <w:rFonts w:eastAsiaTheme="minorHAnsi"/>
          <w:lang w:eastAsia="en-US"/>
        </w:rPr>
        <w:t>№</w:t>
      </w:r>
      <w:r w:rsidR="00AB5B35" w:rsidRPr="00621F39">
        <w:rPr>
          <w:rFonts w:eastAsiaTheme="minorHAnsi"/>
          <w:lang w:eastAsia="en-US"/>
        </w:rPr>
        <w:t xml:space="preserve"> 7, 12.02.2021)</w:t>
      </w:r>
      <w:r w:rsidR="00B81516" w:rsidRPr="00621F39">
        <w:t>.</w:t>
      </w:r>
    </w:p>
    <w:sectPr w:rsidR="005F7CD0" w:rsidRPr="00621F39" w:rsidSect="005F7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9147C7"/>
    <w:rsid w:val="003D2C61"/>
    <w:rsid w:val="004163BB"/>
    <w:rsid w:val="0057630C"/>
    <w:rsid w:val="005F7CD0"/>
    <w:rsid w:val="00621F39"/>
    <w:rsid w:val="006D08BC"/>
    <w:rsid w:val="007637EE"/>
    <w:rsid w:val="007E6972"/>
    <w:rsid w:val="008651C1"/>
    <w:rsid w:val="009147C7"/>
    <w:rsid w:val="00A36D7E"/>
    <w:rsid w:val="00AB5B35"/>
    <w:rsid w:val="00B81516"/>
    <w:rsid w:val="00B92A4F"/>
    <w:rsid w:val="00D076EA"/>
    <w:rsid w:val="00D94FD7"/>
    <w:rsid w:val="00EC0122"/>
    <w:rsid w:val="00F464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7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914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147C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4997964141F761840370EE4EC6F2FA80ED20BCEEDC4F4DF485789E8EE25B5881D4FBC7AA15A6EF9CCF3210A3X0O4M" TargetMode="External"/><Relationship Id="rId13" Type="http://schemas.openxmlformats.org/officeDocument/2006/relationships/hyperlink" Target="https://login.consultant.ru/link/?req=doc&amp;base=LAW&amp;n=451872" TargetMode="External"/><Relationship Id="rId18" Type="http://schemas.openxmlformats.org/officeDocument/2006/relationships/hyperlink" Target="consultantplus://offline/ref=D34997964141F76184036EE358AAACF582E37DB2EAD04D1DAAD27EC9D1B25D0DD394A59EFA53EDE295D32E10A91AA713ECXAO0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D34997964141F761840370EE4EC6F2FA80ED2BB7EFD74F4DF485789E8EE25B5881D4FBC7AA15A6EF9CCF3210A3X0O4M" TargetMode="External"/><Relationship Id="rId12" Type="http://schemas.openxmlformats.org/officeDocument/2006/relationships/hyperlink" Target="consultantplus://offline/ref=CCA0C446D0FF9D7D0FA212A1F276432D73DED1E9353194F197200F4744DC09E55C9A15278D0DDFEBCCE4F23C7B17r4M" TargetMode="External"/><Relationship Id="rId17" Type="http://schemas.openxmlformats.org/officeDocument/2006/relationships/hyperlink" Target="consultantplus://offline/ref=D34997964141F76184036EE358AAACF582E37DB2EAD14519ACD87EC9D1B25D0DD394A59EFA53EDE295D32E10A91AA713ECXAO0M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36326" TargetMode="External"/><Relationship Id="rId20" Type="http://schemas.openxmlformats.org/officeDocument/2006/relationships/hyperlink" Target="consultantplus://offline/ref=D34997964141F76184036EE358AAACF582E37DB2EAD74318AAD17EC9D1B25D0DD394A59EFA53EDE295D32E10A91AA713ECXAO0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34997964141F761840370EE4EC6F2FA80EC2ABBE8D74F4DF485789E8EE25B5881D4FBC7AA15A6EF9CCF3210A3X0O4M" TargetMode="External"/><Relationship Id="rId11" Type="http://schemas.openxmlformats.org/officeDocument/2006/relationships/hyperlink" Target="consultantplus://offline/ref=D34997964141F761840370EE4EC6F2FA80E922B8ECD24F4DF485789E8EE25B5881D4FBC7AA15A6EF9CCF3210A3X0O4M" TargetMode="External"/><Relationship Id="rId5" Type="http://schemas.openxmlformats.org/officeDocument/2006/relationships/hyperlink" Target="consultantplus://offline/ref=D34997964141F761840370EE4EC6F2FA80ED24B6E9DC4F4DF485789E8EE25B5881D4FBC7AA15A6EF9CCF3210A3X0O4M" TargetMode="External"/><Relationship Id="rId15" Type="http://schemas.openxmlformats.org/officeDocument/2006/relationships/hyperlink" Target="consultantplus://offline/ref=D34997964141F761840370EE4EC6F2FA80ED2BBDE2D04F4DF485789E8EE25B5881D4FBC7AA15A6EF9CCF3210A3X0O4M" TargetMode="External"/><Relationship Id="rId10" Type="http://schemas.openxmlformats.org/officeDocument/2006/relationships/hyperlink" Target="consultantplus://offline/ref=D34997964141F761840370EE4EC6F2FA80ED22BDECD74F4DF485789E8EE25B5881D4FBC7AA15A6EF9CCF3210A3X0O4M" TargetMode="External"/><Relationship Id="rId19" Type="http://schemas.openxmlformats.org/officeDocument/2006/relationships/hyperlink" Target="consultantplus://offline/ref=D34997964141F76184036EE358AAACF582E37DB2EAD04318A1D87EC9D1B25D0DD394A59EFA53EDE295D32E10A91AA713ECXAO0M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D34997964141F761840370EE4EC6F2FA80EC21BAECD24F4DF485789E8EE25B5881D4FBC7AA15A6EF9CCF3210A3X0O4M" TargetMode="External"/><Relationship Id="rId14" Type="http://schemas.openxmlformats.org/officeDocument/2006/relationships/hyperlink" Target="consultantplus://offline/ref=D34997964141F761840370EE4EC6F2FA80E924BAEED34F4DF485789E8EE25B5881D4FBC7AA15A6EF9CCF3210A3X0O4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1690</Words>
  <Characters>9639</Characters>
  <Application>Microsoft Office Word</Application>
  <DocSecurity>0</DocSecurity>
  <Lines>80</Lines>
  <Paragraphs>22</Paragraphs>
  <ScaleCrop>false</ScaleCrop>
  <Company/>
  <LinksUpToDate>false</LinksUpToDate>
  <CharactersWithSpaces>11307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osletova</cp:lastModifiedBy>
  <cp:revision>3</cp:revision>
  <dcterms:created xsi:type="dcterms:W3CDTF">2024-04-05T13:31:00Z</dcterms:created>
  <dcterms:modified xsi:type="dcterms:W3CDTF">2024-12-06T08:49:00Z</dcterms:modified>
</cp:coreProperties>
</file>