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49C5" w:rsidRDefault="004949C5">
      <w:pPr>
        <w:pStyle w:val="ConsPlusTitle"/>
        <w:jc w:val="center"/>
        <w:outlineLvl w:val="0"/>
      </w:pPr>
      <w:r>
        <w:t>АДМИНИСТРАЦИЯ ГОРОДА ЗАРЕЧНОГО</w:t>
      </w:r>
    </w:p>
    <w:p w:rsidR="004949C5" w:rsidRDefault="004949C5">
      <w:pPr>
        <w:pStyle w:val="ConsPlusTitle"/>
        <w:jc w:val="center"/>
      </w:pPr>
      <w:r>
        <w:t>ПЕНЗЕНСКОЙ ОБЛАСТИ</w:t>
      </w:r>
    </w:p>
    <w:p w:rsidR="004949C5" w:rsidRDefault="004949C5">
      <w:pPr>
        <w:pStyle w:val="ConsPlusTitle"/>
        <w:jc w:val="both"/>
      </w:pPr>
    </w:p>
    <w:p w:rsidR="004949C5" w:rsidRDefault="004949C5">
      <w:pPr>
        <w:pStyle w:val="ConsPlusTitle"/>
        <w:jc w:val="center"/>
      </w:pPr>
      <w:r>
        <w:t>ПОСТАНОВЛЕНИЕ</w:t>
      </w:r>
    </w:p>
    <w:p w:rsidR="004949C5" w:rsidRDefault="004949C5">
      <w:pPr>
        <w:pStyle w:val="ConsPlusTitle"/>
        <w:jc w:val="center"/>
      </w:pPr>
      <w:r>
        <w:t>от 24 сентября 2018 г. N 2132</w:t>
      </w:r>
    </w:p>
    <w:p w:rsidR="004949C5" w:rsidRDefault="004949C5">
      <w:pPr>
        <w:pStyle w:val="ConsPlusTitle"/>
        <w:jc w:val="both"/>
      </w:pPr>
    </w:p>
    <w:p w:rsidR="004949C5" w:rsidRDefault="004949C5">
      <w:pPr>
        <w:pStyle w:val="ConsPlusTitle"/>
        <w:jc w:val="center"/>
      </w:pPr>
      <w:r>
        <w:t>О ПОРЯДКЕ ФОРМИРОВАНИЯ И ВЕДЕНИЯ РЕЕСТРА МУНИЦИПАЛЬНЫХ УСЛУГ</w:t>
      </w:r>
    </w:p>
    <w:p w:rsidR="004949C5" w:rsidRDefault="004949C5">
      <w:pPr>
        <w:pStyle w:val="ConsPlusTitle"/>
        <w:jc w:val="center"/>
      </w:pPr>
      <w:r>
        <w:t>ЗАКРЫТОГО АДМИНИСТРАТИВНО-ТЕРРИТОРИАЛЬНОГО ОБРАЗОВАНИЯ</w:t>
      </w:r>
    </w:p>
    <w:p w:rsidR="004949C5" w:rsidRDefault="004949C5">
      <w:pPr>
        <w:pStyle w:val="ConsPlusTitle"/>
        <w:jc w:val="center"/>
      </w:pPr>
      <w:r>
        <w:t>ГОРОДА ЗАРЕЧНОГО ПЕНЗЕНСКОЙ ОБЛАСТИ</w:t>
      </w:r>
    </w:p>
    <w:p w:rsidR="004949C5" w:rsidRDefault="004949C5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/>
      </w:tblPr>
      <w:tblGrid>
        <w:gridCol w:w="60"/>
        <w:gridCol w:w="113"/>
        <w:gridCol w:w="9069"/>
        <w:gridCol w:w="113"/>
      </w:tblGrid>
      <w:tr w:rsidR="004949C5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4949C5" w:rsidRDefault="004949C5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4949C5" w:rsidRDefault="004949C5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4949C5" w:rsidRDefault="004949C5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4949C5" w:rsidRDefault="004949C5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>(в ред. Постановлений Администрации г. Заречного</w:t>
            </w:r>
            <w:proofErr w:type="gramEnd"/>
          </w:p>
          <w:p w:rsidR="004949C5" w:rsidRDefault="004949C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05.09.2019 </w:t>
            </w:r>
            <w:hyperlink r:id="rId4">
              <w:r>
                <w:rPr>
                  <w:color w:val="0000FF"/>
                </w:rPr>
                <w:t>N 1865</w:t>
              </w:r>
            </w:hyperlink>
            <w:r>
              <w:rPr>
                <w:color w:val="392C69"/>
              </w:rPr>
              <w:t xml:space="preserve">, от 07.05.2020 </w:t>
            </w:r>
            <w:hyperlink r:id="rId5">
              <w:r>
                <w:rPr>
                  <w:color w:val="0000FF"/>
                </w:rPr>
                <w:t>N 720</w:t>
              </w:r>
            </w:hyperlink>
            <w:r>
              <w:rPr>
                <w:color w:val="392C69"/>
              </w:rPr>
              <w:t xml:space="preserve">, от 15.04.2021 </w:t>
            </w:r>
            <w:hyperlink r:id="rId6">
              <w:r>
                <w:rPr>
                  <w:color w:val="0000FF"/>
                </w:rPr>
                <w:t>N 659</w:t>
              </w:r>
            </w:hyperlink>
            <w:r>
              <w:rPr>
                <w:color w:val="392C69"/>
              </w:rPr>
              <w:t>,</w:t>
            </w:r>
          </w:p>
          <w:p w:rsidR="004949C5" w:rsidRDefault="004949C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23.11.2022 </w:t>
            </w:r>
            <w:hyperlink r:id="rId7">
              <w:r>
                <w:rPr>
                  <w:color w:val="0000FF"/>
                </w:rPr>
                <w:t>N 1956</w:t>
              </w:r>
            </w:hyperlink>
            <w:r>
              <w:t>, от 26.02.2025 № 347</w:t>
            </w:r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4949C5" w:rsidRDefault="004949C5">
            <w:pPr>
              <w:pStyle w:val="ConsPlusNormal"/>
            </w:pPr>
          </w:p>
        </w:tc>
      </w:tr>
    </w:tbl>
    <w:p w:rsidR="004949C5" w:rsidRDefault="004949C5">
      <w:pPr>
        <w:pStyle w:val="ConsPlusNormal"/>
        <w:jc w:val="both"/>
      </w:pPr>
    </w:p>
    <w:p w:rsidR="004949C5" w:rsidRPr="004949C5" w:rsidRDefault="004949C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4949C5">
        <w:rPr>
          <w:rFonts w:ascii="Times New Roman" w:hAnsi="Times New Roman" w:cs="Times New Roman"/>
          <w:sz w:val="24"/>
          <w:szCs w:val="24"/>
        </w:rPr>
        <w:t xml:space="preserve">В соответствии с федеральными </w:t>
      </w:r>
      <w:hyperlink r:id="rId8">
        <w:r w:rsidRPr="004949C5">
          <w:rPr>
            <w:rStyle w:val="-"/>
            <w:rFonts w:ascii="Times New Roman" w:hAnsi="Times New Roman" w:cs="Times New Roman"/>
            <w:color w:val="auto"/>
            <w:sz w:val="24"/>
            <w:szCs w:val="24"/>
          </w:rPr>
          <w:t>законами</w:t>
        </w:r>
      </w:hyperlink>
      <w:r w:rsidRPr="004949C5">
        <w:rPr>
          <w:rFonts w:ascii="Times New Roman" w:hAnsi="Times New Roman" w:cs="Times New Roman"/>
          <w:sz w:val="24"/>
          <w:szCs w:val="24"/>
        </w:rPr>
        <w:t xml:space="preserve"> от 06.10.2003 № 131-ФЗ «Об общих принципах организации местного самоуправления в Российской Федерации» (с последующими изменениями), от 27.07.2010 № 210-ФЗ «Об организации предоставления государственных и муниципальных услуг» (с последующими изменениями), постановлением Правительства Пензенской области от 13.12.2011 № 899-пП «О Порядке формирования и ведения Реестра государственных услуг Пензенской области» (с последующими изменениями), руководствуясь </w:t>
      </w:r>
      <w:hyperlink r:id="rId9" w:history="1">
        <w:r w:rsidRPr="004949C5">
          <w:rPr>
            <w:rFonts w:ascii="Times New Roman" w:hAnsi="Times New Roman" w:cs="Times New Roman"/>
            <w:sz w:val="24"/>
            <w:szCs w:val="24"/>
          </w:rPr>
          <w:t>статьями 4.3.1</w:t>
        </w:r>
      </w:hyperlink>
      <w:r w:rsidRPr="004949C5">
        <w:rPr>
          <w:rFonts w:ascii="Times New Roman" w:hAnsi="Times New Roman" w:cs="Times New Roman"/>
          <w:sz w:val="24"/>
          <w:szCs w:val="24"/>
        </w:rPr>
        <w:t xml:space="preserve"> и </w:t>
      </w:r>
      <w:hyperlink r:id="rId10" w:history="1">
        <w:r w:rsidRPr="004949C5">
          <w:rPr>
            <w:rFonts w:ascii="Times New Roman" w:hAnsi="Times New Roman" w:cs="Times New Roman"/>
            <w:sz w:val="24"/>
            <w:szCs w:val="24"/>
          </w:rPr>
          <w:t>4.6.1</w:t>
        </w:r>
      </w:hyperlink>
      <w:r w:rsidRPr="004949C5">
        <w:rPr>
          <w:rFonts w:ascii="Times New Roman" w:hAnsi="Times New Roman" w:cs="Times New Roman"/>
          <w:sz w:val="24"/>
          <w:szCs w:val="24"/>
        </w:rPr>
        <w:t xml:space="preserve"> Устава  закрытого</w:t>
      </w:r>
      <w:proofErr w:type="gramEnd"/>
      <w:r w:rsidRPr="004949C5">
        <w:rPr>
          <w:rFonts w:ascii="Times New Roman" w:hAnsi="Times New Roman" w:cs="Times New Roman"/>
          <w:sz w:val="24"/>
          <w:szCs w:val="24"/>
        </w:rPr>
        <w:t xml:space="preserve">  административно - территориального образования города  Заречного  Пензенской  области,  Администрация    г. Заречного Пензенской области  </w:t>
      </w:r>
      <w:proofErr w:type="spellStart"/>
      <w:proofErr w:type="gramStart"/>
      <w:r w:rsidRPr="004949C5">
        <w:rPr>
          <w:rFonts w:ascii="Times New Roman" w:hAnsi="Times New Roman" w:cs="Times New Roman"/>
          <w:b/>
          <w:sz w:val="24"/>
          <w:szCs w:val="24"/>
        </w:rPr>
        <w:t>п</w:t>
      </w:r>
      <w:proofErr w:type="spellEnd"/>
      <w:proofErr w:type="gramEnd"/>
      <w:r w:rsidRPr="004949C5">
        <w:rPr>
          <w:rFonts w:ascii="Times New Roman" w:hAnsi="Times New Roman" w:cs="Times New Roman"/>
          <w:b/>
          <w:sz w:val="24"/>
          <w:szCs w:val="24"/>
        </w:rPr>
        <w:t xml:space="preserve"> о с т а </w:t>
      </w:r>
      <w:proofErr w:type="spellStart"/>
      <w:r w:rsidRPr="004949C5">
        <w:rPr>
          <w:rFonts w:ascii="Times New Roman" w:hAnsi="Times New Roman" w:cs="Times New Roman"/>
          <w:b/>
          <w:sz w:val="24"/>
          <w:szCs w:val="24"/>
        </w:rPr>
        <w:t>н</w:t>
      </w:r>
      <w:proofErr w:type="spellEnd"/>
      <w:r w:rsidRPr="004949C5">
        <w:rPr>
          <w:rFonts w:ascii="Times New Roman" w:hAnsi="Times New Roman" w:cs="Times New Roman"/>
          <w:b/>
          <w:sz w:val="24"/>
          <w:szCs w:val="24"/>
        </w:rPr>
        <w:t xml:space="preserve"> о в л я е т:</w:t>
      </w:r>
    </w:p>
    <w:p w:rsidR="004949C5" w:rsidRDefault="004949C5">
      <w:pPr>
        <w:pStyle w:val="ConsPlusNormal"/>
        <w:spacing w:before="220"/>
        <w:ind w:firstLine="540"/>
        <w:jc w:val="both"/>
      </w:pPr>
      <w:r>
        <w:t>1. Утвердить прилагаемые:</w:t>
      </w:r>
    </w:p>
    <w:p w:rsidR="004949C5" w:rsidRDefault="004949C5">
      <w:pPr>
        <w:pStyle w:val="ConsPlusNormal"/>
        <w:spacing w:before="220"/>
        <w:ind w:firstLine="540"/>
        <w:jc w:val="both"/>
      </w:pPr>
      <w:r>
        <w:t xml:space="preserve">1.1. </w:t>
      </w:r>
      <w:hyperlink w:anchor="P44">
        <w:r>
          <w:rPr>
            <w:color w:val="0000FF"/>
          </w:rPr>
          <w:t>Порядок</w:t>
        </w:r>
      </w:hyperlink>
      <w:r>
        <w:t xml:space="preserve"> формирования и ведения Реестра муниципальных услуг закрытого административно-территориального образования города Заречного Пензенской области;</w:t>
      </w:r>
    </w:p>
    <w:p w:rsidR="004949C5" w:rsidRDefault="004949C5">
      <w:pPr>
        <w:pStyle w:val="ConsPlusNormal"/>
        <w:spacing w:before="220"/>
        <w:ind w:firstLine="540"/>
        <w:jc w:val="both"/>
      </w:pPr>
      <w:r>
        <w:t xml:space="preserve">1.2. </w:t>
      </w:r>
      <w:hyperlink w:anchor="P99">
        <w:r>
          <w:rPr>
            <w:color w:val="0000FF"/>
          </w:rPr>
          <w:t>Форму</w:t>
        </w:r>
      </w:hyperlink>
      <w:r>
        <w:t xml:space="preserve"> Реестра муниципальных услуг закрытого административно-территориального образования города Заречного Пензенской области.</w:t>
      </w:r>
    </w:p>
    <w:p w:rsidR="004949C5" w:rsidRDefault="004949C5">
      <w:pPr>
        <w:pStyle w:val="ConsPlusNormal"/>
        <w:spacing w:before="220"/>
        <w:ind w:firstLine="540"/>
        <w:jc w:val="both"/>
      </w:pPr>
      <w:r>
        <w:t xml:space="preserve">2. Определить отдел экономики Администрации города Заречного Пензенской области </w:t>
      </w:r>
      <w:proofErr w:type="gramStart"/>
      <w:r>
        <w:t>ответственным</w:t>
      </w:r>
      <w:proofErr w:type="gramEnd"/>
      <w:r>
        <w:t xml:space="preserve"> за ведение Реестра муниципальных услуг закрытого административно-территориального образования города Заречного Пензенской области.</w:t>
      </w:r>
    </w:p>
    <w:p w:rsidR="004949C5" w:rsidRPr="004949C5" w:rsidRDefault="004949C5" w:rsidP="004949C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949C5">
        <w:rPr>
          <w:rFonts w:ascii="Times New Roman" w:hAnsi="Times New Roman" w:cs="Times New Roman"/>
          <w:sz w:val="24"/>
          <w:szCs w:val="24"/>
        </w:rPr>
        <w:t xml:space="preserve">2.1. </w:t>
      </w:r>
      <w:r w:rsidRPr="004949C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Определить, что Перечень муниципальных услуг, предоставляемых органами местного самоуправления города Заречного Пензенской области, и Перечень услуг, оказываемых муниципальными учреждениями и организациями города Заречного Пензенской области, в которых размещается муниципальное задание (заказ) и предоставляемых в электронном виде,  и Перечень муниципальных услуг, </w:t>
      </w:r>
      <w:proofErr w:type="gramStart"/>
      <w:r w:rsidRPr="004949C5">
        <w:rPr>
          <w:rFonts w:ascii="Times New Roman" w:eastAsiaTheme="minorHAnsi" w:hAnsi="Times New Roman" w:cs="Times New Roman"/>
          <w:sz w:val="24"/>
          <w:szCs w:val="24"/>
          <w:lang w:eastAsia="en-US"/>
        </w:rPr>
        <w:t>полномочия</w:t>
      </w:r>
      <w:proofErr w:type="gramEnd"/>
      <w:r w:rsidRPr="004949C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по реализации которых осуществляются муниципальными учреждениями города Заречного Пензенской области, Реестра муниципальных услуг закрытого административно-территориального образования города Заречного Пензенской области является классификатором для муниципальных услуг, включенных в </w:t>
      </w:r>
      <w:r w:rsidRPr="004949C5">
        <w:rPr>
          <w:rFonts w:ascii="Times New Roman" w:hAnsi="Times New Roman" w:cs="Times New Roman"/>
          <w:sz w:val="24"/>
          <w:szCs w:val="24"/>
        </w:rPr>
        <w:t>раздел «</w:t>
      </w:r>
      <w:r w:rsidRPr="004949C5">
        <w:rPr>
          <w:rFonts w:ascii="Times New Roman" w:eastAsiaTheme="minorHAnsi" w:hAnsi="Times New Roman" w:cs="Times New Roman"/>
          <w:sz w:val="24"/>
          <w:szCs w:val="24"/>
          <w:lang w:eastAsia="en-US"/>
        </w:rPr>
        <w:t>Региональный реестр государственных и муниципальных услуг Пензенской области»</w:t>
      </w:r>
      <w:r w:rsidRPr="004949C5">
        <w:rPr>
          <w:rFonts w:ascii="Times New Roman" w:hAnsi="Times New Roman" w:cs="Times New Roman"/>
          <w:sz w:val="24"/>
          <w:szCs w:val="24"/>
        </w:rPr>
        <w:t xml:space="preserve"> федеральной государственной информационной системы «Федеральный реестр государственных и муниципальных услуг (функций).</w:t>
      </w:r>
    </w:p>
    <w:p w:rsidR="004949C5" w:rsidRDefault="004949C5" w:rsidP="004949C5">
      <w:pPr>
        <w:pStyle w:val="ConsPlusNormal"/>
        <w:spacing w:before="220"/>
        <w:ind w:firstLine="540"/>
        <w:jc w:val="both"/>
      </w:pPr>
      <w:r>
        <w:t xml:space="preserve">3. Признать утратившим силу </w:t>
      </w:r>
      <w:hyperlink r:id="rId11">
        <w:r>
          <w:rPr>
            <w:color w:val="0000FF"/>
          </w:rPr>
          <w:t>постановление</w:t>
        </w:r>
      </w:hyperlink>
      <w:r>
        <w:t xml:space="preserve"> Администрации города Заречного Пензенской области от 07.08.2012 N 1638 "Об утверждении Порядка формирования и ведения реестра муниципальных услуг (функций), предоставляемых исполнительными органами местного </w:t>
      </w:r>
      <w:proofErr w:type="gramStart"/>
      <w:r>
        <w:lastRenderedPageBreak/>
        <w:t>самоуправления</w:t>
      </w:r>
      <w:proofErr w:type="gramEnd"/>
      <w:r>
        <w:t xml:space="preserve"> ЗАТО г. Заречного, муниципальными учреждениями и иными юридическими лицами, частично или полностью финансируемыми за счет бюджета ЗАТО г. Заречного Пензенской области".</w:t>
      </w:r>
    </w:p>
    <w:p w:rsidR="004949C5" w:rsidRDefault="004949C5">
      <w:pPr>
        <w:pStyle w:val="ConsPlusNormal"/>
        <w:spacing w:before="220"/>
        <w:ind w:firstLine="540"/>
        <w:jc w:val="both"/>
      </w:pPr>
      <w:r>
        <w:t>4. Опубликовать настоящее постановление в средствах массовой информации и на официальном сайте Администрации города Заречного Пензенской области в информационно-телекоммуникационной сети "Интернет".</w:t>
      </w:r>
    </w:p>
    <w:p w:rsidR="004949C5" w:rsidRDefault="004949C5" w:rsidP="004949C5">
      <w:pPr>
        <w:pStyle w:val="ConsPlusNormal"/>
        <w:spacing w:before="220"/>
        <w:ind w:firstLine="540"/>
        <w:jc w:val="both"/>
      </w:pPr>
      <w:r>
        <w:t xml:space="preserve">5. </w:t>
      </w:r>
      <w:proofErr w:type="gramStart"/>
      <w:r w:rsidRPr="00EF538A">
        <w:rPr>
          <w:sz w:val="26"/>
          <w:szCs w:val="26"/>
        </w:rPr>
        <w:t>Контроль за</w:t>
      </w:r>
      <w:proofErr w:type="gramEnd"/>
      <w:r w:rsidRPr="00EF538A">
        <w:rPr>
          <w:sz w:val="26"/>
          <w:szCs w:val="26"/>
        </w:rPr>
        <w:t xml:space="preserve"> исполнением настоящего постановления возложить на заместителя Главы Администрации города Климанова Д.Е.</w:t>
      </w:r>
    </w:p>
    <w:p w:rsidR="004949C5" w:rsidRDefault="004949C5">
      <w:pPr>
        <w:pStyle w:val="ConsPlusNormal"/>
        <w:jc w:val="both"/>
      </w:pPr>
    </w:p>
    <w:p w:rsidR="004949C5" w:rsidRDefault="004949C5">
      <w:pPr>
        <w:pStyle w:val="ConsPlusNormal"/>
        <w:jc w:val="right"/>
      </w:pPr>
      <w:proofErr w:type="gramStart"/>
      <w:r>
        <w:t>Исполняющий</w:t>
      </w:r>
      <w:proofErr w:type="gramEnd"/>
      <w:r>
        <w:t xml:space="preserve"> обязанности Главы города</w:t>
      </w:r>
    </w:p>
    <w:p w:rsidR="004949C5" w:rsidRDefault="004949C5">
      <w:pPr>
        <w:pStyle w:val="ConsPlusNormal"/>
        <w:jc w:val="right"/>
      </w:pPr>
      <w:r>
        <w:t>А.Г.РЯБОВ</w:t>
      </w:r>
    </w:p>
    <w:p w:rsidR="004949C5" w:rsidRDefault="004949C5">
      <w:pPr>
        <w:pStyle w:val="ConsPlusNormal"/>
        <w:jc w:val="both"/>
      </w:pPr>
    </w:p>
    <w:p w:rsidR="004949C5" w:rsidRDefault="004949C5">
      <w:pPr>
        <w:pStyle w:val="ConsPlusNormal"/>
        <w:jc w:val="both"/>
      </w:pPr>
    </w:p>
    <w:p w:rsidR="004949C5" w:rsidRDefault="004949C5">
      <w:pPr>
        <w:pStyle w:val="ConsPlusNormal"/>
        <w:jc w:val="both"/>
      </w:pPr>
    </w:p>
    <w:p w:rsidR="004949C5" w:rsidRDefault="004949C5">
      <w:pPr>
        <w:pStyle w:val="ConsPlusNormal"/>
        <w:jc w:val="right"/>
        <w:outlineLvl w:val="0"/>
      </w:pPr>
      <w:r>
        <w:t>Приложение</w:t>
      </w:r>
    </w:p>
    <w:p w:rsidR="004949C5" w:rsidRDefault="004949C5">
      <w:pPr>
        <w:pStyle w:val="ConsPlusNormal"/>
        <w:jc w:val="both"/>
      </w:pPr>
    </w:p>
    <w:p w:rsidR="004949C5" w:rsidRPr="004949C5" w:rsidRDefault="004949C5" w:rsidP="004949C5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  <w:r w:rsidRPr="004949C5">
        <w:rPr>
          <w:rFonts w:eastAsiaTheme="minorHAnsi"/>
          <w:lang w:eastAsia="en-US"/>
        </w:rPr>
        <w:t>Утвержден</w:t>
      </w:r>
    </w:p>
    <w:p w:rsidR="004949C5" w:rsidRPr="004949C5" w:rsidRDefault="004949C5" w:rsidP="004949C5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  <w:r w:rsidRPr="004949C5">
        <w:rPr>
          <w:rFonts w:eastAsiaTheme="minorHAnsi"/>
          <w:lang w:eastAsia="en-US"/>
        </w:rPr>
        <w:t>постановлением</w:t>
      </w:r>
    </w:p>
    <w:p w:rsidR="004949C5" w:rsidRPr="004949C5" w:rsidRDefault="004949C5" w:rsidP="004949C5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  <w:r w:rsidRPr="004949C5">
        <w:rPr>
          <w:rFonts w:eastAsiaTheme="minorHAnsi"/>
          <w:lang w:eastAsia="en-US"/>
        </w:rPr>
        <w:t>Администрации города Заречного</w:t>
      </w:r>
    </w:p>
    <w:p w:rsidR="004949C5" w:rsidRPr="004949C5" w:rsidRDefault="004949C5" w:rsidP="004949C5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  <w:r w:rsidRPr="004949C5">
        <w:rPr>
          <w:rFonts w:eastAsiaTheme="minorHAnsi"/>
          <w:lang w:eastAsia="en-US"/>
        </w:rPr>
        <w:t>Пензенской области</w:t>
      </w:r>
    </w:p>
    <w:p w:rsidR="004949C5" w:rsidRPr="004949C5" w:rsidRDefault="004949C5" w:rsidP="004949C5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  <w:r w:rsidRPr="004949C5">
        <w:rPr>
          <w:rFonts w:eastAsiaTheme="minorHAnsi"/>
          <w:lang w:eastAsia="en-US"/>
        </w:rPr>
        <w:t>от 24.09.2018 № 2132</w:t>
      </w:r>
    </w:p>
    <w:p w:rsidR="004949C5" w:rsidRPr="004949C5" w:rsidRDefault="004949C5" w:rsidP="004949C5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  <w:r w:rsidRPr="004949C5">
        <w:rPr>
          <w:rFonts w:eastAsiaTheme="minorHAnsi"/>
          <w:lang w:eastAsia="en-US"/>
        </w:rPr>
        <w:t>в редакции от 26.02.2025 № 347</w:t>
      </w:r>
    </w:p>
    <w:p w:rsidR="004949C5" w:rsidRPr="004949C5" w:rsidRDefault="004949C5" w:rsidP="004949C5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</w:p>
    <w:p w:rsidR="004949C5" w:rsidRPr="004949C5" w:rsidRDefault="004949C5" w:rsidP="004949C5">
      <w:pPr>
        <w:autoSpaceDE w:val="0"/>
        <w:autoSpaceDN w:val="0"/>
        <w:adjustRightInd w:val="0"/>
        <w:jc w:val="center"/>
        <w:rPr>
          <w:rFonts w:eastAsiaTheme="minorHAnsi"/>
          <w:b/>
          <w:bCs/>
          <w:lang w:eastAsia="en-US"/>
        </w:rPr>
      </w:pPr>
      <w:r w:rsidRPr="004949C5">
        <w:rPr>
          <w:rFonts w:eastAsiaTheme="minorHAnsi"/>
          <w:b/>
          <w:bCs/>
          <w:lang w:eastAsia="en-US"/>
        </w:rPr>
        <w:t>ПОРЯДОК</w:t>
      </w:r>
    </w:p>
    <w:p w:rsidR="004949C5" w:rsidRPr="004949C5" w:rsidRDefault="004949C5" w:rsidP="004949C5">
      <w:pPr>
        <w:autoSpaceDE w:val="0"/>
        <w:autoSpaceDN w:val="0"/>
        <w:adjustRightInd w:val="0"/>
        <w:jc w:val="center"/>
        <w:rPr>
          <w:rFonts w:eastAsiaTheme="minorHAnsi"/>
          <w:b/>
          <w:bCs/>
          <w:lang w:eastAsia="en-US"/>
        </w:rPr>
      </w:pPr>
      <w:r w:rsidRPr="004949C5">
        <w:rPr>
          <w:rFonts w:eastAsiaTheme="minorHAnsi"/>
          <w:b/>
          <w:bCs/>
          <w:lang w:eastAsia="en-US"/>
        </w:rPr>
        <w:t>ФОРМИРОВАНИЯ И ВЕДЕНИЯ РЕЕСТРА МУНИЦИПАЛЬНЫХ УСЛУГ</w:t>
      </w:r>
    </w:p>
    <w:p w:rsidR="004949C5" w:rsidRPr="004949C5" w:rsidRDefault="004949C5" w:rsidP="004949C5">
      <w:pPr>
        <w:autoSpaceDE w:val="0"/>
        <w:autoSpaceDN w:val="0"/>
        <w:adjustRightInd w:val="0"/>
        <w:jc w:val="center"/>
        <w:rPr>
          <w:rFonts w:eastAsiaTheme="minorHAnsi"/>
          <w:b/>
          <w:bCs/>
          <w:lang w:eastAsia="en-US"/>
        </w:rPr>
      </w:pPr>
      <w:r w:rsidRPr="004949C5">
        <w:rPr>
          <w:rFonts w:eastAsiaTheme="minorHAnsi"/>
          <w:b/>
          <w:bCs/>
          <w:lang w:eastAsia="en-US"/>
        </w:rPr>
        <w:t>ЗАКРЫТОГО АДМИНИСТРАТИВНО-ТЕРРИТОРИАЛЬНОГО ОБРАЗОВАНИЯ</w:t>
      </w:r>
    </w:p>
    <w:p w:rsidR="004949C5" w:rsidRPr="004949C5" w:rsidRDefault="004949C5" w:rsidP="004949C5">
      <w:pPr>
        <w:autoSpaceDE w:val="0"/>
        <w:autoSpaceDN w:val="0"/>
        <w:adjustRightInd w:val="0"/>
        <w:jc w:val="center"/>
        <w:rPr>
          <w:rFonts w:eastAsiaTheme="minorHAnsi"/>
          <w:b/>
          <w:bCs/>
          <w:lang w:eastAsia="en-US"/>
        </w:rPr>
      </w:pPr>
      <w:r w:rsidRPr="004949C5">
        <w:rPr>
          <w:rFonts w:eastAsiaTheme="minorHAnsi"/>
          <w:b/>
          <w:bCs/>
          <w:lang w:eastAsia="en-US"/>
        </w:rPr>
        <w:t>ГОРОДА ЗАРЕЧНОГО ПЕНЗЕНСКОЙ ОБЛАСТИ</w:t>
      </w:r>
    </w:p>
    <w:p w:rsidR="004949C5" w:rsidRPr="004949C5" w:rsidRDefault="004949C5" w:rsidP="004949C5">
      <w:pPr>
        <w:autoSpaceDE w:val="0"/>
        <w:autoSpaceDN w:val="0"/>
        <w:adjustRightInd w:val="0"/>
        <w:rPr>
          <w:rFonts w:eastAsiaTheme="minorHAnsi"/>
          <w:lang w:eastAsia="en-US"/>
        </w:rPr>
      </w:pPr>
    </w:p>
    <w:p w:rsidR="004949C5" w:rsidRPr="004949C5" w:rsidRDefault="004949C5" w:rsidP="004949C5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bCs/>
          <w:lang w:eastAsia="en-US"/>
        </w:rPr>
      </w:pPr>
      <w:r w:rsidRPr="004949C5">
        <w:rPr>
          <w:rFonts w:eastAsiaTheme="minorHAnsi"/>
          <w:b/>
          <w:bCs/>
          <w:lang w:eastAsia="en-US"/>
        </w:rPr>
        <w:t>1. Общие положения</w:t>
      </w:r>
    </w:p>
    <w:p w:rsidR="004949C5" w:rsidRPr="004949C5" w:rsidRDefault="004949C5" w:rsidP="004949C5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4949C5" w:rsidRPr="004949C5" w:rsidRDefault="004949C5" w:rsidP="004949C5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4949C5">
        <w:rPr>
          <w:rFonts w:eastAsiaTheme="minorHAnsi"/>
          <w:lang w:eastAsia="en-US"/>
        </w:rPr>
        <w:t xml:space="preserve">1. </w:t>
      </w:r>
      <w:proofErr w:type="gramStart"/>
      <w:r w:rsidRPr="004949C5">
        <w:rPr>
          <w:rFonts w:eastAsiaTheme="minorHAnsi"/>
          <w:lang w:eastAsia="en-US"/>
        </w:rPr>
        <w:t>Настоящий Порядок формирования и ведения Реестра муниципальных услуг закрытого административно-территориального образования города Заречного Пензенской области (далее - Порядок) разработан в целях обеспечения реализации прав и законных интересов физических и юридических лиц, обеспечения доступности и прозрачности сведений о муниципальных услугах, предоставляемых Администрацией города, иными органами местного самоуправления города Заречного Пензенской области и об услугах, предоставляемых подведомственными им учреждениями (организациями).</w:t>
      </w:r>
      <w:proofErr w:type="gramEnd"/>
    </w:p>
    <w:p w:rsidR="004949C5" w:rsidRPr="004949C5" w:rsidRDefault="004949C5" w:rsidP="004949C5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4949C5">
        <w:rPr>
          <w:rFonts w:eastAsiaTheme="minorHAnsi"/>
          <w:lang w:eastAsia="en-US"/>
        </w:rPr>
        <w:t>2. Реестр муниципальных услуг закрытого административно-территориального образования города Заречного Пензенской области (далее - Реестр) представляет собой систематизированный перечень сведений:</w:t>
      </w:r>
    </w:p>
    <w:p w:rsidR="004949C5" w:rsidRPr="004949C5" w:rsidRDefault="004949C5" w:rsidP="004949C5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4949C5">
        <w:rPr>
          <w:rFonts w:eastAsiaTheme="minorHAnsi"/>
          <w:lang w:eastAsia="en-US"/>
        </w:rPr>
        <w:t>- о муниципальных услугах, предоставляемых органами местного самоуправления города Заречного Пензенской области;</w:t>
      </w:r>
    </w:p>
    <w:p w:rsidR="004949C5" w:rsidRPr="004949C5" w:rsidRDefault="004949C5" w:rsidP="004949C5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4949C5">
        <w:rPr>
          <w:rFonts w:eastAsiaTheme="minorHAnsi"/>
          <w:lang w:eastAsia="en-US"/>
        </w:rPr>
        <w:t>- об услугах, которые являются необходимыми и обязательными для предоставления муниципальных услуг;</w:t>
      </w:r>
    </w:p>
    <w:p w:rsidR="004949C5" w:rsidRPr="004949C5" w:rsidRDefault="004949C5" w:rsidP="004949C5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4949C5">
        <w:rPr>
          <w:rFonts w:eastAsiaTheme="minorHAnsi"/>
          <w:lang w:eastAsia="en-US"/>
        </w:rPr>
        <w:t>- об услугах, оказываемых муниципальными учреждениями и организациями города Заречного Пензенской области, в которых размещается муниципальное задание (заказ) и предоставляемых в электронном виде (далее - сведения);</w:t>
      </w:r>
    </w:p>
    <w:p w:rsidR="004949C5" w:rsidRPr="004949C5" w:rsidRDefault="004949C5" w:rsidP="004949C5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4949C5">
        <w:rPr>
          <w:rFonts w:eastAsiaTheme="minorHAnsi"/>
          <w:lang w:eastAsia="en-US"/>
        </w:rPr>
        <w:t xml:space="preserve">- о муниципальных услугах, </w:t>
      </w:r>
      <w:proofErr w:type="gramStart"/>
      <w:r w:rsidRPr="004949C5">
        <w:rPr>
          <w:rFonts w:eastAsiaTheme="minorHAnsi"/>
          <w:lang w:eastAsia="en-US"/>
        </w:rPr>
        <w:t>полномочия</w:t>
      </w:r>
      <w:proofErr w:type="gramEnd"/>
      <w:r w:rsidRPr="004949C5">
        <w:rPr>
          <w:rFonts w:eastAsiaTheme="minorHAnsi"/>
          <w:lang w:eastAsia="en-US"/>
        </w:rPr>
        <w:t xml:space="preserve"> по реализации которых осуществляются муниципальными учреждениями города Заречного Пензенской области.</w:t>
      </w:r>
    </w:p>
    <w:p w:rsidR="004949C5" w:rsidRPr="004949C5" w:rsidRDefault="004949C5" w:rsidP="004949C5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4949C5">
        <w:rPr>
          <w:rFonts w:eastAsiaTheme="minorHAnsi"/>
          <w:lang w:eastAsia="en-US"/>
        </w:rPr>
        <w:t xml:space="preserve">3. Реестр утверждается постановлением Администрации г. </w:t>
      </w:r>
      <w:proofErr w:type="gramStart"/>
      <w:r w:rsidRPr="004949C5">
        <w:rPr>
          <w:rFonts w:eastAsiaTheme="minorHAnsi"/>
          <w:lang w:eastAsia="en-US"/>
        </w:rPr>
        <w:t>Заречного</w:t>
      </w:r>
      <w:proofErr w:type="gramEnd"/>
      <w:r w:rsidRPr="004949C5">
        <w:rPr>
          <w:rFonts w:eastAsiaTheme="minorHAnsi"/>
          <w:lang w:eastAsia="en-US"/>
        </w:rPr>
        <w:t xml:space="preserve"> Пензенской области.</w:t>
      </w:r>
    </w:p>
    <w:p w:rsidR="004949C5" w:rsidRPr="004949C5" w:rsidRDefault="004949C5" w:rsidP="004949C5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4949C5">
        <w:rPr>
          <w:rFonts w:eastAsiaTheme="minorHAnsi"/>
          <w:lang w:eastAsia="en-US"/>
        </w:rPr>
        <w:lastRenderedPageBreak/>
        <w:t xml:space="preserve">4. </w:t>
      </w:r>
      <w:proofErr w:type="gramStart"/>
      <w:r w:rsidRPr="004949C5">
        <w:rPr>
          <w:rFonts w:eastAsiaTheme="minorHAnsi"/>
          <w:lang w:eastAsia="en-US"/>
        </w:rPr>
        <w:t xml:space="preserve">Формирование и ведение Реестра осуществляется отделом экономики Администрации г. Заречного Пензенской области (далее - держатель Реестра), в соответствии с настоящим Порядком и </w:t>
      </w:r>
      <w:hyperlink r:id="rId12" w:history="1">
        <w:r w:rsidRPr="004949C5">
          <w:rPr>
            <w:rFonts w:eastAsiaTheme="minorHAnsi"/>
            <w:lang w:eastAsia="en-US"/>
          </w:rPr>
          <w:t>Регламентом</w:t>
        </w:r>
      </w:hyperlink>
      <w:r w:rsidRPr="004949C5">
        <w:rPr>
          <w:rFonts w:eastAsiaTheme="minorHAnsi"/>
          <w:lang w:eastAsia="en-US"/>
        </w:rPr>
        <w:t xml:space="preserve"> работы Администрации и взаимодействия с иными органами местного самоуправления города Заречного, утвержденным распоряжением Администрации г. Заречного Пензенской области от 01.12.2014 N 272 (с последующими изменениями), который:</w:t>
      </w:r>
      <w:proofErr w:type="gramEnd"/>
    </w:p>
    <w:p w:rsidR="004949C5" w:rsidRPr="004949C5" w:rsidRDefault="004949C5" w:rsidP="004949C5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4949C5">
        <w:rPr>
          <w:rFonts w:eastAsiaTheme="minorHAnsi"/>
          <w:lang w:eastAsia="en-US"/>
        </w:rPr>
        <w:t>- формирует и ведет Реестр;</w:t>
      </w:r>
    </w:p>
    <w:p w:rsidR="004949C5" w:rsidRPr="004949C5" w:rsidRDefault="004949C5" w:rsidP="004949C5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proofErr w:type="gramStart"/>
      <w:r w:rsidRPr="004949C5">
        <w:rPr>
          <w:rFonts w:eastAsiaTheme="minorHAnsi"/>
          <w:lang w:eastAsia="en-US"/>
        </w:rPr>
        <w:t>- вносит изменения в Реестр на основании информации, предоставляемой структурными подразделениями Администрации города, иными органами местного самоуправления, муниципальными учреждениями города Заречного Пензенской области, согласованной с курирующим заместителем Главы Администрации города, либо лицом, его замещающим, с директором муниципального казенного учреждения «Управление городского развития и проектной деятельности» города Заречного Пензенской области, либо лицом, его замещающим;</w:t>
      </w:r>
      <w:proofErr w:type="gramEnd"/>
    </w:p>
    <w:p w:rsidR="004949C5" w:rsidRPr="004949C5" w:rsidRDefault="004949C5" w:rsidP="004949C5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4949C5">
        <w:rPr>
          <w:rFonts w:eastAsiaTheme="minorHAnsi"/>
          <w:lang w:eastAsia="en-US"/>
        </w:rPr>
        <w:t>- обеспечивает проведение актуализации Реестра.</w:t>
      </w:r>
    </w:p>
    <w:p w:rsidR="004949C5" w:rsidRPr="004949C5" w:rsidRDefault="004949C5" w:rsidP="004949C5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4949C5">
        <w:rPr>
          <w:rFonts w:eastAsiaTheme="minorHAnsi"/>
          <w:lang w:eastAsia="en-US"/>
        </w:rPr>
        <w:t>5. Ведение Реестра осуществляется на бумажном и электронном носителях держателем Реестра. При несоответствии записей на бумажном носителе записям в электронном виде приоритет имеют записи на бумажном носителе.</w:t>
      </w:r>
    </w:p>
    <w:p w:rsidR="004949C5" w:rsidRPr="004949C5" w:rsidRDefault="004949C5" w:rsidP="004949C5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4949C5">
        <w:rPr>
          <w:rFonts w:eastAsiaTheme="minorHAnsi"/>
          <w:lang w:eastAsia="en-US"/>
        </w:rPr>
        <w:t>6. Ведение Реестра включает в себя следующие процедуры:</w:t>
      </w:r>
    </w:p>
    <w:p w:rsidR="004949C5" w:rsidRPr="004949C5" w:rsidRDefault="004949C5" w:rsidP="004949C5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4949C5">
        <w:rPr>
          <w:rFonts w:eastAsiaTheme="minorHAnsi"/>
          <w:lang w:eastAsia="en-US"/>
        </w:rPr>
        <w:t>- включение в Реестр сведений с присвоением регистрационного номера в соответствии с разделом Реестра;</w:t>
      </w:r>
    </w:p>
    <w:p w:rsidR="004949C5" w:rsidRPr="004949C5" w:rsidRDefault="004949C5" w:rsidP="004949C5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4949C5">
        <w:rPr>
          <w:rFonts w:eastAsiaTheme="minorHAnsi"/>
          <w:lang w:eastAsia="en-US"/>
        </w:rPr>
        <w:t>- внесение изменений в сведения, содержащиеся в Реестре;</w:t>
      </w:r>
    </w:p>
    <w:p w:rsidR="004949C5" w:rsidRPr="004949C5" w:rsidRDefault="004949C5" w:rsidP="004949C5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4949C5">
        <w:rPr>
          <w:rFonts w:eastAsiaTheme="minorHAnsi"/>
          <w:lang w:eastAsia="en-US"/>
        </w:rPr>
        <w:t>- исключение сведений из Реестра.</w:t>
      </w:r>
    </w:p>
    <w:p w:rsidR="004949C5" w:rsidRPr="004949C5" w:rsidRDefault="004949C5" w:rsidP="004949C5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4949C5">
        <w:rPr>
          <w:rFonts w:eastAsiaTheme="minorHAnsi"/>
          <w:lang w:eastAsia="en-US"/>
        </w:rPr>
        <w:t>7. Для включения сведений в Реестр руководитель структурного подразделения Администрации города, иного органа местного самоуправления, муниципального учреждения города Заречного Пензенской области представляет держателю Реестра следующую информацию:</w:t>
      </w:r>
    </w:p>
    <w:p w:rsidR="004949C5" w:rsidRPr="004949C5" w:rsidRDefault="004949C5" w:rsidP="004949C5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4949C5">
        <w:rPr>
          <w:rFonts w:eastAsiaTheme="minorHAnsi"/>
          <w:lang w:eastAsia="en-US"/>
        </w:rPr>
        <w:t>- официальное письмо о включении соответствующих сведений в Реестр;</w:t>
      </w:r>
    </w:p>
    <w:p w:rsidR="004949C5" w:rsidRPr="004949C5" w:rsidRDefault="004949C5" w:rsidP="004949C5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4949C5">
        <w:rPr>
          <w:rFonts w:eastAsiaTheme="minorHAnsi"/>
          <w:lang w:eastAsia="en-US"/>
        </w:rPr>
        <w:t>- копию нормативного правового акта (актов), в соответствии с которым (которыми) необходимо включить соответствующие сведения в соответствующий раздел Реестра.</w:t>
      </w:r>
    </w:p>
    <w:p w:rsidR="004949C5" w:rsidRPr="004949C5" w:rsidRDefault="004949C5" w:rsidP="004949C5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4949C5">
        <w:rPr>
          <w:rFonts w:eastAsiaTheme="minorHAnsi"/>
          <w:lang w:eastAsia="en-US"/>
        </w:rPr>
        <w:t>Держатель Реестра осуществляет проверку представленной структурным подразделением Администрации города, иным органа местного самоуправления, муниципальным учреждением города Заречного Пензенской области информации на предмет соответствия действующему законодательству.</w:t>
      </w:r>
    </w:p>
    <w:p w:rsidR="004949C5" w:rsidRPr="004949C5" w:rsidRDefault="004949C5" w:rsidP="004949C5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4949C5">
        <w:rPr>
          <w:rFonts w:eastAsiaTheme="minorHAnsi"/>
          <w:lang w:eastAsia="en-US"/>
        </w:rPr>
        <w:t>Срок проверки указанной информации не может превышать двух рабочих дней.</w:t>
      </w:r>
    </w:p>
    <w:p w:rsidR="004949C5" w:rsidRPr="004949C5" w:rsidRDefault="004949C5" w:rsidP="004949C5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4949C5">
        <w:rPr>
          <w:rFonts w:eastAsiaTheme="minorHAnsi"/>
          <w:lang w:eastAsia="en-US"/>
        </w:rPr>
        <w:t>В случае выявления ошибок или неточностей держатель Реестра вправе запросить дополнительную информацию о сведениях, подлежащих включению в Реестр, которые соответствующее структурное подразделение Администрации города, иной орган местного самоуправления, муниципальное учреждение города Заречного Пензенской области обязаны представить в течение пяти рабочих дней.</w:t>
      </w:r>
    </w:p>
    <w:p w:rsidR="004949C5" w:rsidRPr="004949C5" w:rsidRDefault="004949C5" w:rsidP="004949C5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proofErr w:type="gramStart"/>
      <w:r w:rsidRPr="004949C5">
        <w:rPr>
          <w:rFonts w:eastAsiaTheme="minorHAnsi"/>
          <w:lang w:eastAsia="en-US"/>
        </w:rPr>
        <w:t>По результатам проверки информации, представленной соответствующим структурным подразделением Администрации города, иным органом местного самоуправления, муниципальным учреждением города Заречного Пензенской области, держатель Реестра в течение 30 календарных дней вносит в установленном порядке представленные сведения в Реестр.</w:t>
      </w:r>
      <w:proofErr w:type="gramEnd"/>
    </w:p>
    <w:p w:rsidR="004949C5" w:rsidRPr="004949C5" w:rsidRDefault="004949C5" w:rsidP="004949C5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4949C5">
        <w:rPr>
          <w:rFonts w:eastAsiaTheme="minorHAnsi"/>
          <w:lang w:eastAsia="en-US"/>
        </w:rPr>
        <w:t>8. Внесение изменений в сведения, содержащиеся в Реестре, либо исключение сведений из Реестра осуществляется держателем Реестра в порядке, предусмотренном для включения сведений в Реестр.</w:t>
      </w:r>
    </w:p>
    <w:p w:rsidR="004949C5" w:rsidRPr="004949C5" w:rsidRDefault="004949C5" w:rsidP="004949C5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4949C5">
        <w:rPr>
          <w:rFonts w:eastAsiaTheme="minorHAnsi"/>
          <w:lang w:eastAsia="en-US"/>
        </w:rPr>
        <w:t xml:space="preserve">9. Основанием для внесения изменений в сведения, содержащиеся в Реестре, либо исключения сведений из Реестра является принятие нормативного правового акта о прекращении действия или изменении правовых норм, наделяющих соответствующий орган местного самоуправления города Заречного Пензенской области по предоставлению </w:t>
      </w:r>
      <w:r w:rsidRPr="004949C5">
        <w:rPr>
          <w:rFonts w:eastAsiaTheme="minorHAnsi"/>
          <w:lang w:eastAsia="en-US"/>
        </w:rPr>
        <w:lastRenderedPageBreak/>
        <w:t>соответствующей муниципальной услуги, организации предоставления соответствующей услуги подведомственными учреждениями (организациями).</w:t>
      </w:r>
    </w:p>
    <w:p w:rsidR="004949C5" w:rsidRPr="004949C5" w:rsidRDefault="004949C5" w:rsidP="004949C5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4949C5">
        <w:rPr>
          <w:rFonts w:eastAsiaTheme="minorHAnsi"/>
          <w:lang w:eastAsia="en-US"/>
        </w:rPr>
        <w:t>Не позднее 10 рабочих дней с момента принятия нормативного правового акта соответствующее структурное подразделение Администрации города, иной орган местного самоуправления, муниципальное учреждение города Заречного Пензенской области обязаны представить держателю Реестра необходимую информацию для внесения изменений в сведения, содержащиеся в Реестре, либо исключения сведений из Реестра.</w:t>
      </w:r>
    </w:p>
    <w:p w:rsidR="004949C5" w:rsidRPr="004949C5" w:rsidRDefault="004949C5" w:rsidP="004949C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4949C5">
        <w:rPr>
          <w:rFonts w:ascii="Times New Roman" w:eastAsiaTheme="minorHAnsi" w:hAnsi="Times New Roman" w:cs="Times New Roman"/>
          <w:sz w:val="24"/>
          <w:szCs w:val="24"/>
          <w:lang w:eastAsia="en-US"/>
        </w:rPr>
        <w:t>10. В целях предоставления физическим и юридическим лицам достоверных и актуальных сведений из Реестра держатель Реестра размещает Реестр муниципальных услуг закрытого административно-территориального образования города Заречного Пензенской области в информационно-телекоммуникационной сети «Интернет» на официальном сайте Администрации города Заречного Пензенской области.</w:t>
      </w:r>
    </w:p>
    <w:p w:rsidR="004949C5" w:rsidRPr="004949C5" w:rsidRDefault="004949C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949C5" w:rsidRDefault="004949C5">
      <w:pPr>
        <w:pStyle w:val="ConsPlusNormal"/>
        <w:jc w:val="both"/>
      </w:pPr>
    </w:p>
    <w:p w:rsidR="004949C5" w:rsidRDefault="004949C5">
      <w:pPr>
        <w:pStyle w:val="ConsPlusNormal"/>
        <w:jc w:val="both"/>
      </w:pPr>
    </w:p>
    <w:p w:rsidR="004949C5" w:rsidRDefault="004949C5">
      <w:pPr>
        <w:pStyle w:val="ConsPlusNormal"/>
        <w:jc w:val="both"/>
      </w:pPr>
    </w:p>
    <w:p w:rsidR="004949C5" w:rsidRDefault="004949C5">
      <w:pPr>
        <w:pStyle w:val="ConsPlusNormal"/>
        <w:jc w:val="right"/>
        <w:outlineLvl w:val="0"/>
      </w:pPr>
      <w:r>
        <w:t>Утверждена</w:t>
      </w:r>
    </w:p>
    <w:p w:rsidR="004949C5" w:rsidRDefault="004949C5">
      <w:pPr>
        <w:pStyle w:val="ConsPlusNormal"/>
        <w:jc w:val="right"/>
      </w:pPr>
      <w:r>
        <w:t>постановлением</w:t>
      </w:r>
    </w:p>
    <w:p w:rsidR="004949C5" w:rsidRDefault="004949C5">
      <w:pPr>
        <w:pStyle w:val="ConsPlusNormal"/>
        <w:jc w:val="right"/>
      </w:pPr>
      <w:r>
        <w:t>Администрации города Заречного</w:t>
      </w:r>
    </w:p>
    <w:p w:rsidR="004949C5" w:rsidRDefault="004949C5">
      <w:pPr>
        <w:pStyle w:val="ConsPlusNormal"/>
        <w:jc w:val="right"/>
      </w:pPr>
      <w:r>
        <w:t>Пензенской области</w:t>
      </w:r>
    </w:p>
    <w:p w:rsidR="004949C5" w:rsidRDefault="004949C5">
      <w:pPr>
        <w:pStyle w:val="ConsPlusNormal"/>
        <w:jc w:val="right"/>
      </w:pPr>
      <w:r>
        <w:t>от 24 сентября 2018 г. N 2132</w:t>
      </w:r>
    </w:p>
    <w:p w:rsidR="004949C5" w:rsidRDefault="004949C5">
      <w:pPr>
        <w:pStyle w:val="ConsPlusNormal"/>
        <w:jc w:val="right"/>
      </w:pPr>
      <w:r>
        <w:t>в редакции</w:t>
      </w:r>
    </w:p>
    <w:p w:rsidR="004949C5" w:rsidRDefault="004949C5">
      <w:pPr>
        <w:pStyle w:val="ConsPlusNormal"/>
        <w:jc w:val="right"/>
      </w:pPr>
      <w:r>
        <w:t>от 23 ноября 2022 г. N 1956</w:t>
      </w:r>
    </w:p>
    <w:p w:rsidR="004949C5" w:rsidRDefault="004949C5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/>
      </w:tblPr>
      <w:tblGrid>
        <w:gridCol w:w="60"/>
        <w:gridCol w:w="113"/>
        <w:gridCol w:w="9069"/>
        <w:gridCol w:w="113"/>
      </w:tblGrid>
      <w:tr w:rsidR="004949C5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4949C5" w:rsidRDefault="004949C5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4949C5" w:rsidRDefault="004949C5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4949C5" w:rsidRDefault="004949C5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4949C5" w:rsidRDefault="004949C5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</w:t>
            </w:r>
            <w:hyperlink r:id="rId13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Администрации г. Заречного</w:t>
            </w:r>
            <w:proofErr w:type="gramEnd"/>
          </w:p>
          <w:p w:rsidR="004949C5" w:rsidRDefault="004949C5">
            <w:pPr>
              <w:pStyle w:val="ConsPlusNormal"/>
              <w:jc w:val="center"/>
            </w:pPr>
            <w:r>
              <w:rPr>
                <w:color w:val="392C69"/>
              </w:rPr>
              <w:t>от 23.11.2022 N 1956)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4949C5" w:rsidRDefault="004949C5">
            <w:pPr>
              <w:pStyle w:val="ConsPlusNormal"/>
            </w:pPr>
          </w:p>
        </w:tc>
      </w:tr>
    </w:tbl>
    <w:p w:rsidR="004949C5" w:rsidRDefault="004949C5">
      <w:pPr>
        <w:pStyle w:val="ConsPlusNormal"/>
        <w:jc w:val="both"/>
      </w:pPr>
    </w:p>
    <w:p w:rsidR="004949C5" w:rsidRDefault="004949C5">
      <w:pPr>
        <w:pStyle w:val="ConsPlusNormal"/>
        <w:jc w:val="center"/>
      </w:pPr>
      <w:bookmarkStart w:id="0" w:name="P99"/>
      <w:bookmarkEnd w:id="0"/>
      <w:r>
        <w:t>ФОРМА Реестра</w:t>
      </w:r>
    </w:p>
    <w:p w:rsidR="004949C5" w:rsidRDefault="004949C5">
      <w:pPr>
        <w:pStyle w:val="ConsPlusNormal"/>
        <w:jc w:val="center"/>
      </w:pPr>
      <w:r>
        <w:t xml:space="preserve">муниципальных услуг </w:t>
      </w:r>
      <w:proofErr w:type="gramStart"/>
      <w:r>
        <w:t>закрытого</w:t>
      </w:r>
      <w:proofErr w:type="gramEnd"/>
    </w:p>
    <w:p w:rsidR="004949C5" w:rsidRDefault="004949C5">
      <w:pPr>
        <w:pStyle w:val="ConsPlusNormal"/>
        <w:jc w:val="center"/>
      </w:pPr>
      <w:r>
        <w:t>административно-территориального образования города</w:t>
      </w:r>
    </w:p>
    <w:p w:rsidR="004949C5" w:rsidRDefault="004949C5">
      <w:pPr>
        <w:pStyle w:val="ConsPlusNormal"/>
        <w:jc w:val="center"/>
      </w:pPr>
      <w:proofErr w:type="gramStart"/>
      <w:r>
        <w:t>Заречного</w:t>
      </w:r>
      <w:proofErr w:type="gramEnd"/>
      <w:r>
        <w:t xml:space="preserve"> Пензенской области</w:t>
      </w:r>
    </w:p>
    <w:p w:rsidR="004949C5" w:rsidRDefault="004949C5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24"/>
        <w:gridCol w:w="1990"/>
        <w:gridCol w:w="2126"/>
        <w:gridCol w:w="680"/>
        <w:gridCol w:w="3628"/>
      </w:tblGrid>
      <w:tr w:rsidR="004949C5">
        <w:tc>
          <w:tcPr>
            <w:tcW w:w="9048" w:type="dxa"/>
            <w:gridSpan w:val="5"/>
          </w:tcPr>
          <w:p w:rsidR="004949C5" w:rsidRDefault="004949C5">
            <w:pPr>
              <w:pStyle w:val="ConsPlusNormal"/>
              <w:jc w:val="center"/>
              <w:outlineLvl w:val="1"/>
            </w:pPr>
            <w:r>
              <w:t>I. Перечень муниципальных услуг, предоставляемых органами местного самоуправления города Заречного Пензенской области</w:t>
            </w:r>
          </w:p>
        </w:tc>
      </w:tr>
      <w:tr w:rsidR="004949C5">
        <w:tc>
          <w:tcPr>
            <w:tcW w:w="624" w:type="dxa"/>
          </w:tcPr>
          <w:p w:rsidR="004949C5" w:rsidRDefault="004949C5">
            <w:pPr>
              <w:pStyle w:val="ConsPlusNormal"/>
              <w:jc w:val="center"/>
            </w:pPr>
            <w:r>
              <w:t xml:space="preserve">N 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1990" w:type="dxa"/>
          </w:tcPr>
          <w:p w:rsidR="004949C5" w:rsidRDefault="004949C5">
            <w:pPr>
              <w:pStyle w:val="ConsPlusNormal"/>
              <w:jc w:val="center"/>
            </w:pPr>
            <w:r>
              <w:t>Наименование муниципальной услуги</w:t>
            </w:r>
          </w:p>
        </w:tc>
        <w:tc>
          <w:tcPr>
            <w:tcW w:w="2806" w:type="dxa"/>
            <w:gridSpan w:val="2"/>
          </w:tcPr>
          <w:p w:rsidR="004949C5" w:rsidRDefault="004949C5">
            <w:pPr>
              <w:pStyle w:val="ConsPlusNormal"/>
              <w:jc w:val="center"/>
            </w:pPr>
            <w:r>
              <w:t>Орган местного самоуправления города Заречного Пензенской области, предоставляющий муниципальную услугу</w:t>
            </w:r>
          </w:p>
        </w:tc>
        <w:tc>
          <w:tcPr>
            <w:tcW w:w="3628" w:type="dxa"/>
          </w:tcPr>
          <w:p w:rsidR="004949C5" w:rsidRDefault="004949C5">
            <w:pPr>
              <w:pStyle w:val="ConsPlusNormal"/>
              <w:jc w:val="center"/>
            </w:pPr>
            <w:r>
              <w:t>Наименование услуги, которая является необходимой и обязательной для предоставления муниципальной услуги</w:t>
            </w:r>
          </w:p>
        </w:tc>
      </w:tr>
      <w:tr w:rsidR="004949C5">
        <w:tc>
          <w:tcPr>
            <w:tcW w:w="624" w:type="dxa"/>
          </w:tcPr>
          <w:p w:rsidR="004949C5" w:rsidRDefault="004949C5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990" w:type="dxa"/>
          </w:tcPr>
          <w:p w:rsidR="004949C5" w:rsidRDefault="004949C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806" w:type="dxa"/>
            <w:gridSpan w:val="2"/>
          </w:tcPr>
          <w:p w:rsidR="004949C5" w:rsidRDefault="004949C5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3628" w:type="dxa"/>
          </w:tcPr>
          <w:p w:rsidR="004949C5" w:rsidRDefault="004949C5">
            <w:pPr>
              <w:pStyle w:val="ConsPlusNormal"/>
              <w:jc w:val="center"/>
            </w:pPr>
            <w:r>
              <w:t>4</w:t>
            </w:r>
          </w:p>
        </w:tc>
      </w:tr>
      <w:tr w:rsidR="004949C5">
        <w:tc>
          <w:tcPr>
            <w:tcW w:w="624" w:type="dxa"/>
          </w:tcPr>
          <w:p w:rsidR="004949C5" w:rsidRDefault="004949C5">
            <w:pPr>
              <w:pStyle w:val="ConsPlusNormal"/>
            </w:pPr>
          </w:p>
        </w:tc>
        <w:tc>
          <w:tcPr>
            <w:tcW w:w="1990" w:type="dxa"/>
          </w:tcPr>
          <w:p w:rsidR="004949C5" w:rsidRDefault="004949C5">
            <w:pPr>
              <w:pStyle w:val="ConsPlusNormal"/>
            </w:pPr>
          </w:p>
        </w:tc>
        <w:tc>
          <w:tcPr>
            <w:tcW w:w="2806" w:type="dxa"/>
            <w:gridSpan w:val="2"/>
          </w:tcPr>
          <w:p w:rsidR="004949C5" w:rsidRDefault="004949C5">
            <w:pPr>
              <w:pStyle w:val="ConsPlusNormal"/>
            </w:pPr>
          </w:p>
        </w:tc>
        <w:tc>
          <w:tcPr>
            <w:tcW w:w="3628" w:type="dxa"/>
          </w:tcPr>
          <w:p w:rsidR="004949C5" w:rsidRDefault="004949C5">
            <w:pPr>
              <w:pStyle w:val="ConsPlusNormal"/>
            </w:pPr>
          </w:p>
        </w:tc>
      </w:tr>
      <w:tr w:rsidR="004949C5">
        <w:tc>
          <w:tcPr>
            <w:tcW w:w="9048" w:type="dxa"/>
            <w:gridSpan w:val="5"/>
          </w:tcPr>
          <w:p w:rsidR="004949C5" w:rsidRDefault="004949C5">
            <w:pPr>
              <w:pStyle w:val="ConsPlusNormal"/>
              <w:jc w:val="center"/>
              <w:outlineLvl w:val="1"/>
            </w:pPr>
            <w:r>
              <w:t>II. Перечень услуг, оказываемых муниципальными учреждениями и организациями города Заречного Пензенской области, в которых размещается муниципальное задание (заказ) и предоставляемых в электронном виде</w:t>
            </w:r>
          </w:p>
        </w:tc>
      </w:tr>
      <w:tr w:rsidR="004949C5">
        <w:tc>
          <w:tcPr>
            <w:tcW w:w="624" w:type="dxa"/>
          </w:tcPr>
          <w:p w:rsidR="004949C5" w:rsidRDefault="004949C5">
            <w:pPr>
              <w:pStyle w:val="ConsPlusNormal"/>
              <w:jc w:val="center"/>
            </w:pPr>
            <w:r>
              <w:t xml:space="preserve">N 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1990" w:type="dxa"/>
          </w:tcPr>
          <w:p w:rsidR="004949C5" w:rsidRDefault="004949C5">
            <w:pPr>
              <w:pStyle w:val="ConsPlusNormal"/>
              <w:jc w:val="center"/>
            </w:pPr>
            <w:r>
              <w:t>Наименование муниципальной услуги</w:t>
            </w:r>
          </w:p>
        </w:tc>
        <w:tc>
          <w:tcPr>
            <w:tcW w:w="2806" w:type="dxa"/>
            <w:gridSpan w:val="2"/>
          </w:tcPr>
          <w:p w:rsidR="004949C5" w:rsidRDefault="004949C5">
            <w:pPr>
              <w:pStyle w:val="ConsPlusNormal"/>
              <w:jc w:val="center"/>
            </w:pPr>
            <w:r>
              <w:t xml:space="preserve">Орган местного самоуправления города Заречного Пензенской </w:t>
            </w:r>
            <w:r>
              <w:lastRenderedPageBreak/>
              <w:t>области, организующий предоставление услуги</w:t>
            </w:r>
          </w:p>
        </w:tc>
        <w:tc>
          <w:tcPr>
            <w:tcW w:w="3628" w:type="dxa"/>
          </w:tcPr>
          <w:p w:rsidR="004949C5" w:rsidRDefault="004949C5">
            <w:pPr>
              <w:pStyle w:val="ConsPlusNormal"/>
              <w:jc w:val="center"/>
            </w:pPr>
            <w:r>
              <w:lastRenderedPageBreak/>
              <w:t>Категория муниципальных учреждений и организаций, предоставляющих услугу</w:t>
            </w:r>
          </w:p>
        </w:tc>
      </w:tr>
      <w:tr w:rsidR="004949C5">
        <w:tc>
          <w:tcPr>
            <w:tcW w:w="624" w:type="dxa"/>
          </w:tcPr>
          <w:p w:rsidR="004949C5" w:rsidRDefault="004949C5">
            <w:pPr>
              <w:pStyle w:val="ConsPlusNormal"/>
              <w:jc w:val="center"/>
            </w:pPr>
            <w:r>
              <w:lastRenderedPageBreak/>
              <w:t>1</w:t>
            </w:r>
          </w:p>
        </w:tc>
        <w:tc>
          <w:tcPr>
            <w:tcW w:w="1990" w:type="dxa"/>
          </w:tcPr>
          <w:p w:rsidR="004949C5" w:rsidRDefault="004949C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806" w:type="dxa"/>
            <w:gridSpan w:val="2"/>
          </w:tcPr>
          <w:p w:rsidR="004949C5" w:rsidRDefault="004949C5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3628" w:type="dxa"/>
          </w:tcPr>
          <w:p w:rsidR="004949C5" w:rsidRDefault="004949C5">
            <w:pPr>
              <w:pStyle w:val="ConsPlusNormal"/>
              <w:jc w:val="center"/>
            </w:pPr>
            <w:r>
              <w:t>4</w:t>
            </w:r>
          </w:p>
        </w:tc>
      </w:tr>
      <w:tr w:rsidR="004949C5">
        <w:tc>
          <w:tcPr>
            <w:tcW w:w="624" w:type="dxa"/>
          </w:tcPr>
          <w:p w:rsidR="004949C5" w:rsidRDefault="004949C5">
            <w:pPr>
              <w:pStyle w:val="ConsPlusNormal"/>
            </w:pPr>
          </w:p>
        </w:tc>
        <w:tc>
          <w:tcPr>
            <w:tcW w:w="1990" w:type="dxa"/>
          </w:tcPr>
          <w:p w:rsidR="004949C5" w:rsidRDefault="004949C5">
            <w:pPr>
              <w:pStyle w:val="ConsPlusNormal"/>
            </w:pPr>
          </w:p>
        </w:tc>
        <w:tc>
          <w:tcPr>
            <w:tcW w:w="2806" w:type="dxa"/>
            <w:gridSpan w:val="2"/>
          </w:tcPr>
          <w:p w:rsidR="004949C5" w:rsidRDefault="004949C5">
            <w:pPr>
              <w:pStyle w:val="ConsPlusNormal"/>
            </w:pPr>
          </w:p>
        </w:tc>
        <w:tc>
          <w:tcPr>
            <w:tcW w:w="3628" w:type="dxa"/>
          </w:tcPr>
          <w:p w:rsidR="004949C5" w:rsidRDefault="004949C5">
            <w:pPr>
              <w:pStyle w:val="ConsPlusNormal"/>
            </w:pPr>
          </w:p>
        </w:tc>
      </w:tr>
      <w:tr w:rsidR="004949C5">
        <w:tc>
          <w:tcPr>
            <w:tcW w:w="9048" w:type="dxa"/>
            <w:gridSpan w:val="5"/>
          </w:tcPr>
          <w:p w:rsidR="004949C5" w:rsidRDefault="004949C5">
            <w:pPr>
              <w:pStyle w:val="ConsPlusNormal"/>
              <w:jc w:val="center"/>
              <w:outlineLvl w:val="1"/>
            </w:pPr>
            <w:r>
              <w:t xml:space="preserve">III. Перечень муниципальных услуг, </w:t>
            </w:r>
            <w:proofErr w:type="gramStart"/>
            <w:r>
              <w:t>полномочия</w:t>
            </w:r>
            <w:proofErr w:type="gramEnd"/>
            <w:r>
              <w:t xml:space="preserve"> по реализации которых осуществляются муниципальными учреждениями города Заречного Пензенской области</w:t>
            </w:r>
          </w:p>
        </w:tc>
      </w:tr>
      <w:tr w:rsidR="004949C5">
        <w:tc>
          <w:tcPr>
            <w:tcW w:w="624" w:type="dxa"/>
          </w:tcPr>
          <w:p w:rsidR="004949C5" w:rsidRDefault="004949C5">
            <w:pPr>
              <w:pStyle w:val="ConsPlusNormal"/>
              <w:jc w:val="center"/>
            </w:pPr>
            <w:r>
              <w:t xml:space="preserve">N 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4116" w:type="dxa"/>
            <w:gridSpan w:val="2"/>
          </w:tcPr>
          <w:p w:rsidR="004949C5" w:rsidRDefault="004949C5">
            <w:pPr>
              <w:pStyle w:val="ConsPlusNormal"/>
              <w:jc w:val="center"/>
            </w:pPr>
            <w:r>
              <w:t>Наименование муниципальной услуги</w:t>
            </w:r>
          </w:p>
        </w:tc>
        <w:tc>
          <w:tcPr>
            <w:tcW w:w="4308" w:type="dxa"/>
            <w:gridSpan w:val="2"/>
          </w:tcPr>
          <w:p w:rsidR="004949C5" w:rsidRDefault="004949C5">
            <w:pPr>
              <w:pStyle w:val="ConsPlusNormal"/>
              <w:jc w:val="center"/>
            </w:pPr>
            <w:r>
              <w:t>Категория муниципального учреждения</w:t>
            </w:r>
          </w:p>
        </w:tc>
      </w:tr>
      <w:tr w:rsidR="004949C5">
        <w:tc>
          <w:tcPr>
            <w:tcW w:w="624" w:type="dxa"/>
          </w:tcPr>
          <w:p w:rsidR="004949C5" w:rsidRDefault="004949C5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116" w:type="dxa"/>
            <w:gridSpan w:val="2"/>
          </w:tcPr>
          <w:p w:rsidR="004949C5" w:rsidRDefault="004949C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4308" w:type="dxa"/>
            <w:gridSpan w:val="2"/>
          </w:tcPr>
          <w:p w:rsidR="004949C5" w:rsidRDefault="004949C5">
            <w:pPr>
              <w:pStyle w:val="ConsPlusNormal"/>
              <w:jc w:val="center"/>
            </w:pPr>
            <w:r>
              <w:t>3</w:t>
            </w:r>
          </w:p>
        </w:tc>
      </w:tr>
      <w:tr w:rsidR="004949C5">
        <w:tc>
          <w:tcPr>
            <w:tcW w:w="624" w:type="dxa"/>
          </w:tcPr>
          <w:p w:rsidR="004949C5" w:rsidRDefault="004949C5">
            <w:pPr>
              <w:pStyle w:val="ConsPlusNormal"/>
            </w:pPr>
          </w:p>
        </w:tc>
        <w:tc>
          <w:tcPr>
            <w:tcW w:w="4116" w:type="dxa"/>
            <w:gridSpan w:val="2"/>
          </w:tcPr>
          <w:p w:rsidR="004949C5" w:rsidRDefault="004949C5">
            <w:pPr>
              <w:pStyle w:val="ConsPlusNormal"/>
            </w:pPr>
          </w:p>
        </w:tc>
        <w:tc>
          <w:tcPr>
            <w:tcW w:w="4308" w:type="dxa"/>
            <w:gridSpan w:val="2"/>
          </w:tcPr>
          <w:p w:rsidR="004949C5" w:rsidRDefault="004949C5">
            <w:pPr>
              <w:pStyle w:val="ConsPlusNormal"/>
            </w:pPr>
          </w:p>
        </w:tc>
      </w:tr>
    </w:tbl>
    <w:p w:rsidR="004949C5" w:rsidRDefault="004949C5">
      <w:pPr>
        <w:pStyle w:val="ConsPlusNormal"/>
        <w:jc w:val="both"/>
      </w:pPr>
    </w:p>
    <w:p w:rsidR="004949C5" w:rsidRDefault="004949C5">
      <w:pPr>
        <w:pStyle w:val="ConsPlusNormal"/>
        <w:jc w:val="both"/>
      </w:pPr>
    </w:p>
    <w:p w:rsidR="004949C5" w:rsidRDefault="004949C5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2341FC" w:rsidRDefault="002341FC"/>
    <w:sectPr w:rsidR="002341FC" w:rsidSect="009816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949C5"/>
    <w:rsid w:val="002341FC"/>
    <w:rsid w:val="004949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49C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qFormat/>
    <w:rsid w:val="004949C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4949C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4949C5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character" w:customStyle="1" w:styleId="-">
    <w:name w:val="Интернет-ссылка"/>
    <w:uiPriority w:val="99"/>
    <w:semiHidden/>
    <w:rsid w:val="004949C5"/>
    <w:rPr>
      <w:color w:val="0000FF"/>
      <w:u w:val="single"/>
    </w:rPr>
  </w:style>
  <w:style w:type="character" w:customStyle="1" w:styleId="ConsPlusNormal0">
    <w:name w:val="ConsPlusNormal Знак"/>
    <w:link w:val="ConsPlusNormal"/>
    <w:uiPriority w:val="99"/>
    <w:locked/>
    <w:rsid w:val="004949C5"/>
    <w:rPr>
      <w:rFonts w:ascii="Calibri" w:eastAsiaTheme="minorEastAsia" w:hAnsi="Calibri" w:cs="Calibri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87C9C682920FDFD4C9C2866BBDD7ECA1B7CB78F56F977EC99160357A50C830638C692F8FAA6A26DBF67H" TargetMode="External"/><Relationship Id="rId13" Type="http://schemas.openxmlformats.org/officeDocument/2006/relationships/hyperlink" Target="https://login.consultant.ru/link/?req=doc&amp;base=RLAW021&amp;n=176675&amp;dst=10001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login.consultant.ru/link/?req=doc&amp;base=RLAW021&amp;n=176675&amp;dst=100005" TargetMode="External"/><Relationship Id="rId12" Type="http://schemas.openxmlformats.org/officeDocument/2006/relationships/hyperlink" Target="https://login.consultant.ru/link/?req=doc&amp;base=RLAW021&amp;n=119772&amp;dst=100011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021&amp;n=158894&amp;dst=100005" TargetMode="External"/><Relationship Id="rId11" Type="http://schemas.openxmlformats.org/officeDocument/2006/relationships/hyperlink" Target="https://login.consultant.ru/link/?req=doc&amp;base=RLAW021&amp;n=72494" TargetMode="External"/><Relationship Id="rId5" Type="http://schemas.openxmlformats.org/officeDocument/2006/relationships/hyperlink" Target="https://login.consultant.ru/link/?req=doc&amp;base=RLAW021&amp;n=149068&amp;dst=100005" TargetMode="Externa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AE64AAD88B40CA5EBA22C6116E4CC5D28E486CA007A2D5C54F138FBC0EC5B8CD2E125D4F16C6D18B0DE5433DB69A8DAD80E944542FD4555210EAB9BF4Da3O" TargetMode="External"/><Relationship Id="rId4" Type="http://schemas.openxmlformats.org/officeDocument/2006/relationships/hyperlink" Target="https://login.consultant.ru/link/?req=doc&amp;base=RLAW021&amp;n=141634&amp;dst=100005" TargetMode="External"/><Relationship Id="rId9" Type="http://schemas.openxmlformats.org/officeDocument/2006/relationships/hyperlink" Target="consultantplus://offline/ref=AE64AAD88B40CA5EBA22C6116E4CC5D28E486CA007A2D5C54F138FBC0EC5B8CD2E125D4F16C6D18B0DE74E31BE9A8DAD80E944542FD4555210EAB9BF4Da3O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1793</Words>
  <Characters>10223</Characters>
  <Application>Microsoft Office Word</Application>
  <DocSecurity>0</DocSecurity>
  <Lines>85</Lines>
  <Paragraphs>23</Paragraphs>
  <ScaleCrop>false</ScaleCrop>
  <Company/>
  <LinksUpToDate>false</LinksUpToDate>
  <CharactersWithSpaces>11993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omaraeva</dc:creator>
  <cp:lastModifiedBy>omaraeva</cp:lastModifiedBy>
  <cp:revision>1</cp:revision>
  <dcterms:created xsi:type="dcterms:W3CDTF">2025-02-28T09:07:00Z</dcterms:created>
  <dcterms:modified xsi:type="dcterms:W3CDTF">2025-02-28T09:14:00Z</dcterms:modified>
</cp:coreProperties>
</file>