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096"/>
        <w:tblW w:w="10379" w:type="dxa"/>
        <w:tblLayout w:type="fixed"/>
        <w:tblLook w:val="04A0" w:firstRow="1" w:lastRow="0" w:firstColumn="1" w:lastColumn="0" w:noHBand="0" w:noVBand="1"/>
      </w:tblPr>
      <w:tblGrid>
        <w:gridCol w:w="527"/>
        <w:gridCol w:w="2481"/>
        <w:gridCol w:w="3422"/>
        <w:gridCol w:w="1827"/>
        <w:gridCol w:w="2122"/>
      </w:tblGrid>
      <w:tr w:rsidR="00620392" w:rsidRPr="00037351" w:rsidTr="00F8700D">
        <w:trPr>
          <w:trHeight w:val="282"/>
        </w:trPr>
        <w:tc>
          <w:tcPr>
            <w:tcW w:w="10379" w:type="dxa"/>
            <w:gridSpan w:val="5"/>
          </w:tcPr>
          <w:p w:rsidR="00620392" w:rsidRPr="00037351" w:rsidRDefault="00620392" w:rsidP="00620392">
            <w:pPr>
              <w:spacing w:after="0" w:line="240" w:lineRule="auto"/>
              <w:jc w:val="center"/>
              <w:rPr>
                <w:rFonts w:ascii="Arial Narrow" w:eastAsia="Times New Roman" w:hAnsi="Arial Narrow" w:cs="Times New Roman"/>
                <w:b/>
                <w:sz w:val="36"/>
                <w:szCs w:val="36"/>
                <w:lang w:eastAsia="ru-RU"/>
              </w:rPr>
            </w:pPr>
            <w:r w:rsidRPr="00037351">
              <w:rPr>
                <w:rFonts w:ascii="Times New Roman" w:eastAsia="Times New Roman" w:hAnsi="Times New Roman" w:cs="Times New Roman"/>
                <w:noProof/>
                <w:sz w:val="20"/>
                <w:szCs w:val="20"/>
                <w:lang w:eastAsia="ru-RU"/>
              </w:rPr>
              <w:drawing>
                <wp:inline distT="0" distB="0" distL="0" distR="0" wp14:anchorId="0388EC16" wp14:editId="36D5AB0F">
                  <wp:extent cx="676275" cy="847725"/>
                  <wp:effectExtent l="0" t="0" r="9525" b="9525"/>
                  <wp:docPr id="6" name="Рисунок 6" descr="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суно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47725"/>
                          </a:xfrm>
                          <a:prstGeom prst="rect">
                            <a:avLst/>
                          </a:prstGeom>
                          <a:noFill/>
                          <a:ln>
                            <a:noFill/>
                          </a:ln>
                        </pic:spPr>
                      </pic:pic>
                    </a:graphicData>
                  </a:graphic>
                </wp:inline>
              </w:drawing>
            </w:r>
          </w:p>
        </w:tc>
      </w:tr>
      <w:tr w:rsidR="00620392" w:rsidRPr="00037351" w:rsidTr="00F8700D">
        <w:trPr>
          <w:trHeight w:val="232"/>
        </w:trPr>
        <w:tc>
          <w:tcPr>
            <w:tcW w:w="10379" w:type="dxa"/>
            <w:gridSpan w:val="5"/>
            <w:tcBorders>
              <w:bottom w:val="single" w:sz="12" w:space="0" w:color="000000"/>
            </w:tcBorders>
          </w:tcPr>
          <w:p w:rsidR="00620392" w:rsidRPr="00037351" w:rsidRDefault="00620392" w:rsidP="00620392">
            <w:pPr>
              <w:spacing w:after="0" w:line="240" w:lineRule="auto"/>
              <w:ind w:right="-108"/>
              <w:jc w:val="center"/>
              <w:rPr>
                <w:rFonts w:ascii="Times New Roman" w:eastAsia="Times New Roman" w:hAnsi="Times New Roman" w:cs="Times New Roman"/>
                <w:b/>
                <w:sz w:val="32"/>
                <w:szCs w:val="32"/>
                <w:lang w:eastAsia="ru-RU"/>
              </w:rPr>
            </w:pPr>
            <w:r w:rsidRPr="00037351">
              <w:rPr>
                <w:rFonts w:ascii="Times New Roman" w:eastAsia="Times New Roman" w:hAnsi="Times New Roman" w:cs="Times New Roman"/>
                <w:b/>
                <w:sz w:val="32"/>
                <w:szCs w:val="32"/>
                <w:lang w:eastAsia="ru-RU"/>
              </w:rPr>
              <w:t>КОМИТЕТ ПО УПРАВЛЕНИЮ ИМУЩЕСТВОМ</w:t>
            </w:r>
          </w:p>
          <w:p w:rsidR="00620392" w:rsidRPr="00037351" w:rsidRDefault="00620392" w:rsidP="00620392">
            <w:pPr>
              <w:spacing w:after="0" w:line="240" w:lineRule="auto"/>
              <w:ind w:right="-108"/>
              <w:jc w:val="center"/>
              <w:rPr>
                <w:rFonts w:ascii="Times New Roman" w:eastAsia="Times New Roman" w:hAnsi="Times New Roman" w:cs="Times New Roman"/>
                <w:b/>
                <w:sz w:val="32"/>
                <w:szCs w:val="32"/>
                <w:lang w:eastAsia="ru-RU"/>
              </w:rPr>
            </w:pPr>
            <w:r w:rsidRPr="00037351">
              <w:rPr>
                <w:rFonts w:ascii="Times New Roman" w:eastAsia="Times New Roman" w:hAnsi="Times New Roman" w:cs="Times New Roman"/>
                <w:b/>
                <w:sz w:val="32"/>
                <w:szCs w:val="32"/>
                <w:lang w:eastAsia="ru-RU"/>
              </w:rPr>
              <w:t xml:space="preserve"> ГОРОДА ЗАРЕЧНОГО ПЕНЗЕНСКОЙ ОБЛАСТИ</w:t>
            </w:r>
          </w:p>
          <w:p w:rsidR="00620392" w:rsidRPr="00037351" w:rsidRDefault="00620392" w:rsidP="00620392">
            <w:pPr>
              <w:spacing w:after="0" w:line="240" w:lineRule="auto"/>
              <w:jc w:val="center"/>
              <w:rPr>
                <w:rFonts w:ascii="Times New Roman" w:eastAsia="Times New Roman" w:hAnsi="Times New Roman" w:cs="Times New Roman"/>
                <w:b/>
                <w:sz w:val="21"/>
                <w:szCs w:val="21"/>
                <w:lang w:eastAsia="ru-RU"/>
              </w:rPr>
            </w:pPr>
            <w:r w:rsidRPr="00037351">
              <w:rPr>
                <w:rFonts w:ascii="Times New Roman" w:eastAsia="Times New Roman" w:hAnsi="Times New Roman" w:cs="Times New Roman"/>
                <w:b/>
                <w:sz w:val="32"/>
                <w:szCs w:val="32"/>
                <w:lang w:eastAsia="ru-RU"/>
              </w:rPr>
              <w:t>(Комитет по управлению имуществом г. Заречного)</w:t>
            </w:r>
          </w:p>
        </w:tc>
      </w:tr>
      <w:tr w:rsidR="00620392" w:rsidRPr="00037351" w:rsidTr="00F8700D">
        <w:trPr>
          <w:trHeight w:val="154"/>
        </w:trPr>
        <w:tc>
          <w:tcPr>
            <w:tcW w:w="10379" w:type="dxa"/>
            <w:gridSpan w:val="5"/>
          </w:tcPr>
          <w:p w:rsidR="00620392" w:rsidRPr="00037351" w:rsidRDefault="00620392" w:rsidP="00620392">
            <w:pPr>
              <w:spacing w:after="0" w:line="240" w:lineRule="auto"/>
              <w:ind w:left="-108" w:right="-108"/>
              <w:jc w:val="center"/>
              <w:rPr>
                <w:rFonts w:ascii="Times New Roman" w:eastAsia="Times New Roman" w:hAnsi="Times New Roman" w:cs="Times New Roman"/>
                <w:b/>
                <w:sz w:val="32"/>
                <w:szCs w:val="32"/>
                <w:lang w:eastAsia="ru-RU"/>
              </w:rPr>
            </w:pPr>
          </w:p>
          <w:p w:rsidR="00620392" w:rsidRPr="00037351" w:rsidRDefault="00620392" w:rsidP="00620392">
            <w:pPr>
              <w:spacing w:after="0" w:line="240" w:lineRule="auto"/>
              <w:ind w:left="-108" w:right="-108"/>
              <w:jc w:val="center"/>
              <w:rPr>
                <w:rFonts w:ascii="Times New Roman" w:eastAsia="Times New Roman" w:hAnsi="Times New Roman" w:cs="Times New Roman"/>
                <w:b/>
                <w:sz w:val="32"/>
                <w:szCs w:val="32"/>
                <w:lang w:eastAsia="ru-RU"/>
              </w:rPr>
            </w:pPr>
            <w:r w:rsidRPr="00037351">
              <w:rPr>
                <w:rFonts w:ascii="Times New Roman" w:eastAsia="Times New Roman" w:hAnsi="Times New Roman" w:cs="Times New Roman"/>
                <w:b/>
                <w:sz w:val="32"/>
                <w:szCs w:val="32"/>
                <w:lang w:eastAsia="ru-RU"/>
              </w:rPr>
              <w:t>П Р И К А З</w:t>
            </w:r>
          </w:p>
        </w:tc>
      </w:tr>
      <w:tr w:rsidR="00620392" w:rsidRPr="00037351" w:rsidTr="00F8700D">
        <w:trPr>
          <w:trHeight w:val="74"/>
        </w:trPr>
        <w:tc>
          <w:tcPr>
            <w:tcW w:w="10379" w:type="dxa"/>
            <w:gridSpan w:val="5"/>
          </w:tcPr>
          <w:p w:rsidR="00620392" w:rsidRPr="00037351" w:rsidRDefault="00620392" w:rsidP="00620392">
            <w:pPr>
              <w:spacing w:after="0" w:line="240" w:lineRule="auto"/>
              <w:ind w:left="-108" w:right="-108"/>
              <w:jc w:val="center"/>
              <w:rPr>
                <w:rFonts w:ascii="Times New Roman" w:eastAsia="Times New Roman" w:hAnsi="Times New Roman" w:cs="Times New Roman"/>
                <w:b/>
                <w:sz w:val="32"/>
                <w:szCs w:val="32"/>
                <w:lang w:eastAsia="ru-RU"/>
              </w:rPr>
            </w:pPr>
          </w:p>
        </w:tc>
      </w:tr>
      <w:tr w:rsidR="00620392" w:rsidRPr="00037351" w:rsidTr="00F8700D">
        <w:trPr>
          <w:trHeight w:val="74"/>
        </w:trPr>
        <w:tc>
          <w:tcPr>
            <w:tcW w:w="527" w:type="dxa"/>
          </w:tcPr>
          <w:p w:rsidR="00620392" w:rsidRPr="00037351" w:rsidRDefault="00620392" w:rsidP="00620392">
            <w:pPr>
              <w:spacing w:after="0" w:line="240" w:lineRule="auto"/>
              <w:ind w:left="-108" w:right="-108"/>
              <w:jc w:val="right"/>
              <w:rPr>
                <w:rFonts w:ascii="Times New Roman" w:eastAsia="Times New Roman" w:hAnsi="Times New Roman" w:cs="Times New Roman"/>
                <w:sz w:val="20"/>
                <w:szCs w:val="20"/>
                <w:lang w:eastAsia="ru-RU"/>
              </w:rPr>
            </w:pPr>
            <w:r w:rsidRPr="00037351">
              <w:rPr>
                <w:rFonts w:ascii="Times New Roman" w:eastAsia="Times New Roman" w:hAnsi="Times New Roman" w:cs="Times New Roman"/>
                <w:sz w:val="20"/>
                <w:szCs w:val="20"/>
                <w:lang w:eastAsia="ru-RU"/>
              </w:rPr>
              <w:t>от</w:t>
            </w:r>
          </w:p>
        </w:tc>
        <w:tc>
          <w:tcPr>
            <w:tcW w:w="2481" w:type="dxa"/>
          </w:tcPr>
          <w:p w:rsidR="00620392" w:rsidRPr="00037351" w:rsidRDefault="00620392" w:rsidP="00065D49">
            <w:pPr>
              <w:spacing w:after="0" w:line="240" w:lineRule="auto"/>
              <w:ind w:left="-108" w:right="-108"/>
              <w:jc w:val="both"/>
              <w:rPr>
                <w:rFonts w:ascii="Times New Roman" w:eastAsia="Times New Roman" w:hAnsi="Times New Roman" w:cs="Times New Roman"/>
                <w:sz w:val="20"/>
                <w:szCs w:val="20"/>
                <w:lang w:eastAsia="ru-RU"/>
              </w:rPr>
            </w:pPr>
            <w:r w:rsidRPr="00037351">
              <w:rPr>
                <w:rFonts w:ascii="Times New Roman" w:eastAsia="Times New Roman" w:hAnsi="Times New Roman" w:cs="Times New Roman"/>
                <w:sz w:val="20"/>
                <w:szCs w:val="20"/>
                <w:lang w:eastAsia="ru-RU"/>
              </w:rPr>
              <w:t xml:space="preserve"> </w:t>
            </w:r>
            <w:r w:rsidR="00065D49">
              <w:rPr>
                <w:rFonts w:ascii="Times New Roman" w:eastAsia="Times New Roman" w:hAnsi="Times New Roman" w:cs="Times New Roman"/>
                <w:sz w:val="20"/>
                <w:szCs w:val="20"/>
                <w:lang w:eastAsia="ru-RU"/>
              </w:rPr>
              <w:t>____________</w:t>
            </w:r>
          </w:p>
        </w:tc>
        <w:tc>
          <w:tcPr>
            <w:tcW w:w="3422" w:type="dxa"/>
          </w:tcPr>
          <w:p w:rsidR="00620392" w:rsidRPr="00037351" w:rsidRDefault="00620392" w:rsidP="00620392">
            <w:pPr>
              <w:spacing w:after="0" w:line="240" w:lineRule="auto"/>
              <w:ind w:left="-108" w:right="-108"/>
              <w:jc w:val="center"/>
              <w:rPr>
                <w:rFonts w:ascii="Times New Roman" w:eastAsia="Times New Roman" w:hAnsi="Times New Roman" w:cs="Times New Roman"/>
                <w:b/>
                <w:sz w:val="32"/>
                <w:szCs w:val="32"/>
                <w:lang w:eastAsia="ru-RU"/>
              </w:rPr>
            </w:pPr>
          </w:p>
        </w:tc>
        <w:tc>
          <w:tcPr>
            <w:tcW w:w="1827" w:type="dxa"/>
          </w:tcPr>
          <w:p w:rsidR="00620392" w:rsidRPr="00037351" w:rsidRDefault="00620392" w:rsidP="00620392">
            <w:pPr>
              <w:spacing w:after="0" w:line="240" w:lineRule="auto"/>
              <w:ind w:left="-2660" w:right="-108" w:firstLine="2552"/>
              <w:jc w:val="right"/>
              <w:rPr>
                <w:rFonts w:ascii="Times New Roman" w:eastAsia="Times New Roman" w:hAnsi="Times New Roman" w:cs="Times New Roman"/>
                <w:sz w:val="20"/>
                <w:szCs w:val="20"/>
                <w:lang w:eastAsia="ru-RU"/>
              </w:rPr>
            </w:pPr>
            <w:r w:rsidRPr="00037351">
              <w:rPr>
                <w:rFonts w:ascii="Times New Roman" w:eastAsia="Times New Roman" w:hAnsi="Times New Roman" w:cs="Times New Roman"/>
                <w:sz w:val="20"/>
                <w:szCs w:val="20"/>
                <w:lang w:eastAsia="ru-RU"/>
              </w:rPr>
              <w:t xml:space="preserve">   </w:t>
            </w:r>
          </w:p>
        </w:tc>
        <w:tc>
          <w:tcPr>
            <w:tcW w:w="2121" w:type="dxa"/>
          </w:tcPr>
          <w:p w:rsidR="00620392" w:rsidRPr="00037351" w:rsidRDefault="00620392" w:rsidP="00065D49">
            <w:pPr>
              <w:spacing w:after="0" w:line="240" w:lineRule="auto"/>
              <w:ind w:left="-2660" w:right="-108" w:firstLine="2552"/>
              <w:jc w:val="both"/>
              <w:rPr>
                <w:rFonts w:ascii="Times New Roman" w:eastAsia="Times New Roman" w:hAnsi="Times New Roman" w:cs="Times New Roman"/>
                <w:sz w:val="24"/>
                <w:szCs w:val="24"/>
                <w:lang w:eastAsia="ru-RU"/>
              </w:rPr>
            </w:pPr>
            <w:r w:rsidRPr="00037351">
              <w:rPr>
                <w:rFonts w:ascii="Times New Roman" w:eastAsia="Times New Roman" w:hAnsi="Times New Roman" w:cs="Times New Roman"/>
                <w:sz w:val="24"/>
                <w:szCs w:val="24"/>
                <w:lang w:eastAsia="ru-RU"/>
              </w:rPr>
              <w:t xml:space="preserve">  </w:t>
            </w:r>
            <w:r w:rsidRPr="00037351">
              <w:rPr>
                <w:rFonts w:ascii="Times New Roman" w:eastAsia="Times New Roman" w:hAnsi="Times New Roman" w:cs="Times New Roman"/>
                <w:sz w:val="20"/>
                <w:szCs w:val="20"/>
                <w:lang w:eastAsia="ru-RU"/>
              </w:rPr>
              <w:t xml:space="preserve">№ </w:t>
            </w:r>
            <w:r w:rsidR="00065D49">
              <w:rPr>
                <w:rFonts w:ascii="Times New Roman" w:eastAsia="Times New Roman" w:hAnsi="Times New Roman" w:cs="Times New Roman"/>
                <w:sz w:val="20"/>
                <w:szCs w:val="20"/>
                <w:lang w:eastAsia="ru-RU"/>
              </w:rPr>
              <w:t>______</w:t>
            </w:r>
          </w:p>
        </w:tc>
      </w:tr>
      <w:tr w:rsidR="00620392" w:rsidRPr="00037351" w:rsidTr="00F8700D">
        <w:trPr>
          <w:trHeight w:val="2381"/>
        </w:trPr>
        <w:tc>
          <w:tcPr>
            <w:tcW w:w="10379" w:type="dxa"/>
            <w:gridSpan w:val="5"/>
          </w:tcPr>
          <w:p w:rsidR="00620392" w:rsidRPr="00037351" w:rsidRDefault="00620392" w:rsidP="00037351">
            <w:pPr>
              <w:spacing w:after="0" w:line="240" w:lineRule="auto"/>
              <w:ind w:left="-2660" w:firstLine="2694"/>
              <w:jc w:val="center"/>
              <w:rPr>
                <w:rFonts w:ascii="Times New Roman" w:eastAsia="Times New Roman" w:hAnsi="Times New Roman" w:cs="Times New Roman"/>
                <w:sz w:val="28"/>
                <w:szCs w:val="28"/>
                <w:lang w:eastAsia="ru-RU"/>
              </w:rPr>
            </w:pPr>
            <w:r w:rsidRPr="00037351">
              <w:rPr>
                <w:rFonts w:ascii="Times New Roman" w:eastAsia="Times New Roman" w:hAnsi="Times New Roman" w:cs="Times New Roman"/>
                <w:sz w:val="28"/>
                <w:szCs w:val="28"/>
                <w:lang w:eastAsia="ru-RU"/>
              </w:rPr>
              <w:t>г.Заречный</w:t>
            </w:r>
          </w:p>
          <w:p w:rsidR="00620392" w:rsidRPr="00037351" w:rsidRDefault="00620392" w:rsidP="00620392">
            <w:pPr>
              <w:tabs>
                <w:tab w:val="left" w:pos="720"/>
              </w:tabs>
              <w:spacing w:after="0" w:line="240" w:lineRule="auto"/>
              <w:jc w:val="center"/>
              <w:rPr>
                <w:rFonts w:ascii="Times New Roman" w:eastAsia="Times New Roman" w:hAnsi="Times New Roman" w:cs="Times New Roman"/>
                <w:sz w:val="26"/>
                <w:szCs w:val="26"/>
                <w:lang w:eastAsia="ru-RU"/>
              </w:rPr>
            </w:pPr>
          </w:p>
          <w:p w:rsidR="00620392" w:rsidRPr="00037351" w:rsidRDefault="00171634" w:rsidP="00620392">
            <w:pPr>
              <w:tabs>
                <w:tab w:val="left" w:pos="720"/>
              </w:tabs>
              <w:spacing w:after="0" w:line="240" w:lineRule="auto"/>
              <w:jc w:val="center"/>
              <w:rPr>
                <w:rFonts w:ascii="Times New Roman" w:eastAsia="Times New Roman" w:hAnsi="Times New Roman" w:cs="Times New Roman"/>
                <w:sz w:val="26"/>
                <w:szCs w:val="26"/>
                <w:lang w:eastAsia="ru-RU"/>
              </w:rPr>
            </w:pPr>
            <w:r w:rsidRPr="00B17EF3">
              <w:rPr>
                <w:rFonts w:ascii="Times New Roman" w:hAnsi="Times New Roman" w:cs="Times New Roman"/>
                <w:sz w:val="26"/>
                <w:szCs w:val="26"/>
              </w:rPr>
              <w:t xml:space="preserve">Об утверждении административного </w:t>
            </w:r>
            <w:hyperlink w:anchor="P31">
              <w:r w:rsidRPr="00B17EF3">
                <w:rPr>
                  <w:rStyle w:val="-"/>
                  <w:rFonts w:ascii="Times New Roman" w:hAnsi="Times New Roman" w:cs="Times New Roman"/>
                  <w:color w:val="000000"/>
                  <w:sz w:val="26"/>
                  <w:szCs w:val="26"/>
                  <w:u w:val="none"/>
                </w:rPr>
                <w:t>регламент</w:t>
              </w:r>
            </w:hyperlink>
            <w:r w:rsidRPr="00B17EF3">
              <w:rPr>
                <w:rFonts w:ascii="Times New Roman" w:hAnsi="Times New Roman" w:cs="Times New Roman"/>
                <w:color w:val="000000"/>
                <w:sz w:val="26"/>
                <w:szCs w:val="26"/>
              </w:rPr>
              <w:t>а</w:t>
            </w:r>
            <w:r w:rsidRPr="00B17EF3">
              <w:rPr>
                <w:rFonts w:ascii="Times New Roman" w:hAnsi="Times New Roman" w:cs="Times New Roman"/>
                <w:sz w:val="26"/>
                <w:szCs w:val="26"/>
              </w:rPr>
              <w:t xml:space="preserve"> предоставления муниципальной услуги</w:t>
            </w:r>
            <w:r w:rsidRPr="00037351">
              <w:rPr>
                <w:rFonts w:ascii="Times New Roman" w:eastAsia="Times New Roman" w:hAnsi="Times New Roman" w:cs="Times New Roman"/>
                <w:sz w:val="26"/>
                <w:szCs w:val="26"/>
                <w:lang w:eastAsia="ru-RU"/>
              </w:rPr>
              <w:t xml:space="preserve"> </w:t>
            </w:r>
            <w:r w:rsidR="00620392" w:rsidRPr="00037351">
              <w:rPr>
                <w:rFonts w:ascii="Times New Roman" w:eastAsia="Times New Roman" w:hAnsi="Times New Roman" w:cs="Times New Roman"/>
                <w:sz w:val="26"/>
                <w:szCs w:val="26"/>
                <w:lang w:eastAsia="ru-RU"/>
              </w:rPr>
              <w:t>«Предоставление</w:t>
            </w:r>
            <w:r w:rsidR="00620392" w:rsidRPr="00037351">
              <w:rPr>
                <w:rFonts w:ascii="Times New Roman" w:hAnsi="Times New Roman" w:cs="Times New Roman"/>
                <w:sz w:val="26"/>
                <w:szCs w:val="26"/>
              </w:rPr>
              <w:t xml:space="preserve"> </w:t>
            </w:r>
            <w:r w:rsidR="00620392" w:rsidRPr="00037351">
              <w:rPr>
                <w:rFonts w:ascii="Times New Roman" w:eastAsia="Times New Roman" w:hAnsi="Times New Roman" w:cs="Times New Roman"/>
                <w:sz w:val="26"/>
                <w:szCs w:val="26"/>
                <w:lang w:eastAsia="ru-RU"/>
              </w:rPr>
              <w:t>земельных участков без проведения торгов в аре</w:t>
            </w:r>
            <w:r w:rsidR="0002091D">
              <w:rPr>
                <w:rFonts w:ascii="Times New Roman" w:eastAsia="Times New Roman" w:hAnsi="Times New Roman" w:cs="Times New Roman"/>
                <w:sz w:val="26"/>
                <w:szCs w:val="26"/>
                <w:lang w:eastAsia="ru-RU"/>
              </w:rPr>
              <w:t>нду, безвозмездное пользование»</w:t>
            </w:r>
          </w:p>
          <w:p w:rsidR="00620392" w:rsidRPr="00037351" w:rsidRDefault="00620392" w:rsidP="00620392">
            <w:pPr>
              <w:tabs>
                <w:tab w:val="left" w:pos="720"/>
              </w:tabs>
              <w:spacing w:after="0" w:line="240" w:lineRule="auto"/>
              <w:jc w:val="center"/>
              <w:rPr>
                <w:rFonts w:ascii="Times New Roman" w:eastAsia="Times New Roman" w:hAnsi="Times New Roman" w:cs="Times New Roman"/>
                <w:sz w:val="26"/>
                <w:szCs w:val="26"/>
                <w:lang w:eastAsia="ru-RU"/>
              </w:rPr>
            </w:pPr>
          </w:p>
          <w:p w:rsidR="00620392" w:rsidRPr="00037351" w:rsidRDefault="00620392" w:rsidP="0062039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 xml:space="preserve">В соответствии с </w:t>
            </w:r>
            <w:r w:rsidR="0002091D">
              <w:rPr>
                <w:rFonts w:ascii="Times New Roman" w:eastAsia="Times New Roman" w:hAnsi="Times New Roman" w:cs="Times New Roman"/>
                <w:sz w:val="26"/>
                <w:szCs w:val="26"/>
                <w:lang w:eastAsia="ru-RU"/>
              </w:rPr>
              <w:t xml:space="preserve">Земельным кодексом Российской Федерации, </w:t>
            </w:r>
            <w:r w:rsidRPr="00037351">
              <w:rPr>
                <w:rFonts w:ascii="Times New Roman" w:eastAsia="Times New Roman" w:hAnsi="Times New Roman" w:cs="Times New Roman"/>
                <w:sz w:val="26"/>
                <w:szCs w:val="26"/>
                <w:lang w:eastAsia="ru-RU"/>
              </w:rPr>
              <w:t xml:space="preserve">Федеральными </w:t>
            </w:r>
            <w:hyperlink r:id="rId9">
              <w:r w:rsidRPr="00037351">
                <w:rPr>
                  <w:rFonts w:ascii="Times New Roman" w:eastAsia="Times New Roman" w:hAnsi="Times New Roman" w:cs="Times New Roman"/>
                  <w:sz w:val="26"/>
                  <w:szCs w:val="26"/>
                  <w:lang w:eastAsia="ru-RU"/>
                </w:rPr>
                <w:t>законами</w:t>
              </w:r>
            </w:hyperlink>
            <w:r w:rsidR="007769AF" w:rsidRPr="007769AF">
              <w:rPr>
                <w:rFonts w:ascii="Times New Roman" w:eastAsia="Times New Roman" w:hAnsi="Times New Roman" w:cs="Times New Roman"/>
                <w:sz w:val="26"/>
                <w:szCs w:val="26"/>
                <w:lang w:eastAsia="ru-RU"/>
              </w:rPr>
              <w:t xml:space="preserve"> от 20.03.2025 № 33-ФЗ «Об общих принципах организации местного самоуправления в единой системе публичной власти» (с последующими изменениями), от 27.07.2010 № 210-ФЗ «Об организации предоставления государственных и муниципальных услуг» (с последующими изменениями)</w:t>
            </w:r>
            <w:r w:rsidRPr="00037351">
              <w:rPr>
                <w:rFonts w:ascii="Times New Roman" w:eastAsia="Times New Roman" w:hAnsi="Times New Roman" w:cs="Times New Roman"/>
                <w:sz w:val="26"/>
                <w:szCs w:val="26"/>
                <w:lang w:eastAsia="ru-RU"/>
              </w:rPr>
              <w:t>,</w:t>
            </w:r>
            <w:r w:rsidRPr="00037351">
              <w:rPr>
                <w:rFonts w:ascii="Times New Roman" w:eastAsia="Times New Roman" w:hAnsi="Times New Roman" w:cs="Times New Roman"/>
                <w:bCs/>
                <w:color w:val="000000"/>
                <w:sz w:val="26"/>
                <w:szCs w:val="26"/>
                <w:lang w:eastAsia="ru-RU"/>
              </w:rPr>
              <w:t xml:space="preserve"> </w:t>
            </w:r>
            <w:r w:rsidRPr="00037351">
              <w:rPr>
                <w:rFonts w:ascii="Times New Roman" w:eastAsia="Times New Roman" w:hAnsi="Times New Roman" w:cs="Times New Roman"/>
                <w:sz w:val="26"/>
                <w:szCs w:val="26"/>
                <w:lang w:eastAsia="ru-RU"/>
              </w:rPr>
              <w:t xml:space="preserve">постановлениями Администрации г. Заречного Пензенской области </w:t>
            </w:r>
            <w:r w:rsidRPr="00037351">
              <w:rPr>
                <w:rFonts w:ascii="Times New Roman" w:eastAsia="Times New Roman" w:hAnsi="Times New Roman" w:cs="Times New Roman"/>
                <w:sz w:val="26"/>
                <w:szCs w:val="26"/>
                <w:shd w:val="clear" w:color="auto" w:fill="FFFFFF"/>
                <w:lang w:eastAsia="ru-RU"/>
              </w:rPr>
              <w:t>от 14.03.2018 №</w:t>
            </w:r>
            <w:r w:rsidRPr="00037351">
              <w:rPr>
                <w:rFonts w:ascii="Times New Roman" w:eastAsia="Times New Roman" w:hAnsi="Times New Roman" w:cs="Times New Roman"/>
                <w:color w:val="FF0000"/>
                <w:sz w:val="26"/>
                <w:szCs w:val="26"/>
                <w:shd w:val="clear" w:color="auto" w:fill="FFFFFF"/>
                <w:lang w:eastAsia="ru-RU"/>
              </w:rPr>
              <w:t xml:space="preserve"> </w:t>
            </w:r>
            <w:r w:rsidRPr="00037351">
              <w:rPr>
                <w:rFonts w:ascii="Times New Roman" w:eastAsia="Times New Roman" w:hAnsi="Times New Roman" w:cs="Times New Roman"/>
                <w:sz w:val="26"/>
                <w:szCs w:val="26"/>
                <w:shd w:val="clear" w:color="auto" w:fill="FFFFFF"/>
                <w:lang w:eastAsia="ru-RU"/>
              </w:rPr>
              <w:t xml:space="preserve">479 «Об утверждении Реестра муниципальных услуг закрытого административно-территориального образования города Заречного Пензенской области» </w:t>
            </w:r>
            <w:r w:rsidRPr="00037351">
              <w:rPr>
                <w:rFonts w:ascii="Times New Roman" w:eastAsia="Times New Roman" w:hAnsi="Times New Roman" w:cs="Times New Roman"/>
                <w:sz w:val="26"/>
                <w:szCs w:val="26"/>
                <w:lang w:eastAsia="ru-RU"/>
              </w:rPr>
              <w:t>(с последующими изменениями)</w:t>
            </w:r>
            <w:r w:rsidRPr="00037351">
              <w:rPr>
                <w:rFonts w:ascii="Times New Roman" w:eastAsia="Times New Roman" w:hAnsi="Times New Roman" w:cs="Times New Roman"/>
                <w:sz w:val="26"/>
                <w:szCs w:val="26"/>
                <w:shd w:val="clear" w:color="auto" w:fill="FFFFFF"/>
                <w:lang w:eastAsia="ru-RU"/>
              </w:rPr>
              <w:t xml:space="preserve">, от 03.04.2018 № 634 </w:t>
            </w:r>
            <w:r w:rsidRPr="00037351">
              <w:rPr>
                <w:rFonts w:ascii="Times New Roman" w:eastAsia="Times New Roman" w:hAnsi="Times New Roman" w:cs="Times New Roman"/>
                <w:sz w:val="26"/>
                <w:szCs w:val="26"/>
                <w:lang w:eastAsia="ru-RU"/>
              </w:rPr>
              <w:t>«О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 города Заречного Пензенской области» (с последующими изменениями),</w:t>
            </w:r>
            <w:r w:rsidRPr="00037351">
              <w:rPr>
                <w:rFonts w:ascii="Times New Roman" w:eastAsia="Times New Roman" w:hAnsi="Times New Roman" w:cs="Times New Roman"/>
                <w:sz w:val="26"/>
                <w:szCs w:val="26"/>
                <w:shd w:val="clear" w:color="auto" w:fill="FFFFFF"/>
                <w:lang w:eastAsia="ru-RU"/>
              </w:rPr>
              <w:t xml:space="preserve"> руководствуясь </w:t>
            </w:r>
            <w:r w:rsidRPr="00037351">
              <w:rPr>
                <w:rFonts w:ascii="Times New Roman" w:eastAsia="Times New Roman" w:hAnsi="Times New Roman" w:cs="Times New Roman"/>
                <w:sz w:val="26"/>
                <w:szCs w:val="26"/>
                <w:lang w:eastAsia="ru-RU"/>
              </w:rPr>
              <w:t>стать</w:t>
            </w:r>
            <w:r w:rsidR="001062B8">
              <w:rPr>
                <w:rFonts w:ascii="Times New Roman" w:eastAsia="Times New Roman" w:hAnsi="Times New Roman" w:cs="Times New Roman"/>
                <w:sz w:val="26"/>
                <w:szCs w:val="26"/>
                <w:lang w:eastAsia="ru-RU"/>
              </w:rPr>
              <w:t>ями 4.7.1.,</w:t>
            </w:r>
            <w:r w:rsidRPr="00037351">
              <w:rPr>
                <w:rFonts w:ascii="Times New Roman" w:eastAsia="Times New Roman" w:hAnsi="Times New Roman" w:cs="Times New Roman"/>
                <w:sz w:val="26"/>
                <w:szCs w:val="26"/>
                <w:lang w:eastAsia="ru-RU"/>
              </w:rPr>
              <w:t xml:space="preserve"> 5.1.1</w:t>
            </w:r>
            <w:r w:rsidR="001062B8">
              <w:rPr>
                <w:rFonts w:ascii="Times New Roman" w:eastAsia="Times New Roman" w:hAnsi="Times New Roman" w:cs="Times New Roman"/>
                <w:sz w:val="26"/>
                <w:szCs w:val="26"/>
                <w:lang w:eastAsia="ru-RU"/>
              </w:rPr>
              <w:t>.</w:t>
            </w:r>
            <w:r w:rsidR="001062B8" w:rsidRPr="001062B8">
              <w:rPr>
                <w:rFonts w:ascii="Times New Roman" w:hAnsi="Times New Roman" w:cs="Times New Roman"/>
                <w:sz w:val="26"/>
                <w:szCs w:val="26"/>
              </w:rPr>
              <w:t xml:space="preserve"> </w:t>
            </w:r>
            <w:r w:rsidR="001062B8" w:rsidRPr="001062B8">
              <w:rPr>
                <w:rFonts w:ascii="Times New Roman" w:eastAsia="Times New Roman" w:hAnsi="Times New Roman" w:cs="Times New Roman"/>
                <w:sz w:val="26"/>
                <w:szCs w:val="26"/>
                <w:lang w:eastAsia="ru-RU"/>
              </w:rPr>
              <w:t>Устава городского округа город Заречный Пензенской области (закрытое административно - территориальное  образование)</w:t>
            </w:r>
            <w:r w:rsidRPr="00037351">
              <w:rPr>
                <w:rFonts w:ascii="Times New Roman" w:eastAsia="Times New Roman" w:hAnsi="Times New Roman" w:cs="Times New Roman"/>
                <w:sz w:val="26"/>
                <w:szCs w:val="26"/>
                <w:lang w:eastAsia="ru-RU"/>
              </w:rPr>
              <w:t xml:space="preserve">, </w:t>
            </w:r>
          </w:p>
          <w:p w:rsidR="00620392" w:rsidRPr="00037351" w:rsidRDefault="00620392" w:rsidP="00620392">
            <w:pPr>
              <w:tabs>
                <w:tab w:val="left" w:pos="720"/>
              </w:tabs>
              <w:spacing w:after="0" w:line="240" w:lineRule="auto"/>
              <w:ind w:firstLine="3369"/>
              <w:jc w:val="both"/>
              <w:rPr>
                <w:rFonts w:ascii="Times New Roman" w:eastAsia="Times New Roman" w:hAnsi="Times New Roman" w:cs="Times New Roman"/>
                <w:sz w:val="26"/>
                <w:szCs w:val="26"/>
                <w:lang w:eastAsia="ru-RU"/>
              </w:rPr>
            </w:pPr>
          </w:p>
          <w:p w:rsidR="00620392" w:rsidRPr="00037351" w:rsidRDefault="00620392" w:rsidP="00620392">
            <w:pPr>
              <w:tabs>
                <w:tab w:val="left" w:pos="720"/>
              </w:tabs>
              <w:spacing w:after="0" w:line="240" w:lineRule="auto"/>
              <w:ind w:firstLine="709"/>
              <w:jc w:val="both"/>
              <w:rPr>
                <w:rFonts w:ascii="Times New Roman" w:eastAsia="Times New Roman" w:hAnsi="Times New Roman" w:cs="Times New Roman"/>
                <w:b/>
                <w:sz w:val="26"/>
                <w:szCs w:val="26"/>
                <w:lang w:eastAsia="ru-RU"/>
              </w:rPr>
            </w:pPr>
            <w:r w:rsidRPr="00037351">
              <w:rPr>
                <w:rFonts w:ascii="Times New Roman" w:eastAsia="Times New Roman" w:hAnsi="Times New Roman" w:cs="Times New Roman"/>
                <w:b/>
                <w:sz w:val="26"/>
                <w:szCs w:val="26"/>
                <w:lang w:eastAsia="ru-RU"/>
              </w:rPr>
              <w:t>ПРИКАЗЫВАЮ:</w:t>
            </w:r>
          </w:p>
          <w:p w:rsidR="00620392" w:rsidRPr="00037351" w:rsidRDefault="00620392" w:rsidP="00620392">
            <w:pPr>
              <w:tabs>
                <w:tab w:val="left" w:pos="720"/>
              </w:tabs>
              <w:spacing w:after="0" w:line="240" w:lineRule="auto"/>
              <w:ind w:firstLine="709"/>
              <w:jc w:val="both"/>
              <w:rPr>
                <w:rFonts w:ascii="Times New Roman" w:eastAsia="Times New Roman" w:hAnsi="Times New Roman" w:cs="Times New Roman"/>
                <w:b/>
                <w:sz w:val="26"/>
                <w:szCs w:val="26"/>
                <w:lang w:eastAsia="ru-RU"/>
              </w:rPr>
            </w:pPr>
          </w:p>
          <w:p w:rsidR="00065D49" w:rsidRDefault="00620392" w:rsidP="00AC02A6">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 xml:space="preserve">1. </w:t>
            </w:r>
            <w:r w:rsidR="00171634" w:rsidRPr="00B17EF3">
              <w:rPr>
                <w:rFonts w:ascii="Times New Roman" w:hAnsi="Times New Roman" w:cs="Times New Roman"/>
                <w:sz w:val="26"/>
                <w:szCs w:val="26"/>
              </w:rPr>
              <w:t xml:space="preserve"> Утвердить административный </w:t>
            </w:r>
            <w:hyperlink w:anchor="P31">
              <w:r w:rsidR="00171634" w:rsidRPr="00B17EF3">
                <w:rPr>
                  <w:rStyle w:val="-"/>
                  <w:rFonts w:ascii="Times New Roman" w:hAnsi="Times New Roman" w:cs="Times New Roman"/>
                  <w:color w:val="000000"/>
                  <w:sz w:val="26"/>
                  <w:szCs w:val="26"/>
                  <w:u w:val="none"/>
                </w:rPr>
                <w:t>регламент</w:t>
              </w:r>
            </w:hyperlink>
            <w:r w:rsidR="00171634" w:rsidRPr="00B17EF3">
              <w:rPr>
                <w:rFonts w:ascii="Times New Roman" w:hAnsi="Times New Roman" w:cs="Times New Roman"/>
                <w:sz w:val="26"/>
                <w:szCs w:val="26"/>
              </w:rPr>
              <w:t xml:space="preserve"> предоставления муниципальной услуги</w:t>
            </w:r>
            <w:r w:rsidR="00171634" w:rsidRPr="00812CF0">
              <w:rPr>
                <w:rFonts w:ascii="Times New Roman" w:eastAsia="Times New Roman" w:hAnsi="Times New Roman" w:cs="Times New Roman"/>
                <w:sz w:val="26"/>
                <w:szCs w:val="26"/>
                <w:lang w:eastAsia="ru-RU"/>
              </w:rPr>
              <w:t xml:space="preserve"> </w:t>
            </w:r>
            <w:r w:rsidRPr="00037351">
              <w:rPr>
                <w:rFonts w:ascii="Times New Roman" w:eastAsia="Times New Roman" w:hAnsi="Times New Roman" w:cs="Times New Roman"/>
                <w:sz w:val="26"/>
                <w:szCs w:val="26"/>
                <w:lang w:eastAsia="ru-RU"/>
              </w:rPr>
              <w:t>«</w:t>
            </w:r>
            <w:r w:rsidRPr="00037351">
              <w:rPr>
                <w:rFonts w:ascii="Times New Roman" w:hAnsi="Times New Roman" w:cs="Times New Roman"/>
                <w:sz w:val="26"/>
                <w:szCs w:val="26"/>
              </w:rPr>
              <w:t>Предоставление земельных участков без проведения торгов в аренду, безвозмездное пользование</w:t>
            </w:r>
            <w:r w:rsidR="00792F49">
              <w:rPr>
                <w:rFonts w:ascii="Times New Roman" w:eastAsia="Times New Roman" w:hAnsi="Times New Roman" w:cs="Times New Roman"/>
                <w:sz w:val="26"/>
                <w:szCs w:val="26"/>
                <w:lang w:eastAsia="ru-RU"/>
              </w:rPr>
              <w:t xml:space="preserve">» </w:t>
            </w:r>
            <w:r w:rsidR="00171634" w:rsidRPr="004B277B">
              <w:rPr>
                <w:rFonts w:ascii="Times New Roman" w:hAnsi="Times New Roman" w:cs="Times New Roman"/>
                <w:sz w:val="26"/>
                <w:szCs w:val="26"/>
              </w:rPr>
              <w:t>(приложение)</w:t>
            </w:r>
            <w:r w:rsidR="00171634">
              <w:rPr>
                <w:rFonts w:ascii="Times New Roman" w:hAnsi="Times New Roman" w:cs="Times New Roman"/>
                <w:sz w:val="26"/>
                <w:szCs w:val="26"/>
              </w:rPr>
              <w:t>.</w:t>
            </w:r>
          </w:p>
          <w:p w:rsidR="00620392" w:rsidRPr="00037351" w:rsidRDefault="00065D49" w:rsidP="00171634">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00620392" w:rsidRPr="00037351">
              <w:rPr>
                <w:rFonts w:ascii="Times New Roman" w:hAnsi="Times New Roman" w:cs="Times New Roman"/>
                <w:sz w:val="26"/>
                <w:szCs w:val="26"/>
              </w:rPr>
              <w:t>2. Настоящий приказ вступает в силу на следующий день после дня его официального опубликования.</w:t>
            </w:r>
          </w:p>
          <w:p w:rsidR="00620392" w:rsidRPr="00037351" w:rsidRDefault="00620392" w:rsidP="00620392">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3. Настоящий приказ опубликовать в муниципальном печатном средстве массовой информации – в газете «Ведомости Заречного» и разместить на официальных сайтах Комитета по управлению имуществом города Заречного Пензенской области и Администрации города Заречного Пензенской области в информационно-телекоммуникационной сети «Интернет».</w:t>
            </w:r>
          </w:p>
          <w:p w:rsidR="00620392" w:rsidRPr="00037351" w:rsidRDefault="00620392" w:rsidP="00620392">
            <w:pPr>
              <w:tabs>
                <w:tab w:val="left" w:pos="540"/>
                <w:tab w:val="left" w:pos="7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4. Контроль за исполнением настоящего приказа оставляю за собой.</w:t>
            </w:r>
          </w:p>
          <w:p w:rsidR="00620392" w:rsidRDefault="00620392" w:rsidP="00620392">
            <w:pPr>
              <w:tabs>
                <w:tab w:val="left" w:pos="540"/>
                <w:tab w:val="left" w:pos="720"/>
              </w:tabs>
              <w:overflowPunct w:val="0"/>
              <w:autoSpaceDE w:val="0"/>
              <w:autoSpaceDN w:val="0"/>
              <w:adjustRightInd w:val="0"/>
              <w:spacing w:after="0" w:line="240" w:lineRule="auto"/>
              <w:ind w:firstLine="3369"/>
              <w:jc w:val="both"/>
              <w:textAlignment w:val="baseline"/>
              <w:rPr>
                <w:rFonts w:ascii="Times New Roman" w:eastAsia="Times New Roman" w:hAnsi="Times New Roman" w:cs="Times New Roman"/>
                <w:sz w:val="26"/>
                <w:szCs w:val="26"/>
                <w:lang w:eastAsia="ru-RU"/>
              </w:rPr>
            </w:pPr>
          </w:p>
          <w:p w:rsidR="003830D1" w:rsidRPr="00037351" w:rsidRDefault="003830D1" w:rsidP="00620392">
            <w:pPr>
              <w:tabs>
                <w:tab w:val="left" w:pos="540"/>
                <w:tab w:val="left" w:pos="720"/>
              </w:tabs>
              <w:overflowPunct w:val="0"/>
              <w:autoSpaceDE w:val="0"/>
              <w:autoSpaceDN w:val="0"/>
              <w:adjustRightInd w:val="0"/>
              <w:spacing w:after="0" w:line="240" w:lineRule="auto"/>
              <w:ind w:firstLine="3369"/>
              <w:jc w:val="both"/>
              <w:textAlignment w:val="baseline"/>
              <w:rPr>
                <w:rFonts w:ascii="Times New Roman" w:eastAsia="Times New Roman" w:hAnsi="Times New Roman" w:cs="Times New Roman"/>
                <w:sz w:val="26"/>
                <w:szCs w:val="26"/>
                <w:lang w:eastAsia="ru-RU"/>
              </w:rPr>
            </w:pPr>
          </w:p>
          <w:p w:rsidR="00620392" w:rsidRPr="00037351" w:rsidRDefault="00620392" w:rsidP="00620392">
            <w:pPr>
              <w:tabs>
                <w:tab w:val="left" w:pos="540"/>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Председатель</w:t>
            </w:r>
            <w:r w:rsidR="00F8700D">
              <w:rPr>
                <w:rFonts w:ascii="Times New Roman" w:eastAsia="Times New Roman" w:hAnsi="Times New Roman" w:cs="Times New Roman"/>
                <w:sz w:val="26"/>
                <w:szCs w:val="26"/>
                <w:lang w:eastAsia="ru-RU"/>
              </w:rPr>
              <w:t xml:space="preserve"> К</w:t>
            </w:r>
            <w:r w:rsidRPr="00037351">
              <w:rPr>
                <w:rFonts w:ascii="Times New Roman" w:eastAsia="Times New Roman" w:hAnsi="Times New Roman" w:cs="Times New Roman"/>
                <w:sz w:val="26"/>
                <w:szCs w:val="26"/>
                <w:lang w:eastAsia="ru-RU"/>
              </w:rPr>
              <w:t>омитета                                                                                        А.М.Желтухин</w:t>
            </w:r>
          </w:p>
          <w:p w:rsidR="00620392" w:rsidRPr="00037351" w:rsidRDefault="00620392" w:rsidP="00620392">
            <w:pPr>
              <w:tabs>
                <w:tab w:val="left" w:pos="720"/>
              </w:tabs>
              <w:spacing w:after="0" w:line="240" w:lineRule="auto"/>
              <w:ind w:firstLine="743"/>
              <w:jc w:val="both"/>
              <w:rPr>
                <w:rFonts w:ascii="Times New Roman" w:eastAsia="Times New Roman" w:hAnsi="Times New Roman" w:cs="Times New Roman"/>
                <w:sz w:val="25"/>
                <w:szCs w:val="25"/>
                <w:lang w:eastAsia="ru-RU"/>
              </w:rPr>
            </w:pPr>
          </w:p>
        </w:tc>
      </w:tr>
      <w:tr w:rsidR="00AC02A6" w:rsidRPr="00037351" w:rsidTr="00F8700D">
        <w:trPr>
          <w:trHeight w:val="2381"/>
        </w:trPr>
        <w:tc>
          <w:tcPr>
            <w:tcW w:w="10379" w:type="dxa"/>
            <w:gridSpan w:val="5"/>
          </w:tcPr>
          <w:p w:rsidR="00AC02A6" w:rsidRPr="00037351" w:rsidRDefault="00AC02A6" w:rsidP="00037351">
            <w:pPr>
              <w:spacing w:after="0" w:line="240" w:lineRule="auto"/>
              <w:ind w:left="-2660" w:firstLine="2694"/>
              <w:jc w:val="center"/>
              <w:rPr>
                <w:rFonts w:ascii="Times New Roman" w:eastAsia="Times New Roman" w:hAnsi="Times New Roman" w:cs="Times New Roman"/>
                <w:sz w:val="28"/>
                <w:szCs w:val="28"/>
                <w:lang w:eastAsia="ru-RU"/>
              </w:rPr>
            </w:pPr>
          </w:p>
        </w:tc>
      </w:tr>
    </w:tbl>
    <w:p w:rsidR="00E863AB" w:rsidRPr="00037351" w:rsidRDefault="00F8700D" w:rsidP="000E2E32">
      <w:pPr>
        <w:pStyle w:val="ConsPlusNormal"/>
        <w:ind w:firstLine="709"/>
        <w:jc w:val="right"/>
        <w:rPr>
          <w:rFonts w:ascii="Times New Roman" w:hAnsi="Times New Roman" w:cs="Times New Roman"/>
          <w:sz w:val="26"/>
          <w:szCs w:val="26"/>
        </w:rPr>
      </w:pPr>
      <w:r>
        <w:rPr>
          <w:rFonts w:ascii="Times New Roman" w:hAnsi="Times New Roman" w:cs="Times New Roman"/>
          <w:sz w:val="26"/>
          <w:szCs w:val="26"/>
        </w:rPr>
        <w:t>У</w:t>
      </w:r>
      <w:r w:rsidR="00E863AB" w:rsidRPr="00037351">
        <w:rPr>
          <w:rFonts w:ascii="Times New Roman" w:hAnsi="Times New Roman" w:cs="Times New Roman"/>
          <w:sz w:val="26"/>
          <w:szCs w:val="26"/>
        </w:rPr>
        <w:t>твержден</w:t>
      </w:r>
    </w:p>
    <w:p w:rsidR="000E2E32" w:rsidRPr="00037351" w:rsidRDefault="00B92E7B" w:rsidP="000E2E32">
      <w:pPr>
        <w:pStyle w:val="ConsPlusNormal"/>
        <w:ind w:firstLine="709"/>
        <w:jc w:val="right"/>
        <w:rPr>
          <w:rFonts w:ascii="Times New Roman" w:hAnsi="Times New Roman" w:cs="Times New Roman"/>
          <w:sz w:val="26"/>
          <w:szCs w:val="26"/>
        </w:rPr>
      </w:pPr>
      <w:r w:rsidRPr="00037351">
        <w:rPr>
          <w:rFonts w:ascii="Times New Roman" w:hAnsi="Times New Roman" w:cs="Times New Roman"/>
          <w:sz w:val="26"/>
          <w:szCs w:val="26"/>
        </w:rPr>
        <w:t>п</w:t>
      </w:r>
      <w:r w:rsidR="000E2E32" w:rsidRPr="00037351">
        <w:rPr>
          <w:rFonts w:ascii="Times New Roman" w:hAnsi="Times New Roman" w:cs="Times New Roman"/>
          <w:sz w:val="26"/>
          <w:szCs w:val="26"/>
        </w:rPr>
        <w:t>риказом</w:t>
      </w:r>
      <w:r w:rsidRPr="00037351">
        <w:rPr>
          <w:rFonts w:ascii="Times New Roman" w:hAnsi="Times New Roman" w:cs="Times New Roman"/>
          <w:sz w:val="26"/>
          <w:szCs w:val="26"/>
        </w:rPr>
        <w:t xml:space="preserve"> </w:t>
      </w:r>
      <w:r w:rsidR="000E2E32" w:rsidRPr="00037351">
        <w:rPr>
          <w:rFonts w:ascii="Times New Roman" w:hAnsi="Times New Roman" w:cs="Times New Roman"/>
          <w:sz w:val="26"/>
          <w:szCs w:val="26"/>
        </w:rPr>
        <w:t xml:space="preserve">Комитета по управлению имуществом </w:t>
      </w:r>
    </w:p>
    <w:p w:rsidR="00E863AB" w:rsidRPr="00037351" w:rsidRDefault="000E2E32" w:rsidP="000E2E32">
      <w:pPr>
        <w:pStyle w:val="ConsPlusNormal"/>
        <w:ind w:firstLine="709"/>
        <w:jc w:val="right"/>
        <w:rPr>
          <w:rFonts w:ascii="Times New Roman" w:hAnsi="Times New Roman" w:cs="Times New Roman"/>
          <w:sz w:val="26"/>
          <w:szCs w:val="26"/>
        </w:rPr>
      </w:pPr>
      <w:r w:rsidRPr="00037351">
        <w:rPr>
          <w:rFonts w:ascii="Times New Roman" w:hAnsi="Times New Roman" w:cs="Times New Roman"/>
          <w:sz w:val="26"/>
          <w:szCs w:val="26"/>
        </w:rPr>
        <w:t>г</w:t>
      </w:r>
      <w:r w:rsidR="00010E23" w:rsidRPr="00037351">
        <w:rPr>
          <w:rFonts w:ascii="Times New Roman" w:hAnsi="Times New Roman" w:cs="Times New Roman"/>
          <w:sz w:val="26"/>
          <w:szCs w:val="26"/>
        </w:rPr>
        <w:t>орода</w:t>
      </w:r>
      <w:r w:rsidRPr="00037351">
        <w:rPr>
          <w:rFonts w:ascii="Times New Roman" w:hAnsi="Times New Roman" w:cs="Times New Roman"/>
          <w:sz w:val="26"/>
          <w:szCs w:val="26"/>
        </w:rPr>
        <w:t xml:space="preserve"> Заречного</w:t>
      </w:r>
      <w:r w:rsidR="000C375B" w:rsidRPr="00037351">
        <w:rPr>
          <w:rFonts w:ascii="Times New Roman" w:hAnsi="Times New Roman" w:cs="Times New Roman"/>
          <w:sz w:val="26"/>
          <w:szCs w:val="26"/>
        </w:rPr>
        <w:t xml:space="preserve"> Пензенской области</w:t>
      </w:r>
    </w:p>
    <w:p w:rsidR="00E863AB" w:rsidRPr="00037351" w:rsidRDefault="00E863AB" w:rsidP="000E2E32">
      <w:pPr>
        <w:pStyle w:val="ConsPlusNormal"/>
        <w:ind w:firstLine="709"/>
        <w:jc w:val="right"/>
        <w:rPr>
          <w:rFonts w:ascii="Times New Roman" w:hAnsi="Times New Roman" w:cs="Times New Roman"/>
          <w:sz w:val="26"/>
          <w:szCs w:val="26"/>
        </w:rPr>
      </w:pPr>
      <w:r w:rsidRPr="00037351">
        <w:rPr>
          <w:rFonts w:ascii="Times New Roman" w:hAnsi="Times New Roman" w:cs="Times New Roman"/>
          <w:sz w:val="26"/>
          <w:szCs w:val="26"/>
        </w:rPr>
        <w:t xml:space="preserve">от </w:t>
      </w:r>
      <w:r w:rsidR="000E2E32" w:rsidRPr="00037351">
        <w:rPr>
          <w:rFonts w:ascii="Times New Roman" w:hAnsi="Times New Roman" w:cs="Times New Roman"/>
          <w:sz w:val="26"/>
          <w:szCs w:val="26"/>
        </w:rPr>
        <w:t>«</w:t>
      </w:r>
      <w:r w:rsidR="001E0666">
        <w:rPr>
          <w:rFonts w:ascii="Times New Roman" w:hAnsi="Times New Roman" w:cs="Times New Roman"/>
          <w:sz w:val="26"/>
          <w:szCs w:val="26"/>
        </w:rPr>
        <w:t>____</w:t>
      </w:r>
      <w:r w:rsidR="000E2E32" w:rsidRPr="00037351">
        <w:rPr>
          <w:rFonts w:ascii="Times New Roman" w:hAnsi="Times New Roman" w:cs="Times New Roman"/>
          <w:sz w:val="26"/>
          <w:szCs w:val="26"/>
        </w:rPr>
        <w:t>»</w:t>
      </w:r>
      <w:r w:rsidR="00872C5B" w:rsidRPr="00037351">
        <w:rPr>
          <w:rFonts w:ascii="Times New Roman" w:hAnsi="Times New Roman" w:cs="Times New Roman"/>
          <w:sz w:val="26"/>
          <w:szCs w:val="26"/>
        </w:rPr>
        <w:t xml:space="preserve"> </w:t>
      </w:r>
      <w:r w:rsidR="001E0666">
        <w:rPr>
          <w:rFonts w:ascii="Times New Roman" w:hAnsi="Times New Roman" w:cs="Times New Roman"/>
          <w:sz w:val="26"/>
          <w:szCs w:val="26"/>
        </w:rPr>
        <w:t>_________</w:t>
      </w:r>
      <w:r w:rsidR="00010E23" w:rsidRPr="00037351">
        <w:rPr>
          <w:rFonts w:ascii="Times New Roman" w:hAnsi="Times New Roman" w:cs="Times New Roman"/>
          <w:sz w:val="26"/>
          <w:szCs w:val="26"/>
        </w:rPr>
        <w:t>202</w:t>
      </w:r>
      <w:r w:rsidR="001E0666">
        <w:rPr>
          <w:rFonts w:ascii="Times New Roman" w:hAnsi="Times New Roman" w:cs="Times New Roman"/>
          <w:sz w:val="26"/>
          <w:szCs w:val="26"/>
        </w:rPr>
        <w:t>6</w:t>
      </w:r>
      <w:r w:rsidR="00B92E7B" w:rsidRPr="00037351">
        <w:rPr>
          <w:rFonts w:ascii="Times New Roman" w:hAnsi="Times New Roman" w:cs="Times New Roman"/>
          <w:sz w:val="26"/>
          <w:szCs w:val="26"/>
        </w:rPr>
        <w:t xml:space="preserve"> №</w:t>
      </w:r>
      <w:r w:rsidRPr="00037351">
        <w:rPr>
          <w:rFonts w:ascii="Times New Roman" w:hAnsi="Times New Roman" w:cs="Times New Roman"/>
          <w:sz w:val="26"/>
          <w:szCs w:val="26"/>
        </w:rPr>
        <w:t xml:space="preserve"> </w:t>
      </w:r>
      <w:r w:rsidR="001E0666">
        <w:rPr>
          <w:rFonts w:ascii="Times New Roman" w:hAnsi="Times New Roman" w:cs="Times New Roman"/>
          <w:sz w:val="26"/>
          <w:szCs w:val="26"/>
        </w:rPr>
        <w:t>___</w:t>
      </w:r>
      <w:r w:rsidR="00A61C28">
        <w:rPr>
          <w:rFonts w:ascii="Times New Roman" w:hAnsi="Times New Roman" w:cs="Times New Roman"/>
          <w:sz w:val="26"/>
          <w:szCs w:val="26"/>
        </w:rPr>
        <w:t>»</w:t>
      </w:r>
    </w:p>
    <w:p w:rsidR="007769AF" w:rsidRDefault="007769AF" w:rsidP="00B92E7B">
      <w:pPr>
        <w:pStyle w:val="ConsPlusTitle"/>
        <w:jc w:val="center"/>
        <w:rPr>
          <w:rFonts w:ascii="Times New Roman" w:hAnsi="Times New Roman" w:cs="Times New Roman"/>
          <w:sz w:val="26"/>
          <w:szCs w:val="26"/>
        </w:rPr>
      </w:pPr>
      <w:bookmarkStart w:id="0" w:name="P38"/>
      <w:bookmarkEnd w:id="0"/>
    </w:p>
    <w:p w:rsidR="00E863AB" w:rsidRPr="00037351" w:rsidRDefault="00E863AB" w:rsidP="00B92E7B">
      <w:pPr>
        <w:pStyle w:val="ConsPlusTitle"/>
        <w:jc w:val="center"/>
        <w:rPr>
          <w:rFonts w:ascii="Times New Roman" w:hAnsi="Times New Roman" w:cs="Times New Roman"/>
          <w:sz w:val="26"/>
          <w:szCs w:val="26"/>
        </w:rPr>
      </w:pPr>
      <w:r w:rsidRPr="00037351">
        <w:rPr>
          <w:rFonts w:ascii="Times New Roman" w:hAnsi="Times New Roman" w:cs="Times New Roman"/>
          <w:sz w:val="26"/>
          <w:szCs w:val="26"/>
        </w:rPr>
        <w:t>АДМИНИСТРАТИВНЫЙ РЕГЛАМЕНТ</w:t>
      </w:r>
    </w:p>
    <w:p w:rsidR="00E863AB" w:rsidRPr="00037351" w:rsidRDefault="00E863AB" w:rsidP="00B92E7B">
      <w:pPr>
        <w:pStyle w:val="ConsPlusTitle"/>
        <w:jc w:val="center"/>
        <w:rPr>
          <w:rFonts w:ascii="Times New Roman" w:hAnsi="Times New Roman" w:cs="Times New Roman"/>
          <w:sz w:val="26"/>
          <w:szCs w:val="26"/>
        </w:rPr>
      </w:pPr>
      <w:r w:rsidRPr="00037351">
        <w:rPr>
          <w:rFonts w:ascii="Times New Roman" w:hAnsi="Times New Roman" w:cs="Times New Roman"/>
          <w:sz w:val="26"/>
          <w:szCs w:val="26"/>
        </w:rPr>
        <w:t>ПРЕДО</w:t>
      </w:r>
      <w:r w:rsidR="000E2E32" w:rsidRPr="00037351">
        <w:rPr>
          <w:rFonts w:ascii="Times New Roman" w:hAnsi="Times New Roman" w:cs="Times New Roman"/>
          <w:sz w:val="26"/>
          <w:szCs w:val="26"/>
        </w:rPr>
        <w:t>СТАВЛЕНИЯ МУНИЦИПАЛЬНОЙ УСЛУГИ «</w:t>
      </w:r>
      <w:r w:rsidR="00605012" w:rsidRPr="00037351">
        <w:rPr>
          <w:rFonts w:ascii="Times New Roman" w:hAnsi="Times New Roman" w:cs="Times New Roman"/>
          <w:color w:val="000000" w:themeColor="text1"/>
          <w:sz w:val="26"/>
          <w:szCs w:val="26"/>
        </w:rPr>
        <w:t xml:space="preserve">ПРЕДОСТАВЛЕНИЕ </w:t>
      </w:r>
      <w:r w:rsidR="00825986" w:rsidRPr="00037351">
        <w:rPr>
          <w:rFonts w:ascii="Times New Roman" w:hAnsi="Times New Roman" w:cs="Times New Roman"/>
          <w:color w:val="000000" w:themeColor="text1"/>
          <w:sz w:val="26"/>
          <w:szCs w:val="26"/>
        </w:rPr>
        <w:t xml:space="preserve">ЗЕМЕЛЬНЫХ УЧАСТКОВ </w:t>
      </w:r>
      <w:r w:rsidR="00605012" w:rsidRPr="00037351">
        <w:rPr>
          <w:rFonts w:ascii="Times New Roman" w:hAnsi="Times New Roman" w:cs="Times New Roman"/>
          <w:color w:val="000000" w:themeColor="text1"/>
          <w:sz w:val="26"/>
          <w:szCs w:val="26"/>
        </w:rPr>
        <w:t>БЕЗ ПРОВЕДЕНИЯ ТОРГОВ В АРЕНДУ, БЕЗВОЗМЕЗДНОЕ ПОЛЬЗОВАНИЕ</w:t>
      </w:r>
      <w:r w:rsidR="000E2E32" w:rsidRPr="00037351">
        <w:rPr>
          <w:rFonts w:ascii="Times New Roman" w:hAnsi="Times New Roman" w:cs="Times New Roman"/>
          <w:sz w:val="26"/>
          <w:szCs w:val="26"/>
        </w:rPr>
        <w:t>»</w:t>
      </w:r>
    </w:p>
    <w:p w:rsidR="00E863AB" w:rsidRPr="00037351" w:rsidRDefault="00E863AB" w:rsidP="00B92E7B">
      <w:pPr>
        <w:spacing w:after="1" w:line="240" w:lineRule="auto"/>
        <w:jc w:val="center"/>
        <w:rPr>
          <w:rFonts w:ascii="Times New Roman" w:hAnsi="Times New Roman" w:cs="Times New Roman"/>
          <w:sz w:val="26"/>
          <w:szCs w:val="26"/>
        </w:rPr>
      </w:pPr>
    </w:p>
    <w:p w:rsidR="00E863AB" w:rsidRPr="00037351" w:rsidRDefault="00E863AB" w:rsidP="007769AF">
      <w:pPr>
        <w:pStyle w:val="ConsPlusNormal"/>
        <w:numPr>
          <w:ilvl w:val="0"/>
          <w:numId w:val="2"/>
        </w:numPr>
        <w:ind w:left="0" w:firstLine="0"/>
        <w:jc w:val="center"/>
        <w:rPr>
          <w:rFonts w:ascii="Times New Roman" w:hAnsi="Times New Roman" w:cs="Times New Roman"/>
          <w:b/>
          <w:sz w:val="26"/>
          <w:szCs w:val="26"/>
        </w:rPr>
      </w:pPr>
      <w:r w:rsidRPr="00037351">
        <w:rPr>
          <w:rFonts w:ascii="Times New Roman" w:hAnsi="Times New Roman" w:cs="Times New Roman"/>
          <w:b/>
          <w:sz w:val="26"/>
          <w:szCs w:val="26"/>
        </w:rPr>
        <w:t>Общие положения</w:t>
      </w:r>
    </w:p>
    <w:p w:rsidR="00575A1C" w:rsidRPr="00037351" w:rsidRDefault="00575A1C" w:rsidP="00575A1C">
      <w:pPr>
        <w:pStyle w:val="ConsPlusNormal"/>
        <w:ind w:left="1429"/>
        <w:rPr>
          <w:rFonts w:ascii="Times New Roman" w:hAnsi="Times New Roman" w:cs="Times New Roman"/>
          <w:b/>
          <w:sz w:val="26"/>
          <w:szCs w:val="26"/>
        </w:rPr>
      </w:pPr>
    </w:p>
    <w:p w:rsidR="000C375B" w:rsidRPr="00037351" w:rsidRDefault="000C375B" w:rsidP="00B92E7B">
      <w:pPr>
        <w:pStyle w:val="ConsPlusNormal"/>
        <w:jc w:val="center"/>
        <w:rPr>
          <w:rFonts w:ascii="Times New Roman" w:hAnsi="Times New Roman" w:cs="Times New Roman"/>
          <w:b/>
          <w:sz w:val="26"/>
          <w:szCs w:val="26"/>
        </w:rPr>
      </w:pPr>
      <w:r w:rsidRPr="00037351">
        <w:rPr>
          <w:rFonts w:ascii="Times New Roman" w:hAnsi="Times New Roman" w:cs="Times New Roman"/>
          <w:b/>
          <w:sz w:val="26"/>
          <w:szCs w:val="26"/>
        </w:rPr>
        <w:t xml:space="preserve">Предмет </w:t>
      </w:r>
      <w:r w:rsidR="001E0666" w:rsidRPr="00037351">
        <w:rPr>
          <w:rFonts w:ascii="Times New Roman" w:hAnsi="Times New Roman" w:cs="Times New Roman"/>
          <w:b/>
          <w:sz w:val="26"/>
          <w:szCs w:val="26"/>
        </w:rPr>
        <w:t>регулирования регламента</w:t>
      </w:r>
    </w:p>
    <w:p w:rsidR="00E863AB" w:rsidRPr="00037351" w:rsidRDefault="00E863AB" w:rsidP="00586400">
      <w:pPr>
        <w:pStyle w:val="ConsPlusNormal"/>
        <w:jc w:val="both"/>
        <w:rPr>
          <w:rFonts w:ascii="Times New Roman" w:hAnsi="Times New Roman" w:cs="Times New Roman"/>
          <w:b/>
          <w:sz w:val="26"/>
          <w:szCs w:val="26"/>
        </w:rPr>
      </w:pPr>
    </w:p>
    <w:p w:rsidR="00C62651" w:rsidRDefault="00E863AB" w:rsidP="00DF7887">
      <w:pPr>
        <w:pStyle w:val="ConsPlusNormal"/>
        <w:ind w:firstLine="709"/>
        <w:contextualSpacing/>
        <w:jc w:val="both"/>
        <w:rPr>
          <w:rFonts w:ascii="Times New Roman" w:hAnsi="Times New Roman" w:cs="Times New Roman"/>
          <w:sz w:val="26"/>
          <w:szCs w:val="26"/>
        </w:rPr>
      </w:pPr>
      <w:r w:rsidRPr="00037351">
        <w:rPr>
          <w:rFonts w:ascii="Times New Roman" w:hAnsi="Times New Roman" w:cs="Times New Roman"/>
          <w:sz w:val="26"/>
          <w:szCs w:val="26"/>
        </w:rPr>
        <w:t xml:space="preserve">1.1. </w:t>
      </w:r>
      <w:r w:rsidR="000C375B" w:rsidRPr="00037351">
        <w:rPr>
          <w:rFonts w:ascii="Times New Roman" w:hAnsi="Times New Roman" w:cs="Times New Roman"/>
          <w:sz w:val="26"/>
          <w:szCs w:val="26"/>
        </w:rPr>
        <w:t xml:space="preserve">Административный регламент предоставления муниципальной услуги </w:t>
      </w:r>
      <w:r w:rsidR="00DF7887" w:rsidRPr="00037351">
        <w:rPr>
          <w:rFonts w:ascii="Times New Roman" w:hAnsi="Times New Roman" w:cs="Times New Roman"/>
          <w:sz w:val="26"/>
          <w:szCs w:val="26"/>
        </w:rPr>
        <w:t>«</w:t>
      </w:r>
      <w:r w:rsidR="00825986" w:rsidRPr="00037351">
        <w:rPr>
          <w:rFonts w:ascii="Times New Roman" w:hAnsi="Times New Roman" w:cs="Times New Roman"/>
          <w:sz w:val="26"/>
          <w:szCs w:val="26"/>
        </w:rPr>
        <w:t>Предоставление земельных участков без проведения торгов в аренду, безвозмездное пользование</w:t>
      </w:r>
      <w:r w:rsidR="00DF7887" w:rsidRPr="00037351">
        <w:rPr>
          <w:rFonts w:ascii="Times New Roman" w:hAnsi="Times New Roman" w:cs="Times New Roman"/>
          <w:sz w:val="26"/>
          <w:szCs w:val="26"/>
        </w:rPr>
        <w:t xml:space="preserve">» </w:t>
      </w:r>
      <w:r w:rsidR="000C375B" w:rsidRPr="00037351">
        <w:rPr>
          <w:rFonts w:ascii="Times New Roman" w:hAnsi="Times New Roman" w:cs="Times New Roman"/>
          <w:sz w:val="26"/>
          <w:szCs w:val="26"/>
        </w:rPr>
        <w:t xml:space="preserve"> (далее - регламент) </w:t>
      </w:r>
      <w:r w:rsidR="00C62651" w:rsidRPr="00037351">
        <w:rPr>
          <w:rFonts w:ascii="Times New Roman" w:hAnsi="Times New Roman" w:cs="Times New Roman"/>
          <w:sz w:val="26"/>
          <w:szCs w:val="26"/>
        </w:rPr>
        <w:t xml:space="preserve">является нормативным правовым актом Комитета по управлению имуществом города Заречного Пензенской области (далее – Комитет),  устанавливающим </w:t>
      </w:r>
      <w:r w:rsidR="001E0666" w:rsidRPr="001E0666">
        <w:rPr>
          <w:rFonts w:ascii="Times New Roman" w:hAnsi="Times New Roman" w:cs="Times New Roman"/>
          <w:bCs/>
          <w:sz w:val="26"/>
          <w:szCs w:val="26"/>
        </w:rPr>
        <w:t xml:space="preserve">порядок и стандарт </w:t>
      </w:r>
      <w:r w:rsidR="001E0666" w:rsidRPr="001E0666">
        <w:rPr>
          <w:rFonts w:ascii="Times New Roman" w:hAnsi="Times New Roman" w:cs="Times New Roman"/>
          <w:sz w:val="26"/>
          <w:szCs w:val="26"/>
        </w:rPr>
        <w:t>предоставления</w:t>
      </w:r>
      <w:r w:rsidR="001E0666">
        <w:rPr>
          <w:rFonts w:ascii="Times New Roman" w:hAnsi="Times New Roman" w:cs="Times New Roman"/>
          <w:sz w:val="26"/>
          <w:szCs w:val="26"/>
        </w:rPr>
        <w:t xml:space="preserve"> </w:t>
      </w:r>
      <w:r w:rsidR="00C62651" w:rsidRPr="00037351">
        <w:rPr>
          <w:rFonts w:ascii="Times New Roman" w:hAnsi="Times New Roman" w:cs="Times New Roman"/>
          <w:sz w:val="26"/>
          <w:szCs w:val="26"/>
        </w:rPr>
        <w:t xml:space="preserve">Комитетом муниципальной </w:t>
      </w:r>
      <w:r w:rsidR="001E0666">
        <w:rPr>
          <w:rFonts w:ascii="Times New Roman" w:hAnsi="Times New Roman" w:cs="Times New Roman"/>
          <w:sz w:val="26"/>
          <w:szCs w:val="26"/>
        </w:rPr>
        <w:t xml:space="preserve">услуги </w:t>
      </w:r>
      <w:r w:rsidR="00C62651" w:rsidRPr="00037351">
        <w:rPr>
          <w:rFonts w:ascii="Times New Roman" w:hAnsi="Times New Roman" w:cs="Times New Roman"/>
          <w:sz w:val="26"/>
          <w:szCs w:val="26"/>
        </w:rPr>
        <w:t>«</w:t>
      </w:r>
      <w:r w:rsidR="00825986" w:rsidRPr="00037351">
        <w:rPr>
          <w:rFonts w:ascii="Times New Roman" w:hAnsi="Times New Roman" w:cs="Times New Roman"/>
          <w:sz w:val="26"/>
          <w:szCs w:val="26"/>
        </w:rPr>
        <w:t>Предоставление земельных участков без проведения торгов в аренду, безвозмездное пользование</w:t>
      </w:r>
      <w:r w:rsidR="00C62651" w:rsidRPr="00037351">
        <w:rPr>
          <w:rFonts w:ascii="Times New Roman" w:hAnsi="Times New Roman" w:cs="Times New Roman"/>
          <w:sz w:val="26"/>
          <w:szCs w:val="26"/>
        </w:rPr>
        <w:t xml:space="preserve">» (далее - муниципальная услуга) в соответствии с требованиями Федерального </w:t>
      </w:r>
      <w:hyperlink r:id="rId10" w:history="1">
        <w:r w:rsidR="00C62651" w:rsidRPr="00037351">
          <w:rPr>
            <w:rFonts w:ascii="Times New Roman" w:hAnsi="Times New Roman" w:cs="Times New Roman"/>
            <w:sz w:val="26"/>
            <w:szCs w:val="26"/>
          </w:rPr>
          <w:t>закона</w:t>
        </w:r>
      </w:hyperlink>
      <w:r w:rsidR="00C62651" w:rsidRPr="00037351">
        <w:rPr>
          <w:rFonts w:ascii="Times New Roman" w:hAnsi="Times New Roman" w:cs="Times New Roman"/>
          <w:sz w:val="26"/>
          <w:szCs w:val="26"/>
        </w:rPr>
        <w:t xml:space="preserve"> </w:t>
      </w:r>
      <w:r w:rsidR="00C62651" w:rsidRPr="00037351">
        <w:rPr>
          <w:rFonts w:ascii="Times New Roman" w:eastAsiaTheme="minorHAnsi" w:hAnsi="Times New Roman" w:cs="Times New Roman"/>
          <w:sz w:val="26"/>
          <w:szCs w:val="26"/>
          <w:lang w:eastAsia="en-US"/>
        </w:rPr>
        <w:t xml:space="preserve">от 27.07.2010 № 210-ФЗ </w:t>
      </w:r>
      <w:r w:rsidR="00C62651" w:rsidRPr="00037351">
        <w:rPr>
          <w:rFonts w:ascii="Times New Roman" w:hAnsi="Times New Roman" w:cs="Times New Roman"/>
          <w:sz w:val="26"/>
          <w:szCs w:val="26"/>
        </w:rPr>
        <w:t xml:space="preserve">«Об организации предоставления государственных и муниципальных услуг» (далее – </w:t>
      </w:r>
      <w:bookmarkStart w:id="1" w:name="_Hlk68859940"/>
      <w:bookmarkStart w:id="2" w:name="_Hlk69223435"/>
      <w:r w:rsidR="00C62651" w:rsidRPr="00037351">
        <w:rPr>
          <w:rFonts w:ascii="Times New Roman" w:hAnsi="Times New Roman" w:cs="Times New Roman"/>
          <w:sz w:val="26"/>
          <w:szCs w:val="26"/>
        </w:rPr>
        <w:t>Федеральный закон «Об организации предоставления государственных и муниципальных услуг»</w:t>
      </w:r>
      <w:bookmarkEnd w:id="1"/>
      <w:r w:rsidR="00C62651" w:rsidRPr="00037351">
        <w:rPr>
          <w:rFonts w:ascii="Times New Roman" w:hAnsi="Times New Roman" w:cs="Times New Roman"/>
          <w:sz w:val="26"/>
          <w:szCs w:val="26"/>
        </w:rPr>
        <w:t>).</w:t>
      </w:r>
      <w:bookmarkEnd w:id="2"/>
    </w:p>
    <w:p w:rsidR="001E0666" w:rsidRPr="001E0666" w:rsidRDefault="001E0666" w:rsidP="00A61C28">
      <w:pPr>
        <w:pStyle w:val="ConsPlusNormal"/>
        <w:contextualSpacing/>
        <w:jc w:val="both"/>
        <w:rPr>
          <w:rFonts w:ascii="Times New Roman" w:hAnsi="Times New Roman" w:cs="Times New Roman"/>
          <w:sz w:val="26"/>
          <w:szCs w:val="26"/>
        </w:rPr>
      </w:pPr>
      <w:r>
        <w:rPr>
          <w:rFonts w:ascii="Times New Roman" w:hAnsi="Times New Roman" w:cs="Times New Roman"/>
          <w:sz w:val="26"/>
          <w:szCs w:val="26"/>
        </w:rPr>
        <w:tab/>
      </w:r>
      <w:r w:rsidRPr="001E0666">
        <w:rPr>
          <w:rFonts w:ascii="Times New Roman" w:hAnsi="Times New Roman" w:cs="Times New Roman"/>
          <w:sz w:val="26"/>
          <w:szCs w:val="26"/>
        </w:rPr>
        <w:t>Регламент разработан в целях повышения качества и доступности предоставления муниципальной услуги.</w:t>
      </w:r>
    </w:p>
    <w:p w:rsidR="001E0666" w:rsidRPr="001E0666" w:rsidRDefault="001E0666" w:rsidP="00A61C28">
      <w:pPr>
        <w:pStyle w:val="ConsPlusNormal"/>
        <w:ind w:firstLine="709"/>
        <w:contextualSpacing/>
        <w:jc w:val="both"/>
        <w:rPr>
          <w:rFonts w:ascii="Times New Roman" w:hAnsi="Times New Roman" w:cs="Times New Roman"/>
          <w:sz w:val="26"/>
          <w:szCs w:val="26"/>
        </w:rPr>
      </w:pPr>
      <w:r w:rsidRPr="001E0666">
        <w:rPr>
          <w:rFonts w:ascii="Times New Roman" w:hAnsi="Times New Roman" w:cs="Times New Roman"/>
          <w:sz w:val="26"/>
          <w:szCs w:val="26"/>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1E0666" w:rsidRPr="00037351" w:rsidRDefault="001E0666" w:rsidP="00A61C28">
      <w:pPr>
        <w:pStyle w:val="ConsPlusNormal"/>
        <w:ind w:firstLine="709"/>
        <w:contextualSpacing/>
        <w:jc w:val="both"/>
        <w:rPr>
          <w:rFonts w:ascii="Times New Roman" w:hAnsi="Times New Roman" w:cs="Times New Roman"/>
          <w:sz w:val="26"/>
          <w:szCs w:val="26"/>
        </w:rPr>
      </w:pPr>
    </w:p>
    <w:p w:rsidR="000C375B" w:rsidRPr="00037351" w:rsidRDefault="000C375B" w:rsidP="00A61C28">
      <w:pPr>
        <w:widowControl w:val="0"/>
        <w:autoSpaceDE w:val="0"/>
        <w:autoSpaceDN w:val="0"/>
        <w:spacing w:after="0" w:line="240" w:lineRule="auto"/>
        <w:contextualSpacing/>
        <w:jc w:val="center"/>
        <w:rPr>
          <w:rFonts w:ascii="Times New Roman" w:hAnsi="Times New Roman" w:cs="Times New Roman"/>
          <w:b/>
          <w:sz w:val="26"/>
          <w:szCs w:val="26"/>
        </w:rPr>
      </w:pPr>
      <w:r w:rsidRPr="00037351">
        <w:rPr>
          <w:rFonts w:ascii="Times New Roman" w:hAnsi="Times New Roman" w:cs="Times New Roman"/>
          <w:b/>
          <w:sz w:val="26"/>
          <w:szCs w:val="26"/>
        </w:rPr>
        <w:t>Круг заявителей</w:t>
      </w:r>
    </w:p>
    <w:p w:rsidR="004B5BFB" w:rsidRPr="00037351" w:rsidRDefault="004B5BFB" w:rsidP="007769AF">
      <w:pPr>
        <w:pStyle w:val="ConsPlusNormal"/>
        <w:contextualSpacing/>
        <w:jc w:val="center"/>
        <w:rPr>
          <w:rFonts w:ascii="Times New Roman" w:hAnsi="Times New Roman" w:cs="Times New Roman"/>
          <w:b/>
          <w:sz w:val="26"/>
          <w:szCs w:val="26"/>
        </w:rPr>
      </w:pPr>
    </w:p>
    <w:p w:rsidR="00AB515D" w:rsidRPr="00AB515D" w:rsidRDefault="000C375B" w:rsidP="00A61C28">
      <w:pPr>
        <w:pStyle w:val="ConsPlusNormal"/>
        <w:ind w:firstLine="709"/>
        <w:contextualSpacing/>
        <w:jc w:val="both"/>
        <w:rPr>
          <w:rFonts w:ascii="Times New Roman" w:hAnsi="Times New Roman" w:cs="Times New Roman"/>
          <w:sz w:val="26"/>
          <w:szCs w:val="26"/>
        </w:rPr>
      </w:pPr>
      <w:r w:rsidRPr="00037351">
        <w:rPr>
          <w:rFonts w:ascii="Times New Roman" w:hAnsi="Times New Roman" w:cs="Times New Roman"/>
          <w:sz w:val="26"/>
          <w:szCs w:val="26"/>
        </w:rPr>
        <w:t xml:space="preserve">1.2. </w:t>
      </w:r>
      <w:r w:rsidR="00AB515D" w:rsidRPr="00AB515D">
        <w:rPr>
          <w:rFonts w:ascii="Times New Roman" w:hAnsi="Times New Roman" w:cs="Times New Roman"/>
          <w:sz w:val="26"/>
          <w:szCs w:val="26"/>
        </w:rPr>
        <w:t xml:space="preserve">Заявителями о предоставлении земельного участка в </w:t>
      </w:r>
      <w:r w:rsidR="00AB515D">
        <w:rPr>
          <w:rFonts w:ascii="Times New Roman" w:hAnsi="Times New Roman" w:cs="Times New Roman"/>
          <w:sz w:val="26"/>
          <w:szCs w:val="26"/>
        </w:rPr>
        <w:t>аренду</w:t>
      </w:r>
      <w:r w:rsidR="00AB515D" w:rsidRPr="00AB515D">
        <w:rPr>
          <w:rFonts w:ascii="Times New Roman" w:hAnsi="Times New Roman" w:cs="Times New Roman"/>
          <w:sz w:val="26"/>
          <w:szCs w:val="26"/>
        </w:rPr>
        <w:t xml:space="preserve"> без проведения торгов являются лица, указанные в </w:t>
      </w:r>
      <w:hyperlink r:id="rId11">
        <w:r w:rsidR="00AB515D" w:rsidRPr="00A61C28">
          <w:rPr>
            <w:rStyle w:val="a5"/>
            <w:rFonts w:ascii="Times New Roman" w:hAnsi="Times New Roman" w:cs="Times New Roman"/>
            <w:color w:val="auto"/>
            <w:sz w:val="26"/>
            <w:szCs w:val="26"/>
            <w:u w:val="none"/>
          </w:rPr>
          <w:t>пунктах 2, 3 статьи 39.</w:t>
        </w:r>
      </w:hyperlink>
      <w:r w:rsidR="00AB515D" w:rsidRPr="00A61C28">
        <w:rPr>
          <w:rFonts w:ascii="Times New Roman" w:hAnsi="Times New Roman" w:cs="Times New Roman"/>
          <w:sz w:val="26"/>
          <w:szCs w:val="26"/>
        </w:rPr>
        <w:t>6</w:t>
      </w:r>
      <w:r w:rsidR="00AB515D">
        <w:rPr>
          <w:rFonts w:ascii="Times New Roman" w:hAnsi="Times New Roman" w:cs="Times New Roman"/>
          <w:sz w:val="26"/>
          <w:szCs w:val="26"/>
        </w:rPr>
        <w:t xml:space="preserve"> Земельного </w:t>
      </w:r>
      <w:r w:rsidR="00AB515D" w:rsidRPr="00AB515D">
        <w:rPr>
          <w:rFonts w:ascii="Times New Roman" w:hAnsi="Times New Roman" w:cs="Times New Roman"/>
          <w:sz w:val="26"/>
          <w:szCs w:val="26"/>
        </w:rPr>
        <w:t>кодекса Российской Федерации</w:t>
      </w:r>
      <w:r w:rsidR="001A0F98">
        <w:rPr>
          <w:rFonts w:ascii="Times New Roman" w:hAnsi="Times New Roman" w:cs="Times New Roman"/>
          <w:sz w:val="26"/>
          <w:szCs w:val="26"/>
        </w:rPr>
        <w:t xml:space="preserve"> </w:t>
      </w:r>
      <w:r w:rsidR="00A65B97">
        <w:rPr>
          <w:rFonts w:ascii="Times New Roman" w:hAnsi="Times New Roman" w:cs="Times New Roman"/>
          <w:sz w:val="26"/>
          <w:szCs w:val="26"/>
        </w:rPr>
        <w:t xml:space="preserve">(далее – Земельный кодекс РФ), </w:t>
      </w:r>
      <w:r w:rsidR="00AB515D" w:rsidRPr="00AB515D">
        <w:rPr>
          <w:rFonts w:ascii="Times New Roman" w:hAnsi="Times New Roman" w:cs="Times New Roman"/>
          <w:sz w:val="26"/>
          <w:szCs w:val="26"/>
        </w:rPr>
        <w:t xml:space="preserve">о предоставлении земельного участка в безвозмездное пользование без проведения торгов являются лица, указанные в </w:t>
      </w:r>
      <w:hyperlink r:id="rId12">
        <w:r w:rsidR="00AB515D" w:rsidRPr="00A61C28">
          <w:rPr>
            <w:rStyle w:val="a5"/>
            <w:rFonts w:ascii="Times New Roman" w:hAnsi="Times New Roman" w:cs="Times New Roman"/>
            <w:color w:val="auto"/>
            <w:sz w:val="26"/>
            <w:szCs w:val="26"/>
            <w:u w:val="none"/>
          </w:rPr>
          <w:t>пункте 2 статьи 39.10</w:t>
        </w:r>
      </w:hyperlink>
      <w:r w:rsidR="00A65B97">
        <w:rPr>
          <w:rFonts w:ascii="Times New Roman" w:hAnsi="Times New Roman" w:cs="Times New Roman"/>
          <w:sz w:val="26"/>
          <w:szCs w:val="26"/>
        </w:rPr>
        <w:t xml:space="preserve"> </w:t>
      </w:r>
      <w:r w:rsidR="001A0F98">
        <w:rPr>
          <w:rFonts w:ascii="Times New Roman" w:hAnsi="Times New Roman" w:cs="Times New Roman"/>
          <w:sz w:val="26"/>
          <w:szCs w:val="26"/>
        </w:rPr>
        <w:t xml:space="preserve"> </w:t>
      </w:r>
      <w:r w:rsidR="00A65B97">
        <w:rPr>
          <w:rFonts w:ascii="Times New Roman" w:hAnsi="Times New Roman" w:cs="Times New Roman"/>
          <w:sz w:val="26"/>
          <w:szCs w:val="26"/>
        </w:rPr>
        <w:t xml:space="preserve">Земельного кодекса </w:t>
      </w:r>
      <w:r w:rsidR="001A0F98">
        <w:rPr>
          <w:rFonts w:ascii="Times New Roman" w:hAnsi="Times New Roman" w:cs="Times New Roman"/>
          <w:sz w:val="26"/>
          <w:szCs w:val="26"/>
        </w:rPr>
        <w:t>РФ</w:t>
      </w:r>
      <w:r w:rsidR="00A65B97">
        <w:rPr>
          <w:rFonts w:ascii="Times New Roman" w:hAnsi="Times New Roman" w:cs="Times New Roman"/>
          <w:sz w:val="26"/>
          <w:szCs w:val="26"/>
        </w:rPr>
        <w:t xml:space="preserve"> (далее – заявители).</w:t>
      </w:r>
      <w:r w:rsidR="001A0F98">
        <w:rPr>
          <w:rFonts w:ascii="Times New Roman" w:hAnsi="Times New Roman" w:cs="Times New Roman"/>
          <w:sz w:val="26"/>
          <w:szCs w:val="26"/>
        </w:rPr>
        <w:t xml:space="preserve"> </w:t>
      </w:r>
    </w:p>
    <w:p w:rsidR="00405266" w:rsidRDefault="00AB515D" w:rsidP="00405266">
      <w:pPr>
        <w:pStyle w:val="ConsPlusNormal"/>
        <w:ind w:firstLine="709"/>
        <w:contextualSpacing/>
        <w:jc w:val="both"/>
        <w:rPr>
          <w:rFonts w:ascii="Times New Roman" w:eastAsiaTheme="minorEastAsia" w:hAnsi="Times New Roman" w:cs="Times New Roman"/>
          <w:sz w:val="26"/>
        </w:rPr>
      </w:pPr>
      <w:r>
        <w:rPr>
          <w:rFonts w:ascii="Times New Roman" w:eastAsiaTheme="minorEastAsia" w:hAnsi="Times New Roman" w:cs="Times New Roman"/>
          <w:sz w:val="26"/>
        </w:rPr>
        <w:t>Д</w:t>
      </w:r>
      <w:r w:rsidR="00010E23" w:rsidRPr="00037351">
        <w:rPr>
          <w:rFonts w:ascii="Times New Roman" w:eastAsiaTheme="minorEastAsia" w:hAnsi="Times New Roman" w:cs="Times New Roman"/>
          <w:sz w:val="26"/>
        </w:rPr>
        <w:t xml:space="preserve">о 1 сентября 2026 года 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13">
        <w:r w:rsidR="00010E23" w:rsidRPr="00037351">
          <w:rPr>
            <w:rFonts w:ascii="Times New Roman" w:eastAsiaTheme="minorEastAsia" w:hAnsi="Times New Roman" w:cs="Times New Roman"/>
            <w:sz w:val="26"/>
          </w:rPr>
          <w:t>кодекса</w:t>
        </w:r>
      </w:hyperlink>
      <w:r w:rsidR="00010E23" w:rsidRPr="00037351">
        <w:rPr>
          <w:rFonts w:ascii="Times New Roman" w:eastAsiaTheme="minorEastAsia" w:hAnsi="Times New Roman" w:cs="Times New Roman"/>
          <w:sz w:val="26"/>
        </w:rPr>
        <w:t xml:space="preserve"> Российской Федерации, является заявителем о предоставления земельного участка в аренду без торгов в случаях, определенных </w:t>
      </w:r>
      <w:hyperlink r:id="rId14">
        <w:r w:rsidR="00010E23" w:rsidRPr="00037351">
          <w:rPr>
            <w:rFonts w:ascii="Times New Roman" w:eastAsiaTheme="minorEastAsia" w:hAnsi="Times New Roman" w:cs="Times New Roman"/>
            <w:sz w:val="26"/>
          </w:rPr>
          <w:t>пунктом 2 статьи 3.7</w:t>
        </w:r>
      </w:hyperlink>
      <w:r w:rsidR="00010E23" w:rsidRPr="00037351">
        <w:rPr>
          <w:rFonts w:ascii="Times New Roman" w:eastAsiaTheme="minorEastAsia" w:hAnsi="Times New Roman" w:cs="Times New Roman"/>
          <w:sz w:val="26"/>
        </w:rPr>
        <w:t xml:space="preserve">, с учетом требований, установленных </w:t>
      </w:r>
      <w:hyperlink r:id="rId15">
        <w:r w:rsidR="00010E23" w:rsidRPr="00037351">
          <w:rPr>
            <w:rFonts w:ascii="Times New Roman" w:eastAsiaTheme="minorEastAsia" w:hAnsi="Times New Roman" w:cs="Times New Roman"/>
            <w:sz w:val="26"/>
          </w:rPr>
          <w:t>пунктом 19 статьи 3.7</w:t>
        </w:r>
      </w:hyperlink>
      <w:r w:rsidR="00010E23" w:rsidRPr="00037351">
        <w:rPr>
          <w:rFonts w:ascii="Times New Roman" w:eastAsiaTheme="minorEastAsia" w:hAnsi="Times New Roman" w:cs="Times New Roman"/>
          <w:sz w:val="26"/>
        </w:rPr>
        <w:t xml:space="preserve"> Федерального закона от 25.10.2001 </w:t>
      </w:r>
      <w:r w:rsidR="00405266" w:rsidRPr="00037351">
        <w:rPr>
          <w:rFonts w:ascii="Times New Roman" w:eastAsiaTheme="minorEastAsia" w:hAnsi="Times New Roman" w:cs="Times New Roman"/>
          <w:sz w:val="26"/>
        </w:rPr>
        <w:t>№</w:t>
      </w:r>
      <w:r w:rsidR="00010E23" w:rsidRPr="00037351">
        <w:rPr>
          <w:rFonts w:ascii="Times New Roman" w:eastAsiaTheme="minorEastAsia" w:hAnsi="Times New Roman" w:cs="Times New Roman"/>
          <w:sz w:val="26"/>
        </w:rPr>
        <w:t xml:space="preserve"> 137-ФЗ </w:t>
      </w:r>
      <w:r w:rsidR="00405266" w:rsidRPr="00037351">
        <w:rPr>
          <w:rFonts w:ascii="Times New Roman" w:eastAsiaTheme="minorEastAsia" w:hAnsi="Times New Roman" w:cs="Times New Roman"/>
          <w:sz w:val="26"/>
        </w:rPr>
        <w:t>«</w:t>
      </w:r>
      <w:r w:rsidR="00010E23" w:rsidRPr="00037351">
        <w:rPr>
          <w:rFonts w:ascii="Times New Roman" w:eastAsiaTheme="minorEastAsia" w:hAnsi="Times New Roman" w:cs="Times New Roman"/>
          <w:sz w:val="26"/>
        </w:rPr>
        <w:t>О введении в действие Земельного кодекса Российской Федерации</w:t>
      </w:r>
      <w:r w:rsidR="00405266" w:rsidRPr="00037351">
        <w:rPr>
          <w:rFonts w:ascii="Times New Roman" w:eastAsiaTheme="minorEastAsia" w:hAnsi="Times New Roman" w:cs="Times New Roman"/>
          <w:sz w:val="26"/>
        </w:rPr>
        <w:t>»</w:t>
      </w:r>
      <w:r w:rsidR="00010E23" w:rsidRPr="00037351">
        <w:rPr>
          <w:rFonts w:ascii="Times New Roman" w:eastAsiaTheme="minorEastAsia" w:hAnsi="Times New Roman" w:cs="Times New Roman"/>
          <w:sz w:val="26"/>
        </w:rPr>
        <w:t xml:space="preserve"> (далее - Федеральный закон от 25.10.2001 </w:t>
      </w:r>
      <w:r w:rsidR="00405266" w:rsidRPr="00037351">
        <w:rPr>
          <w:rFonts w:ascii="Times New Roman" w:eastAsiaTheme="minorEastAsia" w:hAnsi="Times New Roman" w:cs="Times New Roman"/>
          <w:sz w:val="26"/>
        </w:rPr>
        <w:t>№</w:t>
      </w:r>
      <w:r w:rsidR="00010E23" w:rsidRPr="00037351">
        <w:rPr>
          <w:rFonts w:ascii="Times New Roman" w:eastAsiaTheme="minorEastAsia" w:hAnsi="Times New Roman" w:cs="Times New Roman"/>
          <w:sz w:val="26"/>
        </w:rPr>
        <w:t xml:space="preserve"> 137-ФЗ).</w:t>
      </w:r>
      <w:bookmarkStart w:id="3" w:name="P58"/>
      <w:bookmarkEnd w:id="3"/>
    </w:p>
    <w:p w:rsidR="00F8700D" w:rsidRPr="00037351" w:rsidRDefault="00F8700D" w:rsidP="00405266">
      <w:pPr>
        <w:pStyle w:val="ConsPlusNormal"/>
        <w:ind w:firstLine="709"/>
        <w:contextualSpacing/>
        <w:jc w:val="both"/>
        <w:rPr>
          <w:rFonts w:ascii="Times New Roman" w:eastAsiaTheme="minorEastAsia" w:hAnsi="Times New Roman" w:cs="Times New Roman"/>
          <w:sz w:val="26"/>
        </w:rPr>
      </w:pPr>
    </w:p>
    <w:p w:rsidR="00010E23" w:rsidRDefault="00010E23" w:rsidP="00405266">
      <w:pPr>
        <w:pStyle w:val="ConsPlusNormal"/>
        <w:ind w:firstLine="709"/>
        <w:contextualSpacing/>
        <w:jc w:val="both"/>
        <w:rPr>
          <w:rFonts w:ascii="Times New Roman" w:eastAsiaTheme="minorEastAsia" w:hAnsi="Times New Roman" w:cs="Times New Roman"/>
          <w:sz w:val="26"/>
        </w:rPr>
      </w:pPr>
      <w:r w:rsidRPr="00037351">
        <w:rPr>
          <w:rFonts w:ascii="Times New Roman" w:eastAsiaTheme="minorEastAsia" w:hAnsi="Times New Roman" w:cs="Times New Roman"/>
          <w:sz w:val="26"/>
        </w:rPr>
        <w:lastRenderedPageBreak/>
        <w:t>До 1 марта 2031 года гражданин,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является заявителем о предоставлени</w:t>
      </w:r>
      <w:r w:rsidR="00405266" w:rsidRPr="00037351">
        <w:rPr>
          <w:rFonts w:ascii="Times New Roman" w:eastAsiaTheme="minorEastAsia" w:hAnsi="Times New Roman" w:cs="Times New Roman"/>
          <w:sz w:val="26"/>
        </w:rPr>
        <w:t>и</w:t>
      </w:r>
      <w:r w:rsidRPr="00037351">
        <w:rPr>
          <w:rFonts w:ascii="Times New Roman" w:eastAsiaTheme="minorEastAsia" w:hAnsi="Times New Roman" w:cs="Times New Roman"/>
          <w:sz w:val="26"/>
        </w:rPr>
        <w:t xml:space="preserve"> земельного участка </w:t>
      </w:r>
      <w:r w:rsidR="00405266" w:rsidRPr="00037351">
        <w:rPr>
          <w:rFonts w:ascii="Times New Roman" w:eastAsiaTheme="minorEastAsia" w:hAnsi="Times New Roman" w:cs="Times New Roman"/>
          <w:sz w:val="26"/>
        </w:rPr>
        <w:t xml:space="preserve">в аренду без торгов </w:t>
      </w:r>
      <w:r w:rsidRPr="00037351">
        <w:rPr>
          <w:rFonts w:ascii="Times New Roman" w:eastAsiaTheme="minorEastAsia" w:hAnsi="Times New Roman" w:cs="Times New Roman"/>
          <w:sz w:val="26"/>
        </w:rPr>
        <w:t xml:space="preserve">в случаях, определенных </w:t>
      </w:r>
      <w:hyperlink r:id="rId16">
        <w:r w:rsidRPr="00037351">
          <w:rPr>
            <w:rFonts w:ascii="Times New Roman" w:eastAsiaTheme="minorEastAsia" w:hAnsi="Times New Roman" w:cs="Times New Roman"/>
            <w:sz w:val="26"/>
          </w:rPr>
          <w:t>пунктом 2 статьи 3.8</w:t>
        </w:r>
      </w:hyperlink>
      <w:r w:rsidRPr="00037351">
        <w:rPr>
          <w:rFonts w:ascii="Times New Roman" w:eastAsiaTheme="minorEastAsia" w:hAnsi="Times New Roman" w:cs="Times New Roman"/>
          <w:sz w:val="26"/>
        </w:rPr>
        <w:t xml:space="preserve">, с учетом требований, установленных </w:t>
      </w:r>
      <w:hyperlink r:id="rId17">
        <w:r w:rsidRPr="00037351">
          <w:rPr>
            <w:rFonts w:ascii="Times New Roman" w:eastAsiaTheme="minorEastAsia" w:hAnsi="Times New Roman" w:cs="Times New Roman"/>
            <w:sz w:val="26"/>
          </w:rPr>
          <w:t>пунктом 15 статьи 3.8</w:t>
        </w:r>
      </w:hyperlink>
      <w:r w:rsidRPr="00037351">
        <w:rPr>
          <w:rFonts w:ascii="Times New Roman" w:eastAsiaTheme="minorEastAsia" w:hAnsi="Times New Roman" w:cs="Times New Roman"/>
          <w:sz w:val="26"/>
        </w:rPr>
        <w:t xml:space="preserve"> Федерального закона</w:t>
      </w:r>
      <w:r w:rsidR="00405266" w:rsidRPr="00037351">
        <w:rPr>
          <w:rFonts w:ascii="Times New Roman" w:eastAsiaTheme="minorEastAsia" w:hAnsi="Times New Roman" w:cs="Times New Roman"/>
          <w:sz w:val="26"/>
        </w:rPr>
        <w:t xml:space="preserve"> от 25.10.2001 №</w:t>
      </w:r>
      <w:r w:rsidRPr="00037351">
        <w:rPr>
          <w:rFonts w:ascii="Times New Roman" w:eastAsiaTheme="minorEastAsia" w:hAnsi="Times New Roman" w:cs="Times New Roman"/>
          <w:sz w:val="26"/>
        </w:rPr>
        <w:t xml:space="preserve"> 137-ФЗ.</w:t>
      </w:r>
    </w:p>
    <w:p w:rsidR="002C42D3" w:rsidRPr="00037351" w:rsidRDefault="002C42D3" w:rsidP="002C42D3">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735C08" w:rsidRPr="00037351" w:rsidRDefault="00735C08" w:rsidP="004B5BFB">
      <w:pPr>
        <w:pStyle w:val="ConsPlusNormal"/>
        <w:ind w:firstLine="709"/>
        <w:contextualSpacing/>
        <w:jc w:val="both"/>
        <w:rPr>
          <w:rFonts w:ascii="Times New Roman" w:hAnsi="Times New Roman" w:cs="Times New Roman"/>
          <w:sz w:val="26"/>
          <w:szCs w:val="26"/>
        </w:rPr>
      </w:pPr>
    </w:p>
    <w:p w:rsidR="00EB7829" w:rsidRPr="00037351" w:rsidRDefault="00735C08" w:rsidP="00B92E7B">
      <w:pPr>
        <w:pStyle w:val="ConsPlusNormal"/>
        <w:contextualSpacing/>
        <w:jc w:val="center"/>
        <w:rPr>
          <w:rFonts w:ascii="Times New Roman" w:hAnsi="Times New Roman" w:cs="Times New Roman"/>
          <w:b/>
          <w:sz w:val="26"/>
          <w:szCs w:val="26"/>
        </w:rPr>
      </w:pPr>
      <w:r w:rsidRPr="00037351">
        <w:rPr>
          <w:rFonts w:ascii="Times New Roman" w:hAnsi="Times New Roman" w:cs="Times New Roman"/>
          <w:b/>
          <w:sz w:val="26"/>
          <w:szCs w:val="26"/>
        </w:rPr>
        <w:t>Требования к порядку информирования о предоставлении</w:t>
      </w:r>
      <w:r w:rsidR="000E2E32" w:rsidRPr="00037351">
        <w:rPr>
          <w:rFonts w:ascii="Times New Roman" w:hAnsi="Times New Roman" w:cs="Times New Roman"/>
          <w:b/>
          <w:sz w:val="26"/>
          <w:szCs w:val="26"/>
        </w:rPr>
        <w:t xml:space="preserve"> </w:t>
      </w:r>
    </w:p>
    <w:p w:rsidR="00735C08" w:rsidRPr="00037351" w:rsidRDefault="00735C08" w:rsidP="00B92E7B">
      <w:pPr>
        <w:pStyle w:val="ConsPlusNormal"/>
        <w:contextualSpacing/>
        <w:jc w:val="center"/>
        <w:rPr>
          <w:rFonts w:ascii="Times New Roman" w:hAnsi="Times New Roman" w:cs="Times New Roman"/>
          <w:sz w:val="26"/>
          <w:szCs w:val="26"/>
        </w:rPr>
      </w:pPr>
      <w:r w:rsidRPr="00037351">
        <w:rPr>
          <w:rFonts w:ascii="Times New Roman" w:hAnsi="Times New Roman" w:cs="Times New Roman"/>
          <w:b/>
          <w:sz w:val="26"/>
          <w:szCs w:val="26"/>
        </w:rPr>
        <w:t>муниципальной услуги</w:t>
      </w:r>
    </w:p>
    <w:p w:rsidR="00735C08" w:rsidRPr="00037351" w:rsidRDefault="00735C08" w:rsidP="004B5BFB">
      <w:pPr>
        <w:pStyle w:val="ConsPlusNormal"/>
        <w:ind w:firstLine="709"/>
        <w:contextualSpacing/>
        <w:jc w:val="both"/>
        <w:rPr>
          <w:rFonts w:ascii="Times New Roman" w:hAnsi="Times New Roman" w:cs="Times New Roman"/>
          <w:sz w:val="26"/>
          <w:szCs w:val="26"/>
        </w:rPr>
      </w:pPr>
    </w:p>
    <w:p w:rsidR="00AB515D" w:rsidRPr="00AB515D" w:rsidRDefault="00010E23" w:rsidP="00AB515D">
      <w:pPr>
        <w:spacing w:after="0" w:line="240" w:lineRule="auto"/>
        <w:ind w:firstLine="567"/>
        <w:jc w:val="both"/>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 xml:space="preserve">1.3. </w:t>
      </w:r>
      <w:r w:rsidR="00AB515D" w:rsidRPr="00AB515D">
        <w:rPr>
          <w:rFonts w:ascii="Times New Roman" w:eastAsia="Times New Roman" w:hAnsi="Times New Roman" w:cs="Times New Roman"/>
          <w:sz w:val="26"/>
          <w:szCs w:val="26"/>
          <w:lang w:eastAsia="ru-RU"/>
        </w:rPr>
        <w:t xml:space="preserve">Основными требованиями к информированию заявителей о предоставлении </w:t>
      </w:r>
      <w:r w:rsidR="00A61C28" w:rsidRPr="00AB515D">
        <w:rPr>
          <w:rFonts w:ascii="Times New Roman" w:eastAsia="Times New Roman" w:hAnsi="Times New Roman" w:cs="Times New Roman"/>
          <w:sz w:val="26"/>
          <w:szCs w:val="26"/>
          <w:lang w:eastAsia="ru-RU"/>
        </w:rPr>
        <w:t>муниципальной услуги</w:t>
      </w:r>
      <w:r w:rsidR="00AB515D" w:rsidRPr="00AB515D">
        <w:rPr>
          <w:rFonts w:ascii="Times New Roman" w:eastAsia="Times New Roman" w:hAnsi="Times New Roman" w:cs="Times New Roman"/>
          <w:sz w:val="26"/>
          <w:szCs w:val="26"/>
          <w:lang w:eastAsia="ru-RU"/>
        </w:rPr>
        <w:t xml:space="preserve"> являются:</w:t>
      </w:r>
    </w:p>
    <w:p w:rsidR="00AB515D" w:rsidRPr="00AB515D" w:rsidRDefault="00AB515D" w:rsidP="00AB515D">
      <w:pPr>
        <w:spacing w:after="0" w:line="240" w:lineRule="auto"/>
        <w:ind w:firstLine="567"/>
        <w:jc w:val="both"/>
        <w:rPr>
          <w:rFonts w:ascii="Times New Roman" w:eastAsia="Times New Roman" w:hAnsi="Times New Roman" w:cs="Times New Roman"/>
          <w:sz w:val="26"/>
          <w:szCs w:val="26"/>
          <w:lang w:eastAsia="ru-RU"/>
        </w:rPr>
      </w:pPr>
      <w:r w:rsidRPr="00AB515D">
        <w:rPr>
          <w:rFonts w:ascii="Times New Roman" w:eastAsia="Times New Roman" w:hAnsi="Times New Roman" w:cs="Times New Roman"/>
          <w:sz w:val="26"/>
          <w:szCs w:val="26"/>
          <w:lang w:eastAsia="ru-RU"/>
        </w:rPr>
        <w:t>- достоверность и полнота информирования;</w:t>
      </w:r>
    </w:p>
    <w:p w:rsidR="00AB515D" w:rsidRPr="00AB515D" w:rsidRDefault="00AB515D" w:rsidP="00AB515D">
      <w:pPr>
        <w:spacing w:after="0" w:line="240" w:lineRule="auto"/>
        <w:ind w:firstLine="567"/>
        <w:jc w:val="both"/>
        <w:rPr>
          <w:rFonts w:ascii="Times New Roman" w:eastAsia="Times New Roman" w:hAnsi="Times New Roman" w:cs="Times New Roman"/>
          <w:sz w:val="26"/>
          <w:szCs w:val="26"/>
          <w:lang w:eastAsia="ru-RU"/>
        </w:rPr>
      </w:pPr>
      <w:r w:rsidRPr="00AB515D">
        <w:rPr>
          <w:rFonts w:ascii="Times New Roman" w:eastAsia="Times New Roman" w:hAnsi="Times New Roman" w:cs="Times New Roman"/>
          <w:sz w:val="26"/>
          <w:szCs w:val="26"/>
          <w:lang w:eastAsia="ru-RU"/>
        </w:rPr>
        <w:t>- четкость в изложении информации;</w:t>
      </w:r>
    </w:p>
    <w:p w:rsidR="00AB515D" w:rsidRPr="00AB515D" w:rsidRDefault="00AB515D" w:rsidP="00AB515D">
      <w:pPr>
        <w:spacing w:after="0" w:line="240" w:lineRule="auto"/>
        <w:ind w:firstLine="567"/>
        <w:jc w:val="both"/>
        <w:rPr>
          <w:rFonts w:ascii="Times New Roman" w:eastAsia="Times New Roman" w:hAnsi="Times New Roman" w:cs="Times New Roman"/>
          <w:sz w:val="26"/>
          <w:szCs w:val="26"/>
          <w:lang w:eastAsia="ru-RU"/>
        </w:rPr>
      </w:pPr>
      <w:r w:rsidRPr="00AB515D">
        <w:rPr>
          <w:rFonts w:ascii="Times New Roman" w:eastAsia="Times New Roman" w:hAnsi="Times New Roman" w:cs="Times New Roman"/>
          <w:sz w:val="26"/>
          <w:szCs w:val="26"/>
          <w:lang w:eastAsia="ru-RU"/>
        </w:rPr>
        <w:t>- удобство и доступность получения информации;</w:t>
      </w:r>
    </w:p>
    <w:p w:rsidR="00AB515D" w:rsidRPr="00AB515D" w:rsidRDefault="00AB515D" w:rsidP="00AB515D">
      <w:pPr>
        <w:spacing w:after="0" w:line="240" w:lineRule="auto"/>
        <w:ind w:firstLine="567"/>
        <w:jc w:val="both"/>
        <w:rPr>
          <w:rFonts w:ascii="Times New Roman" w:eastAsia="Times New Roman" w:hAnsi="Times New Roman" w:cs="Times New Roman"/>
          <w:sz w:val="26"/>
          <w:szCs w:val="26"/>
          <w:lang w:eastAsia="ru-RU"/>
        </w:rPr>
      </w:pPr>
      <w:r w:rsidRPr="00AB515D">
        <w:rPr>
          <w:rFonts w:ascii="Times New Roman" w:eastAsia="Times New Roman" w:hAnsi="Times New Roman" w:cs="Times New Roman"/>
          <w:sz w:val="26"/>
          <w:szCs w:val="26"/>
          <w:lang w:eastAsia="ru-RU"/>
        </w:rPr>
        <w:t>- оперативность предоставления информации.</w:t>
      </w:r>
    </w:p>
    <w:p w:rsidR="00AB515D" w:rsidRPr="00AB515D" w:rsidRDefault="00AB515D" w:rsidP="00AB515D">
      <w:pPr>
        <w:spacing w:after="0" w:line="240" w:lineRule="auto"/>
        <w:ind w:firstLine="567"/>
        <w:jc w:val="both"/>
        <w:rPr>
          <w:rFonts w:ascii="Times New Roman" w:eastAsia="Times New Roman" w:hAnsi="Times New Roman" w:cs="Times New Roman"/>
          <w:sz w:val="26"/>
          <w:szCs w:val="26"/>
          <w:lang w:eastAsia="ru-RU"/>
        </w:rPr>
      </w:pPr>
      <w:r w:rsidRPr="00AB515D">
        <w:rPr>
          <w:rFonts w:ascii="Times New Roman" w:eastAsia="Times New Roman" w:hAnsi="Times New Roman" w:cs="Times New Roman"/>
          <w:sz w:val="26"/>
          <w:szCs w:val="26"/>
          <w:lang w:eastAsia="ru-RU"/>
        </w:rPr>
        <w:t xml:space="preserve">Получение информации заявителями (представителями заявителя) по вопросам предоставления </w:t>
      </w:r>
      <w:r w:rsidR="00A61C28" w:rsidRPr="00AB515D">
        <w:rPr>
          <w:rFonts w:ascii="Times New Roman" w:eastAsia="Times New Roman" w:hAnsi="Times New Roman" w:cs="Times New Roman"/>
          <w:sz w:val="26"/>
          <w:szCs w:val="26"/>
          <w:lang w:eastAsia="ru-RU"/>
        </w:rPr>
        <w:t>муниципальной услуги</w:t>
      </w:r>
      <w:r w:rsidRPr="00AB515D">
        <w:rPr>
          <w:rFonts w:ascii="Times New Roman" w:eastAsia="Times New Roman" w:hAnsi="Times New Roman" w:cs="Times New Roman"/>
          <w:sz w:val="26"/>
          <w:szCs w:val="26"/>
          <w:lang w:eastAsia="ru-RU"/>
        </w:rPr>
        <w:t xml:space="preserve"> осуществляется:</w:t>
      </w:r>
    </w:p>
    <w:p w:rsidR="00AB515D" w:rsidRPr="00AB515D" w:rsidRDefault="00AB515D" w:rsidP="00AB515D">
      <w:pPr>
        <w:spacing w:after="0" w:line="240" w:lineRule="auto"/>
        <w:ind w:firstLine="567"/>
        <w:jc w:val="both"/>
        <w:rPr>
          <w:rFonts w:ascii="Times New Roman" w:eastAsia="Times New Roman" w:hAnsi="Times New Roman" w:cs="Times New Roman"/>
          <w:sz w:val="26"/>
          <w:szCs w:val="26"/>
          <w:lang w:eastAsia="ru-RU"/>
        </w:rPr>
      </w:pPr>
      <w:r w:rsidRPr="00AB515D">
        <w:rPr>
          <w:rFonts w:ascii="Times New Roman" w:eastAsia="Times New Roman" w:hAnsi="Times New Roman" w:cs="Times New Roman"/>
          <w:sz w:val="26"/>
          <w:szCs w:val="26"/>
          <w:lang w:eastAsia="ru-RU"/>
        </w:rPr>
        <w:t xml:space="preserve">- непосредственно при личном приеме в </w:t>
      </w:r>
      <w:r>
        <w:rPr>
          <w:rFonts w:ascii="Times New Roman" w:eastAsia="Times New Roman" w:hAnsi="Times New Roman" w:cs="Times New Roman"/>
          <w:sz w:val="26"/>
          <w:szCs w:val="26"/>
          <w:lang w:eastAsia="ru-RU"/>
        </w:rPr>
        <w:t xml:space="preserve">Комитете </w:t>
      </w:r>
      <w:r w:rsidR="00A61C28" w:rsidRPr="00AB515D">
        <w:rPr>
          <w:rFonts w:ascii="Times New Roman" w:eastAsia="Times New Roman" w:hAnsi="Times New Roman" w:cs="Times New Roman"/>
          <w:sz w:val="26"/>
          <w:szCs w:val="26"/>
          <w:lang w:eastAsia="ru-RU"/>
        </w:rPr>
        <w:t xml:space="preserve">и </w:t>
      </w:r>
      <w:r w:rsidR="00A61C28">
        <w:rPr>
          <w:rFonts w:ascii="Times New Roman" w:eastAsia="Times New Roman" w:hAnsi="Times New Roman" w:cs="Times New Roman"/>
          <w:sz w:val="26"/>
          <w:szCs w:val="26"/>
          <w:lang w:eastAsia="ru-RU"/>
        </w:rPr>
        <w:t>(</w:t>
      </w:r>
      <w:r w:rsidR="00A61C28" w:rsidRPr="00AB515D">
        <w:rPr>
          <w:rFonts w:ascii="Times New Roman" w:eastAsia="Times New Roman" w:hAnsi="Times New Roman" w:cs="Times New Roman"/>
          <w:sz w:val="26"/>
          <w:szCs w:val="26"/>
          <w:lang w:eastAsia="ru-RU"/>
        </w:rPr>
        <w:t>или</w:t>
      </w:r>
      <w:r w:rsidR="00A61C28">
        <w:rPr>
          <w:rFonts w:ascii="Times New Roman" w:eastAsia="Times New Roman" w:hAnsi="Times New Roman" w:cs="Times New Roman"/>
          <w:sz w:val="26"/>
          <w:szCs w:val="26"/>
          <w:lang w:eastAsia="ru-RU"/>
        </w:rPr>
        <w:t>)</w:t>
      </w:r>
      <w:r w:rsidRPr="00AB515D">
        <w:rPr>
          <w:rFonts w:ascii="Times New Roman" w:eastAsia="Times New Roman" w:hAnsi="Times New Roman" w:cs="Times New Roman"/>
          <w:sz w:val="26"/>
          <w:szCs w:val="26"/>
          <w:lang w:eastAsia="ru-RU"/>
        </w:rPr>
        <w:t xml:space="preserve">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AB515D" w:rsidRPr="00AB515D" w:rsidRDefault="00AB515D" w:rsidP="00AB515D">
      <w:pPr>
        <w:spacing w:after="0" w:line="240" w:lineRule="auto"/>
        <w:ind w:firstLine="567"/>
        <w:jc w:val="both"/>
        <w:rPr>
          <w:rFonts w:ascii="Times New Roman" w:eastAsia="Times New Roman" w:hAnsi="Times New Roman" w:cs="Times New Roman"/>
          <w:sz w:val="26"/>
          <w:szCs w:val="26"/>
          <w:lang w:eastAsia="ru-RU"/>
        </w:rPr>
      </w:pPr>
      <w:r w:rsidRPr="00AB515D">
        <w:rPr>
          <w:rFonts w:ascii="Times New Roman" w:eastAsia="Times New Roman" w:hAnsi="Times New Roman" w:cs="Times New Roman"/>
          <w:sz w:val="26"/>
          <w:szCs w:val="26"/>
          <w:lang w:eastAsia="ru-RU"/>
        </w:rPr>
        <w:t>- посредством использования телефонной, почтовой связи, а также электронной почты;</w:t>
      </w:r>
    </w:p>
    <w:p w:rsidR="00AB515D" w:rsidRPr="00AB515D" w:rsidRDefault="00AB515D" w:rsidP="00AB515D">
      <w:pPr>
        <w:spacing w:after="0" w:line="240" w:lineRule="auto"/>
        <w:ind w:firstLine="567"/>
        <w:jc w:val="both"/>
        <w:rPr>
          <w:rFonts w:ascii="Times New Roman" w:eastAsia="Times New Roman" w:hAnsi="Times New Roman" w:cs="Times New Roman"/>
          <w:sz w:val="26"/>
          <w:szCs w:val="26"/>
          <w:lang w:eastAsia="ru-RU"/>
        </w:rPr>
      </w:pPr>
      <w:r w:rsidRPr="00AB515D">
        <w:rPr>
          <w:rFonts w:ascii="Times New Roman" w:eastAsia="Times New Roman" w:hAnsi="Times New Roman" w:cs="Times New Roman"/>
          <w:sz w:val="26"/>
          <w:szCs w:val="26"/>
          <w:lang w:eastAsia="ru-RU"/>
        </w:rPr>
        <w:t xml:space="preserve">- посредством официального сайта </w:t>
      </w:r>
      <w:r>
        <w:rPr>
          <w:rFonts w:ascii="Times New Roman" w:eastAsia="Times New Roman" w:hAnsi="Times New Roman" w:cs="Times New Roman"/>
          <w:sz w:val="26"/>
          <w:szCs w:val="26"/>
          <w:lang w:eastAsia="ru-RU"/>
        </w:rPr>
        <w:t>Комитета</w:t>
      </w:r>
      <w:r w:rsidRPr="00AB515D">
        <w:rPr>
          <w:rFonts w:ascii="Times New Roman" w:eastAsia="Times New Roman" w:hAnsi="Times New Roman" w:cs="Times New Roman"/>
          <w:sz w:val="26"/>
          <w:szCs w:val="26"/>
          <w:lang w:eastAsia="ru-RU"/>
        </w:rPr>
        <w:t xml:space="preserve"> в информационно-телекоммуникационной сети «Интернет» </w:t>
      </w:r>
      <w:hyperlink r:id="rId18" w:history="1">
        <w:r w:rsidRPr="00AB515D">
          <w:rPr>
            <w:rStyle w:val="a5"/>
            <w:rFonts w:ascii="Times New Roman" w:eastAsia="Times New Roman" w:hAnsi="Times New Roman" w:cs="Times New Roman"/>
            <w:sz w:val="26"/>
            <w:szCs w:val="26"/>
            <w:lang w:eastAsia="ru-RU"/>
          </w:rPr>
          <w:t>www.zar</w:t>
        </w:r>
        <w:r w:rsidRPr="00AB515D">
          <w:rPr>
            <w:rStyle w:val="a5"/>
            <w:rFonts w:ascii="Times New Roman" w:eastAsia="Times New Roman" w:hAnsi="Times New Roman" w:cs="Times New Roman"/>
            <w:sz w:val="26"/>
            <w:szCs w:val="26"/>
            <w:lang w:val="en-US" w:eastAsia="ru-RU"/>
          </w:rPr>
          <w:t>kumi</w:t>
        </w:r>
        <w:r w:rsidRPr="00AB515D">
          <w:rPr>
            <w:rStyle w:val="a5"/>
            <w:rFonts w:ascii="Times New Roman" w:eastAsia="Times New Roman" w:hAnsi="Times New Roman" w:cs="Times New Roman"/>
            <w:sz w:val="26"/>
            <w:szCs w:val="26"/>
            <w:lang w:eastAsia="ru-RU"/>
          </w:rPr>
          <w:t>.zato.ru</w:t>
        </w:r>
      </w:hyperlink>
      <w:r w:rsidRPr="00AB515D">
        <w:rPr>
          <w:rFonts w:ascii="Times New Roman" w:eastAsia="Times New Roman" w:hAnsi="Times New Roman" w:cs="Times New Roman"/>
          <w:sz w:val="26"/>
          <w:szCs w:val="26"/>
          <w:lang w:eastAsia="ru-RU"/>
        </w:rPr>
        <w:t xml:space="preserve"> (далее - официальный сайт </w:t>
      </w:r>
      <w:r>
        <w:rPr>
          <w:rFonts w:ascii="Times New Roman" w:eastAsia="Times New Roman" w:hAnsi="Times New Roman" w:cs="Times New Roman"/>
          <w:sz w:val="26"/>
          <w:szCs w:val="26"/>
          <w:lang w:eastAsia="ru-RU"/>
        </w:rPr>
        <w:t>Комитета</w:t>
      </w:r>
      <w:r w:rsidRPr="00AB515D">
        <w:rPr>
          <w:rFonts w:ascii="Times New Roman" w:eastAsia="Times New Roman" w:hAnsi="Times New Roman" w:cs="Times New Roman"/>
          <w:sz w:val="26"/>
          <w:szCs w:val="26"/>
          <w:lang w:eastAsia="ru-RU"/>
        </w:rPr>
        <w:t>), федеральной государственной информационной системы «Единый портал государственных и муниципальных услуг (функций)» (</w:t>
      </w:r>
      <w:hyperlink r:id="rId19" w:history="1">
        <w:r w:rsidRPr="00AB515D">
          <w:rPr>
            <w:rStyle w:val="a5"/>
            <w:rFonts w:ascii="Times New Roman" w:eastAsia="Times New Roman" w:hAnsi="Times New Roman" w:cs="Times New Roman"/>
            <w:sz w:val="26"/>
            <w:szCs w:val="26"/>
            <w:lang w:eastAsia="ru-RU"/>
          </w:rPr>
          <w:t>www.gosuslugi.ru</w:t>
        </w:r>
      </w:hyperlink>
      <w:r w:rsidRPr="00AB515D">
        <w:rPr>
          <w:rFonts w:ascii="Times New Roman" w:eastAsia="Times New Roman" w:hAnsi="Times New Roman" w:cs="Times New Roman"/>
          <w:sz w:val="26"/>
          <w:szCs w:val="26"/>
          <w:lang w:eastAsia="ru-RU"/>
        </w:rPr>
        <w:t>) (далее - Единый портал</w:t>
      </w:r>
      <w:r w:rsidRPr="00A65B97">
        <w:rPr>
          <w:rFonts w:ascii="Times New Roman" w:eastAsia="Times New Roman" w:hAnsi="Times New Roman" w:cs="Times New Roman"/>
          <w:sz w:val="26"/>
          <w:szCs w:val="26"/>
          <w:lang w:eastAsia="ru-RU"/>
        </w:rPr>
        <w:t>) и (или) модуля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20" w:history="1">
        <w:r w:rsidRPr="00A65B97">
          <w:rPr>
            <w:rStyle w:val="a5"/>
            <w:rFonts w:ascii="Times New Roman" w:eastAsia="Times New Roman" w:hAnsi="Times New Roman" w:cs="Times New Roman"/>
            <w:sz w:val="26"/>
            <w:szCs w:val="26"/>
            <w:lang w:val="en-US" w:eastAsia="ru-RU"/>
          </w:rPr>
          <w:t>https</w:t>
        </w:r>
        <w:r w:rsidRPr="00A65B97">
          <w:rPr>
            <w:rStyle w:val="a5"/>
            <w:rFonts w:ascii="Times New Roman" w:eastAsia="Times New Roman" w:hAnsi="Times New Roman" w:cs="Times New Roman"/>
            <w:sz w:val="26"/>
            <w:szCs w:val="26"/>
            <w:lang w:eastAsia="ru-RU"/>
          </w:rPr>
          <w:t>://</w:t>
        </w:r>
        <w:r w:rsidRPr="00A65B97">
          <w:rPr>
            <w:rStyle w:val="a5"/>
            <w:rFonts w:ascii="Times New Roman" w:eastAsia="Times New Roman" w:hAnsi="Times New Roman" w:cs="Times New Roman"/>
            <w:sz w:val="26"/>
            <w:szCs w:val="26"/>
            <w:lang w:val="en-US" w:eastAsia="ru-RU"/>
          </w:rPr>
          <w:t>gos</w:t>
        </w:r>
        <w:r w:rsidRPr="00A65B97">
          <w:rPr>
            <w:rStyle w:val="a5"/>
            <w:rFonts w:ascii="Times New Roman" w:eastAsia="Times New Roman" w:hAnsi="Times New Roman" w:cs="Times New Roman"/>
            <w:sz w:val="26"/>
            <w:szCs w:val="26"/>
            <w:lang w:eastAsia="ru-RU"/>
          </w:rPr>
          <w:t>uslugi.pnzreg.ru</w:t>
        </w:r>
      </w:hyperlink>
      <w:r w:rsidRPr="00A65B97">
        <w:rPr>
          <w:rFonts w:ascii="Times New Roman" w:eastAsia="Times New Roman" w:hAnsi="Times New Roman" w:cs="Times New Roman"/>
          <w:sz w:val="26"/>
          <w:szCs w:val="26"/>
          <w:lang w:eastAsia="ru-RU"/>
        </w:rPr>
        <w:t>)  (далее - Региональный портал);</w:t>
      </w:r>
    </w:p>
    <w:p w:rsidR="00AB515D" w:rsidRPr="00AB515D" w:rsidRDefault="00AB515D" w:rsidP="00AB515D">
      <w:pPr>
        <w:spacing w:after="0" w:line="240" w:lineRule="auto"/>
        <w:ind w:firstLine="567"/>
        <w:jc w:val="both"/>
        <w:rPr>
          <w:rFonts w:ascii="Times New Roman" w:eastAsia="Times New Roman" w:hAnsi="Times New Roman" w:cs="Times New Roman"/>
          <w:sz w:val="26"/>
          <w:szCs w:val="26"/>
          <w:lang w:eastAsia="ru-RU"/>
        </w:rPr>
      </w:pPr>
      <w:r w:rsidRPr="00AB515D">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Комитете</w:t>
      </w:r>
      <w:r w:rsidRPr="00AB515D">
        <w:rPr>
          <w:rFonts w:ascii="Times New Roman" w:eastAsia="Times New Roman" w:hAnsi="Times New Roman" w:cs="Times New Roman"/>
          <w:sz w:val="26"/>
          <w:szCs w:val="26"/>
          <w:lang w:eastAsia="ru-RU"/>
        </w:rPr>
        <w:t>, МФЦ с использованием средств наглядной информации, в том числе информационных стендов.</w:t>
      </w:r>
    </w:p>
    <w:p w:rsidR="002C42D3" w:rsidRPr="00037351" w:rsidRDefault="00AB515D" w:rsidP="002C42D3">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1.4 </w:t>
      </w:r>
      <w:r w:rsidR="002C42D3" w:rsidRPr="00037351">
        <w:rPr>
          <w:rFonts w:ascii="Times New Roman" w:eastAsia="Times New Roman" w:hAnsi="Times New Roman" w:cs="Times New Roman"/>
          <w:sz w:val="26"/>
          <w:szCs w:val="26"/>
          <w:lang w:eastAsia="ru-RU"/>
        </w:rPr>
        <w:t xml:space="preserve">Информирование осуществляется </w:t>
      </w:r>
      <w:r w:rsidR="00C3171E">
        <w:rPr>
          <w:rFonts w:ascii="Times New Roman" w:eastAsia="Times New Roman" w:hAnsi="Times New Roman" w:cs="Times New Roman"/>
          <w:sz w:val="26"/>
          <w:szCs w:val="26"/>
          <w:lang w:eastAsia="ru-RU"/>
        </w:rPr>
        <w:t xml:space="preserve">по следующим вопросам </w:t>
      </w:r>
      <w:r w:rsidR="00C3171E" w:rsidRPr="00C3171E">
        <w:rPr>
          <w:rFonts w:ascii="Times New Roman" w:eastAsia="Times New Roman" w:hAnsi="Times New Roman" w:cs="Times New Roman"/>
          <w:sz w:val="26"/>
          <w:szCs w:val="26"/>
          <w:lang w:eastAsia="ru-RU"/>
        </w:rPr>
        <w:t>предоставления муниципальной услуги</w:t>
      </w:r>
      <w:r w:rsidR="002C42D3" w:rsidRPr="00037351">
        <w:rPr>
          <w:rFonts w:ascii="Times New Roman" w:eastAsia="Times New Roman" w:hAnsi="Times New Roman" w:cs="Times New Roman"/>
          <w:sz w:val="26"/>
          <w:szCs w:val="26"/>
          <w:lang w:eastAsia="ru-RU"/>
        </w:rPr>
        <w:t>:</w:t>
      </w:r>
    </w:p>
    <w:p w:rsidR="00C3171E" w:rsidRPr="00C3171E" w:rsidRDefault="00C3171E" w:rsidP="00C3171E">
      <w:pPr>
        <w:spacing w:after="0" w:line="240" w:lineRule="auto"/>
        <w:ind w:firstLine="567"/>
        <w:jc w:val="both"/>
        <w:rPr>
          <w:rFonts w:ascii="Times New Roman" w:eastAsia="Times New Roman" w:hAnsi="Times New Roman" w:cs="Times New Roman"/>
          <w:sz w:val="26"/>
          <w:szCs w:val="26"/>
          <w:lang w:eastAsia="ru-RU"/>
        </w:rPr>
      </w:pPr>
      <w:r w:rsidRPr="00C3171E">
        <w:rPr>
          <w:rFonts w:ascii="Times New Roman" w:eastAsia="Times New Roman" w:hAnsi="Times New Roman" w:cs="Times New Roman"/>
          <w:sz w:val="26"/>
          <w:szCs w:val="26"/>
          <w:lang w:eastAsia="ru-RU"/>
        </w:rPr>
        <w:t>1)  круг заявителей;</w:t>
      </w:r>
    </w:p>
    <w:p w:rsidR="00C3171E" w:rsidRPr="00C3171E" w:rsidRDefault="00C3171E" w:rsidP="00C3171E">
      <w:pPr>
        <w:spacing w:after="0" w:line="240" w:lineRule="auto"/>
        <w:ind w:firstLine="567"/>
        <w:jc w:val="both"/>
        <w:rPr>
          <w:rFonts w:ascii="Times New Roman" w:eastAsia="Times New Roman" w:hAnsi="Times New Roman" w:cs="Times New Roman"/>
          <w:sz w:val="26"/>
          <w:szCs w:val="26"/>
          <w:lang w:eastAsia="ru-RU"/>
        </w:rPr>
      </w:pPr>
      <w:r w:rsidRPr="00C3171E">
        <w:rPr>
          <w:rFonts w:ascii="Times New Roman" w:eastAsia="Times New Roman" w:hAnsi="Times New Roman" w:cs="Times New Roman"/>
          <w:sz w:val="26"/>
          <w:szCs w:val="26"/>
          <w:lang w:eastAsia="ru-RU"/>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3171E" w:rsidRPr="00C3171E" w:rsidRDefault="00C3171E" w:rsidP="00C3171E">
      <w:pPr>
        <w:spacing w:after="0" w:line="240" w:lineRule="auto"/>
        <w:ind w:firstLine="567"/>
        <w:jc w:val="both"/>
        <w:rPr>
          <w:rFonts w:ascii="Times New Roman" w:eastAsia="Times New Roman" w:hAnsi="Times New Roman" w:cs="Times New Roman"/>
          <w:sz w:val="26"/>
          <w:szCs w:val="26"/>
          <w:lang w:eastAsia="ru-RU"/>
        </w:rPr>
      </w:pPr>
      <w:r w:rsidRPr="00C3171E">
        <w:rPr>
          <w:rFonts w:ascii="Times New Roman" w:eastAsia="Times New Roman" w:hAnsi="Times New Roman" w:cs="Times New Roman"/>
          <w:sz w:val="26"/>
          <w:szCs w:val="26"/>
          <w:lang w:eastAsia="ru-RU"/>
        </w:rPr>
        <w:t>3) срок предоставления муниципальной услуги;</w:t>
      </w:r>
    </w:p>
    <w:p w:rsidR="00C3171E" w:rsidRPr="00C3171E" w:rsidRDefault="00C3171E" w:rsidP="00C3171E">
      <w:pPr>
        <w:spacing w:after="0" w:line="240" w:lineRule="auto"/>
        <w:ind w:firstLine="567"/>
        <w:jc w:val="both"/>
        <w:rPr>
          <w:rFonts w:ascii="Times New Roman" w:eastAsia="Times New Roman" w:hAnsi="Times New Roman" w:cs="Times New Roman"/>
          <w:sz w:val="26"/>
          <w:szCs w:val="26"/>
          <w:lang w:eastAsia="ru-RU"/>
        </w:rPr>
      </w:pPr>
      <w:r w:rsidRPr="00C3171E">
        <w:rPr>
          <w:rFonts w:ascii="Times New Roman" w:eastAsia="Times New Roman" w:hAnsi="Times New Roman" w:cs="Times New Roman"/>
          <w:sz w:val="26"/>
          <w:szCs w:val="26"/>
          <w:lang w:eastAsia="ru-RU"/>
        </w:rPr>
        <w:t>4) порядок и способы подачи документов;</w:t>
      </w:r>
    </w:p>
    <w:p w:rsidR="00C3171E" w:rsidRPr="00C3171E" w:rsidRDefault="00C3171E" w:rsidP="00C3171E">
      <w:pPr>
        <w:spacing w:after="0" w:line="240" w:lineRule="auto"/>
        <w:ind w:firstLine="567"/>
        <w:jc w:val="both"/>
        <w:rPr>
          <w:rFonts w:ascii="Times New Roman" w:eastAsia="Times New Roman" w:hAnsi="Times New Roman" w:cs="Times New Roman"/>
          <w:sz w:val="26"/>
          <w:szCs w:val="26"/>
          <w:lang w:eastAsia="ru-RU"/>
        </w:rPr>
      </w:pPr>
      <w:r w:rsidRPr="00C3171E">
        <w:rPr>
          <w:rFonts w:ascii="Times New Roman" w:eastAsia="Times New Roman" w:hAnsi="Times New Roman" w:cs="Times New Roman"/>
          <w:sz w:val="26"/>
          <w:szCs w:val="26"/>
          <w:lang w:eastAsia="ru-RU"/>
        </w:rPr>
        <w:t>5) размер платы, взимаемой с заявителя (представителя заявителя) при предоставлении муниципальной услуги, и способы ее взимания;</w:t>
      </w:r>
    </w:p>
    <w:p w:rsidR="00C3171E" w:rsidRPr="00C3171E" w:rsidRDefault="00C3171E" w:rsidP="00C3171E">
      <w:pPr>
        <w:spacing w:after="0" w:line="240" w:lineRule="auto"/>
        <w:ind w:firstLine="567"/>
        <w:jc w:val="both"/>
        <w:rPr>
          <w:rFonts w:ascii="Times New Roman" w:eastAsia="Times New Roman" w:hAnsi="Times New Roman" w:cs="Times New Roman"/>
          <w:sz w:val="26"/>
          <w:szCs w:val="26"/>
          <w:lang w:eastAsia="ru-RU"/>
        </w:rPr>
      </w:pPr>
      <w:r w:rsidRPr="00C3171E">
        <w:rPr>
          <w:rFonts w:ascii="Times New Roman" w:eastAsia="Times New Roman" w:hAnsi="Times New Roman" w:cs="Times New Roman"/>
          <w:sz w:val="26"/>
          <w:szCs w:val="26"/>
          <w:lang w:eastAsia="ru-RU"/>
        </w:rP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C3171E" w:rsidRPr="00C3171E" w:rsidRDefault="00C3171E" w:rsidP="00C3171E">
      <w:pPr>
        <w:spacing w:after="0" w:line="240" w:lineRule="auto"/>
        <w:ind w:firstLine="567"/>
        <w:jc w:val="both"/>
        <w:rPr>
          <w:rFonts w:ascii="Times New Roman" w:eastAsia="Times New Roman" w:hAnsi="Times New Roman" w:cs="Times New Roman"/>
          <w:sz w:val="26"/>
          <w:szCs w:val="26"/>
          <w:lang w:eastAsia="ru-RU"/>
        </w:rPr>
      </w:pPr>
      <w:r w:rsidRPr="00C3171E">
        <w:rPr>
          <w:rFonts w:ascii="Times New Roman" w:eastAsia="Times New Roman" w:hAnsi="Times New Roman" w:cs="Times New Roman"/>
          <w:sz w:val="26"/>
          <w:szCs w:val="26"/>
          <w:lang w:eastAsia="ru-RU"/>
        </w:rPr>
        <w:lastRenderedPageBreak/>
        <w:t>7) результаты предоставления муниципальной услуги, способы представления документа, являющегося результатом предоставления муниципальной услуги;</w:t>
      </w:r>
    </w:p>
    <w:p w:rsidR="00C3171E" w:rsidRPr="00C3171E" w:rsidRDefault="00C3171E" w:rsidP="00C3171E">
      <w:pPr>
        <w:spacing w:after="0" w:line="240" w:lineRule="auto"/>
        <w:ind w:firstLine="567"/>
        <w:jc w:val="both"/>
        <w:rPr>
          <w:rFonts w:ascii="Times New Roman" w:eastAsia="Times New Roman" w:hAnsi="Times New Roman" w:cs="Times New Roman"/>
          <w:sz w:val="26"/>
          <w:szCs w:val="26"/>
          <w:lang w:eastAsia="ru-RU"/>
        </w:rPr>
      </w:pPr>
      <w:r w:rsidRPr="00C3171E">
        <w:rPr>
          <w:rFonts w:ascii="Times New Roman" w:eastAsia="Times New Roman" w:hAnsi="Times New Roman" w:cs="Times New Roman"/>
          <w:sz w:val="26"/>
          <w:szCs w:val="26"/>
          <w:lang w:eastAsia="ru-RU"/>
        </w:rP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C3171E" w:rsidRPr="00C3171E" w:rsidRDefault="00C3171E" w:rsidP="00C3171E">
      <w:pPr>
        <w:spacing w:after="0" w:line="240" w:lineRule="auto"/>
        <w:ind w:firstLine="567"/>
        <w:jc w:val="both"/>
        <w:rPr>
          <w:rFonts w:ascii="Times New Roman" w:eastAsia="Times New Roman" w:hAnsi="Times New Roman" w:cs="Times New Roman"/>
          <w:sz w:val="26"/>
          <w:szCs w:val="26"/>
          <w:lang w:eastAsia="ru-RU"/>
        </w:rPr>
      </w:pPr>
      <w:r w:rsidRPr="00C3171E">
        <w:rPr>
          <w:rFonts w:ascii="Times New Roman" w:eastAsia="Times New Roman" w:hAnsi="Times New Roman" w:cs="Times New Roman"/>
          <w:sz w:val="26"/>
          <w:szCs w:val="26"/>
          <w:lang w:eastAsia="ru-RU"/>
        </w:rPr>
        <w:t xml:space="preserve">9) сведения о месте нахождения, графике работы, телефонах, адресе официального сайта, электронной почты </w:t>
      </w:r>
      <w:r w:rsidR="00A61C28">
        <w:rPr>
          <w:rFonts w:ascii="Times New Roman" w:eastAsia="Times New Roman" w:hAnsi="Times New Roman" w:cs="Times New Roman"/>
          <w:sz w:val="26"/>
          <w:szCs w:val="26"/>
          <w:lang w:eastAsia="ru-RU"/>
        </w:rPr>
        <w:t>Комитета</w:t>
      </w:r>
      <w:r w:rsidRPr="00C3171E">
        <w:rPr>
          <w:rFonts w:ascii="Times New Roman" w:eastAsia="Times New Roman" w:hAnsi="Times New Roman" w:cs="Times New Roman"/>
          <w:sz w:val="26"/>
          <w:szCs w:val="26"/>
          <w:lang w:eastAsia="ru-RU"/>
        </w:rPr>
        <w:t>, МФЦ;</w:t>
      </w:r>
    </w:p>
    <w:p w:rsidR="00C3171E" w:rsidRPr="00C3171E" w:rsidRDefault="00C3171E" w:rsidP="00C3171E">
      <w:pPr>
        <w:spacing w:after="0" w:line="240" w:lineRule="auto"/>
        <w:ind w:firstLine="567"/>
        <w:jc w:val="both"/>
        <w:rPr>
          <w:rFonts w:ascii="Times New Roman" w:eastAsia="Times New Roman" w:hAnsi="Times New Roman" w:cs="Times New Roman"/>
          <w:sz w:val="26"/>
          <w:szCs w:val="26"/>
          <w:lang w:eastAsia="ru-RU"/>
        </w:rPr>
      </w:pPr>
      <w:r w:rsidRPr="00C3171E">
        <w:rPr>
          <w:rFonts w:ascii="Times New Roman" w:eastAsia="Times New Roman" w:hAnsi="Times New Roman" w:cs="Times New Roman"/>
          <w:sz w:val="26"/>
          <w:szCs w:val="26"/>
          <w:lang w:eastAsia="ru-RU"/>
        </w:rPr>
        <w:t xml:space="preserve">На Едином портале, Региональном портале, официальном сайте </w:t>
      </w:r>
      <w:r>
        <w:rPr>
          <w:rFonts w:ascii="Times New Roman" w:eastAsia="Times New Roman" w:hAnsi="Times New Roman" w:cs="Times New Roman"/>
          <w:sz w:val="26"/>
          <w:szCs w:val="26"/>
          <w:lang w:eastAsia="ru-RU"/>
        </w:rPr>
        <w:t>Комитета</w:t>
      </w:r>
      <w:r w:rsidRPr="00C3171E">
        <w:rPr>
          <w:rFonts w:ascii="Times New Roman" w:eastAsia="Times New Roman" w:hAnsi="Times New Roman" w:cs="Times New Roman"/>
          <w:sz w:val="26"/>
          <w:szCs w:val="26"/>
          <w:lang w:eastAsia="ru-RU"/>
        </w:rPr>
        <w:t xml:space="preserve"> размещается информация по вопросам предоставления муниципальной услуги.</w:t>
      </w:r>
    </w:p>
    <w:p w:rsidR="00C3171E" w:rsidRPr="00C3171E" w:rsidRDefault="00C3171E" w:rsidP="00C3171E">
      <w:pPr>
        <w:spacing w:after="0" w:line="240" w:lineRule="auto"/>
        <w:ind w:firstLine="567"/>
        <w:jc w:val="both"/>
        <w:rPr>
          <w:rFonts w:ascii="Times New Roman" w:eastAsia="Times New Roman" w:hAnsi="Times New Roman" w:cs="Times New Roman"/>
          <w:sz w:val="26"/>
          <w:szCs w:val="26"/>
          <w:lang w:eastAsia="ru-RU"/>
        </w:rPr>
      </w:pPr>
      <w:r w:rsidRPr="00C3171E">
        <w:rPr>
          <w:rFonts w:ascii="Times New Roman" w:eastAsia="Times New Roman" w:hAnsi="Times New Roman" w:cs="Times New Roman"/>
          <w:sz w:val="26"/>
          <w:szCs w:val="26"/>
          <w:lang w:eastAsia="ru-RU"/>
        </w:rPr>
        <w:t>Информация по вопросам предоставления муниципальной услуги предоставляется заявителю (представителя заявителя) бесплатно.</w:t>
      </w:r>
    </w:p>
    <w:p w:rsidR="00C3171E" w:rsidRPr="00C3171E" w:rsidRDefault="00C3171E" w:rsidP="00C3171E">
      <w:pPr>
        <w:spacing w:after="0" w:line="240" w:lineRule="auto"/>
        <w:ind w:firstLine="567"/>
        <w:jc w:val="both"/>
        <w:rPr>
          <w:rFonts w:ascii="Times New Roman" w:eastAsia="Times New Roman" w:hAnsi="Times New Roman" w:cs="Times New Roman"/>
          <w:sz w:val="26"/>
          <w:szCs w:val="26"/>
          <w:lang w:eastAsia="ru-RU"/>
        </w:rPr>
      </w:pPr>
      <w:r w:rsidRPr="00C3171E">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1A1541" w:rsidRPr="00B94936" w:rsidRDefault="001A1541" w:rsidP="001A1541">
      <w:pPr>
        <w:spacing w:after="0" w:line="240" w:lineRule="auto"/>
        <w:ind w:firstLine="567"/>
        <w:jc w:val="both"/>
        <w:rPr>
          <w:rFonts w:ascii="Times New Roman" w:eastAsia="Times New Roman" w:hAnsi="Times New Roman" w:cs="Times New Roman"/>
          <w:sz w:val="26"/>
          <w:szCs w:val="26"/>
          <w:lang w:eastAsia="ru-RU"/>
        </w:rPr>
      </w:pPr>
      <w:r w:rsidRPr="00B94936">
        <w:rPr>
          <w:rFonts w:ascii="Times New Roman" w:eastAsia="Times New Roman" w:hAnsi="Times New Roman" w:cs="Times New Roman"/>
          <w:sz w:val="26"/>
          <w:szCs w:val="26"/>
          <w:lang w:eastAsia="ru-RU"/>
        </w:rPr>
        <w:t>1.5. Информирование осуществляется в устной форме, письменной форме, а также в форме обмена электронными документами.</w:t>
      </w:r>
    </w:p>
    <w:p w:rsidR="001A1541" w:rsidRPr="00B94936" w:rsidRDefault="001A1541" w:rsidP="001A1541">
      <w:pPr>
        <w:spacing w:after="0" w:line="240" w:lineRule="auto"/>
        <w:ind w:firstLine="567"/>
        <w:jc w:val="both"/>
        <w:rPr>
          <w:rFonts w:ascii="Times New Roman" w:eastAsia="Times New Roman" w:hAnsi="Times New Roman" w:cs="Times New Roman"/>
          <w:sz w:val="26"/>
          <w:szCs w:val="26"/>
          <w:lang w:eastAsia="ru-RU"/>
        </w:rPr>
      </w:pPr>
      <w:r w:rsidRPr="00B94936">
        <w:rPr>
          <w:rFonts w:ascii="Times New Roman" w:eastAsia="Times New Roman" w:hAnsi="Times New Roman" w:cs="Times New Roman"/>
          <w:sz w:val="26"/>
          <w:szCs w:val="26"/>
          <w:lang w:eastAsia="ru-RU"/>
        </w:rPr>
        <w:t>1.5.1. Индивидуальное информирование организуется в Комитете в случаях обращения заявителей:</w:t>
      </w:r>
    </w:p>
    <w:p w:rsidR="001A1541" w:rsidRPr="00B94936" w:rsidRDefault="001A1541" w:rsidP="001A1541">
      <w:pPr>
        <w:spacing w:after="0" w:line="240" w:lineRule="auto"/>
        <w:ind w:firstLine="567"/>
        <w:jc w:val="both"/>
        <w:rPr>
          <w:rFonts w:ascii="Times New Roman" w:eastAsia="Times New Roman" w:hAnsi="Times New Roman" w:cs="Times New Roman"/>
          <w:sz w:val="26"/>
          <w:szCs w:val="26"/>
          <w:lang w:eastAsia="ru-RU"/>
        </w:rPr>
      </w:pPr>
      <w:r w:rsidRPr="00B94936">
        <w:rPr>
          <w:rFonts w:ascii="Times New Roman" w:eastAsia="Times New Roman" w:hAnsi="Times New Roman" w:cs="Times New Roman"/>
          <w:sz w:val="26"/>
          <w:szCs w:val="26"/>
          <w:lang w:eastAsia="ru-RU"/>
        </w:rPr>
        <w:t>а) в устной форме (лично или по телефону). Продолжительность индивидуального устного информирования одного заявителя - не более 10 минут.</w:t>
      </w:r>
    </w:p>
    <w:p w:rsidR="001A1541" w:rsidRPr="00B94936" w:rsidRDefault="001A1541" w:rsidP="001A1541">
      <w:pPr>
        <w:spacing w:after="0" w:line="240" w:lineRule="auto"/>
        <w:ind w:firstLine="567"/>
        <w:jc w:val="both"/>
        <w:rPr>
          <w:rFonts w:ascii="Times New Roman" w:eastAsia="Times New Roman" w:hAnsi="Times New Roman" w:cs="Times New Roman"/>
          <w:sz w:val="26"/>
          <w:szCs w:val="26"/>
          <w:lang w:eastAsia="ru-RU"/>
        </w:rPr>
      </w:pPr>
      <w:r w:rsidRPr="00B94936">
        <w:rPr>
          <w:rFonts w:ascii="Times New Roman" w:eastAsia="Times New Roman" w:hAnsi="Times New Roman" w:cs="Times New Roman"/>
          <w:sz w:val="26"/>
          <w:szCs w:val="26"/>
          <w:lang w:eastAsia="ru-RU"/>
        </w:rPr>
        <w:t xml:space="preserve">Специалист </w:t>
      </w:r>
      <w:r w:rsidR="007769AF">
        <w:rPr>
          <w:rFonts w:ascii="Times New Roman" w:eastAsia="Times New Roman" w:hAnsi="Times New Roman" w:cs="Times New Roman"/>
          <w:sz w:val="26"/>
          <w:szCs w:val="26"/>
          <w:lang w:eastAsia="ru-RU"/>
        </w:rPr>
        <w:t>Комитета</w:t>
      </w:r>
      <w:r w:rsidRPr="00B94936">
        <w:rPr>
          <w:rFonts w:ascii="Times New Roman" w:eastAsia="Times New Roman" w:hAnsi="Times New Roman" w:cs="Times New Roman"/>
          <w:sz w:val="26"/>
          <w:szCs w:val="26"/>
          <w:lang w:eastAsia="ru-RU"/>
        </w:rPr>
        <w:t xml:space="preserve">,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 </w:t>
      </w:r>
      <w:r w:rsidR="00602D9A" w:rsidRPr="00B94936">
        <w:rPr>
          <w:rFonts w:ascii="Times New Roman" w:eastAsia="Times New Roman" w:hAnsi="Times New Roman" w:cs="Times New Roman"/>
          <w:sz w:val="26"/>
          <w:szCs w:val="26"/>
          <w:lang w:eastAsia="ru-RU"/>
        </w:rPr>
        <w:t>о</w:t>
      </w:r>
      <w:r w:rsidRPr="00B94936">
        <w:rPr>
          <w:rFonts w:ascii="Times New Roman" w:eastAsia="Times New Roman" w:hAnsi="Times New Roman" w:cs="Times New Roman"/>
          <w:sz w:val="26"/>
          <w:szCs w:val="26"/>
          <w:lang w:eastAsia="ru-RU"/>
        </w:rPr>
        <w:t>тдела.</w:t>
      </w:r>
    </w:p>
    <w:p w:rsidR="001A1541" w:rsidRPr="00B94936" w:rsidRDefault="001A1541" w:rsidP="001A1541">
      <w:pPr>
        <w:spacing w:after="0" w:line="240" w:lineRule="auto"/>
        <w:ind w:firstLine="567"/>
        <w:jc w:val="both"/>
        <w:rPr>
          <w:rFonts w:ascii="Times New Roman" w:eastAsia="Times New Roman" w:hAnsi="Times New Roman" w:cs="Times New Roman"/>
          <w:sz w:val="26"/>
          <w:szCs w:val="26"/>
          <w:lang w:eastAsia="ru-RU"/>
        </w:rPr>
      </w:pPr>
      <w:r w:rsidRPr="00B94936">
        <w:rPr>
          <w:rFonts w:ascii="Times New Roman" w:eastAsia="Times New Roman" w:hAnsi="Times New Roman" w:cs="Times New Roman"/>
          <w:sz w:val="26"/>
          <w:szCs w:val="26"/>
          <w:lang w:eastAsia="ru-RU"/>
        </w:rPr>
        <w:t xml:space="preserve">В случае если для подготовки ответа требуется более продолжительное время, специалист </w:t>
      </w:r>
      <w:r w:rsidR="007769AF">
        <w:rPr>
          <w:rFonts w:ascii="Times New Roman" w:eastAsia="Times New Roman" w:hAnsi="Times New Roman" w:cs="Times New Roman"/>
          <w:sz w:val="26"/>
          <w:szCs w:val="26"/>
          <w:lang w:eastAsia="ru-RU"/>
        </w:rPr>
        <w:t>Комитета</w:t>
      </w:r>
      <w:r w:rsidRPr="00B94936">
        <w:rPr>
          <w:rFonts w:ascii="Times New Roman" w:eastAsia="Times New Roman" w:hAnsi="Times New Roman" w:cs="Times New Roman"/>
          <w:sz w:val="26"/>
          <w:szCs w:val="26"/>
          <w:lang w:eastAsia="ru-RU"/>
        </w:rPr>
        <w:t>, осуществляющий индивидуальное устное информирование, может предложить заявителю обратиться за необходимой информацией в письменной или электронной форме, направив обращение, в том числе, на адрес электронной почты</w:t>
      </w:r>
      <w:r w:rsidR="007769AF">
        <w:rPr>
          <w:rFonts w:ascii="Times New Roman" w:eastAsia="Times New Roman" w:hAnsi="Times New Roman" w:cs="Times New Roman"/>
          <w:sz w:val="26"/>
          <w:szCs w:val="26"/>
          <w:lang w:eastAsia="ru-RU"/>
        </w:rPr>
        <w:t xml:space="preserve"> Комитета</w:t>
      </w:r>
      <w:r w:rsidRPr="00B94936">
        <w:rPr>
          <w:rFonts w:ascii="Times New Roman" w:eastAsia="Times New Roman" w:hAnsi="Times New Roman" w:cs="Times New Roman"/>
          <w:sz w:val="26"/>
          <w:szCs w:val="26"/>
          <w:lang w:eastAsia="ru-RU"/>
        </w:rPr>
        <w:t xml:space="preserve">, либо посредством сайта </w:t>
      </w:r>
      <w:r w:rsidR="007769AF">
        <w:rPr>
          <w:rFonts w:ascii="Times New Roman" w:eastAsia="Times New Roman" w:hAnsi="Times New Roman" w:cs="Times New Roman"/>
          <w:sz w:val="26"/>
          <w:szCs w:val="26"/>
          <w:lang w:eastAsia="ru-RU"/>
        </w:rPr>
        <w:t>Комитета</w:t>
      </w:r>
      <w:r w:rsidRPr="00B94936">
        <w:rPr>
          <w:rFonts w:ascii="Times New Roman" w:eastAsia="Times New Roman" w:hAnsi="Times New Roman" w:cs="Times New Roman"/>
          <w:sz w:val="26"/>
          <w:szCs w:val="26"/>
          <w:lang w:eastAsia="ru-RU"/>
        </w:rPr>
        <w:t>, либо назначить другое удобное для него время для устного информирования.</w:t>
      </w:r>
    </w:p>
    <w:p w:rsidR="001A1541" w:rsidRPr="00B94936" w:rsidRDefault="001A1541" w:rsidP="001A1541">
      <w:pPr>
        <w:spacing w:after="0" w:line="240" w:lineRule="auto"/>
        <w:ind w:firstLine="567"/>
        <w:jc w:val="both"/>
        <w:rPr>
          <w:rFonts w:ascii="Times New Roman" w:eastAsia="Times New Roman" w:hAnsi="Times New Roman" w:cs="Times New Roman"/>
          <w:sz w:val="26"/>
          <w:szCs w:val="26"/>
          <w:lang w:eastAsia="ru-RU"/>
        </w:rPr>
      </w:pPr>
      <w:r w:rsidRPr="00B94936">
        <w:rPr>
          <w:rFonts w:ascii="Times New Roman" w:eastAsia="Times New Roman" w:hAnsi="Times New Roman" w:cs="Times New Roman"/>
          <w:sz w:val="26"/>
          <w:szCs w:val="26"/>
          <w:lang w:eastAsia="ru-RU"/>
        </w:rPr>
        <w:t xml:space="preserve">При ответе на телефонные звонки специалист </w:t>
      </w:r>
      <w:r w:rsidR="00602D9A" w:rsidRPr="00B94936">
        <w:rPr>
          <w:rFonts w:ascii="Times New Roman" w:eastAsia="Times New Roman" w:hAnsi="Times New Roman" w:cs="Times New Roman"/>
          <w:sz w:val="26"/>
          <w:szCs w:val="26"/>
          <w:lang w:eastAsia="ru-RU"/>
        </w:rPr>
        <w:t>о</w:t>
      </w:r>
      <w:r w:rsidRPr="00B94936">
        <w:rPr>
          <w:rFonts w:ascii="Times New Roman" w:eastAsia="Times New Roman" w:hAnsi="Times New Roman" w:cs="Times New Roman"/>
          <w:sz w:val="26"/>
          <w:szCs w:val="26"/>
          <w:lang w:eastAsia="ru-RU"/>
        </w:rPr>
        <w:t xml:space="preserve">тдела, осуществляющий индивидуальное устное информирование, сняв трубку, должен назвать фамилию, имя, отчество, занимаемую должность и наименование </w:t>
      </w:r>
      <w:r w:rsidR="00602D9A" w:rsidRPr="00B94936">
        <w:rPr>
          <w:rFonts w:ascii="Times New Roman" w:eastAsia="Times New Roman" w:hAnsi="Times New Roman" w:cs="Times New Roman"/>
          <w:sz w:val="26"/>
          <w:szCs w:val="26"/>
          <w:lang w:eastAsia="ru-RU"/>
        </w:rPr>
        <w:t>о</w:t>
      </w:r>
      <w:r w:rsidRPr="00B94936">
        <w:rPr>
          <w:rFonts w:ascii="Times New Roman" w:eastAsia="Times New Roman" w:hAnsi="Times New Roman" w:cs="Times New Roman"/>
          <w:sz w:val="26"/>
          <w:szCs w:val="26"/>
          <w:lang w:eastAsia="ru-RU"/>
        </w:rPr>
        <w:t>тдела, предложить заявителю представиться и изложить суть вопроса.</w:t>
      </w:r>
    </w:p>
    <w:p w:rsidR="001A1541" w:rsidRPr="00B94936" w:rsidRDefault="001A1541" w:rsidP="001A1541">
      <w:pPr>
        <w:spacing w:after="0" w:line="240" w:lineRule="auto"/>
        <w:ind w:firstLine="567"/>
        <w:jc w:val="both"/>
        <w:rPr>
          <w:rFonts w:ascii="Times New Roman" w:eastAsia="Times New Roman" w:hAnsi="Times New Roman" w:cs="Times New Roman"/>
          <w:sz w:val="26"/>
          <w:szCs w:val="26"/>
          <w:lang w:eastAsia="ru-RU"/>
        </w:rPr>
      </w:pPr>
      <w:r w:rsidRPr="00B94936">
        <w:rPr>
          <w:rFonts w:ascii="Times New Roman" w:eastAsia="Times New Roman" w:hAnsi="Times New Roman" w:cs="Times New Roman"/>
          <w:sz w:val="26"/>
          <w:szCs w:val="26"/>
          <w:lang w:eastAsia="ru-RU"/>
        </w:rPr>
        <w:t xml:space="preserve">Во время разговора специалист </w:t>
      </w:r>
      <w:r w:rsidR="00602D9A" w:rsidRPr="00B94936">
        <w:rPr>
          <w:rFonts w:ascii="Times New Roman" w:eastAsia="Times New Roman" w:hAnsi="Times New Roman" w:cs="Times New Roman"/>
          <w:sz w:val="26"/>
          <w:szCs w:val="26"/>
          <w:lang w:eastAsia="ru-RU"/>
        </w:rPr>
        <w:t>о</w:t>
      </w:r>
      <w:r w:rsidRPr="00B94936">
        <w:rPr>
          <w:rFonts w:ascii="Times New Roman" w:eastAsia="Times New Roman" w:hAnsi="Times New Roman" w:cs="Times New Roman"/>
          <w:sz w:val="26"/>
          <w:szCs w:val="26"/>
          <w:lang w:eastAsia="ru-RU"/>
        </w:rPr>
        <w:t xml:space="preserve">тдела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w:t>
      </w:r>
      <w:r w:rsidR="007769AF">
        <w:rPr>
          <w:rFonts w:ascii="Times New Roman" w:eastAsia="Times New Roman" w:hAnsi="Times New Roman" w:cs="Times New Roman"/>
          <w:sz w:val="26"/>
          <w:szCs w:val="26"/>
          <w:lang w:eastAsia="ru-RU"/>
        </w:rPr>
        <w:t>Комитета</w:t>
      </w:r>
      <w:r w:rsidRPr="00B94936">
        <w:rPr>
          <w:rFonts w:ascii="Times New Roman" w:eastAsia="Times New Roman" w:hAnsi="Times New Roman" w:cs="Times New Roman"/>
          <w:sz w:val="26"/>
          <w:szCs w:val="26"/>
          <w:lang w:eastAsia="ru-RU"/>
        </w:rPr>
        <w:t>, осуществляющий индивидуальное устное информирование, должен кратко подвести итоги и перечислить меры, которые необходимо принять заявителю.</w:t>
      </w:r>
    </w:p>
    <w:p w:rsidR="001A1541" w:rsidRPr="00B94936" w:rsidRDefault="001A1541" w:rsidP="001A1541">
      <w:pPr>
        <w:spacing w:after="0" w:line="240" w:lineRule="auto"/>
        <w:ind w:firstLine="567"/>
        <w:jc w:val="both"/>
        <w:rPr>
          <w:rFonts w:ascii="Times New Roman" w:eastAsia="Times New Roman" w:hAnsi="Times New Roman" w:cs="Times New Roman"/>
          <w:sz w:val="26"/>
          <w:szCs w:val="26"/>
          <w:lang w:eastAsia="ru-RU"/>
        </w:rPr>
      </w:pPr>
      <w:r w:rsidRPr="00B94936">
        <w:rPr>
          <w:rFonts w:ascii="Times New Roman" w:eastAsia="Times New Roman" w:hAnsi="Times New Roman" w:cs="Times New Roman"/>
          <w:sz w:val="26"/>
          <w:szCs w:val="26"/>
          <w:lang w:eastAsia="ru-RU"/>
        </w:rPr>
        <w:t xml:space="preserve">Специалист </w:t>
      </w:r>
      <w:r w:rsidR="007769AF">
        <w:rPr>
          <w:rFonts w:ascii="Times New Roman" w:eastAsia="Times New Roman" w:hAnsi="Times New Roman" w:cs="Times New Roman"/>
          <w:sz w:val="26"/>
          <w:szCs w:val="26"/>
          <w:lang w:eastAsia="ru-RU"/>
        </w:rPr>
        <w:t>Комитета</w:t>
      </w:r>
      <w:r w:rsidRPr="00B94936">
        <w:rPr>
          <w:rFonts w:ascii="Times New Roman" w:eastAsia="Times New Roman" w:hAnsi="Times New Roman" w:cs="Times New Roman"/>
          <w:sz w:val="26"/>
          <w:szCs w:val="26"/>
          <w:lang w:eastAsia="ru-RU"/>
        </w:rPr>
        <w:t>, осуществляющий индивидуальное устное информирование (по телефону или лично), должен корректно и внимательно относиться к заявителю, не унижая его чести и достоинства;</w:t>
      </w:r>
    </w:p>
    <w:p w:rsidR="001A1541" w:rsidRPr="00B94936" w:rsidRDefault="001A1541" w:rsidP="001A1541">
      <w:pPr>
        <w:spacing w:after="0" w:line="240" w:lineRule="auto"/>
        <w:ind w:firstLine="567"/>
        <w:jc w:val="both"/>
        <w:rPr>
          <w:rFonts w:ascii="Times New Roman" w:eastAsia="Times New Roman" w:hAnsi="Times New Roman" w:cs="Times New Roman"/>
          <w:sz w:val="26"/>
          <w:szCs w:val="26"/>
          <w:lang w:eastAsia="ru-RU"/>
        </w:rPr>
      </w:pPr>
      <w:r w:rsidRPr="00B94936">
        <w:rPr>
          <w:rFonts w:ascii="Times New Roman" w:eastAsia="Times New Roman" w:hAnsi="Times New Roman" w:cs="Times New Roman"/>
          <w:sz w:val="26"/>
          <w:szCs w:val="26"/>
          <w:lang w:eastAsia="ru-RU"/>
        </w:rPr>
        <w:t xml:space="preserve">б) в письменной форме в случае поступления обращения заявителя посредством почтовой связи, сайта </w:t>
      </w:r>
      <w:r w:rsidR="00602D9A" w:rsidRPr="00B94936">
        <w:rPr>
          <w:rFonts w:ascii="Times New Roman" w:eastAsia="Times New Roman" w:hAnsi="Times New Roman" w:cs="Times New Roman"/>
          <w:sz w:val="26"/>
          <w:szCs w:val="26"/>
          <w:lang w:eastAsia="ru-RU"/>
        </w:rPr>
        <w:t>Комитета</w:t>
      </w:r>
      <w:r w:rsidRPr="00B94936">
        <w:rPr>
          <w:rFonts w:ascii="Times New Roman" w:eastAsia="Times New Roman" w:hAnsi="Times New Roman" w:cs="Times New Roman"/>
          <w:sz w:val="26"/>
          <w:szCs w:val="26"/>
          <w:lang w:eastAsia="ru-RU"/>
        </w:rPr>
        <w:t xml:space="preserve">, либо электронной почты </w:t>
      </w:r>
      <w:r w:rsidR="00602D9A" w:rsidRPr="00B94936">
        <w:rPr>
          <w:rFonts w:ascii="Times New Roman" w:eastAsia="Times New Roman" w:hAnsi="Times New Roman" w:cs="Times New Roman"/>
          <w:sz w:val="26"/>
          <w:szCs w:val="26"/>
          <w:lang w:eastAsia="ru-RU"/>
        </w:rPr>
        <w:t>Комитета</w:t>
      </w:r>
      <w:r w:rsidRPr="00B94936">
        <w:rPr>
          <w:rFonts w:ascii="Times New Roman" w:eastAsia="Times New Roman" w:hAnsi="Times New Roman" w:cs="Times New Roman"/>
          <w:sz w:val="26"/>
          <w:szCs w:val="26"/>
          <w:lang w:eastAsia="ru-RU"/>
        </w:rPr>
        <w:t>.</w:t>
      </w:r>
    </w:p>
    <w:p w:rsidR="001A1541" w:rsidRPr="00B94936" w:rsidRDefault="001A1541" w:rsidP="001A1541">
      <w:pPr>
        <w:spacing w:after="0" w:line="240" w:lineRule="auto"/>
        <w:ind w:firstLine="567"/>
        <w:jc w:val="both"/>
        <w:rPr>
          <w:rFonts w:ascii="Times New Roman" w:eastAsia="Times New Roman" w:hAnsi="Times New Roman" w:cs="Times New Roman"/>
          <w:sz w:val="26"/>
          <w:szCs w:val="26"/>
          <w:lang w:eastAsia="ru-RU"/>
        </w:rPr>
      </w:pPr>
      <w:r w:rsidRPr="00B94936">
        <w:rPr>
          <w:rFonts w:ascii="Times New Roman" w:eastAsia="Times New Roman" w:hAnsi="Times New Roman" w:cs="Times New Roman"/>
          <w:sz w:val="26"/>
          <w:szCs w:val="26"/>
          <w:lang w:eastAsia="ru-RU"/>
        </w:rPr>
        <w:t xml:space="preserve">Индивидуальное письменное информирование заявителя осуществляется в порядке и сроки, определенные Федеральным </w:t>
      </w:r>
      <w:hyperlink r:id="rId21">
        <w:r w:rsidRPr="00B94936">
          <w:rPr>
            <w:rStyle w:val="a5"/>
            <w:rFonts w:ascii="Times New Roman" w:eastAsia="Times New Roman" w:hAnsi="Times New Roman" w:cs="Times New Roman"/>
            <w:color w:val="auto"/>
            <w:sz w:val="26"/>
            <w:szCs w:val="26"/>
            <w:u w:val="none"/>
            <w:lang w:eastAsia="ru-RU"/>
          </w:rPr>
          <w:t>законом</w:t>
        </w:r>
      </w:hyperlink>
      <w:r w:rsidRPr="00B94936">
        <w:rPr>
          <w:rFonts w:ascii="Times New Roman" w:eastAsia="Times New Roman" w:hAnsi="Times New Roman" w:cs="Times New Roman"/>
          <w:sz w:val="26"/>
          <w:szCs w:val="26"/>
          <w:lang w:eastAsia="ru-RU"/>
        </w:rPr>
        <w:t xml:space="preserve"> от 02.05.2006 </w:t>
      </w:r>
      <w:r w:rsidR="00602D9A" w:rsidRPr="00B94936">
        <w:rPr>
          <w:rFonts w:ascii="Times New Roman" w:eastAsia="Times New Roman" w:hAnsi="Times New Roman" w:cs="Times New Roman"/>
          <w:sz w:val="26"/>
          <w:szCs w:val="26"/>
          <w:lang w:eastAsia="ru-RU"/>
        </w:rPr>
        <w:t>№</w:t>
      </w:r>
      <w:r w:rsidRPr="00B94936">
        <w:rPr>
          <w:rFonts w:ascii="Times New Roman" w:eastAsia="Times New Roman" w:hAnsi="Times New Roman" w:cs="Times New Roman"/>
          <w:sz w:val="26"/>
          <w:szCs w:val="26"/>
          <w:lang w:eastAsia="ru-RU"/>
        </w:rPr>
        <w:t xml:space="preserve"> 59-ФЗ </w:t>
      </w:r>
      <w:r w:rsidR="00602D9A" w:rsidRPr="00B94936">
        <w:rPr>
          <w:rFonts w:ascii="Times New Roman" w:eastAsia="Times New Roman" w:hAnsi="Times New Roman" w:cs="Times New Roman"/>
          <w:sz w:val="26"/>
          <w:szCs w:val="26"/>
          <w:lang w:eastAsia="ru-RU"/>
        </w:rPr>
        <w:t>«</w:t>
      </w:r>
      <w:r w:rsidRPr="00B94936">
        <w:rPr>
          <w:rFonts w:ascii="Times New Roman" w:eastAsia="Times New Roman" w:hAnsi="Times New Roman" w:cs="Times New Roman"/>
          <w:sz w:val="26"/>
          <w:szCs w:val="26"/>
          <w:lang w:eastAsia="ru-RU"/>
        </w:rPr>
        <w:t>О порядке рассмотрения обращений граждан Российской Федерации</w:t>
      </w:r>
      <w:r w:rsidR="00602D9A" w:rsidRPr="00B94936">
        <w:rPr>
          <w:rFonts w:ascii="Times New Roman" w:eastAsia="Times New Roman" w:hAnsi="Times New Roman" w:cs="Times New Roman"/>
          <w:sz w:val="26"/>
          <w:szCs w:val="26"/>
          <w:lang w:eastAsia="ru-RU"/>
        </w:rPr>
        <w:t>»</w:t>
      </w:r>
      <w:r w:rsidRPr="00B94936">
        <w:rPr>
          <w:rFonts w:ascii="Times New Roman" w:eastAsia="Times New Roman" w:hAnsi="Times New Roman" w:cs="Times New Roman"/>
          <w:sz w:val="26"/>
          <w:szCs w:val="26"/>
          <w:lang w:eastAsia="ru-RU"/>
        </w:rPr>
        <w:t xml:space="preserve"> (с последующими изменениями).</w:t>
      </w:r>
    </w:p>
    <w:p w:rsidR="001A1541" w:rsidRDefault="001A1541" w:rsidP="001A1541">
      <w:pPr>
        <w:spacing w:after="0" w:line="240" w:lineRule="auto"/>
        <w:ind w:firstLine="567"/>
        <w:jc w:val="both"/>
        <w:rPr>
          <w:rFonts w:ascii="Times New Roman" w:eastAsia="Times New Roman" w:hAnsi="Times New Roman" w:cs="Times New Roman"/>
          <w:sz w:val="26"/>
          <w:szCs w:val="26"/>
          <w:lang w:eastAsia="ru-RU"/>
        </w:rPr>
      </w:pPr>
      <w:r w:rsidRPr="00B94936">
        <w:rPr>
          <w:rFonts w:ascii="Times New Roman" w:eastAsia="Times New Roman" w:hAnsi="Times New Roman" w:cs="Times New Roman"/>
          <w:sz w:val="26"/>
          <w:szCs w:val="26"/>
          <w:lang w:eastAsia="ru-RU"/>
        </w:rPr>
        <w:lastRenderedPageBreak/>
        <w:t xml:space="preserve">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или по адресу (уникальному идентификатору) личного кабинета заявителя на Едином портале или в иной информационной системе </w:t>
      </w:r>
      <w:r w:rsidR="00602D9A" w:rsidRPr="00B94936">
        <w:rPr>
          <w:rFonts w:ascii="Times New Roman" w:eastAsia="Times New Roman" w:hAnsi="Times New Roman" w:cs="Times New Roman"/>
          <w:sz w:val="26"/>
          <w:szCs w:val="26"/>
          <w:lang w:eastAsia="ru-RU"/>
        </w:rPr>
        <w:t>Комитета</w:t>
      </w:r>
      <w:r w:rsidRPr="00B94936">
        <w:rPr>
          <w:rFonts w:ascii="Times New Roman" w:eastAsia="Times New Roman" w:hAnsi="Times New Roman" w:cs="Times New Roman"/>
          <w:sz w:val="26"/>
          <w:szCs w:val="26"/>
          <w:lang w:eastAsia="ru-RU"/>
        </w:rPr>
        <w:t xml:space="preserve">, обеспечивающей идентификацию или аутентификацию (при использовании Единого портала или иной информационной системы </w:t>
      </w:r>
      <w:r w:rsidR="00602D9A" w:rsidRPr="00B94936">
        <w:rPr>
          <w:rFonts w:ascii="Times New Roman" w:eastAsia="Times New Roman" w:hAnsi="Times New Roman" w:cs="Times New Roman"/>
          <w:sz w:val="26"/>
          <w:szCs w:val="26"/>
          <w:lang w:eastAsia="ru-RU"/>
        </w:rPr>
        <w:t>Комитета</w:t>
      </w:r>
      <w:r w:rsidRPr="00B94936">
        <w:rPr>
          <w:rFonts w:ascii="Times New Roman" w:eastAsia="Times New Roman" w:hAnsi="Times New Roman" w:cs="Times New Roman"/>
          <w:sz w:val="26"/>
          <w:szCs w:val="26"/>
          <w:lang w:eastAsia="ru-RU"/>
        </w:rPr>
        <w:t>), или в письменной форме по почтовому адресу, указанному в обращении, поступившем в письменной форме, либо по выбору заявителя в иной форме, указанной им в обращении.</w:t>
      </w:r>
    </w:p>
    <w:p w:rsidR="00C3171E" w:rsidRPr="00C3171E" w:rsidRDefault="00C3171E" w:rsidP="001A1541">
      <w:pPr>
        <w:spacing w:after="0" w:line="240" w:lineRule="auto"/>
        <w:ind w:firstLine="567"/>
        <w:jc w:val="both"/>
        <w:rPr>
          <w:rFonts w:ascii="Times New Roman" w:eastAsia="Times New Roman" w:hAnsi="Times New Roman" w:cs="Times New Roman"/>
          <w:sz w:val="26"/>
          <w:szCs w:val="26"/>
          <w:lang w:eastAsia="ru-RU"/>
        </w:rPr>
      </w:pPr>
      <w:r w:rsidRPr="00C3171E">
        <w:rPr>
          <w:rFonts w:ascii="Times New Roman" w:eastAsia="Times New Roman" w:hAnsi="Times New Roman" w:cs="Times New Roman"/>
          <w:sz w:val="26"/>
          <w:szCs w:val="26"/>
          <w:lang w:eastAsia="ru-RU"/>
        </w:rPr>
        <w:t xml:space="preserve">1.6. Справочная информация (место нахождения и график работы </w:t>
      </w:r>
      <w:r>
        <w:rPr>
          <w:rFonts w:ascii="Times New Roman" w:eastAsia="Times New Roman" w:hAnsi="Times New Roman" w:cs="Times New Roman"/>
          <w:sz w:val="26"/>
          <w:szCs w:val="26"/>
          <w:lang w:eastAsia="ru-RU"/>
        </w:rPr>
        <w:t>Комитета</w:t>
      </w:r>
      <w:r w:rsidRPr="00C3171E">
        <w:rPr>
          <w:rFonts w:ascii="Times New Roman" w:eastAsia="Times New Roman" w:hAnsi="Times New Roman" w:cs="Times New Roman"/>
          <w:sz w:val="26"/>
          <w:szCs w:val="26"/>
          <w:lang w:eastAsia="ru-RU"/>
        </w:rPr>
        <w:t>, МФЦ, справочные телефоны, адреса официальных сайтов, электронной почты) размеща</w:t>
      </w:r>
      <w:r>
        <w:rPr>
          <w:rFonts w:ascii="Times New Roman" w:eastAsia="Times New Roman" w:hAnsi="Times New Roman" w:cs="Times New Roman"/>
          <w:sz w:val="26"/>
          <w:szCs w:val="26"/>
          <w:lang w:eastAsia="ru-RU"/>
        </w:rPr>
        <w:t>ется на информационных стендах Комитета</w:t>
      </w:r>
      <w:r w:rsidRPr="00C3171E">
        <w:rPr>
          <w:rFonts w:ascii="Times New Roman" w:eastAsia="Times New Roman" w:hAnsi="Times New Roman" w:cs="Times New Roman"/>
          <w:sz w:val="26"/>
          <w:szCs w:val="26"/>
          <w:lang w:eastAsia="ru-RU"/>
        </w:rPr>
        <w:t xml:space="preserve">, МФЦ, на официальных сайтах </w:t>
      </w:r>
      <w:r>
        <w:rPr>
          <w:rFonts w:ascii="Times New Roman" w:eastAsia="Times New Roman" w:hAnsi="Times New Roman" w:cs="Times New Roman"/>
          <w:sz w:val="26"/>
          <w:szCs w:val="26"/>
          <w:lang w:eastAsia="ru-RU"/>
        </w:rPr>
        <w:t>Комитета</w:t>
      </w:r>
      <w:r w:rsidRPr="00C3171E">
        <w:rPr>
          <w:rFonts w:ascii="Times New Roman" w:eastAsia="Times New Roman" w:hAnsi="Times New Roman" w:cs="Times New Roman"/>
          <w:sz w:val="26"/>
          <w:szCs w:val="26"/>
          <w:lang w:eastAsia="ru-RU"/>
        </w:rPr>
        <w:t>, МФЦ, на Едином портале и (или) Региональном портале.</w:t>
      </w:r>
    </w:p>
    <w:p w:rsidR="00C3171E" w:rsidRDefault="00C3171E" w:rsidP="002C42D3">
      <w:pPr>
        <w:spacing w:after="0" w:line="240" w:lineRule="auto"/>
        <w:ind w:firstLine="567"/>
        <w:jc w:val="both"/>
        <w:rPr>
          <w:rFonts w:ascii="Times New Roman" w:eastAsia="Times New Roman" w:hAnsi="Times New Roman" w:cs="Times New Roman"/>
          <w:sz w:val="26"/>
          <w:szCs w:val="26"/>
          <w:lang w:eastAsia="ru-RU"/>
        </w:rPr>
      </w:pPr>
    </w:p>
    <w:p w:rsidR="00E863AB" w:rsidRPr="00037351" w:rsidRDefault="002C42D3" w:rsidP="00B92E7B">
      <w:pPr>
        <w:pStyle w:val="ConsPlusNormal"/>
        <w:contextualSpacing/>
        <w:jc w:val="center"/>
        <w:rPr>
          <w:rFonts w:ascii="Times New Roman" w:hAnsi="Times New Roman" w:cs="Times New Roman"/>
          <w:b/>
          <w:sz w:val="26"/>
          <w:szCs w:val="26"/>
        </w:rPr>
      </w:pPr>
      <w:r w:rsidRPr="00037351">
        <w:rPr>
          <w:rFonts w:ascii="Times New Roman" w:hAnsi="Times New Roman" w:cs="Times New Roman"/>
          <w:b/>
          <w:sz w:val="26"/>
          <w:szCs w:val="26"/>
        </w:rPr>
        <w:t>2</w:t>
      </w:r>
      <w:r w:rsidR="00B92E7B" w:rsidRPr="00037351">
        <w:rPr>
          <w:rFonts w:ascii="Times New Roman" w:hAnsi="Times New Roman" w:cs="Times New Roman"/>
          <w:b/>
          <w:sz w:val="26"/>
          <w:szCs w:val="26"/>
        </w:rPr>
        <w:t>.</w:t>
      </w:r>
      <w:r w:rsidR="00E863AB" w:rsidRPr="00037351">
        <w:rPr>
          <w:rFonts w:ascii="Times New Roman" w:hAnsi="Times New Roman" w:cs="Times New Roman"/>
          <w:b/>
          <w:sz w:val="26"/>
          <w:szCs w:val="26"/>
        </w:rPr>
        <w:t xml:space="preserve"> Стандарт предоставления муниципальной услуги</w:t>
      </w:r>
      <w:r w:rsidR="000E2E32" w:rsidRPr="00037351">
        <w:rPr>
          <w:rFonts w:ascii="Times New Roman" w:hAnsi="Times New Roman" w:cs="Times New Roman"/>
          <w:b/>
          <w:sz w:val="26"/>
          <w:szCs w:val="26"/>
        </w:rPr>
        <w:t xml:space="preserve"> </w:t>
      </w:r>
    </w:p>
    <w:p w:rsidR="00EB7829" w:rsidRDefault="00EB7829" w:rsidP="00A61C28">
      <w:pPr>
        <w:pStyle w:val="ConsPlusNormal"/>
        <w:contextualSpacing/>
        <w:jc w:val="center"/>
        <w:rPr>
          <w:rFonts w:ascii="Times New Roman" w:hAnsi="Times New Roman" w:cs="Times New Roman"/>
          <w:b/>
          <w:sz w:val="26"/>
          <w:szCs w:val="26"/>
        </w:rPr>
      </w:pPr>
    </w:p>
    <w:p w:rsidR="00EB7829" w:rsidRDefault="00EB7829" w:rsidP="00EB7829">
      <w:pPr>
        <w:pStyle w:val="ConsPlusNormal"/>
        <w:jc w:val="center"/>
        <w:outlineLvl w:val="2"/>
        <w:rPr>
          <w:rFonts w:ascii="Times New Roman" w:hAnsi="Times New Roman" w:cs="Times New Roman"/>
          <w:b/>
          <w:sz w:val="26"/>
          <w:szCs w:val="26"/>
        </w:rPr>
      </w:pPr>
      <w:r w:rsidRPr="00037351">
        <w:rPr>
          <w:rFonts w:ascii="Times New Roman" w:hAnsi="Times New Roman" w:cs="Times New Roman"/>
          <w:b/>
          <w:sz w:val="26"/>
          <w:szCs w:val="26"/>
        </w:rPr>
        <w:t>Наименование муниципальной услуги</w:t>
      </w:r>
    </w:p>
    <w:p w:rsidR="003830D1" w:rsidRPr="00037351" w:rsidRDefault="003830D1" w:rsidP="00EB7829">
      <w:pPr>
        <w:pStyle w:val="ConsPlusNormal"/>
        <w:jc w:val="center"/>
        <w:outlineLvl w:val="2"/>
        <w:rPr>
          <w:rFonts w:ascii="Times New Roman" w:hAnsi="Times New Roman" w:cs="Times New Roman"/>
          <w:b/>
          <w:sz w:val="26"/>
          <w:szCs w:val="26"/>
        </w:rPr>
      </w:pPr>
    </w:p>
    <w:p w:rsidR="00EB7829" w:rsidRPr="00037351" w:rsidRDefault="00EB7829" w:rsidP="00EB7829">
      <w:pPr>
        <w:pStyle w:val="ConsPlusNormal"/>
        <w:ind w:firstLine="709"/>
        <w:contextualSpacing/>
        <w:jc w:val="both"/>
        <w:rPr>
          <w:rFonts w:ascii="Times New Roman" w:hAnsi="Times New Roman" w:cs="Times New Roman"/>
          <w:sz w:val="26"/>
          <w:szCs w:val="26"/>
        </w:rPr>
      </w:pPr>
      <w:r w:rsidRPr="00037351">
        <w:rPr>
          <w:rFonts w:ascii="Times New Roman" w:hAnsi="Times New Roman" w:cs="Times New Roman"/>
          <w:sz w:val="26"/>
          <w:szCs w:val="26"/>
        </w:rPr>
        <w:t>2.1. Наименование муниципальной услуги:</w:t>
      </w:r>
      <w:r w:rsidR="002C42D3" w:rsidRPr="00037351">
        <w:rPr>
          <w:rFonts w:ascii="Times New Roman" w:hAnsi="Times New Roman" w:cs="Times New Roman"/>
          <w:sz w:val="26"/>
          <w:szCs w:val="26"/>
        </w:rPr>
        <w:t xml:space="preserve"> </w:t>
      </w:r>
      <w:r w:rsidRPr="00037351">
        <w:rPr>
          <w:rFonts w:ascii="Times New Roman" w:hAnsi="Times New Roman" w:cs="Times New Roman"/>
          <w:sz w:val="26"/>
          <w:szCs w:val="26"/>
        </w:rPr>
        <w:t>«</w:t>
      </w:r>
      <w:r w:rsidR="00825986" w:rsidRPr="00037351">
        <w:rPr>
          <w:rFonts w:ascii="Times New Roman" w:hAnsi="Times New Roman" w:cs="Times New Roman"/>
          <w:sz w:val="26"/>
          <w:szCs w:val="26"/>
        </w:rPr>
        <w:t>Предоставление земельных участков без проведения торгов в аренду, безвозмездное пользование</w:t>
      </w:r>
      <w:r w:rsidRPr="00037351">
        <w:rPr>
          <w:rFonts w:ascii="Times New Roman" w:hAnsi="Times New Roman" w:cs="Times New Roman"/>
          <w:sz w:val="26"/>
          <w:szCs w:val="26"/>
        </w:rPr>
        <w:t>».</w:t>
      </w:r>
    </w:p>
    <w:p w:rsidR="00EB7829" w:rsidRPr="00037351" w:rsidRDefault="00EB7829" w:rsidP="00EB7829">
      <w:pPr>
        <w:pStyle w:val="ConsPlusNormal"/>
        <w:ind w:firstLine="567"/>
        <w:jc w:val="both"/>
        <w:rPr>
          <w:rFonts w:ascii="Times New Roman" w:hAnsi="Times New Roman" w:cs="Times New Roman"/>
          <w:position w:val="-2"/>
          <w:sz w:val="26"/>
          <w:szCs w:val="26"/>
        </w:rPr>
      </w:pPr>
      <w:r w:rsidRPr="00037351">
        <w:rPr>
          <w:rFonts w:ascii="Times New Roman" w:hAnsi="Times New Roman" w:cs="Times New Roman"/>
          <w:position w:val="-2"/>
          <w:sz w:val="26"/>
          <w:szCs w:val="26"/>
        </w:rPr>
        <w:t>Краткое наименование муниципальной услуги не предусмотрено.</w:t>
      </w:r>
    </w:p>
    <w:p w:rsidR="000E2E32" w:rsidRDefault="000E2E32" w:rsidP="00A61C28">
      <w:pPr>
        <w:pStyle w:val="ConsPlusNormal"/>
        <w:contextualSpacing/>
        <w:jc w:val="both"/>
        <w:rPr>
          <w:rFonts w:ascii="Times New Roman" w:hAnsi="Times New Roman" w:cs="Times New Roman"/>
          <w:sz w:val="26"/>
          <w:szCs w:val="26"/>
        </w:rPr>
      </w:pPr>
    </w:p>
    <w:p w:rsidR="00A61C28" w:rsidRDefault="006A4125" w:rsidP="00B92E7B">
      <w:pPr>
        <w:pStyle w:val="ConsPlusNormal"/>
        <w:contextualSpacing/>
        <w:jc w:val="center"/>
        <w:rPr>
          <w:rFonts w:ascii="Times New Roman" w:hAnsi="Times New Roman" w:cs="Times New Roman"/>
          <w:b/>
          <w:sz w:val="26"/>
          <w:szCs w:val="26"/>
        </w:rPr>
      </w:pPr>
      <w:r w:rsidRPr="00037351">
        <w:rPr>
          <w:rFonts w:ascii="Times New Roman" w:hAnsi="Times New Roman" w:cs="Times New Roman"/>
          <w:b/>
          <w:sz w:val="26"/>
          <w:szCs w:val="26"/>
        </w:rPr>
        <w:t xml:space="preserve">Наименование органа местного самоуправления, </w:t>
      </w:r>
    </w:p>
    <w:p w:rsidR="006A4125" w:rsidRPr="00037351" w:rsidRDefault="006A4125" w:rsidP="00B92E7B">
      <w:pPr>
        <w:pStyle w:val="ConsPlusNormal"/>
        <w:contextualSpacing/>
        <w:jc w:val="center"/>
        <w:rPr>
          <w:rFonts w:ascii="Times New Roman" w:hAnsi="Times New Roman" w:cs="Times New Roman"/>
          <w:b/>
          <w:sz w:val="26"/>
          <w:szCs w:val="26"/>
        </w:rPr>
      </w:pPr>
      <w:r w:rsidRPr="00037351">
        <w:rPr>
          <w:rFonts w:ascii="Times New Roman" w:hAnsi="Times New Roman" w:cs="Times New Roman"/>
          <w:b/>
          <w:sz w:val="26"/>
          <w:szCs w:val="26"/>
        </w:rPr>
        <w:t>предоставляющего муниципальную услугу</w:t>
      </w:r>
    </w:p>
    <w:p w:rsidR="00EB7829" w:rsidRPr="00037351" w:rsidRDefault="00EB7829" w:rsidP="00EB7829">
      <w:pPr>
        <w:pStyle w:val="ConsPlusNormal"/>
        <w:contextualSpacing/>
        <w:rPr>
          <w:rFonts w:ascii="Times New Roman" w:hAnsi="Times New Roman" w:cs="Times New Roman"/>
          <w:b/>
          <w:sz w:val="26"/>
          <w:szCs w:val="26"/>
        </w:rPr>
      </w:pPr>
    </w:p>
    <w:p w:rsidR="002C42D3" w:rsidRPr="00037351" w:rsidRDefault="002C42D3" w:rsidP="002C42D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2.2. Предоставление муниципальной услуги осуществляет Комитет по управлению имуществом города Заречного Пензенской области (отдел по управлению земельными ресурсами</w:t>
      </w:r>
      <w:r w:rsidR="00602D9A">
        <w:rPr>
          <w:rFonts w:ascii="Times New Roman" w:eastAsia="Times New Roman" w:hAnsi="Times New Roman" w:cs="Times New Roman"/>
          <w:sz w:val="26"/>
          <w:szCs w:val="26"/>
          <w:lang w:eastAsia="ru-RU"/>
        </w:rPr>
        <w:t>)</w:t>
      </w:r>
      <w:r w:rsidRPr="00037351">
        <w:rPr>
          <w:rFonts w:ascii="Times New Roman" w:eastAsia="Times New Roman" w:hAnsi="Times New Roman" w:cs="Times New Roman"/>
          <w:sz w:val="26"/>
          <w:szCs w:val="26"/>
          <w:lang w:eastAsia="ru-RU"/>
        </w:rPr>
        <w:t>.</w:t>
      </w:r>
    </w:p>
    <w:p w:rsidR="002C42D3" w:rsidRPr="00037351" w:rsidRDefault="002C42D3" w:rsidP="002C42D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2.2.1. В предоставлении муниципальной услуги в части приема заявлений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w:t>
      </w:r>
    </w:p>
    <w:p w:rsidR="002C42D3" w:rsidRPr="00037351" w:rsidRDefault="002C42D3" w:rsidP="002C42D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2.2.2. При предоставлении муниципальной услуги Комитет осуществляет взаимодействие с:</w:t>
      </w:r>
    </w:p>
    <w:p w:rsidR="002C42D3" w:rsidRPr="00037351" w:rsidRDefault="002C42D3" w:rsidP="002C42D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 Федеральной налоговой службой;</w:t>
      </w:r>
    </w:p>
    <w:p w:rsidR="002C42D3" w:rsidRPr="00037351" w:rsidRDefault="002C42D3" w:rsidP="002C42D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 Министерством внутренних дел России;</w:t>
      </w:r>
    </w:p>
    <w:p w:rsidR="002C42D3" w:rsidRDefault="002C42D3" w:rsidP="002C42D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 Федеральной службой государственной регистрации, кадастра и картографии;</w:t>
      </w:r>
    </w:p>
    <w:p w:rsidR="00A65B97" w:rsidRPr="00037351" w:rsidRDefault="00A65B97" w:rsidP="002C42D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органами местного самоуправления;</w:t>
      </w:r>
    </w:p>
    <w:p w:rsidR="002C42D3" w:rsidRPr="00037351" w:rsidRDefault="002C42D3" w:rsidP="002C42D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 государственными и муниципальными организациями.</w:t>
      </w:r>
    </w:p>
    <w:p w:rsidR="009E0123" w:rsidRPr="009E0123" w:rsidRDefault="009E0123" w:rsidP="009E012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2.2.3. </w:t>
      </w:r>
      <w:r w:rsidRPr="009E0123">
        <w:rPr>
          <w:rFonts w:ascii="Times New Roman" w:eastAsia="Times New Roman" w:hAnsi="Times New Roman" w:cs="Times New Roman"/>
          <w:sz w:val="26"/>
          <w:szCs w:val="26"/>
          <w:lang w:eastAsia="ru-RU"/>
        </w:rPr>
        <w:t xml:space="preserve">При предоставлении </w:t>
      </w:r>
      <w:r>
        <w:rPr>
          <w:rFonts w:ascii="Times New Roman" w:eastAsia="Times New Roman" w:hAnsi="Times New Roman" w:cs="Times New Roman"/>
          <w:sz w:val="26"/>
          <w:szCs w:val="26"/>
          <w:lang w:eastAsia="ru-RU"/>
        </w:rPr>
        <w:t>муниципальной</w:t>
      </w:r>
      <w:r w:rsidRPr="009E0123">
        <w:rPr>
          <w:rFonts w:ascii="Times New Roman" w:eastAsia="Times New Roman" w:hAnsi="Times New Roman" w:cs="Times New Roman"/>
          <w:sz w:val="26"/>
          <w:szCs w:val="26"/>
          <w:lang w:eastAsia="ru-RU"/>
        </w:rPr>
        <w:t xml:space="preserve"> услуги используются пространственные данные и сведения,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w:t>
      </w:r>
    </w:p>
    <w:p w:rsidR="002C42D3" w:rsidRPr="00037351" w:rsidRDefault="002C42D3" w:rsidP="00A61C2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6A4125" w:rsidRPr="00037351" w:rsidRDefault="006A4125" w:rsidP="00B92E7B">
      <w:pPr>
        <w:pStyle w:val="ConsPlusNormal"/>
        <w:contextualSpacing/>
        <w:jc w:val="center"/>
        <w:rPr>
          <w:rFonts w:ascii="Times New Roman" w:hAnsi="Times New Roman" w:cs="Times New Roman"/>
          <w:b/>
          <w:sz w:val="26"/>
          <w:szCs w:val="26"/>
        </w:rPr>
      </w:pPr>
      <w:r w:rsidRPr="00037351">
        <w:rPr>
          <w:rFonts w:ascii="Times New Roman" w:hAnsi="Times New Roman" w:cs="Times New Roman"/>
          <w:b/>
          <w:sz w:val="26"/>
          <w:szCs w:val="26"/>
        </w:rPr>
        <w:t>Результат предоставления муниципальной услуги</w:t>
      </w:r>
    </w:p>
    <w:p w:rsidR="004B5BFB" w:rsidRPr="00037351" w:rsidRDefault="004B5BFB" w:rsidP="007769AF">
      <w:pPr>
        <w:pStyle w:val="ConsPlusNormal"/>
        <w:contextualSpacing/>
        <w:jc w:val="center"/>
        <w:rPr>
          <w:rFonts w:ascii="Times New Roman" w:hAnsi="Times New Roman" w:cs="Times New Roman"/>
          <w:b/>
          <w:sz w:val="26"/>
          <w:szCs w:val="26"/>
        </w:rPr>
      </w:pPr>
    </w:p>
    <w:p w:rsidR="002C42D3" w:rsidRDefault="00E863AB" w:rsidP="002C42D3">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037351">
        <w:rPr>
          <w:rFonts w:ascii="Times New Roman" w:hAnsi="Times New Roman" w:cs="Times New Roman"/>
          <w:sz w:val="26"/>
          <w:szCs w:val="26"/>
        </w:rPr>
        <w:t>2.</w:t>
      </w:r>
      <w:r w:rsidR="00EB7829" w:rsidRPr="00037351">
        <w:rPr>
          <w:rFonts w:ascii="Times New Roman" w:hAnsi="Times New Roman" w:cs="Times New Roman"/>
          <w:sz w:val="26"/>
          <w:szCs w:val="26"/>
        </w:rPr>
        <w:t>3</w:t>
      </w:r>
      <w:r w:rsidRPr="00037351">
        <w:rPr>
          <w:rFonts w:ascii="Times New Roman" w:hAnsi="Times New Roman" w:cs="Times New Roman"/>
          <w:sz w:val="26"/>
          <w:szCs w:val="26"/>
        </w:rPr>
        <w:t xml:space="preserve">. </w:t>
      </w:r>
      <w:r w:rsidR="002C42D3" w:rsidRPr="00037351">
        <w:rPr>
          <w:rFonts w:ascii="Times New Roman" w:eastAsia="Times New Roman" w:hAnsi="Times New Roman" w:cs="Times New Roman"/>
          <w:sz w:val="26"/>
          <w:szCs w:val="26"/>
          <w:lang w:eastAsia="ru-RU"/>
        </w:rPr>
        <w:t xml:space="preserve">Результатом предоставления муниципальной услуги является решение Комитета о предоставлении земельного участка в аренду без торгов в форме распоряжения (далее – распоряжение о предоставлении земельного участка </w:t>
      </w:r>
      <w:r w:rsidR="00405266" w:rsidRPr="00037351">
        <w:rPr>
          <w:rFonts w:ascii="Times New Roman" w:eastAsia="Times New Roman" w:hAnsi="Times New Roman" w:cs="Times New Roman"/>
          <w:sz w:val="26"/>
          <w:szCs w:val="26"/>
          <w:lang w:eastAsia="ru-RU"/>
        </w:rPr>
        <w:t>в аренду</w:t>
      </w:r>
      <w:r w:rsidR="002C42D3" w:rsidRPr="00037351">
        <w:rPr>
          <w:rFonts w:ascii="Times New Roman" w:eastAsia="Times New Roman" w:hAnsi="Times New Roman" w:cs="Times New Roman"/>
          <w:sz w:val="26"/>
          <w:szCs w:val="26"/>
          <w:lang w:eastAsia="ru-RU"/>
        </w:rPr>
        <w:t xml:space="preserve">) и </w:t>
      </w:r>
      <w:r w:rsidR="004439DF" w:rsidRPr="00037351">
        <w:rPr>
          <w:rFonts w:ascii="Times New Roman" w:eastAsia="Times New Roman" w:hAnsi="Times New Roman" w:cs="Times New Roman"/>
          <w:sz w:val="26"/>
          <w:szCs w:val="26"/>
          <w:lang w:eastAsia="ru-RU"/>
        </w:rPr>
        <w:t xml:space="preserve">подписанный проект </w:t>
      </w:r>
      <w:r w:rsidR="002C42D3" w:rsidRPr="00037351">
        <w:rPr>
          <w:rFonts w:ascii="Times New Roman" w:eastAsia="Times New Roman" w:hAnsi="Times New Roman" w:cs="Times New Roman"/>
          <w:sz w:val="26"/>
          <w:szCs w:val="26"/>
          <w:lang w:eastAsia="ru-RU"/>
        </w:rPr>
        <w:t>договора аренды земельного участка (далее</w:t>
      </w:r>
      <w:r w:rsidR="004439DF" w:rsidRPr="00037351">
        <w:rPr>
          <w:rFonts w:ascii="Times New Roman" w:eastAsia="Times New Roman" w:hAnsi="Times New Roman" w:cs="Times New Roman"/>
          <w:sz w:val="26"/>
          <w:szCs w:val="26"/>
          <w:lang w:eastAsia="ru-RU"/>
        </w:rPr>
        <w:t xml:space="preserve"> – проект</w:t>
      </w:r>
      <w:r w:rsidR="00405266" w:rsidRPr="00037351">
        <w:rPr>
          <w:rFonts w:ascii="Times New Roman" w:eastAsia="Times New Roman" w:hAnsi="Times New Roman" w:cs="Times New Roman"/>
          <w:sz w:val="26"/>
          <w:szCs w:val="26"/>
          <w:lang w:eastAsia="ru-RU"/>
        </w:rPr>
        <w:t xml:space="preserve"> договора аренды),</w:t>
      </w:r>
      <w:r w:rsidR="002C42D3" w:rsidRPr="00037351">
        <w:rPr>
          <w:rFonts w:ascii="Times New Roman" w:eastAsia="Times New Roman" w:hAnsi="Times New Roman" w:cs="Times New Roman"/>
          <w:sz w:val="26"/>
          <w:szCs w:val="26"/>
          <w:lang w:eastAsia="ru-RU"/>
        </w:rPr>
        <w:t xml:space="preserve"> </w:t>
      </w:r>
      <w:r w:rsidR="00405266" w:rsidRPr="00037351">
        <w:rPr>
          <w:rFonts w:ascii="Times New Roman" w:eastAsia="Times New Roman" w:hAnsi="Times New Roman" w:cs="Times New Roman"/>
          <w:sz w:val="26"/>
          <w:szCs w:val="26"/>
          <w:lang w:eastAsia="ru-RU"/>
        </w:rPr>
        <w:t xml:space="preserve">или </w:t>
      </w:r>
      <w:r w:rsidR="002C42D3" w:rsidRPr="00037351">
        <w:rPr>
          <w:rFonts w:ascii="Times New Roman" w:eastAsia="Times New Roman" w:hAnsi="Times New Roman" w:cs="Times New Roman"/>
          <w:sz w:val="26"/>
          <w:szCs w:val="26"/>
          <w:lang w:eastAsia="ru-RU"/>
        </w:rPr>
        <w:t>решение Комитета о предоставлении земельного участка в безвозмездное пользовани</w:t>
      </w:r>
      <w:r w:rsidR="00475791">
        <w:rPr>
          <w:rFonts w:ascii="Times New Roman" w:eastAsia="Times New Roman" w:hAnsi="Times New Roman" w:cs="Times New Roman"/>
          <w:sz w:val="26"/>
          <w:szCs w:val="26"/>
          <w:lang w:eastAsia="ru-RU"/>
        </w:rPr>
        <w:t xml:space="preserve">е в форме распоряжения (далее – </w:t>
      </w:r>
      <w:r w:rsidR="002C42D3" w:rsidRPr="00037351">
        <w:rPr>
          <w:rFonts w:ascii="Times New Roman" w:eastAsia="Times New Roman" w:hAnsi="Times New Roman" w:cs="Times New Roman"/>
          <w:sz w:val="26"/>
          <w:szCs w:val="26"/>
          <w:lang w:eastAsia="ru-RU"/>
        </w:rPr>
        <w:t xml:space="preserve">распоряжение о предоставлении земельного участка в </w:t>
      </w:r>
      <w:r w:rsidR="002C42D3" w:rsidRPr="00037351">
        <w:rPr>
          <w:rFonts w:ascii="Times New Roman" w:eastAsia="Times New Roman" w:hAnsi="Times New Roman" w:cs="Times New Roman"/>
          <w:sz w:val="26"/>
          <w:szCs w:val="26"/>
          <w:lang w:eastAsia="ru-RU"/>
        </w:rPr>
        <w:lastRenderedPageBreak/>
        <w:t>безвозмездное пользование)</w:t>
      </w:r>
      <w:r w:rsidR="004439DF" w:rsidRPr="00037351">
        <w:rPr>
          <w:rFonts w:ascii="Times New Roman" w:eastAsia="Times New Roman" w:hAnsi="Times New Roman" w:cs="Times New Roman"/>
          <w:sz w:val="26"/>
          <w:szCs w:val="26"/>
          <w:lang w:eastAsia="ru-RU"/>
        </w:rPr>
        <w:t xml:space="preserve"> и проект </w:t>
      </w:r>
      <w:r w:rsidR="00405266" w:rsidRPr="00037351">
        <w:rPr>
          <w:rFonts w:ascii="Times New Roman" w:eastAsia="Times New Roman" w:hAnsi="Times New Roman" w:cs="Times New Roman"/>
          <w:sz w:val="26"/>
          <w:szCs w:val="26"/>
          <w:lang w:eastAsia="ru-RU"/>
        </w:rPr>
        <w:t xml:space="preserve">подписанного </w:t>
      </w:r>
      <w:r w:rsidR="004439DF" w:rsidRPr="00037351">
        <w:rPr>
          <w:rFonts w:ascii="Times New Roman" w:eastAsia="Times New Roman" w:hAnsi="Times New Roman" w:cs="Times New Roman"/>
          <w:sz w:val="26"/>
          <w:szCs w:val="26"/>
          <w:lang w:eastAsia="ru-RU"/>
        </w:rPr>
        <w:t>договора безвозмездного  пользования земельного участка (далее – проект договора безвозмездного пользования)</w:t>
      </w:r>
      <w:r w:rsidR="002C42D3" w:rsidRPr="00037351">
        <w:rPr>
          <w:rFonts w:ascii="Times New Roman" w:eastAsia="Times New Roman" w:hAnsi="Times New Roman" w:cs="Times New Roman"/>
          <w:sz w:val="26"/>
          <w:szCs w:val="26"/>
          <w:lang w:eastAsia="ru-RU"/>
        </w:rPr>
        <w:t xml:space="preserve">, </w:t>
      </w:r>
      <w:r w:rsidR="00405266" w:rsidRPr="00037351">
        <w:rPr>
          <w:rFonts w:ascii="Times New Roman" w:eastAsia="Times New Roman" w:hAnsi="Times New Roman" w:cs="Times New Roman"/>
          <w:sz w:val="26"/>
          <w:szCs w:val="26"/>
          <w:lang w:eastAsia="ru-RU"/>
        </w:rPr>
        <w:t>или</w:t>
      </w:r>
      <w:r w:rsidR="002C42D3" w:rsidRPr="00037351">
        <w:rPr>
          <w:rFonts w:ascii="Times New Roman" w:eastAsia="Times New Roman" w:hAnsi="Times New Roman" w:cs="Times New Roman"/>
          <w:sz w:val="26"/>
          <w:szCs w:val="26"/>
          <w:lang w:eastAsia="ru-RU"/>
        </w:rPr>
        <w:t xml:space="preserve"> решение об отказе в предоставлении земельного участка без проведения торгов </w:t>
      </w:r>
      <w:r w:rsidR="00405266" w:rsidRPr="00037351">
        <w:rPr>
          <w:rFonts w:ascii="Times New Roman" w:eastAsia="Times New Roman" w:hAnsi="Times New Roman" w:cs="Times New Roman"/>
          <w:sz w:val="26"/>
          <w:szCs w:val="26"/>
          <w:lang w:eastAsia="ru-RU"/>
        </w:rPr>
        <w:t xml:space="preserve">в аренду, безвозмездное пользование </w:t>
      </w:r>
      <w:r w:rsidR="002C42D3" w:rsidRPr="00037351">
        <w:rPr>
          <w:rFonts w:ascii="Times New Roman" w:eastAsia="Times New Roman" w:hAnsi="Times New Roman" w:cs="Times New Roman"/>
          <w:sz w:val="26"/>
          <w:szCs w:val="26"/>
          <w:lang w:eastAsia="ru-RU"/>
        </w:rPr>
        <w:t xml:space="preserve">с указанием оснований для отказа в форме письма (далее – письмо об отказе в предоставлении земельного участка </w:t>
      </w:r>
      <w:r w:rsidR="00405266" w:rsidRPr="00037351">
        <w:rPr>
          <w:rFonts w:ascii="Times New Roman" w:eastAsia="Times New Roman" w:hAnsi="Times New Roman" w:cs="Times New Roman"/>
          <w:sz w:val="26"/>
          <w:szCs w:val="26"/>
          <w:lang w:eastAsia="ru-RU"/>
        </w:rPr>
        <w:t>без торгов в аренду</w:t>
      </w:r>
      <w:r w:rsidR="0082480F">
        <w:rPr>
          <w:rFonts w:ascii="Times New Roman" w:eastAsia="Times New Roman" w:hAnsi="Times New Roman" w:cs="Times New Roman"/>
          <w:sz w:val="26"/>
          <w:szCs w:val="26"/>
          <w:lang w:eastAsia="ru-RU"/>
        </w:rPr>
        <w:t xml:space="preserve"> или</w:t>
      </w:r>
      <w:r w:rsidR="00405266" w:rsidRPr="00037351">
        <w:rPr>
          <w:rFonts w:ascii="Times New Roman" w:eastAsia="Times New Roman" w:hAnsi="Times New Roman" w:cs="Times New Roman"/>
          <w:sz w:val="26"/>
          <w:szCs w:val="26"/>
          <w:lang w:eastAsia="ru-RU"/>
        </w:rPr>
        <w:t xml:space="preserve"> безвозмездное пользование</w:t>
      </w:r>
      <w:r w:rsidR="002C42D3" w:rsidRPr="00037351">
        <w:rPr>
          <w:rFonts w:ascii="Times New Roman" w:eastAsia="Times New Roman" w:hAnsi="Times New Roman" w:cs="Times New Roman"/>
          <w:sz w:val="26"/>
          <w:szCs w:val="26"/>
          <w:lang w:eastAsia="ru-RU"/>
        </w:rPr>
        <w:t>).</w:t>
      </w:r>
    </w:p>
    <w:p w:rsidR="004439DF" w:rsidRPr="00037351" w:rsidRDefault="001038BD" w:rsidP="004439DF">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2.3.1. </w:t>
      </w:r>
      <w:r w:rsidR="004439DF" w:rsidRPr="00037351">
        <w:rPr>
          <w:rFonts w:ascii="Times New Roman" w:eastAsia="Times New Roman" w:hAnsi="Times New Roman" w:cs="Times New Roman"/>
          <w:sz w:val="26"/>
          <w:szCs w:val="26"/>
          <w:lang w:eastAsia="ru-RU"/>
        </w:rPr>
        <w:t>Результат предоставления муниципальной услуги направляется заявителю (представителю заявителя) одним из способов, указанных в заявлении:</w:t>
      </w:r>
    </w:p>
    <w:p w:rsidR="004439DF" w:rsidRPr="00037351" w:rsidRDefault="004439DF" w:rsidP="004439DF">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 в виде бумажного документа, который заявитель (представитель заявителя) получает непосредственно при личном обращении</w:t>
      </w:r>
      <w:r w:rsidR="00475791">
        <w:rPr>
          <w:rFonts w:ascii="Times New Roman" w:eastAsia="Times New Roman" w:hAnsi="Times New Roman" w:cs="Times New Roman"/>
          <w:sz w:val="26"/>
          <w:szCs w:val="26"/>
          <w:lang w:eastAsia="ru-RU"/>
        </w:rPr>
        <w:t xml:space="preserve"> в Комитет, МФЦ</w:t>
      </w:r>
      <w:r w:rsidRPr="00037351">
        <w:rPr>
          <w:rFonts w:ascii="Times New Roman" w:eastAsia="Times New Roman" w:hAnsi="Times New Roman" w:cs="Times New Roman"/>
          <w:sz w:val="26"/>
          <w:szCs w:val="26"/>
          <w:lang w:eastAsia="ru-RU"/>
        </w:rPr>
        <w:t>;</w:t>
      </w:r>
    </w:p>
    <w:p w:rsidR="004439DF" w:rsidRPr="00037351" w:rsidRDefault="004439DF" w:rsidP="004439DF">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4439DF" w:rsidRPr="00037351" w:rsidRDefault="004439DF" w:rsidP="004439DF">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 в виде электронного документа, который направляется Комитетом заявителю (представителю заявителя) посредством электронной почты;</w:t>
      </w:r>
    </w:p>
    <w:p w:rsidR="004439DF" w:rsidRPr="00037351" w:rsidRDefault="004439DF" w:rsidP="004439DF">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 в виде электронного документа с использованием информационно-телекоммуникационных сетей общего пользования, в том числе Единого портала, официального сайта Комитета (при наличии технической возможности).</w:t>
      </w:r>
    </w:p>
    <w:p w:rsidR="001D2FCA" w:rsidRPr="0084029B" w:rsidRDefault="001D2FCA" w:rsidP="00AC01AB">
      <w:pPr>
        <w:pStyle w:val="ConsPlusNormal"/>
        <w:contextualSpacing/>
        <w:jc w:val="both"/>
        <w:rPr>
          <w:rFonts w:ascii="Times New Roman" w:hAnsi="Times New Roman" w:cs="Times New Roman"/>
          <w:sz w:val="26"/>
          <w:szCs w:val="26"/>
        </w:rPr>
      </w:pPr>
    </w:p>
    <w:p w:rsidR="004B5BFB" w:rsidRPr="00037351" w:rsidRDefault="00B85D8E" w:rsidP="00B92E7B">
      <w:pPr>
        <w:pStyle w:val="ConsPlusNormal"/>
        <w:contextualSpacing/>
        <w:jc w:val="center"/>
        <w:rPr>
          <w:rFonts w:ascii="Times New Roman" w:hAnsi="Times New Roman" w:cs="Times New Roman"/>
          <w:b/>
          <w:sz w:val="26"/>
          <w:szCs w:val="26"/>
        </w:rPr>
      </w:pPr>
      <w:r w:rsidRPr="00037351">
        <w:rPr>
          <w:rFonts w:ascii="Times New Roman" w:hAnsi="Times New Roman" w:cs="Times New Roman"/>
          <w:b/>
          <w:sz w:val="26"/>
          <w:szCs w:val="26"/>
        </w:rPr>
        <w:t>Срок предоставления муниципальной услуги</w:t>
      </w:r>
    </w:p>
    <w:p w:rsidR="00037351" w:rsidRPr="00037351" w:rsidRDefault="00037351" w:rsidP="009C41C3">
      <w:pPr>
        <w:pStyle w:val="ConsPlusNormal"/>
        <w:ind w:firstLine="540"/>
        <w:jc w:val="both"/>
        <w:rPr>
          <w:rFonts w:ascii="Times New Roman" w:hAnsi="Times New Roman" w:cs="Times New Roman"/>
          <w:b/>
          <w:sz w:val="26"/>
          <w:szCs w:val="26"/>
        </w:rPr>
      </w:pPr>
    </w:p>
    <w:p w:rsidR="009C41C3" w:rsidRPr="00037351" w:rsidRDefault="00037351" w:rsidP="009C41C3">
      <w:pPr>
        <w:pStyle w:val="ConsPlusNormal"/>
        <w:ind w:firstLine="540"/>
        <w:jc w:val="both"/>
        <w:rPr>
          <w:rFonts w:ascii="Times New Roman" w:eastAsiaTheme="minorEastAsia" w:hAnsi="Times New Roman" w:cs="Times New Roman"/>
          <w:sz w:val="26"/>
        </w:rPr>
      </w:pPr>
      <w:r w:rsidRPr="00037351">
        <w:rPr>
          <w:rFonts w:ascii="Times New Roman" w:hAnsi="Times New Roman" w:cs="Times New Roman"/>
          <w:b/>
          <w:sz w:val="26"/>
          <w:szCs w:val="26"/>
        </w:rPr>
        <w:tab/>
      </w:r>
      <w:r w:rsidR="009F3B95" w:rsidRPr="00037351">
        <w:rPr>
          <w:rFonts w:ascii="Times New Roman" w:hAnsi="Times New Roman" w:cs="Times New Roman"/>
          <w:sz w:val="26"/>
          <w:szCs w:val="26"/>
        </w:rPr>
        <w:t xml:space="preserve">2.4. </w:t>
      </w:r>
      <w:r w:rsidR="009C41C3" w:rsidRPr="00037351">
        <w:rPr>
          <w:rFonts w:ascii="Times New Roman" w:eastAsiaTheme="minorEastAsia" w:hAnsi="Times New Roman" w:cs="Times New Roman"/>
          <w:sz w:val="26"/>
        </w:rPr>
        <w:t xml:space="preserve">Срок предоставления муниципальной услуги в соответствии с </w:t>
      </w:r>
      <w:hyperlink r:id="rId22">
        <w:r w:rsidR="009C41C3" w:rsidRPr="00037351">
          <w:rPr>
            <w:rFonts w:ascii="Times New Roman" w:eastAsiaTheme="minorEastAsia" w:hAnsi="Times New Roman" w:cs="Times New Roman"/>
            <w:sz w:val="26"/>
          </w:rPr>
          <w:t>пунктом 5 статьи 39.1</w:t>
        </w:r>
      </w:hyperlink>
      <w:r w:rsidR="009C41C3" w:rsidRPr="00037351">
        <w:rPr>
          <w:rFonts w:ascii="Times New Roman" w:eastAsiaTheme="minorEastAsia" w:hAnsi="Times New Roman" w:cs="Times New Roman"/>
          <w:sz w:val="26"/>
        </w:rPr>
        <w:t>7 ЗК РФ составляет 20 календарных дней со дня поступления заявления в Комитет.</w:t>
      </w:r>
    </w:p>
    <w:p w:rsidR="00B773A2" w:rsidRDefault="009C41C3" w:rsidP="00B773A2">
      <w:pPr>
        <w:pStyle w:val="ConsPlusNormal"/>
        <w:ind w:firstLine="540"/>
        <w:jc w:val="both"/>
        <w:rPr>
          <w:rFonts w:ascii="Times New Roman" w:eastAsiaTheme="minorEastAsia" w:hAnsi="Times New Roman" w:cs="Times New Roman"/>
          <w:sz w:val="26"/>
        </w:rPr>
      </w:pPr>
      <w:r w:rsidRPr="00037351">
        <w:rPr>
          <w:rFonts w:ascii="Times New Roman" w:eastAsiaTheme="minorEastAsia" w:hAnsi="Times New Roman" w:cs="Times New Roman"/>
          <w:sz w:val="26"/>
        </w:rPr>
        <w:t>Срок предоставления муници</w:t>
      </w:r>
      <w:r w:rsidR="00037351">
        <w:rPr>
          <w:rFonts w:ascii="Times New Roman" w:eastAsiaTheme="minorEastAsia" w:hAnsi="Times New Roman" w:cs="Times New Roman"/>
          <w:sz w:val="26"/>
        </w:rPr>
        <w:t xml:space="preserve">пальной услуги в соответствии </w:t>
      </w:r>
      <w:r w:rsidR="00037351" w:rsidRPr="00037351">
        <w:rPr>
          <w:rFonts w:ascii="Times New Roman" w:eastAsiaTheme="minorEastAsia" w:hAnsi="Times New Roman" w:cs="Times New Roman"/>
          <w:sz w:val="26"/>
        </w:rPr>
        <w:t>с</w:t>
      </w:r>
      <w:hyperlink r:id="rId23"/>
      <w:r w:rsidRPr="00037351">
        <w:rPr>
          <w:rFonts w:ascii="Times New Roman" w:eastAsiaTheme="minorEastAsia" w:hAnsi="Times New Roman" w:cs="Times New Roman"/>
          <w:sz w:val="26"/>
        </w:rPr>
        <w:t xml:space="preserve"> </w:t>
      </w:r>
      <w:hyperlink r:id="rId24">
        <w:r w:rsidRPr="00037351">
          <w:rPr>
            <w:rFonts w:ascii="Times New Roman" w:eastAsiaTheme="minorEastAsia" w:hAnsi="Times New Roman" w:cs="Times New Roman"/>
            <w:sz w:val="26"/>
          </w:rPr>
          <w:t>пунктом 1 статьи 39.18</w:t>
        </w:r>
      </w:hyperlink>
      <w:r w:rsidRPr="00037351">
        <w:rPr>
          <w:rFonts w:ascii="Times New Roman" w:eastAsiaTheme="minorEastAsia" w:hAnsi="Times New Roman" w:cs="Times New Roman"/>
          <w:sz w:val="26"/>
        </w:rPr>
        <w:t xml:space="preserve"> ЗК РФ составляет 20 календарных дней со дня п</w:t>
      </w:r>
      <w:r w:rsidR="00B773A2">
        <w:rPr>
          <w:rFonts w:ascii="Times New Roman" w:eastAsiaTheme="minorEastAsia" w:hAnsi="Times New Roman" w:cs="Times New Roman"/>
          <w:sz w:val="26"/>
        </w:rPr>
        <w:t>оступления заявления в Комитет.</w:t>
      </w:r>
    </w:p>
    <w:p w:rsidR="00B773A2" w:rsidRDefault="009C41C3" w:rsidP="00B773A2">
      <w:pPr>
        <w:pStyle w:val="ConsPlusNormal"/>
        <w:ind w:firstLine="540"/>
        <w:jc w:val="both"/>
        <w:rPr>
          <w:rFonts w:ascii="Times New Roman" w:eastAsiaTheme="minorEastAsia" w:hAnsi="Times New Roman" w:cs="Times New Roman"/>
          <w:sz w:val="26"/>
        </w:rPr>
      </w:pPr>
      <w:r w:rsidRPr="00037351">
        <w:rPr>
          <w:rFonts w:ascii="Times New Roman" w:eastAsiaTheme="minorEastAsia" w:hAnsi="Times New Roman" w:cs="Times New Roman"/>
          <w:sz w:val="26"/>
        </w:rPr>
        <w:t xml:space="preserve">Срок предоставления муниципальной услуги в соответствии с </w:t>
      </w:r>
      <w:hyperlink r:id="rId25">
        <w:r w:rsidRPr="00037351">
          <w:rPr>
            <w:rFonts w:ascii="Times New Roman" w:eastAsiaTheme="minorEastAsia" w:hAnsi="Times New Roman" w:cs="Times New Roman"/>
            <w:sz w:val="26"/>
          </w:rPr>
          <w:t>подпунктом 2 пункта 5 статьи 39.18</w:t>
        </w:r>
      </w:hyperlink>
      <w:r w:rsidRPr="00037351">
        <w:rPr>
          <w:rFonts w:ascii="Times New Roman" w:eastAsiaTheme="minorEastAsia" w:hAnsi="Times New Roman" w:cs="Times New Roman"/>
          <w:sz w:val="26"/>
        </w:rPr>
        <w:t xml:space="preserve"> З</w:t>
      </w:r>
      <w:r w:rsidR="003D4E99">
        <w:rPr>
          <w:rFonts w:ascii="Times New Roman" w:eastAsiaTheme="minorEastAsia" w:hAnsi="Times New Roman" w:cs="Times New Roman"/>
          <w:sz w:val="26"/>
        </w:rPr>
        <w:t>емельного кодекса</w:t>
      </w:r>
      <w:r w:rsidRPr="00037351">
        <w:rPr>
          <w:rFonts w:ascii="Times New Roman" w:eastAsiaTheme="minorEastAsia" w:hAnsi="Times New Roman" w:cs="Times New Roman"/>
          <w:sz w:val="26"/>
        </w:rPr>
        <w:t xml:space="preserve"> РФ составляет 40 календарных дней со дня опубликования извещения, если заявления иных граждан о намерении участвовать в аукционе не поступили.</w:t>
      </w:r>
    </w:p>
    <w:p w:rsidR="00B773A2" w:rsidRDefault="009C41C3" w:rsidP="00B773A2">
      <w:pPr>
        <w:pStyle w:val="ConsPlusNormal"/>
        <w:ind w:firstLine="540"/>
        <w:jc w:val="both"/>
        <w:rPr>
          <w:rFonts w:ascii="Times New Roman" w:eastAsiaTheme="minorEastAsia" w:hAnsi="Times New Roman" w:cs="Times New Roman"/>
          <w:sz w:val="26"/>
        </w:rPr>
      </w:pPr>
      <w:r w:rsidRPr="00037351">
        <w:rPr>
          <w:rFonts w:ascii="Times New Roman" w:eastAsiaTheme="minorEastAsia" w:hAnsi="Times New Roman" w:cs="Times New Roman"/>
          <w:sz w:val="26"/>
        </w:rPr>
        <w:t xml:space="preserve">Срок предоставления муниципальной услуги в соответствии с </w:t>
      </w:r>
      <w:hyperlink r:id="rId26">
        <w:r w:rsidRPr="00037351">
          <w:rPr>
            <w:rFonts w:ascii="Times New Roman" w:eastAsiaTheme="minorEastAsia" w:hAnsi="Times New Roman" w:cs="Times New Roman"/>
            <w:sz w:val="26"/>
          </w:rPr>
          <w:t>подпунктом 2 пункта 7 статьи 39.18</w:t>
        </w:r>
      </w:hyperlink>
      <w:r w:rsidRPr="00037351">
        <w:rPr>
          <w:rFonts w:ascii="Times New Roman" w:eastAsiaTheme="minorEastAsia" w:hAnsi="Times New Roman" w:cs="Times New Roman"/>
          <w:sz w:val="26"/>
        </w:rPr>
        <w:t xml:space="preserve"> З</w:t>
      </w:r>
      <w:r w:rsidR="003D4E99">
        <w:rPr>
          <w:rFonts w:ascii="Times New Roman" w:eastAsiaTheme="minorEastAsia" w:hAnsi="Times New Roman" w:cs="Times New Roman"/>
          <w:sz w:val="26"/>
        </w:rPr>
        <w:t>емельного кодекса</w:t>
      </w:r>
      <w:r w:rsidRPr="00037351">
        <w:rPr>
          <w:rFonts w:ascii="Times New Roman" w:eastAsiaTheme="minorEastAsia" w:hAnsi="Times New Roman" w:cs="Times New Roman"/>
          <w:sz w:val="26"/>
        </w:rPr>
        <w:t xml:space="preserve"> РФ составляет недельный срок со дня поступления заявлений иных граждан о намерении участвовать в аукционе.</w:t>
      </w:r>
    </w:p>
    <w:p w:rsidR="00B773A2" w:rsidRDefault="009C41C3" w:rsidP="00B773A2">
      <w:pPr>
        <w:pStyle w:val="ConsPlusNormal"/>
        <w:ind w:firstLine="540"/>
        <w:jc w:val="both"/>
        <w:rPr>
          <w:rFonts w:ascii="Times New Roman" w:eastAsiaTheme="minorEastAsia" w:hAnsi="Times New Roman" w:cs="Times New Roman"/>
          <w:sz w:val="26"/>
        </w:rPr>
      </w:pPr>
      <w:r w:rsidRPr="00037351">
        <w:rPr>
          <w:rFonts w:ascii="Times New Roman" w:eastAsiaTheme="minorEastAsia" w:hAnsi="Times New Roman" w:cs="Times New Roman"/>
          <w:sz w:val="26"/>
        </w:rPr>
        <w:t xml:space="preserve">Срок предоставления муниципальной услуги в соответствии со </w:t>
      </w:r>
      <w:hyperlink r:id="rId27">
        <w:r w:rsidRPr="00037351">
          <w:rPr>
            <w:rFonts w:ascii="Times New Roman" w:eastAsiaTheme="minorEastAsia" w:hAnsi="Times New Roman" w:cs="Times New Roman"/>
            <w:sz w:val="26"/>
          </w:rPr>
          <w:t>статьей 3.8</w:t>
        </w:r>
      </w:hyperlink>
      <w:r w:rsidRPr="00037351">
        <w:rPr>
          <w:rFonts w:ascii="Times New Roman" w:eastAsiaTheme="minorEastAsia" w:hAnsi="Times New Roman" w:cs="Times New Roman"/>
          <w:sz w:val="26"/>
        </w:rPr>
        <w:t xml:space="preserve"> Федерального закона от 25.10.2001 № 137-ФЗ составляет 40 календарных дней со дня поступления заявления в Комитет.</w:t>
      </w:r>
    </w:p>
    <w:p w:rsidR="001038BD" w:rsidRPr="00A0663E" w:rsidRDefault="009C41C3" w:rsidP="00B773A2">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sidRPr="00A0663E">
        <w:rPr>
          <w:rFonts w:ascii="Times New Roman" w:eastAsiaTheme="minorEastAsia" w:hAnsi="Times New Roman" w:cs="Times New Roman"/>
          <w:sz w:val="26"/>
          <w:lang w:eastAsia="ru-RU"/>
        </w:rPr>
        <w:t>В общий срок предоставления муниципальной услуги входит срок</w:t>
      </w:r>
      <w:r w:rsidR="001038BD" w:rsidRPr="00A0663E">
        <w:rPr>
          <w:rFonts w:ascii="Times New Roman" w:eastAsiaTheme="minorEastAsia" w:hAnsi="Times New Roman" w:cs="Times New Roman"/>
          <w:sz w:val="26"/>
          <w:lang w:eastAsia="ru-RU"/>
        </w:rPr>
        <w:t>:</w:t>
      </w:r>
    </w:p>
    <w:p w:rsidR="001038BD" w:rsidRPr="00A0663E" w:rsidRDefault="001038BD" w:rsidP="00B773A2">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sidRPr="00A0663E">
        <w:rPr>
          <w:rFonts w:ascii="Times New Roman" w:eastAsiaTheme="minorEastAsia" w:hAnsi="Times New Roman" w:cs="Times New Roman"/>
          <w:sz w:val="26"/>
          <w:lang w:eastAsia="ru-RU"/>
        </w:rPr>
        <w:t>- приема заявления и документов, необходимых для предоставления муниципальной услуги</w:t>
      </w:r>
      <w:r w:rsidR="0042477C" w:rsidRPr="00A0663E">
        <w:rPr>
          <w:rFonts w:ascii="Times New Roman" w:eastAsiaTheme="minorEastAsia" w:hAnsi="Times New Roman" w:cs="Times New Roman"/>
          <w:sz w:val="26"/>
          <w:lang w:eastAsia="ru-RU"/>
        </w:rPr>
        <w:t xml:space="preserve"> – 1 рабочий день</w:t>
      </w:r>
      <w:r w:rsidRPr="00A0663E">
        <w:rPr>
          <w:rFonts w:ascii="Times New Roman" w:eastAsiaTheme="minorEastAsia" w:hAnsi="Times New Roman" w:cs="Times New Roman"/>
          <w:sz w:val="26"/>
          <w:lang w:eastAsia="ru-RU"/>
        </w:rPr>
        <w:t>;</w:t>
      </w:r>
    </w:p>
    <w:p w:rsidR="001038BD" w:rsidRPr="00A0663E" w:rsidRDefault="001038BD" w:rsidP="00B773A2">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sidRPr="00A0663E">
        <w:rPr>
          <w:rFonts w:ascii="Times New Roman" w:eastAsiaTheme="minorEastAsia" w:hAnsi="Times New Roman" w:cs="Times New Roman"/>
          <w:sz w:val="26"/>
          <w:lang w:eastAsia="ru-RU"/>
        </w:rPr>
        <w:t xml:space="preserve">- </w:t>
      </w:r>
      <w:r w:rsidR="009C41C3" w:rsidRPr="00A0663E">
        <w:rPr>
          <w:rFonts w:ascii="Times New Roman" w:eastAsiaTheme="minorEastAsia" w:hAnsi="Times New Roman" w:cs="Times New Roman"/>
          <w:sz w:val="26"/>
          <w:lang w:eastAsia="ru-RU"/>
        </w:rPr>
        <w:t>межведомственного</w:t>
      </w:r>
      <w:r w:rsidRPr="00A0663E">
        <w:rPr>
          <w:rFonts w:ascii="Times New Roman" w:eastAsiaTheme="minorEastAsia" w:hAnsi="Times New Roman" w:cs="Times New Roman"/>
          <w:sz w:val="26"/>
          <w:lang w:eastAsia="ru-RU"/>
        </w:rPr>
        <w:t xml:space="preserve"> информационного взаимодействия</w:t>
      </w:r>
      <w:r w:rsidR="0042477C" w:rsidRPr="00A0663E">
        <w:rPr>
          <w:rFonts w:ascii="Times New Roman" w:eastAsiaTheme="minorEastAsia" w:hAnsi="Times New Roman" w:cs="Times New Roman"/>
          <w:sz w:val="26"/>
          <w:lang w:eastAsia="ru-RU"/>
        </w:rPr>
        <w:t xml:space="preserve"> – 3 рабочих дней</w:t>
      </w:r>
      <w:r w:rsidRPr="00A0663E">
        <w:rPr>
          <w:rFonts w:ascii="Times New Roman" w:eastAsiaTheme="minorEastAsia" w:hAnsi="Times New Roman" w:cs="Times New Roman"/>
          <w:sz w:val="26"/>
          <w:lang w:eastAsia="ru-RU"/>
        </w:rPr>
        <w:t>;</w:t>
      </w:r>
    </w:p>
    <w:p w:rsidR="001038BD" w:rsidRPr="00A0663E" w:rsidRDefault="001038BD" w:rsidP="00B773A2">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sidRPr="00A0663E">
        <w:rPr>
          <w:rFonts w:ascii="Times New Roman" w:eastAsiaTheme="minorEastAsia" w:hAnsi="Times New Roman" w:cs="Times New Roman"/>
          <w:sz w:val="26"/>
          <w:lang w:eastAsia="ru-RU"/>
        </w:rPr>
        <w:t>- принятия решения о предоставлении (об отказе в предоставлении) муниципальной услуги</w:t>
      </w:r>
      <w:r w:rsidR="0042477C" w:rsidRPr="00A0663E">
        <w:rPr>
          <w:rFonts w:ascii="Times New Roman" w:eastAsiaTheme="minorEastAsia" w:hAnsi="Times New Roman" w:cs="Times New Roman"/>
          <w:sz w:val="26"/>
          <w:lang w:eastAsia="ru-RU"/>
        </w:rPr>
        <w:t xml:space="preserve"> – 10 рабочих дней. </w:t>
      </w:r>
    </w:p>
    <w:p w:rsidR="00475791" w:rsidRDefault="001038BD" w:rsidP="00475791">
      <w:pPr>
        <w:pStyle w:val="ConsPlusNormal"/>
        <w:ind w:firstLine="540"/>
        <w:jc w:val="both"/>
        <w:rPr>
          <w:rFonts w:ascii="Times New Roman" w:eastAsiaTheme="minorEastAsia" w:hAnsi="Times New Roman" w:cs="Times New Roman"/>
          <w:sz w:val="26"/>
        </w:rPr>
      </w:pPr>
      <w:r w:rsidRPr="00A0663E">
        <w:rPr>
          <w:rFonts w:ascii="Times New Roman" w:eastAsiaTheme="minorEastAsia" w:hAnsi="Times New Roman" w:cs="Times New Roman"/>
          <w:sz w:val="26"/>
        </w:rPr>
        <w:t>- предоставления результата</w:t>
      </w:r>
      <w:r w:rsidR="009C41C3" w:rsidRPr="00A0663E">
        <w:rPr>
          <w:rFonts w:ascii="Times New Roman" w:eastAsiaTheme="minorEastAsia" w:hAnsi="Times New Roman" w:cs="Times New Roman"/>
          <w:sz w:val="26"/>
        </w:rPr>
        <w:t xml:space="preserve"> предоставления муниципальной услуги</w:t>
      </w:r>
      <w:r w:rsidR="0042477C" w:rsidRPr="00A0663E">
        <w:rPr>
          <w:rFonts w:ascii="Times New Roman" w:eastAsiaTheme="minorEastAsia" w:hAnsi="Times New Roman" w:cs="Times New Roman"/>
          <w:sz w:val="26"/>
        </w:rPr>
        <w:t xml:space="preserve"> – 1 рабочий день</w:t>
      </w:r>
      <w:r w:rsidR="009C41C3" w:rsidRPr="00A0663E">
        <w:rPr>
          <w:rFonts w:ascii="Times New Roman" w:eastAsiaTheme="minorEastAsia" w:hAnsi="Times New Roman" w:cs="Times New Roman"/>
          <w:sz w:val="26"/>
        </w:rPr>
        <w:t>.</w:t>
      </w:r>
      <w:r w:rsidR="00475791" w:rsidRPr="00475791">
        <w:rPr>
          <w:rFonts w:ascii="Times New Roman" w:eastAsiaTheme="minorEastAsia" w:hAnsi="Times New Roman" w:cs="Times New Roman"/>
          <w:sz w:val="26"/>
        </w:rPr>
        <w:t xml:space="preserve"> </w:t>
      </w:r>
    </w:p>
    <w:p w:rsidR="00475791" w:rsidRPr="00037351" w:rsidRDefault="00475791" w:rsidP="00475791">
      <w:pPr>
        <w:pStyle w:val="ConsPlusNormal"/>
        <w:ind w:firstLine="540"/>
        <w:jc w:val="both"/>
        <w:rPr>
          <w:rFonts w:ascii="Times New Roman" w:eastAsiaTheme="minorEastAsia" w:hAnsi="Times New Roman" w:cs="Times New Roman"/>
          <w:sz w:val="26"/>
        </w:rPr>
      </w:pPr>
      <w:r w:rsidRPr="00037351">
        <w:rPr>
          <w:rFonts w:ascii="Times New Roman" w:eastAsiaTheme="minorEastAsia" w:hAnsi="Times New Roman" w:cs="Times New Roman"/>
          <w:sz w:val="26"/>
        </w:rPr>
        <w:t xml:space="preserve">В случае представления заявления и документов через МФЦ срок предоставления муниципальной услуги исчисляется со дня передачи МФЦ таких документов в </w:t>
      </w:r>
      <w:r>
        <w:rPr>
          <w:rFonts w:ascii="Times New Roman" w:eastAsiaTheme="minorEastAsia" w:hAnsi="Times New Roman" w:cs="Times New Roman"/>
          <w:sz w:val="26"/>
        </w:rPr>
        <w:t>Комитет</w:t>
      </w:r>
      <w:r w:rsidRPr="00037351">
        <w:rPr>
          <w:rFonts w:ascii="Times New Roman" w:eastAsiaTheme="minorEastAsia" w:hAnsi="Times New Roman" w:cs="Times New Roman"/>
          <w:sz w:val="26"/>
        </w:rPr>
        <w:t>.</w:t>
      </w:r>
    </w:p>
    <w:p w:rsidR="001038BD" w:rsidRPr="001038BD" w:rsidRDefault="001038BD" w:rsidP="00B773A2">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sidRPr="001038BD">
        <w:rPr>
          <w:rFonts w:ascii="Times New Roman" w:eastAsiaTheme="minorEastAsia" w:hAnsi="Times New Roman" w:cs="Times New Roman"/>
          <w:sz w:val="26"/>
          <w:lang w:eastAsia="ru-RU"/>
        </w:rPr>
        <w:t>2.5. Срок приостановления предоставления муниципальной услуги не предусмотрен.</w:t>
      </w:r>
    </w:p>
    <w:p w:rsidR="009C41C3" w:rsidRDefault="009C41C3" w:rsidP="00B773A2">
      <w:pPr>
        <w:pStyle w:val="ConsPlusNormal"/>
        <w:ind w:firstLine="539"/>
        <w:jc w:val="both"/>
        <w:rPr>
          <w:rFonts w:ascii="Times New Roman" w:hAnsi="Times New Roman" w:cs="Times New Roman"/>
          <w:sz w:val="26"/>
          <w:szCs w:val="26"/>
        </w:rPr>
      </w:pPr>
    </w:p>
    <w:p w:rsidR="00575A1C" w:rsidRPr="009C41C3" w:rsidRDefault="00575A1C" w:rsidP="00575A1C">
      <w:pPr>
        <w:autoSpaceDE w:val="0"/>
        <w:autoSpaceDN w:val="0"/>
        <w:adjustRightInd w:val="0"/>
        <w:spacing w:after="0" w:line="240" w:lineRule="auto"/>
        <w:jc w:val="center"/>
        <w:rPr>
          <w:rFonts w:ascii="Times New Roman" w:hAnsi="Times New Roman" w:cs="Times New Roman"/>
          <w:b/>
          <w:sz w:val="26"/>
          <w:szCs w:val="26"/>
        </w:rPr>
      </w:pPr>
      <w:r w:rsidRPr="009C41C3">
        <w:rPr>
          <w:rFonts w:ascii="Times New Roman" w:hAnsi="Times New Roman" w:cs="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B4499C">
        <w:rPr>
          <w:rFonts w:ascii="Times New Roman" w:hAnsi="Times New Roman" w:cs="Times New Roman"/>
          <w:b/>
          <w:sz w:val="26"/>
          <w:szCs w:val="26"/>
        </w:rPr>
        <w:t xml:space="preserve">, способы их предоставления </w:t>
      </w:r>
    </w:p>
    <w:p w:rsidR="00037351" w:rsidRDefault="00296C11" w:rsidP="00037351">
      <w:pPr>
        <w:pStyle w:val="ConsPlusNormal"/>
        <w:ind w:firstLine="540"/>
        <w:jc w:val="both"/>
        <w:rPr>
          <w:rFonts w:ascii="Times New Roman" w:eastAsiaTheme="minorEastAsia" w:hAnsi="Times New Roman" w:cs="Times New Roman"/>
          <w:sz w:val="26"/>
        </w:rPr>
      </w:pPr>
      <w:bookmarkStart w:id="4" w:name="P164"/>
      <w:bookmarkEnd w:id="4"/>
      <w:r w:rsidRPr="009C41C3">
        <w:rPr>
          <w:rFonts w:ascii="Times New Roman" w:hAnsi="Times New Roman" w:cs="Times New Roman"/>
          <w:sz w:val="26"/>
          <w:szCs w:val="26"/>
        </w:rPr>
        <w:lastRenderedPageBreak/>
        <w:t xml:space="preserve">2.6. </w:t>
      </w:r>
      <w:r w:rsidR="009C41C3" w:rsidRPr="009C41C3">
        <w:rPr>
          <w:rFonts w:ascii="Times New Roman" w:eastAsiaTheme="minorEastAsia" w:hAnsi="Times New Roman" w:cs="Times New Roman"/>
          <w:sz w:val="26"/>
        </w:rPr>
        <w:t>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 (за исключением случая предоставления гражданам в аренду для собственных нужд земельных участков, находящихся в государственной или муниципальной собственности, для размещения гаражей):</w:t>
      </w:r>
    </w:p>
    <w:p w:rsidR="00037351" w:rsidRDefault="009C41C3" w:rsidP="00037351">
      <w:pPr>
        <w:pStyle w:val="ConsPlusNormal"/>
        <w:ind w:firstLine="540"/>
        <w:jc w:val="both"/>
        <w:rPr>
          <w:rFonts w:ascii="Times New Roman" w:eastAsiaTheme="minorEastAsia" w:hAnsi="Times New Roman" w:cs="Times New Roman"/>
          <w:sz w:val="26"/>
        </w:rPr>
      </w:pPr>
      <w:r w:rsidRPr="009C41C3">
        <w:rPr>
          <w:rFonts w:ascii="Times New Roman" w:eastAsiaTheme="minorEastAsia" w:hAnsi="Times New Roman" w:cs="Times New Roman"/>
          <w:sz w:val="26"/>
        </w:rPr>
        <w:t xml:space="preserve">1) </w:t>
      </w:r>
      <w:hyperlink w:anchor="P741">
        <w:r w:rsidRPr="009C41C3">
          <w:rPr>
            <w:rFonts w:ascii="Times New Roman" w:eastAsiaTheme="minorEastAsia" w:hAnsi="Times New Roman" w:cs="Times New Roman"/>
            <w:sz w:val="26"/>
          </w:rPr>
          <w:t>заявление</w:t>
        </w:r>
      </w:hyperlink>
      <w:r w:rsidRPr="009C41C3">
        <w:rPr>
          <w:rFonts w:ascii="Times New Roman" w:eastAsiaTheme="minorEastAsia" w:hAnsi="Times New Roman" w:cs="Times New Roman"/>
          <w:sz w:val="26"/>
        </w:rPr>
        <w:t xml:space="preserve"> о предоставления земельного участка</w:t>
      </w:r>
      <w:r>
        <w:rPr>
          <w:rFonts w:ascii="Times New Roman" w:eastAsiaTheme="minorEastAsia" w:hAnsi="Times New Roman" w:cs="Times New Roman"/>
          <w:sz w:val="26"/>
        </w:rPr>
        <w:t xml:space="preserve"> без проведения торгов в аренду</w:t>
      </w:r>
      <w:r w:rsidR="00970A87">
        <w:rPr>
          <w:rFonts w:ascii="Times New Roman" w:eastAsiaTheme="minorEastAsia" w:hAnsi="Times New Roman" w:cs="Times New Roman"/>
          <w:sz w:val="26"/>
        </w:rPr>
        <w:t>, безвозмездно пользование</w:t>
      </w:r>
      <w:r w:rsidRPr="009C41C3">
        <w:rPr>
          <w:rFonts w:ascii="Times New Roman" w:eastAsiaTheme="minorEastAsia" w:hAnsi="Times New Roman" w:cs="Times New Roman"/>
          <w:sz w:val="26"/>
        </w:rPr>
        <w:t xml:space="preserve"> (далее - заявление), соответствующе</w:t>
      </w:r>
      <w:r w:rsidR="0024768D">
        <w:rPr>
          <w:rFonts w:ascii="Times New Roman" w:eastAsiaTheme="minorEastAsia" w:hAnsi="Times New Roman" w:cs="Times New Roman"/>
          <w:sz w:val="26"/>
        </w:rPr>
        <w:t>е</w:t>
      </w:r>
      <w:r w:rsidRPr="009C41C3">
        <w:rPr>
          <w:rFonts w:ascii="Times New Roman" w:eastAsiaTheme="minorEastAsia" w:hAnsi="Times New Roman" w:cs="Times New Roman"/>
          <w:sz w:val="26"/>
        </w:rPr>
        <w:t xml:space="preserve"> требованиям </w:t>
      </w:r>
      <w:hyperlink r:id="rId28">
        <w:r w:rsidRPr="009C41C3">
          <w:rPr>
            <w:rFonts w:ascii="Times New Roman" w:eastAsiaTheme="minorEastAsia" w:hAnsi="Times New Roman" w:cs="Times New Roman"/>
            <w:sz w:val="26"/>
          </w:rPr>
          <w:t>пунктов 1</w:t>
        </w:r>
      </w:hyperlink>
      <w:r w:rsidRPr="009C41C3">
        <w:rPr>
          <w:rFonts w:ascii="Times New Roman" w:eastAsiaTheme="minorEastAsia" w:hAnsi="Times New Roman" w:cs="Times New Roman"/>
          <w:sz w:val="26"/>
        </w:rPr>
        <w:t xml:space="preserve"> и </w:t>
      </w:r>
      <w:hyperlink r:id="rId29">
        <w:r w:rsidRPr="009C41C3">
          <w:rPr>
            <w:rFonts w:ascii="Times New Roman" w:eastAsiaTheme="minorEastAsia" w:hAnsi="Times New Roman" w:cs="Times New Roman"/>
            <w:sz w:val="26"/>
          </w:rPr>
          <w:t>2 статьи 39.1</w:t>
        </w:r>
      </w:hyperlink>
      <w:r w:rsidR="00970A87" w:rsidRPr="00970A87">
        <w:rPr>
          <w:rFonts w:ascii="Times New Roman" w:eastAsiaTheme="minorEastAsia" w:hAnsi="Times New Roman" w:cs="Times New Roman"/>
          <w:sz w:val="26"/>
        </w:rPr>
        <w:t>7</w:t>
      </w:r>
      <w:r w:rsidRPr="009C41C3">
        <w:rPr>
          <w:rFonts w:ascii="Times New Roman" w:eastAsiaTheme="minorEastAsia" w:hAnsi="Times New Roman" w:cs="Times New Roman"/>
          <w:sz w:val="26"/>
        </w:rPr>
        <w:t xml:space="preserve"> З</w:t>
      </w:r>
      <w:r w:rsidR="00A0663E">
        <w:rPr>
          <w:rFonts w:ascii="Times New Roman" w:eastAsiaTheme="minorEastAsia" w:hAnsi="Times New Roman" w:cs="Times New Roman"/>
          <w:sz w:val="26"/>
        </w:rPr>
        <w:t xml:space="preserve">емельного </w:t>
      </w:r>
      <w:r w:rsidR="005D7570">
        <w:rPr>
          <w:rFonts w:ascii="Times New Roman" w:eastAsiaTheme="minorEastAsia" w:hAnsi="Times New Roman" w:cs="Times New Roman"/>
          <w:sz w:val="26"/>
        </w:rPr>
        <w:t>кодекса</w:t>
      </w:r>
      <w:r w:rsidR="00C91083">
        <w:rPr>
          <w:rFonts w:ascii="Times New Roman" w:eastAsiaTheme="minorEastAsia" w:hAnsi="Times New Roman" w:cs="Times New Roman"/>
          <w:sz w:val="26"/>
        </w:rPr>
        <w:t xml:space="preserve"> </w:t>
      </w:r>
      <w:r w:rsidR="005D7570">
        <w:rPr>
          <w:rFonts w:ascii="Times New Roman" w:eastAsiaTheme="minorEastAsia" w:hAnsi="Times New Roman" w:cs="Times New Roman"/>
          <w:sz w:val="26"/>
        </w:rPr>
        <w:t xml:space="preserve"> РФ</w:t>
      </w:r>
      <w:r w:rsidRPr="009C41C3">
        <w:rPr>
          <w:rFonts w:ascii="Times New Roman" w:eastAsiaTheme="minorEastAsia" w:hAnsi="Times New Roman" w:cs="Times New Roman"/>
          <w:sz w:val="26"/>
        </w:rPr>
        <w:t xml:space="preserve">, по форме согласно приложению </w:t>
      </w:r>
      <w:r w:rsidR="00970A87">
        <w:rPr>
          <w:rFonts w:ascii="Times New Roman" w:eastAsiaTheme="minorEastAsia" w:hAnsi="Times New Roman" w:cs="Times New Roman"/>
          <w:sz w:val="26"/>
        </w:rPr>
        <w:t>№</w:t>
      </w:r>
      <w:r w:rsidRPr="009C41C3">
        <w:rPr>
          <w:rFonts w:ascii="Times New Roman" w:eastAsiaTheme="minorEastAsia" w:hAnsi="Times New Roman" w:cs="Times New Roman"/>
          <w:sz w:val="26"/>
        </w:rPr>
        <w:t xml:space="preserve"> 1 к настоящему </w:t>
      </w:r>
      <w:r w:rsidR="00970A87">
        <w:rPr>
          <w:rFonts w:ascii="Times New Roman" w:eastAsiaTheme="minorEastAsia" w:hAnsi="Times New Roman" w:cs="Times New Roman"/>
          <w:sz w:val="26"/>
        </w:rPr>
        <w:t>р</w:t>
      </w:r>
      <w:r w:rsidR="001A0F98">
        <w:rPr>
          <w:rFonts w:ascii="Times New Roman" w:eastAsiaTheme="minorEastAsia" w:hAnsi="Times New Roman" w:cs="Times New Roman"/>
          <w:sz w:val="26"/>
        </w:rPr>
        <w:t>егламенту</w:t>
      </w:r>
      <w:r w:rsidR="00C91083">
        <w:rPr>
          <w:rFonts w:ascii="Times New Roman" w:eastAsiaTheme="minorEastAsia" w:hAnsi="Times New Roman" w:cs="Times New Roman"/>
          <w:sz w:val="26"/>
        </w:rPr>
        <w:t>.</w:t>
      </w:r>
    </w:p>
    <w:p w:rsidR="00A0663E" w:rsidRPr="00A0663E" w:rsidRDefault="00A0663E" w:rsidP="00A0663E">
      <w:pPr>
        <w:pStyle w:val="ConsPlusNormal"/>
        <w:jc w:val="both"/>
        <w:rPr>
          <w:rFonts w:ascii="Times New Roman" w:eastAsiaTheme="minorEastAsia" w:hAnsi="Times New Roman" w:cs="Times New Roman"/>
          <w:sz w:val="26"/>
        </w:rPr>
      </w:pPr>
      <w:r>
        <w:rPr>
          <w:rFonts w:ascii="Times New Roman" w:eastAsiaTheme="minorEastAsia" w:hAnsi="Times New Roman" w:cs="Times New Roman"/>
          <w:sz w:val="26"/>
        </w:rPr>
        <w:tab/>
      </w:r>
      <w:r w:rsidRPr="00A0663E">
        <w:rPr>
          <w:rFonts w:ascii="Times New Roman" w:eastAsiaTheme="minorEastAsia" w:hAnsi="Times New Roman" w:cs="Times New Roman"/>
          <w:sz w:val="26"/>
        </w:rPr>
        <w:t>Заявление от имени юридического лица заверяется по выбору заявителя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1A0F98" w:rsidRPr="001A0F98" w:rsidRDefault="001A0F98" w:rsidP="001A0F98">
      <w:pPr>
        <w:pStyle w:val="ConsPlusNormal"/>
        <w:jc w:val="both"/>
        <w:rPr>
          <w:rFonts w:ascii="Times New Roman" w:eastAsiaTheme="minorEastAsia" w:hAnsi="Times New Roman" w:cs="Times New Roman"/>
          <w:sz w:val="26"/>
        </w:rPr>
      </w:pPr>
      <w:r>
        <w:rPr>
          <w:rFonts w:ascii="Times New Roman" w:eastAsiaTheme="minorEastAsia" w:hAnsi="Times New Roman" w:cs="Times New Roman"/>
          <w:sz w:val="26"/>
        </w:rPr>
        <w:tab/>
        <w:t>2</w:t>
      </w:r>
      <w:r w:rsidRPr="001A0F98">
        <w:rPr>
          <w:rFonts w:ascii="Times New Roman" w:eastAsiaTheme="minorEastAsia" w:hAnsi="Times New Roman" w:cs="Times New Roman"/>
          <w:sz w:val="26"/>
        </w:rPr>
        <w:t>) копия документа, удостоверяющего личность заявителя (представителя заявителя).</w:t>
      </w:r>
    </w:p>
    <w:p w:rsidR="001A0F98" w:rsidRPr="001A0F98" w:rsidRDefault="001A0F98" w:rsidP="001A0F98">
      <w:pPr>
        <w:pStyle w:val="ConsPlusNormal"/>
        <w:ind w:firstLine="540"/>
        <w:jc w:val="both"/>
        <w:rPr>
          <w:rFonts w:ascii="Times New Roman" w:eastAsiaTheme="minorEastAsia" w:hAnsi="Times New Roman" w:cs="Times New Roman"/>
          <w:sz w:val="26"/>
        </w:rPr>
      </w:pPr>
      <w:r w:rsidRPr="001A0F98">
        <w:rPr>
          <w:rFonts w:ascii="Times New Roman" w:eastAsiaTheme="minorEastAsia" w:hAnsi="Times New Roman" w:cs="Times New Roman"/>
          <w:sz w:val="26"/>
        </w:rPr>
        <w:t>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1A0F98" w:rsidRPr="001A0F98" w:rsidRDefault="001A0F98" w:rsidP="001A0F98">
      <w:pPr>
        <w:pStyle w:val="ConsPlusNormal"/>
        <w:jc w:val="both"/>
        <w:rPr>
          <w:rFonts w:ascii="Times New Roman" w:eastAsiaTheme="minorEastAsia" w:hAnsi="Times New Roman" w:cs="Times New Roman"/>
          <w:sz w:val="26"/>
        </w:rPr>
      </w:pPr>
      <w:bookmarkStart w:id="5" w:name="P152"/>
      <w:bookmarkEnd w:id="5"/>
      <w:r>
        <w:rPr>
          <w:rFonts w:ascii="Times New Roman" w:eastAsiaTheme="minorEastAsia" w:hAnsi="Times New Roman" w:cs="Times New Roman"/>
          <w:sz w:val="26"/>
        </w:rPr>
        <w:tab/>
      </w:r>
      <w:r w:rsidRPr="001A0F98">
        <w:rPr>
          <w:rFonts w:ascii="Times New Roman" w:eastAsiaTheme="minorEastAsia" w:hAnsi="Times New Roman" w:cs="Times New Roman"/>
          <w:sz w:val="26"/>
        </w:rPr>
        <w:t>3) документ, подтверждающий полномочия представителя на осуществление действий от имени заявителя (в случае, если заявление подается представителем заявителя);</w:t>
      </w:r>
    </w:p>
    <w:p w:rsidR="00037351" w:rsidRDefault="001A0F98" w:rsidP="00037351">
      <w:pPr>
        <w:pStyle w:val="ConsPlusNormal"/>
        <w:ind w:firstLine="540"/>
        <w:jc w:val="both"/>
        <w:rPr>
          <w:rFonts w:ascii="Times New Roman" w:eastAsiaTheme="minorEastAsia" w:hAnsi="Times New Roman" w:cs="Times New Roman"/>
          <w:sz w:val="26"/>
        </w:rPr>
      </w:pPr>
      <w:r>
        <w:rPr>
          <w:rFonts w:ascii="Times New Roman" w:eastAsiaTheme="minorEastAsia" w:hAnsi="Times New Roman" w:cs="Times New Roman"/>
          <w:sz w:val="26"/>
        </w:rPr>
        <w:t>4</w:t>
      </w:r>
      <w:r w:rsidR="009C41C3" w:rsidRPr="009C41C3">
        <w:rPr>
          <w:rFonts w:ascii="Times New Roman" w:eastAsiaTheme="minorEastAsia" w:hAnsi="Times New Roman" w:cs="Times New Roman"/>
          <w:sz w:val="26"/>
        </w:rPr>
        <w:t xml:space="preserve">) документы, подтверждающие право заявителя на приобретение земельного участка без проведения торгов, предусмотренные </w:t>
      </w:r>
      <w:hyperlink r:id="rId30">
        <w:r w:rsidR="009C41C3" w:rsidRPr="009C41C3">
          <w:rPr>
            <w:rFonts w:ascii="Times New Roman" w:eastAsiaTheme="minorEastAsia" w:hAnsi="Times New Roman" w:cs="Times New Roman"/>
            <w:sz w:val="26"/>
          </w:rPr>
          <w:t>перечнем</w:t>
        </w:r>
      </w:hyperlink>
      <w:r w:rsidR="009C41C3" w:rsidRPr="009C41C3">
        <w:rPr>
          <w:rFonts w:ascii="Times New Roman" w:eastAsiaTheme="minorEastAsia" w:hAnsi="Times New Roman" w:cs="Times New Roman"/>
          <w:sz w:val="26"/>
        </w:rPr>
        <w:t xml:space="preserve"> документов, подтверждающих право заявителя на приобретение земельного участка без проведения торгов, утвержденным при</w:t>
      </w:r>
      <w:r w:rsidR="00970A87">
        <w:rPr>
          <w:rFonts w:ascii="Times New Roman" w:eastAsiaTheme="minorEastAsia" w:hAnsi="Times New Roman" w:cs="Times New Roman"/>
          <w:sz w:val="26"/>
        </w:rPr>
        <w:t>казом Росреестра от 02.09.2020 №</w:t>
      </w:r>
      <w:r w:rsidR="009C41C3" w:rsidRPr="009C41C3">
        <w:rPr>
          <w:rFonts w:ascii="Times New Roman" w:eastAsiaTheme="minorEastAsia" w:hAnsi="Times New Roman" w:cs="Times New Roman"/>
          <w:sz w:val="26"/>
        </w:rPr>
        <w:t xml:space="preserve"> П/0321 </w:t>
      </w:r>
      <w:r w:rsidR="00970A87">
        <w:rPr>
          <w:rFonts w:ascii="Times New Roman" w:eastAsiaTheme="minorEastAsia" w:hAnsi="Times New Roman" w:cs="Times New Roman"/>
          <w:sz w:val="26"/>
        </w:rPr>
        <w:t>«</w:t>
      </w:r>
      <w:r w:rsidR="009C41C3" w:rsidRPr="009C41C3">
        <w:rPr>
          <w:rFonts w:ascii="Times New Roman" w:eastAsiaTheme="minorEastAsia" w:hAnsi="Times New Roman" w:cs="Times New Roman"/>
          <w:sz w:val="26"/>
        </w:rPr>
        <w:t>Об утверждении перечня документов, подтверждающих право заявителя на приобретение земельног</w:t>
      </w:r>
      <w:r w:rsidR="00970A87">
        <w:rPr>
          <w:rFonts w:ascii="Times New Roman" w:eastAsiaTheme="minorEastAsia" w:hAnsi="Times New Roman" w:cs="Times New Roman"/>
          <w:sz w:val="26"/>
        </w:rPr>
        <w:t>о участка без проведения торгов»</w:t>
      </w:r>
      <w:r w:rsidR="009C41C3" w:rsidRPr="009C41C3">
        <w:rPr>
          <w:rFonts w:ascii="Times New Roman" w:eastAsiaTheme="minorEastAsia" w:hAnsi="Times New Roman" w:cs="Times New Roman"/>
          <w:sz w:val="26"/>
        </w:rPr>
        <w:t xml:space="preserve"> (с последующими изменениями),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037351" w:rsidRDefault="001A0F98" w:rsidP="00037351">
      <w:pPr>
        <w:pStyle w:val="ConsPlusNormal"/>
        <w:ind w:firstLine="540"/>
        <w:jc w:val="both"/>
        <w:rPr>
          <w:rFonts w:ascii="Times New Roman" w:eastAsiaTheme="minorEastAsia" w:hAnsi="Times New Roman" w:cs="Times New Roman"/>
          <w:sz w:val="26"/>
        </w:rPr>
      </w:pPr>
      <w:r>
        <w:rPr>
          <w:rFonts w:ascii="Times New Roman" w:eastAsiaTheme="minorEastAsia" w:hAnsi="Times New Roman" w:cs="Times New Roman"/>
          <w:sz w:val="26"/>
        </w:rPr>
        <w:t>5</w:t>
      </w:r>
      <w:r w:rsidR="00970A87" w:rsidRPr="00970A87">
        <w:rPr>
          <w:rFonts w:ascii="Times New Roman" w:eastAsiaTheme="minorEastAsia" w:hAnsi="Times New Roman" w:cs="Times New Roman"/>
          <w:sz w:val="26"/>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70A87" w:rsidRPr="002E5EAE" w:rsidRDefault="001A0F98" w:rsidP="00037351">
      <w:pPr>
        <w:pStyle w:val="ConsPlusNormal"/>
        <w:ind w:firstLine="540"/>
        <w:jc w:val="both"/>
        <w:rPr>
          <w:rFonts w:ascii="Times New Roman" w:eastAsiaTheme="minorEastAsia" w:hAnsi="Times New Roman" w:cs="Times New Roman"/>
          <w:sz w:val="26"/>
        </w:rPr>
      </w:pPr>
      <w:r>
        <w:rPr>
          <w:rFonts w:ascii="Times New Roman" w:eastAsiaTheme="minorEastAsia" w:hAnsi="Times New Roman" w:cs="Times New Roman"/>
          <w:sz w:val="26"/>
        </w:rPr>
        <w:t>6</w:t>
      </w:r>
      <w:r w:rsidR="00970A87" w:rsidRPr="00970A87">
        <w:rPr>
          <w:rFonts w:ascii="Times New Roman" w:eastAsiaTheme="minorEastAsia" w:hAnsi="Times New Roman" w:cs="Times New Roman"/>
          <w:sz w:val="26"/>
        </w:rPr>
        <w:t xml:space="preserve">) </w:t>
      </w:r>
      <w:r w:rsidR="00970A87" w:rsidRPr="002E5EAE">
        <w:rPr>
          <w:rFonts w:ascii="Times New Roman" w:eastAsiaTheme="minorEastAsia" w:hAnsi="Times New Roman" w:cs="Times New Roman"/>
          <w:sz w:val="26"/>
        </w:rPr>
        <w:t>подготовленный садоводческим или огородническим некоммерческим товариществом реестр членов такого товарищества в случае, если</w:t>
      </w:r>
      <w:r w:rsidR="00970A87" w:rsidRPr="002E5EAE">
        <w:rPr>
          <w:rFonts w:ascii="Times New Roman" w:eastAsiaTheme="minorEastAsia" w:hAnsi="Times New Roman" w:cs="Times New Roman"/>
          <w:b/>
          <w:sz w:val="26"/>
        </w:rPr>
        <w:t xml:space="preserve"> </w:t>
      </w:r>
      <w:r w:rsidR="00970A87" w:rsidRPr="002E5EAE">
        <w:rPr>
          <w:rFonts w:ascii="Times New Roman" w:eastAsiaTheme="minorEastAsia" w:hAnsi="Times New Roman" w:cs="Times New Roman"/>
          <w:sz w:val="26"/>
        </w:rPr>
        <w:t>о предоставлении земельного участка в безвозмездное пользование такому товариществу.</w:t>
      </w:r>
    </w:p>
    <w:p w:rsidR="00037351" w:rsidRDefault="00970A87" w:rsidP="00037351">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sidRPr="00970A87">
        <w:rPr>
          <w:rFonts w:ascii="Times New Roman" w:eastAsiaTheme="minorEastAsia" w:hAnsi="Times New Roman" w:cs="Times New Roman"/>
          <w:sz w:val="26"/>
          <w:lang w:eastAsia="ru-RU"/>
        </w:rPr>
        <w:t xml:space="preserve">2.6.1. В случае если заявителем является гражданин, указанный </w:t>
      </w:r>
      <w:r w:rsidRPr="002E5EAE">
        <w:rPr>
          <w:rFonts w:ascii="Times New Roman" w:eastAsiaTheme="minorEastAsia" w:hAnsi="Times New Roman" w:cs="Times New Roman"/>
          <w:sz w:val="26"/>
          <w:lang w:eastAsia="ru-RU"/>
        </w:rPr>
        <w:t xml:space="preserve">в </w:t>
      </w:r>
      <w:hyperlink w:anchor="P57">
        <w:r w:rsidRPr="002E5EAE">
          <w:rPr>
            <w:rFonts w:ascii="Times New Roman" w:eastAsiaTheme="minorEastAsia" w:hAnsi="Times New Roman" w:cs="Times New Roman"/>
            <w:sz w:val="26"/>
            <w:lang w:eastAsia="ru-RU"/>
          </w:rPr>
          <w:t>абзаце втором пункта 1.2</w:t>
        </w:r>
      </w:hyperlink>
      <w:r w:rsidRPr="002E5EAE">
        <w:rPr>
          <w:rFonts w:ascii="Times New Roman" w:eastAsiaTheme="minorEastAsia" w:hAnsi="Times New Roman" w:cs="Times New Roman"/>
          <w:sz w:val="26"/>
          <w:lang w:eastAsia="ru-RU"/>
        </w:rPr>
        <w:t xml:space="preserve"> настоящего </w:t>
      </w:r>
      <w:r w:rsidR="002E5EAE">
        <w:rPr>
          <w:rFonts w:ascii="Times New Roman" w:eastAsiaTheme="minorEastAsia" w:hAnsi="Times New Roman" w:cs="Times New Roman"/>
          <w:sz w:val="26"/>
          <w:lang w:eastAsia="ru-RU"/>
        </w:rPr>
        <w:t>р</w:t>
      </w:r>
      <w:r w:rsidRPr="002E5EAE">
        <w:rPr>
          <w:rFonts w:ascii="Times New Roman" w:eastAsiaTheme="minorEastAsia" w:hAnsi="Times New Roman" w:cs="Times New Roman"/>
          <w:sz w:val="26"/>
          <w:lang w:eastAsia="ru-RU"/>
        </w:rPr>
        <w:t xml:space="preserve">егламента, и в случае, если земельный участок </w:t>
      </w:r>
      <w:r w:rsidRPr="00970A87">
        <w:rPr>
          <w:rFonts w:ascii="Times New Roman" w:eastAsiaTheme="minorEastAsia" w:hAnsi="Times New Roman" w:cs="Times New Roman"/>
          <w:sz w:val="26"/>
          <w:lang w:eastAsia="ru-RU"/>
        </w:rPr>
        <w:t xml:space="preserve">для размещения гаража был предоставлен заявителю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к заявлению </w:t>
      </w:r>
      <w:r w:rsidRPr="002E5EAE">
        <w:rPr>
          <w:rFonts w:ascii="Times New Roman" w:eastAsiaTheme="minorEastAsia" w:hAnsi="Times New Roman" w:cs="Times New Roman"/>
          <w:sz w:val="26"/>
          <w:lang w:eastAsia="ru-RU"/>
        </w:rPr>
        <w:t xml:space="preserve">о </w:t>
      </w:r>
      <w:r w:rsidR="002E5EAE" w:rsidRPr="002E5EAE">
        <w:rPr>
          <w:rFonts w:ascii="Times New Roman" w:eastAsiaTheme="minorEastAsia" w:hAnsi="Times New Roman" w:cs="Times New Roman"/>
          <w:sz w:val="26"/>
          <w:lang w:eastAsia="ru-RU"/>
        </w:rPr>
        <w:t>предоставлении</w:t>
      </w:r>
      <w:r w:rsidRPr="002E5EAE">
        <w:rPr>
          <w:rFonts w:ascii="Times New Roman" w:eastAsiaTheme="minorEastAsia" w:hAnsi="Times New Roman" w:cs="Times New Roman"/>
          <w:sz w:val="26"/>
          <w:lang w:eastAsia="ru-RU"/>
        </w:rPr>
        <w:t xml:space="preserve"> земельного участка прилагаются:</w:t>
      </w:r>
    </w:p>
    <w:p w:rsidR="001A0F98" w:rsidRPr="001A0F98" w:rsidRDefault="001A0F98" w:rsidP="001A0F98">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Pr>
          <w:rFonts w:ascii="Times New Roman" w:eastAsiaTheme="minorEastAsia" w:hAnsi="Times New Roman" w:cs="Times New Roman"/>
          <w:sz w:val="26"/>
          <w:lang w:eastAsia="ru-RU"/>
        </w:rPr>
        <w:t xml:space="preserve">1) </w:t>
      </w:r>
      <w:r w:rsidRPr="001A0F98">
        <w:rPr>
          <w:rFonts w:ascii="Times New Roman" w:eastAsiaTheme="minorEastAsia" w:hAnsi="Times New Roman" w:cs="Times New Roman"/>
          <w:sz w:val="26"/>
          <w:lang w:eastAsia="ru-RU"/>
        </w:rPr>
        <w:t>копия документа, удостоверяющего личность заявителя (представителя заявителя).</w:t>
      </w:r>
    </w:p>
    <w:p w:rsidR="001A0F98" w:rsidRPr="001A0F98" w:rsidRDefault="001A0F98" w:rsidP="001A0F98">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sidRPr="001A0F98">
        <w:rPr>
          <w:rFonts w:ascii="Times New Roman" w:eastAsiaTheme="minorEastAsia" w:hAnsi="Times New Roman" w:cs="Times New Roman"/>
          <w:sz w:val="26"/>
          <w:lang w:eastAsia="ru-RU"/>
        </w:rPr>
        <w:t xml:space="preserve">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w:t>
      </w:r>
      <w:r w:rsidRPr="001A0F98">
        <w:rPr>
          <w:rFonts w:ascii="Times New Roman" w:eastAsiaTheme="minorEastAsia" w:hAnsi="Times New Roman" w:cs="Times New Roman"/>
          <w:sz w:val="26"/>
          <w:lang w:eastAsia="ru-RU"/>
        </w:rPr>
        <w:lastRenderedPageBreak/>
        <w:t>путем направления запроса с использованием единой системы межведомственного электронного взаимодействия;</w:t>
      </w:r>
    </w:p>
    <w:p w:rsidR="001A0F98" w:rsidRDefault="001A0F98" w:rsidP="00037351">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Pr>
          <w:rFonts w:ascii="Times New Roman" w:eastAsiaTheme="minorEastAsia" w:hAnsi="Times New Roman" w:cs="Times New Roman"/>
          <w:sz w:val="26"/>
          <w:lang w:eastAsia="ru-RU"/>
        </w:rPr>
        <w:t>2</w:t>
      </w:r>
      <w:r w:rsidRPr="001A0F98">
        <w:rPr>
          <w:rFonts w:ascii="Times New Roman" w:eastAsiaTheme="minorEastAsia" w:hAnsi="Times New Roman" w:cs="Times New Roman"/>
          <w:sz w:val="26"/>
          <w:lang w:eastAsia="ru-RU"/>
        </w:rPr>
        <w:t>) документ, подтверждающий полномочия представителя на осуществление действий от имени заявителя (в случае, если заявление подается представителем заявителя);</w:t>
      </w:r>
    </w:p>
    <w:p w:rsidR="00037351" w:rsidRDefault="001A0F98" w:rsidP="00037351">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Pr>
          <w:rFonts w:ascii="Times New Roman" w:eastAsiaTheme="minorEastAsia" w:hAnsi="Times New Roman" w:cs="Times New Roman"/>
          <w:sz w:val="26"/>
          <w:lang w:eastAsia="ru-RU"/>
        </w:rPr>
        <w:t>3</w:t>
      </w:r>
      <w:r w:rsidR="00970A87" w:rsidRPr="00970A87">
        <w:rPr>
          <w:rFonts w:ascii="Times New Roman" w:eastAsiaTheme="minorEastAsia" w:hAnsi="Times New Roman" w:cs="Times New Roman"/>
          <w:sz w:val="26"/>
          <w:lang w:eastAsia="ru-RU"/>
        </w:rPr>
        <w:t>) документ 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 если указанный документ (его копия или сведения, содержащиеся в нем) отсутствуют в государственных органах, органах местного самоуправления и подведомственных государственным органам или органам местн</w:t>
      </w:r>
      <w:r>
        <w:rPr>
          <w:rFonts w:ascii="Times New Roman" w:eastAsiaTheme="minorEastAsia" w:hAnsi="Times New Roman" w:cs="Times New Roman"/>
          <w:sz w:val="26"/>
          <w:lang w:eastAsia="ru-RU"/>
        </w:rPr>
        <w:t>ого самоуправления организациях.</w:t>
      </w:r>
    </w:p>
    <w:p w:rsidR="00037351" w:rsidRDefault="00970A87" w:rsidP="00037351">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sidRPr="00970A87">
        <w:rPr>
          <w:rFonts w:ascii="Times New Roman" w:eastAsiaTheme="minorEastAsia" w:hAnsi="Times New Roman" w:cs="Times New Roman"/>
          <w:sz w:val="26"/>
          <w:lang w:eastAsia="ru-RU"/>
        </w:rPr>
        <w:t xml:space="preserve">2.6.2. В случае отсутствия у заявителя (представителя заявителя) документа, указанного </w:t>
      </w:r>
      <w:r w:rsidRPr="002E5EAE">
        <w:rPr>
          <w:rFonts w:ascii="Times New Roman" w:eastAsiaTheme="minorEastAsia" w:hAnsi="Times New Roman" w:cs="Times New Roman"/>
          <w:sz w:val="26"/>
          <w:lang w:eastAsia="ru-RU"/>
        </w:rPr>
        <w:t xml:space="preserve">в </w:t>
      </w:r>
      <w:hyperlink w:anchor="P173">
        <w:r w:rsidRPr="002E5EAE">
          <w:rPr>
            <w:rFonts w:ascii="Times New Roman" w:eastAsiaTheme="minorEastAsia" w:hAnsi="Times New Roman" w:cs="Times New Roman"/>
            <w:sz w:val="26"/>
            <w:lang w:eastAsia="ru-RU"/>
          </w:rPr>
          <w:t>пункте 2.6.1</w:t>
        </w:r>
      </w:hyperlink>
      <w:r w:rsidRPr="00970A87">
        <w:rPr>
          <w:rFonts w:ascii="Times New Roman" w:eastAsiaTheme="minorEastAsia" w:hAnsi="Times New Roman" w:cs="Times New Roman"/>
          <w:sz w:val="26"/>
          <w:lang w:eastAsia="ru-RU"/>
        </w:rPr>
        <w:t xml:space="preserve"> настоящего </w:t>
      </w:r>
      <w:r w:rsidR="002E5EAE">
        <w:rPr>
          <w:rFonts w:ascii="Times New Roman" w:eastAsiaTheme="minorEastAsia" w:hAnsi="Times New Roman" w:cs="Times New Roman"/>
          <w:sz w:val="26"/>
          <w:lang w:eastAsia="ru-RU"/>
        </w:rPr>
        <w:t>р</w:t>
      </w:r>
      <w:r w:rsidRPr="00970A87">
        <w:rPr>
          <w:rFonts w:ascii="Times New Roman" w:eastAsiaTheme="minorEastAsia" w:hAnsi="Times New Roman" w:cs="Times New Roman"/>
          <w:sz w:val="26"/>
          <w:lang w:eastAsia="ru-RU"/>
        </w:rPr>
        <w:t>егламента,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bookmarkStart w:id="6" w:name="P179"/>
      <w:bookmarkEnd w:id="6"/>
    </w:p>
    <w:p w:rsidR="00037351" w:rsidRDefault="00970A87" w:rsidP="00037351">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sidRPr="00970A87">
        <w:rPr>
          <w:rFonts w:ascii="Times New Roman" w:eastAsiaTheme="minorEastAsia" w:hAnsi="Times New Roman" w:cs="Times New Roman"/>
          <w:sz w:val="26"/>
          <w:lang w:eastAsia="ru-RU"/>
        </w:rPr>
        <w:t xml:space="preserve">1) заключенные до дня введения в действие Градостроительного </w:t>
      </w:r>
      <w:hyperlink r:id="rId31">
        <w:r w:rsidRPr="002E5EAE">
          <w:rPr>
            <w:rFonts w:ascii="Times New Roman" w:eastAsiaTheme="minorEastAsia" w:hAnsi="Times New Roman" w:cs="Times New Roman"/>
            <w:sz w:val="26"/>
            <w:lang w:eastAsia="ru-RU"/>
          </w:rPr>
          <w:t>кодекса</w:t>
        </w:r>
      </w:hyperlink>
      <w:r w:rsidRPr="002E5EAE">
        <w:rPr>
          <w:rFonts w:ascii="Times New Roman" w:eastAsiaTheme="minorEastAsia" w:hAnsi="Times New Roman" w:cs="Times New Roman"/>
          <w:sz w:val="26"/>
          <w:lang w:eastAsia="ru-RU"/>
        </w:rPr>
        <w:t xml:space="preserve"> </w:t>
      </w:r>
      <w:r w:rsidRPr="00970A87">
        <w:rPr>
          <w:rFonts w:ascii="Times New Roman" w:eastAsiaTheme="minorEastAsia" w:hAnsi="Times New Roman" w:cs="Times New Roman"/>
          <w:sz w:val="26"/>
          <w:lang w:eastAsia="ru-RU"/>
        </w:rPr>
        <w:t>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bookmarkStart w:id="7" w:name="P180"/>
      <w:bookmarkEnd w:id="7"/>
    </w:p>
    <w:p w:rsidR="00037351" w:rsidRDefault="00970A87" w:rsidP="00037351">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sidRPr="00970A87">
        <w:rPr>
          <w:rFonts w:ascii="Times New Roman" w:eastAsiaTheme="minorEastAsia" w:hAnsi="Times New Roman" w:cs="Times New Roman"/>
          <w:sz w:val="26"/>
          <w:lang w:eastAsia="ru-RU"/>
        </w:rPr>
        <w:t xml:space="preserve">2)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32">
        <w:r w:rsidRPr="002E5EAE">
          <w:rPr>
            <w:rFonts w:ascii="Times New Roman" w:eastAsiaTheme="minorEastAsia" w:hAnsi="Times New Roman" w:cs="Times New Roman"/>
            <w:sz w:val="26"/>
            <w:lang w:eastAsia="ru-RU"/>
          </w:rPr>
          <w:t>кодекса</w:t>
        </w:r>
      </w:hyperlink>
      <w:r w:rsidRPr="002E5EAE">
        <w:rPr>
          <w:rFonts w:ascii="Times New Roman" w:eastAsiaTheme="minorEastAsia" w:hAnsi="Times New Roman" w:cs="Times New Roman"/>
          <w:sz w:val="26"/>
          <w:lang w:eastAsia="ru-RU"/>
        </w:rPr>
        <w:t xml:space="preserve"> </w:t>
      </w:r>
      <w:r w:rsidRPr="00970A87">
        <w:rPr>
          <w:rFonts w:ascii="Times New Roman" w:eastAsiaTheme="minorEastAsia" w:hAnsi="Times New Roman" w:cs="Times New Roman"/>
          <w:sz w:val="26"/>
          <w:lang w:eastAsia="ru-RU"/>
        </w:rPr>
        <w:t>Российской Федерации, если указанный документ (его копия или сведения, содержащиеся в нем)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037351" w:rsidRDefault="00970A87" w:rsidP="00037351">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sidRPr="00970A87">
        <w:rPr>
          <w:rFonts w:ascii="Times New Roman" w:eastAsiaTheme="minorEastAsia" w:hAnsi="Times New Roman" w:cs="Times New Roman"/>
          <w:sz w:val="26"/>
          <w:lang w:eastAsia="ru-RU"/>
        </w:rPr>
        <w:t xml:space="preserve">2.6.3.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w:t>
      </w:r>
      <w:r w:rsidRPr="002E5EAE">
        <w:rPr>
          <w:rFonts w:ascii="Times New Roman" w:eastAsiaTheme="minorEastAsia" w:hAnsi="Times New Roman" w:cs="Times New Roman"/>
          <w:sz w:val="26"/>
          <w:lang w:eastAsia="ru-RU"/>
        </w:rPr>
        <w:t xml:space="preserve">к заявлению о </w:t>
      </w:r>
      <w:r w:rsidR="002E5EAE" w:rsidRPr="002E5EAE">
        <w:rPr>
          <w:rFonts w:ascii="Times New Roman" w:eastAsiaTheme="minorEastAsia" w:hAnsi="Times New Roman" w:cs="Times New Roman"/>
          <w:sz w:val="26"/>
          <w:lang w:eastAsia="ru-RU"/>
        </w:rPr>
        <w:t>предоставлении</w:t>
      </w:r>
      <w:r w:rsidRPr="002E5EAE">
        <w:rPr>
          <w:rFonts w:ascii="Times New Roman" w:eastAsiaTheme="minorEastAsia" w:hAnsi="Times New Roman" w:cs="Times New Roman"/>
          <w:sz w:val="26"/>
          <w:lang w:eastAsia="ru-RU"/>
        </w:rPr>
        <w:t xml:space="preserve"> земельного участка прилагаются:</w:t>
      </w:r>
      <w:bookmarkStart w:id="8" w:name="P182"/>
      <w:bookmarkEnd w:id="8"/>
    </w:p>
    <w:p w:rsidR="00037351" w:rsidRDefault="00970A87" w:rsidP="00037351">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sidRPr="00970A87">
        <w:rPr>
          <w:rFonts w:ascii="Times New Roman" w:eastAsiaTheme="minorEastAsia" w:hAnsi="Times New Roman" w:cs="Times New Roman"/>
          <w:sz w:val="26"/>
          <w:lang w:eastAsia="ru-RU"/>
        </w:rPr>
        <w:t>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 если указанный документ (его копия или сведения, содержащиеся в нем)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bookmarkStart w:id="9" w:name="P183"/>
      <w:bookmarkEnd w:id="9"/>
    </w:p>
    <w:p w:rsidR="00037351" w:rsidRDefault="00970A87" w:rsidP="00037351">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sidRPr="00970A87">
        <w:rPr>
          <w:rFonts w:ascii="Times New Roman" w:eastAsiaTheme="minorEastAsia" w:hAnsi="Times New Roman" w:cs="Times New Roman"/>
          <w:sz w:val="26"/>
          <w:lang w:eastAsia="ru-RU"/>
        </w:rPr>
        <w:t xml:space="preserve">2)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w:t>
      </w:r>
      <w:r w:rsidRPr="00970A87">
        <w:rPr>
          <w:rFonts w:ascii="Times New Roman" w:eastAsiaTheme="minorEastAsia" w:hAnsi="Times New Roman" w:cs="Times New Roman"/>
          <w:sz w:val="26"/>
          <w:lang w:eastAsia="ru-RU"/>
        </w:rPr>
        <w:lastRenderedPageBreak/>
        <w:t>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037351" w:rsidRDefault="00970A87" w:rsidP="00037351">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sidRPr="00970A87">
        <w:rPr>
          <w:rFonts w:ascii="Times New Roman" w:eastAsiaTheme="minorEastAsia" w:hAnsi="Times New Roman" w:cs="Times New Roman"/>
          <w:sz w:val="26"/>
          <w:lang w:eastAsia="ru-RU"/>
        </w:rPr>
        <w:t>3) документ, подтверждающий полномочия представителя заявителя, в случае, если с заявлением обращается представитель заявителя;</w:t>
      </w:r>
    </w:p>
    <w:p w:rsidR="00037351" w:rsidRDefault="00970A87" w:rsidP="00037351">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Pr>
          <w:rFonts w:ascii="Times New Roman" w:eastAsiaTheme="minorEastAsia" w:hAnsi="Times New Roman" w:cs="Times New Roman"/>
          <w:sz w:val="26"/>
          <w:lang w:eastAsia="ru-RU"/>
        </w:rPr>
        <w:t>4</w:t>
      </w:r>
      <w:r w:rsidRPr="00970A87">
        <w:rPr>
          <w:rFonts w:ascii="Times New Roman" w:eastAsiaTheme="minorEastAsia" w:hAnsi="Times New Roman" w:cs="Times New Roman"/>
          <w:sz w:val="26"/>
          <w:lang w:eastAsia="ru-RU"/>
        </w:rPr>
        <w:t>) свидетельство о праве на наследство, либо иной документ, подтверждающий, что таким наследником было унаследовано имущество данного гражданина;</w:t>
      </w:r>
    </w:p>
    <w:p w:rsidR="00037351" w:rsidRPr="002E5EAE" w:rsidRDefault="00970A87" w:rsidP="00037351">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Pr>
          <w:rFonts w:ascii="Times New Roman" w:eastAsiaTheme="minorEastAsia" w:hAnsi="Times New Roman" w:cs="Times New Roman"/>
          <w:sz w:val="26"/>
          <w:lang w:eastAsia="ru-RU"/>
        </w:rPr>
        <w:t>5</w:t>
      </w:r>
      <w:r w:rsidRPr="00970A87">
        <w:rPr>
          <w:rFonts w:ascii="Times New Roman" w:eastAsiaTheme="minorEastAsia" w:hAnsi="Times New Roman" w:cs="Times New Roman"/>
          <w:sz w:val="26"/>
          <w:lang w:eastAsia="ru-RU"/>
        </w:rPr>
        <w:t xml:space="preserve">) документы, подтверждающие передачу гаража, являющегося объектом капитального строительства, по соглашению от заявителя, указанного </w:t>
      </w:r>
      <w:r w:rsidRPr="002E5EAE">
        <w:rPr>
          <w:rFonts w:ascii="Times New Roman" w:eastAsiaTheme="minorEastAsia" w:hAnsi="Times New Roman" w:cs="Times New Roman"/>
          <w:sz w:val="26"/>
          <w:lang w:eastAsia="ru-RU"/>
        </w:rPr>
        <w:t xml:space="preserve">в </w:t>
      </w:r>
      <w:hyperlink w:anchor="P57">
        <w:r w:rsidRPr="002E5EAE">
          <w:rPr>
            <w:rFonts w:ascii="Times New Roman" w:eastAsiaTheme="minorEastAsia" w:hAnsi="Times New Roman" w:cs="Times New Roman"/>
            <w:sz w:val="26"/>
            <w:lang w:eastAsia="ru-RU"/>
          </w:rPr>
          <w:t>абзаце втором пункта 1.2</w:t>
        </w:r>
      </w:hyperlink>
      <w:r w:rsidRPr="002E5EAE">
        <w:rPr>
          <w:rFonts w:ascii="Times New Roman" w:eastAsiaTheme="minorEastAsia" w:hAnsi="Times New Roman" w:cs="Times New Roman"/>
          <w:sz w:val="26"/>
          <w:lang w:eastAsia="ru-RU"/>
        </w:rPr>
        <w:t xml:space="preserve"> </w:t>
      </w:r>
      <w:r w:rsidR="005D7570" w:rsidRPr="002E5EAE">
        <w:rPr>
          <w:rFonts w:ascii="Times New Roman" w:eastAsiaTheme="minorEastAsia" w:hAnsi="Times New Roman" w:cs="Times New Roman"/>
          <w:sz w:val="26"/>
          <w:lang w:eastAsia="ru-RU"/>
        </w:rPr>
        <w:t xml:space="preserve">настоящего </w:t>
      </w:r>
      <w:r w:rsidR="005D7570">
        <w:rPr>
          <w:rFonts w:ascii="Times New Roman" w:eastAsiaTheme="minorEastAsia" w:hAnsi="Times New Roman" w:cs="Times New Roman"/>
          <w:sz w:val="26"/>
          <w:lang w:eastAsia="ru-RU"/>
        </w:rPr>
        <w:t>регламента</w:t>
      </w:r>
      <w:r w:rsidRPr="002E5EAE">
        <w:rPr>
          <w:rFonts w:ascii="Times New Roman" w:eastAsiaTheme="minorEastAsia" w:hAnsi="Times New Roman" w:cs="Times New Roman"/>
          <w:sz w:val="26"/>
          <w:lang w:eastAsia="ru-RU"/>
        </w:rPr>
        <w:t>.</w:t>
      </w:r>
    </w:p>
    <w:p w:rsidR="00037351" w:rsidRDefault="00970A87" w:rsidP="00037351">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sidRPr="00970A87">
        <w:rPr>
          <w:rFonts w:ascii="Times New Roman" w:eastAsiaTheme="minorEastAsia" w:hAnsi="Times New Roman" w:cs="Times New Roman"/>
          <w:sz w:val="26"/>
          <w:lang w:eastAsia="ru-RU"/>
        </w:rPr>
        <w:t xml:space="preserve">В случае отсутствия у заявителя (представителя заявителя) одного из документов, указанных </w:t>
      </w:r>
      <w:r w:rsidRPr="002E5EAE">
        <w:rPr>
          <w:rFonts w:ascii="Times New Roman" w:eastAsiaTheme="minorEastAsia" w:hAnsi="Times New Roman" w:cs="Times New Roman"/>
          <w:sz w:val="26"/>
          <w:lang w:eastAsia="ru-RU"/>
        </w:rPr>
        <w:t xml:space="preserve">в </w:t>
      </w:r>
      <w:hyperlink w:anchor="P182">
        <w:r w:rsidRPr="002E5EAE">
          <w:rPr>
            <w:rFonts w:ascii="Times New Roman" w:eastAsiaTheme="minorEastAsia" w:hAnsi="Times New Roman" w:cs="Times New Roman"/>
            <w:sz w:val="26"/>
            <w:lang w:eastAsia="ru-RU"/>
          </w:rPr>
          <w:t>подпунктах 1</w:t>
        </w:r>
      </w:hyperlink>
      <w:r w:rsidRPr="002E5EAE">
        <w:rPr>
          <w:rFonts w:ascii="Times New Roman" w:eastAsiaTheme="minorEastAsia" w:hAnsi="Times New Roman" w:cs="Times New Roman"/>
          <w:sz w:val="26"/>
          <w:lang w:eastAsia="ru-RU"/>
        </w:rPr>
        <w:t xml:space="preserve">) и </w:t>
      </w:r>
      <w:hyperlink w:anchor="P183">
        <w:r w:rsidRPr="002E5EAE">
          <w:rPr>
            <w:rFonts w:ascii="Times New Roman" w:eastAsiaTheme="minorEastAsia" w:hAnsi="Times New Roman" w:cs="Times New Roman"/>
            <w:sz w:val="26"/>
            <w:lang w:eastAsia="ru-RU"/>
          </w:rPr>
          <w:t>2</w:t>
        </w:r>
      </w:hyperlink>
      <w:r w:rsidRPr="002E5EAE">
        <w:rPr>
          <w:rFonts w:ascii="Times New Roman" w:eastAsiaTheme="minorEastAsia" w:hAnsi="Times New Roman" w:cs="Times New Roman"/>
          <w:sz w:val="26"/>
          <w:lang w:eastAsia="ru-RU"/>
        </w:rPr>
        <w:t xml:space="preserve">) </w:t>
      </w:r>
      <w:r w:rsidRPr="00970A87">
        <w:rPr>
          <w:rFonts w:ascii="Times New Roman" w:eastAsiaTheme="minorEastAsia" w:hAnsi="Times New Roman" w:cs="Times New Roman"/>
          <w:sz w:val="26"/>
          <w:lang w:eastAsia="ru-RU"/>
        </w:rPr>
        <w:t xml:space="preserve">настоящего пункта, вместо данного документа к заявлению могут быть приложены один или несколько документов, предусмотренных </w:t>
      </w:r>
      <w:hyperlink w:anchor="P179">
        <w:r w:rsidRPr="002E5EAE">
          <w:rPr>
            <w:rFonts w:ascii="Times New Roman" w:eastAsiaTheme="minorEastAsia" w:hAnsi="Times New Roman" w:cs="Times New Roman"/>
            <w:sz w:val="26"/>
            <w:lang w:eastAsia="ru-RU"/>
          </w:rPr>
          <w:t>подпунктами 1</w:t>
        </w:r>
      </w:hyperlink>
      <w:r w:rsidRPr="002E5EAE">
        <w:rPr>
          <w:rFonts w:ascii="Times New Roman" w:eastAsiaTheme="minorEastAsia" w:hAnsi="Times New Roman" w:cs="Times New Roman"/>
          <w:sz w:val="26"/>
          <w:lang w:eastAsia="ru-RU"/>
        </w:rPr>
        <w:t xml:space="preserve">) и </w:t>
      </w:r>
      <w:hyperlink w:anchor="P180">
        <w:r w:rsidRPr="002E5EAE">
          <w:rPr>
            <w:rFonts w:ascii="Times New Roman" w:eastAsiaTheme="minorEastAsia" w:hAnsi="Times New Roman" w:cs="Times New Roman"/>
            <w:sz w:val="26"/>
            <w:lang w:eastAsia="ru-RU"/>
          </w:rPr>
          <w:t>2) пункта 2.6.2</w:t>
        </w:r>
      </w:hyperlink>
      <w:r w:rsidRPr="00970A87">
        <w:rPr>
          <w:rFonts w:ascii="Times New Roman" w:eastAsiaTheme="minorEastAsia" w:hAnsi="Times New Roman" w:cs="Times New Roman"/>
          <w:sz w:val="26"/>
          <w:lang w:eastAsia="ru-RU"/>
        </w:rPr>
        <w:t xml:space="preserve"> настоящего Регламента.</w:t>
      </w:r>
    </w:p>
    <w:p w:rsidR="00037351" w:rsidRDefault="00970A87" w:rsidP="00037351">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sidRPr="00970A87">
        <w:rPr>
          <w:rFonts w:ascii="Times New Roman" w:eastAsiaTheme="minorEastAsia" w:hAnsi="Times New Roman" w:cs="Times New Roman"/>
          <w:sz w:val="26"/>
          <w:lang w:eastAsia="ru-RU"/>
        </w:rPr>
        <w:t xml:space="preserve">Заявитель (представитель заявителя) вправе не представлять документы, </w:t>
      </w:r>
      <w:r w:rsidRPr="002E5EAE">
        <w:rPr>
          <w:rFonts w:ascii="Times New Roman" w:eastAsiaTheme="minorEastAsia" w:hAnsi="Times New Roman" w:cs="Times New Roman"/>
          <w:sz w:val="26"/>
          <w:lang w:eastAsia="ru-RU"/>
        </w:rPr>
        <w:t xml:space="preserve">предусмотренные </w:t>
      </w:r>
      <w:hyperlink w:anchor="P182">
        <w:r w:rsidRPr="002E5EAE">
          <w:rPr>
            <w:rFonts w:ascii="Times New Roman" w:eastAsiaTheme="minorEastAsia" w:hAnsi="Times New Roman" w:cs="Times New Roman"/>
            <w:sz w:val="26"/>
            <w:lang w:eastAsia="ru-RU"/>
          </w:rPr>
          <w:t>пунктами 1</w:t>
        </w:r>
      </w:hyperlink>
      <w:r w:rsidRPr="002E5EAE">
        <w:rPr>
          <w:rFonts w:ascii="Times New Roman" w:eastAsiaTheme="minorEastAsia" w:hAnsi="Times New Roman" w:cs="Times New Roman"/>
          <w:sz w:val="26"/>
          <w:lang w:eastAsia="ru-RU"/>
        </w:rPr>
        <w:t xml:space="preserve">) и </w:t>
      </w:r>
      <w:hyperlink w:anchor="P183">
        <w:r w:rsidRPr="002E5EAE">
          <w:rPr>
            <w:rFonts w:ascii="Times New Roman" w:eastAsiaTheme="minorEastAsia" w:hAnsi="Times New Roman" w:cs="Times New Roman"/>
            <w:sz w:val="26"/>
            <w:lang w:eastAsia="ru-RU"/>
          </w:rPr>
          <w:t>2</w:t>
        </w:r>
      </w:hyperlink>
      <w:r w:rsidRPr="002E5EAE">
        <w:rPr>
          <w:rFonts w:ascii="Times New Roman" w:eastAsiaTheme="minorEastAsia" w:hAnsi="Times New Roman" w:cs="Times New Roman"/>
          <w:sz w:val="26"/>
          <w:lang w:eastAsia="ru-RU"/>
        </w:rPr>
        <w:t xml:space="preserve">) </w:t>
      </w:r>
      <w:r w:rsidRPr="00970A87">
        <w:rPr>
          <w:rFonts w:ascii="Times New Roman" w:eastAsiaTheme="minorEastAsia" w:hAnsi="Times New Roman" w:cs="Times New Roman"/>
          <w:sz w:val="26"/>
          <w:lang w:eastAsia="ru-RU"/>
        </w:rPr>
        <w:t>настоящего пункта, если ранее они представлялись иными членами гаражного кооператива.</w:t>
      </w:r>
    </w:p>
    <w:p w:rsidR="00037351" w:rsidRPr="002E5EAE" w:rsidRDefault="00037351" w:rsidP="00037351">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Pr>
          <w:rFonts w:ascii="Times New Roman" w:eastAsiaTheme="minorEastAsia" w:hAnsi="Times New Roman" w:cs="Times New Roman"/>
          <w:sz w:val="26"/>
          <w:lang w:eastAsia="ru-RU"/>
        </w:rPr>
        <w:t>2</w:t>
      </w:r>
      <w:r w:rsidR="00970A87" w:rsidRPr="00970A87">
        <w:rPr>
          <w:rFonts w:ascii="Times New Roman" w:eastAsiaTheme="minorEastAsia" w:hAnsi="Times New Roman" w:cs="Times New Roman"/>
          <w:sz w:val="26"/>
          <w:lang w:eastAsia="ru-RU"/>
        </w:rPr>
        <w:t xml:space="preserve">.6.4. В случае если заявителем является гражданин, указанный </w:t>
      </w:r>
      <w:r w:rsidR="00970A87" w:rsidRPr="002E5EAE">
        <w:rPr>
          <w:rFonts w:ascii="Times New Roman" w:eastAsiaTheme="minorEastAsia" w:hAnsi="Times New Roman" w:cs="Times New Roman"/>
          <w:sz w:val="26"/>
          <w:lang w:eastAsia="ru-RU"/>
        </w:rPr>
        <w:t xml:space="preserve">в </w:t>
      </w:r>
      <w:hyperlink w:anchor="P58">
        <w:r w:rsidR="00970A87" w:rsidRPr="002E5EAE">
          <w:rPr>
            <w:rFonts w:ascii="Times New Roman" w:eastAsiaTheme="minorEastAsia" w:hAnsi="Times New Roman" w:cs="Times New Roman"/>
            <w:sz w:val="26"/>
            <w:lang w:eastAsia="ru-RU"/>
          </w:rPr>
          <w:t>абзаце третьем пункта 1.2</w:t>
        </w:r>
      </w:hyperlink>
      <w:r w:rsidR="00970A87" w:rsidRPr="002E5EAE">
        <w:rPr>
          <w:rFonts w:ascii="Times New Roman" w:eastAsiaTheme="minorEastAsia" w:hAnsi="Times New Roman" w:cs="Times New Roman"/>
          <w:sz w:val="26"/>
          <w:lang w:eastAsia="ru-RU"/>
        </w:rPr>
        <w:t xml:space="preserve"> настоящего</w:t>
      </w:r>
      <w:r w:rsidR="002E5EAE">
        <w:rPr>
          <w:rFonts w:ascii="Times New Roman" w:eastAsiaTheme="minorEastAsia" w:hAnsi="Times New Roman" w:cs="Times New Roman"/>
          <w:sz w:val="26"/>
          <w:lang w:eastAsia="ru-RU"/>
        </w:rPr>
        <w:t xml:space="preserve"> р</w:t>
      </w:r>
      <w:r w:rsidR="00970A87" w:rsidRPr="002E5EAE">
        <w:rPr>
          <w:rFonts w:ascii="Times New Roman" w:eastAsiaTheme="minorEastAsia" w:hAnsi="Times New Roman" w:cs="Times New Roman"/>
          <w:sz w:val="26"/>
          <w:lang w:eastAsia="ru-RU"/>
        </w:rPr>
        <w:t>егламента, к заявлению прилагаются:</w:t>
      </w:r>
    </w:p>
    <w:p w:rsidR="00037351" w:rsidRDefault="00970A87" w:rsidP="00037351">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sidRPr="00970A87">
        <w:rPr>
          <w:rFonts w:ascii="Times New Roman" w:eastAsiaTheme="minorEastAsia" w:hAnsi="Times New Roman" w:cs="Times New Roman"/>
          <w:sz w:val="26"/>
          <w:lang w:eastAsia="ru-RU"/>
        </w:rPr>
        <w:t>1) документ, подтверждающий полномочия представителя заявителя, в случае, если с заявлением обращается представитель заявителя;</w:t>
      </w:r>
      <w:bookmarkStart w:id="10" w:name="P193"/>
      <w:bookmarkEnd w:id="10"/>
    </w:p>
    <w:p w:rsidR="00037351" w:rsidRDefault="00970A87" w:rsidP="00037351">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Pr>
          <w:rFonts w:ascii="Times New Roman" w:eastAsiaTheme="minorEastAsia" w:hAnsi="Times New Roman" w:cs="Times New Roman"/>
          <w:sz w:val="26"/>
          <w:lang w:eastAsia="ru-RU"/>
        </w:rPr>
        <w:t>2</w:t>
      </w:r>
      <w:r w:rsidRPr="00970A87">
        <w:rPr>
          <w:rFonts w:ascii="Times New Roman" w:eastAsiaTheme="minorEastAsia" w:hAnsi="Times New Roman" w:cs="Times New Roman"/>
          <w:sz w:val="26"/>
          <w:lang w:eastAsia="ru-RU"/>
        </w:rPr>
        <w:t>)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037351" w:rsidRDefault="00F41C32" w:rsidP="00037351">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Pr>
          <w:rFonts w:ascii="Times New Roman" w:eastAsiaTheme="minorEastAsia" w:hAnsi="Times New Roman" w:cs="Times New Roman"/>
          <w:sz w:val="26"/>
          <w:lang w:eastAsia="ru-RU"/>
        </w:rPr>
        <w:t>3</w:t>
      </w:r>
      <w:r w:rsidR="00970A87" w:rsidRPr="00970A87">
        <w:rPr>
          <w:rFonts w:ascii="Times New Roman" w:eastAsiaTheme="minorEastAsia" w:hAnsi="Times New Roman" w:cs="Times New Roman"/>
          <w:sz w:val="26"/>
          <w:lang w:eastAsia="ru-RU"/>
        </w:rPr>
        <w:t>)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037351" w:rsidRDefault="00F41C32" w:rsidP="00037351">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Pr>
          <w:rFonts w:ascii="Times New Roman" w:eastAsiaTheme="minorEastAsia" w:hAnsi="Times New Roman" w:cs="Times New Roman"/>
          <w:sz w:val="26"/>
          <w:lang w:eastAsia="ru-RU"/>
        </w:rPr>
        <w:t>4</w:t>
      </w:r>
      <w:r w:rsidR="00970A87" w:rsidRPr="00970A87">
        <w:rPr>
          <w:rFonts w:ascii="Times New Roman" w:eastAsiaTheme="minorEastAsia" w:hAnsi="Times New Roman" w:cs="Times New Roman"/>
          <w:sz w:val="26"/>
          <w:lang w:eastAsia="ru-RU"/>
        </w:rPr>
        <w:t>)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037351" w:rsidRDefault="00F41C32" w:rsidP="00037351">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Pr>
          <w:rFonts w:ascii="Times New Roman" w:eastAsiaTheme="minorEastAsia" w:hAnsi="Times New Roman" w:cs="Times New Roman"/>
          <w:sz w:val="26"/>
          <w:lang w:eastAsia="ru-RU"/>
        </w:rPr>
        <w:t>5</w:t>
      </w:r>
      <w:r w:rsidR="00970A87" w:rsidRPr="00970A87">
        <w:rPr>
          <w:rFonts w:ascii="Times New Roman" w:eastAsiaTheme="minorEastAsia" w:hAnsi="Times New Roman" w:cs="Times New Roman"/>
          <w:sz w:val="26"/>
          <w:lang w:eastAsia="ru-RU"/>
        </w:rPr>
        <w:t>) документ, подтверждающий регистрацию заявителя по месту жительства в жилом доме до 14 мая 1998 года;</w:t>
      </w:r>
    </w:p>
    <w:p w:rsidR="00037351" w:rsidRDefault="00F41C32" w:rsidP="00037351">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Pr>
          <w:rFonts w:ascii="Times New Roman" w:eastAsiaTheme="minorEastAsia" w:hAnsi="Times New Roman" w:cs="Times New Roman"/>
          <w:sz w:val="26"/>
          <w:lang w:eastAsia="ru-RU"/>
        </w:rPr>
        <w:t>6</w:t>
      </w:r>
      <w:r w:rsidR="00970A87" w:rsidRPr="00970A87">
        <w:rPr>
          <w:rFonts w:ascii="Times New Roman" w:eastAsiaTheme="minorEastAsia" w:hAnsi="Times New Roman" w:cs="Times New Roman"/>
          <w:sz w:val="26"/>
          <w:lang w:eastAsia="ru-RU"/>
        </w:rPr>
        <w:t>) выписка из похозяйственной книги или из иного документа, в которой содержится информация о жилом доме и его принадлежности заявителю;</w:t>
      </w:r>
      <w:bookmarkStart w:id="11" w:name="P198"/>
      <w:bookmarkEnd w:id="11"/>
    </w:p>
    <w:p w:rsidR="00037351" w:rsidRDefault="00F41C32" w:rsidP="00037351">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Pr>
          <w:rFonts w:ascii="Times New Roman" w:eastAsiaTheme="minorEastAsia" w:hAnsi="Times New Roman" w:cs="Times New Roman"/>
          <w:sz w:val="26"/>
          <w:lang w:eastAsia="ru-RU"/>
        </w:rPr>
        <w:t>7</w:t>
      </w:r>
      <w:r w:rsidR="00970A87" w:rsidRPr="00970A87">
        <w:rPr>
          <w:rFonts w:ascii="Times New Roman" w:eastAsiaTheme="minorEastAsia" w:hAnsi="Times New Roman" w:cs="Times New Roman"/>
          <w:sz w:val="26"/>
          <w:lang w:eastAsia="ru-RU"/>
        </w:rPr>
        <w:t>) документ, выданный заявителю нотариусом до 14 мая 1998 года в отношении жилого дома, подтверждающий права заявителя на него.</w:t>
      </w:r>
    </w:p>
    <w:p w:rsidR="00C9006C" w:rsidRDefault="00970A87" w:rsidP="00C9006C">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sidRPr="00970A87">
        <w:rPr>
          <w:rFonts w:ascii="Times New Roman" w:eastAsiaTheme="minorEastAsia" w:hAnsi="Times New Roman" w:cs="Times New Roman"/>
          <w:sz w:val="26"/>
          <w:lang w:eastAsia="ru-RU"/>
        </w:rPr>
        <w:t>Заявитель (представитель заявителя) одновременно с заявлением о предоставлени</w:t>
      </w:r>
      <w:r w:rsidR="00F41C32">
        <w:rPr>
          <w:rFonts w:ascii="Times New Roman" w:eastAsiaTheme="minorEastAsia" w:hAnsi="Times New Roman" w:cs="Times New Roman"/>
          <w:sz w:val="26"/>
          <w:lang w:eastAsia="ru-RU"/>
        </w:rPr>
        <w:t>и</w:t>
      </w:r>
      <w:r w:rsidRPr="00970A87">
        <w:rPr>
          <w:rFonts w:ascii="Times New Roman" w:eastAsiaTheme="minorEastAsia" w:hAnsi="Times New Roman" w:cs="Times New Roman"/>
          <w:sz w:val="26"/>
          <w:lang w:eastAsia="ru-RU"/>
        </w:rPr>
        <w:t xml:space="preserve"> земельного участка</w:t>
      </w:r>
      <w:r w:rsidR="00F41C32">
        <w:rPr>
          <w:rFonts w:ascii="Times New Roman" w:eastAsiaTheme="minorEastAsia" w:hAnsi="Times New Roman" w:cs="Times New Roman"/>
          <w:sz w:val="26"/>
          <w:lang w:eastAsia="ru-RU"/>
        </w:rPr>
        <w:t xml:space="preserve"> в аренду без торгов</w:t>
      </w:r>
      <w:r w:rsidRPr="00970A87">
        <w:rPr>
          <w:rFonts w:ascii="Times New Roman" w:eastAsiaTheme="minorEastAsia" w:hAnsi="Times New Roman" w:cs="Times New Roman"/>
          <w:sz w:val="26"/>
          <w:lang w:eastAsia="ru-RU"/>
        </w:rPr>
        <w:t xml:space="preserve">, находящегося в государственной или муниципальной собственности, прилагает документы, указанные </w:t>
      </w:r>
      <w:r w:rsidRPr="002E5EAE">
        <w:rPr>
          <w:rFonts w:ascii="Times New Roman" w:eastAsiaTheme="minorEastAsia" w:hAnsi="Times New Roman" w:cs="Times New Roman"/>
          <w:sz w:val="26"/>
          <w:lang w:eastAsia="ru-RU"/>
        </w:rPr>
        <w:t xml:space="preserve">в </w:t>
      </w:r>
      <w:hyperlink w:anchor="P193">
        <w:r w:rsidRPr="002E5EAE">
          <w:rPr>
            <w:rFonts w:ascii="Times New Roman" w:eastAsiaTheme="minorEastAsia" w:hAnsi="Times New Roman" w:cs="Times New Roman"/>
            <w:sz w:val="26"/>
            <w:lang w:eastAsia="ru-RU"/>
          </w:rPr>
          <w:t>подпунктах 3</w:t>
        </w:r>
      </w:hyperlink>
      <w:r w:rsidRPr="002E5EAE">
        <w:rPr>
          <w:rFonts w:ascii="Times New Roman" w:eastAsiaTheme="minorEastAsia" w:hAnsi="Times New Roman" w:cs="Times New Roman"/>
          <w:sz w:val="26"/>
          <w:lang w:eastAsia="ru-RU"/>
        </w:rPr>
        <w:t xml:space="preserve"> - </w:t>
      </w:r>
      <w:hyperlink w:anchor="P198">
        <w:r w:rsidR="00C9006C" w:rsidRPr="002E5EAE">
          <w:rPr>
            <w:rFonts w:ascii="Times New Roman" w:eastAsiaTheme="minorEastAsia" w:hAnsi="Times New Roman" w:cs="Times New Roman"/>
            <w:sz w:val="26"/>
            <w:lang w:eastAsia="ru-RU"/>
          </w:rPr>
          <w:t>7</w:t>
        </w:r>
      </w:hyperlink>
      <w:r w:rsidRPr="002E5EAE">
        <w:rPr>
          <w:rFonts w:ascii="Times New Roman" w:eastAsiaTheme="minorEastAsia" w:hAnsi="Times New Roman" w:cs="Times New Roman"/>
          <w:sz w:val="26"/>
          <w:lang w:eastAsia="ru-RU"/>
        </w:rPr>
        <w:t xml:space="preserve"> </w:t>
      </w:r>
      <w:r w:rsidRPr="00970A87">
        <w:rPr>
          <w:rFonts w:ascii="Times New Roman" w:eastAsiaTheme="minorEastAsia" w:hAnsi="Times New Roman" w:cs="Times New Roman"/>
          <w:sz w:val="26"/>
          <w:lang w:eastAsia="ru-RU"/>
        </w:rPr>
        <w:t xml:space="preserve">настоящего подпункта, при условии наличия у него всех этих документов, при отсутствии всех этих документов заявитель (представитель заявителя) прилагает только тот документ, который у него имеется, или </w:t>
      </w:r>
      <w:r w:rsidR="00C9006C">
        <w:rPr>
          <w:rFonts w:ascii="Times New Roman" w:eastAsiaTheme="minorEastAsia" w:hAnsi="Times New Roman" w:cs="Times New Roman"/>
          <w:sz w:val="26"/>
          <w:lang w:eastAsia="ru-RU"/>
        </w:rPr>
        <w:t>все имеющиеся у него документы.</w:t>
      </w:r>
    </w:p>
    <w:p w:rsidR="00C9006C" w:rsidRDefault="00970A87" w:rsidP="00C9006C">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sidRPr="00970A87">
        <w:rPr>
          <w:rFonts w:ascii="Times New Roman" w:eastAsiaTheme="minorEastAsia" w:hAnsi="Times New Roman" w:cs="Times New Roman"/>
          <w:sz w:val="26"/>
          <w:lang w:eastAsia="ru-RU"/>
        </w:rPr>
        <w:t xml:space="preserve">2.6.5. В случае если заявителем является наследник гражданина, указанного </w:t>
      </w:r>
      <w:r w:rsidRPr="002E5EAE">
        <w:rPr>
          <w:rFonts w:ascii="Times New Roman" w:eastAsiaTheme="minorEastAsia" w:hAnsi="Times New Roman" w:cs="Times New Roman"/>
          <w:sz w:val="26"/>
          <w:lang w:eastAsia="ru-RU"/>
        </w:rPr>
        <w:t xml:space="preserve">в </w:t>
      </w:r>
      <w:hyperlink w:anchor="P58">
        <w:r w:rsidRPr="002E5EAE">
          <w:rPr>
            <w:rFonts w:ascii="Times New Roman" w:eastAsiaTheme="minorEastAsia" w:hAnsi="Times New Roman" w:cs="Times New Roman"/>
            <w:sz w:val="26"/>
            <w:lang w:eastAsia="ru-RU"/>
          </w:rPr>
          <w:t>абзаце третьем пункта 1.2</w:t>
        </w:r>
      </w:hyperlink>
      <w:r w:rsidRPr="002E5EAE">
        <w:rPr>
          <w:rFonts w:ascii="Times New Roman" w:eastAsiaTheme="minorEastAsia" w:hAnsi="Times New Roman" w:cs="Times New Roman"/>
          <w:sz w:val="26"/>
          <w:lang w:eastAsia="ru-RU"/>
        </w:rPr>
        <w:t xml:space="preserve"> настоящего </w:t>
      </w:r>
      <w:r w:rsidR="002E5EAE">
        <w:rPr>
          <w:rFonts w:ascii="Times New Roman" w:eastAsiaTheme="minorEastAsia" w:hAnsi="Times New Roman" w:cs="Times New Roman"/>
          <w:sz w:val="26"/>
          <w:lang w:eastAsia="ru-RU"/>
        </w:rPr>
        <w:t>р</w:t>
      </w:r>
      <w:r w:rsidRPr="002E5EAE">
        <w:rPr>
          <w:rFonts w:ascii="Times New Roman" w:eastAsiaTheme="minorEastAsia" w:hAnsi="Times New Roman" w:cs="Times New Roman"/>
          <w:sz w:val="26"/>
          <w:lang w:eastAsia="ru-RU"/>
        </w:rPr>
        <w:t>егламента, к заявлению прилагается выд</w:t>
      </w:r>
      <w:r w:rsidRPr="00970A87">
        <w:rPr>
          <w:rFonts w:ascii="Times New Roman" w:eastAsiaTheme="minorEastAsia" w:hAnsi="Times New Roman" w:cs="Times New Roman"/>
          <w:sz w:val="26"/>
          <w:lang w:eastAsia="ru-RU"/>
        </w:rPr>
        <w:t xml:space="preserve">анные наследодателю один или несколько документов, указанных в </w:t>
      </w:r>
      <w:hyperlink w:anchor="P190">
        <w:r w:rsidRPr="002E5EAE">
          <w:rPr>
            <w:rFonts w:ascii="Times New Roman" w:eastAsiaTheme="minorEastAsia" w:hAnsi="Times New Roman" w:cs="Times New Roman"/>
            <w:sz w:val="26"/>
            <w:lang w:eastAsia="ru-RU"/>
          </w:rPr>
          <w:t>подпункте 2.6.4</w:t>
        </w:r>
      </w:hyperlink>
      <w:r w:rsidRPr="002E5EAE">
        <w:rPr>
          <w:rFonts w:ascii="Times New Roman" w:eastAsiaTheme="minorEastAsia" w:hAnsi="Times New Roman" w:cs="Times New Roman"/>
          <w:sz w:val="26"/>
          <w:lang w:eastAsia="ru-RU"/>
        </w:rPr>
        <w:t xml:space="preserve"> </w:t>
      </w:r>
      <w:r w:rsidRPr="00970A87">
        <w:rPr>
          <w:rFonts w:ascii="Times New Roman" w:eastAsiaTheme="minorEastAsia" w:hAnsi="Times New Roman" w:cs="Times New Roman"/>
          <w:sz w:val="26"/>
          <w:lang w:eastAsia="ru-RU"/>
        </w:rPr>
        <w:t xml:space="preserve">настоящего </w:t>
      </w:r>
      <w:r w:rsidR="002E5EAE">
        <w:rPr>
          <w:rFonts w:ascii="Times New Roman" w:eastAsiaTheme="minorEastAsia" w:hAnsi="Times New Roman" w:cs="Times New Roman"/>
          <w:sz w:val="26"/>
          <w:lang w:eastAsia="ru-RU"/>
        </w:rPr>
        <w:t>р</w:t>
      </w:r>
      <w:r w:rsidRPr="00970A87">
        <w:rPr>
          <w:rFonts w:ascii="Times New Roman" w:eastAsiaTheme="minorEastAsia" w:hAnsi="Times New Roman" w:cs="Times New Roman"/>
          <w:sz w:val="26"/>
          <w:lang w:eastAsia="ru-RU"/>
        </w:rPr>
        <w:t xml:space="preserve">егламента, а также свидетельство о праве на наследство, подтверждающее, что заявитель является наследником гражданина, указанного в </w:t>
      </w:r>
      <w:hyperlink w:anchor="P58">
        <w:r w:rsidRPr="002E5EAE">
          <w:rPr>
            <w:rFonts w:ascii="Times New Roman" w:eastAsiaTheme="minorEastAsia" w:hAnsi="Times New Roman" w:cs="Times New Roman"/>
            <w:sz w:val="26"/>
            <w:lang w:eastAsia="ru-RU"/>
          </w:rPr>
          <w:t>абзаце третьем пункта 1.2</w:t>
        </w:r>
      </w:hyperlink>
      <w:r w:rsidR="00C9006C" w:rsidRPr="002E5EAE">
        <w:rPr>
          <w:rFonts w:ascii="Times New Roman" w:eastAsiaTheme="minorEastAsia" w:hAnsi="Times New Roman" w:cs="Times New Roman"/>
          <w:sz w:val="26"/>
          <w:lang w:eastAsia="ru-RU"/>
        </w:rPr>
        <w:t xml:space="preserve"> </w:t>
      </w:r>
      <w:r w:rsidR="00C9006C">
        <w:rPr>
          <w:rFonts w:ascii="Times New Roman" w:eastAsiaTheme="minorEastAsia" w:hAnsi="Times New Roman" w:cs="Times New Roman"/>
          <w:sz w:val="26"/>
          <w:lang w:eastAsia="ru-RU"/>
        </w:rPr>
        <w:t xml:space="preserve">настоящего </w:t>
      </w:r>
      <w:r w:rsidR="002E5EAE">
        <w:rPr>
          <w:rFonts w:ascii="Times New Roman" w:eastAsiaTheme="minorEastAsia" w:hAnsi="Times New Roman" w:cs="Times New Roman"/>
          <w:sz w:val="26"/>
          <w:lang w:eastAsia="ru-RU"/>
        </w:rPr>
        <w:t>р</w:t>
      </w:r>
      <w:r w:rsidR="00C9006C">
        <w:rPr>
          <w:rFonts w:ascii="Times New Roman" w:eastAsiaTheme="minorEastAsia" w:hAnsi="Times New Roman" w:cs="Times New Roman"/>
          <w:sz w:val="26"/>
          <w:lang w:eastAsia="ru-RU"/>
        </w:rPr>
        <w:t>егламента.</w:t>
      </w:r>
    </w:p>
    <w:p w:rsidR="003D4E99" w:rsidRDefault="003D4E99" w:rsidP="00377FFC">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p>
    <w:p w:rsidR="003D4E99" w:rsidRDefault="003D4E99" w:rsidP="00377FFC">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p>
    <w:p w:rsidR="00377FFC" w:rsidRPr="00377FFC" w:rsidRDefault="00F41C32" w:rsidP="00377FFC">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sidRPr="00F41C32">
        <w:rPr>
          <w:rFonts w:ascii="Times New Roman" w:eastAsiaTheme="minorEastAsia" w:hAnsi="Times New Roman" w:cs="Times New Roman"/>
          <w:sz w:val="26"/>
          <w:lang w:eastAsia="ru-RU"/>
        </w:rPr>
        <w:lastRenderedPageBreak/>
        <w:t>2.6.6.</w:t>
      </w:r>
      <w:r w:rsidR="00377FFC">
        <w:rPr>
          <w:rFonts w:ascii="Times New Roman" w:eastAsiaTheme="minorEastAsia" w:hAnsi="Times New Roman" w:cs="Times New Roman"/>
          <w:sz w:val="26"/>
          <w:lang w:eastAsia="ru-RU"/>
        </w:rPr>
        <w:t xml:space="preserve"> </w:t>
      </w:r>
      <w:r w:rsidR="00377FFC" w:rsidRPr="00377FFC">
        <w:rPr>
          <w:rFonts w:ascii="Times New Roman" w:eastAsiaTheme="minorEastAsia" w:hAnsi="Times New Roman" w:cs="Times New Roman"/>
          <w:sz w:val="26"/>
          <w:lang w:eastAsia="ru-RU"/>
        </w:rPr>
        <w:t xml:space="preserve">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r w:rsidR="00377FFC" w:rsidRPr="00623072">
        <w:rPr>
          <w:rFonts w:ascii="Times New Roman" w:eastAsiaTheme="minorEastAsia" w:hAnsi="Times New Roman" w:cs="Times New Roman"/>
          <w:sz w:val="26"/>
          <w:lang w:eastAsia="ru-RU"/>
        </w:rPr>
        <w:t>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r w:rsidR="00623072">
        <w:rPr>
          <w:rFonts w:ascii="Times New Roman" w:eastAsiaTheme="minorEastAsia" w:hAnsi="Times New Roman" w:cs="Times New Roman"/>
          <w:sz w:val="26"/>
          <w:lang w:eastAsia="ru-RU"/>
        </w:rPr>
        <w:t>.</w:t>
      </w:r>
    </w:p>
    <w:p w:rsidR="00A0663E" w:rsidRPr="00A0663E" w:rsidRDefault="00A0663E" w:rsidP="00A0663E">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sidRPr="00A0663E">
        <w:rPr>
          <w:rFonts w:ascii="Times New Roman" w:eastAsiaTheme="minorEastAsia" w:hAnsi="Times New Roman" w:cs="Times New Roman"/>
          <w:sz w:val="26"/>
          <w:lang w:eastAsia="ru-RU"/>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296C11" w:rsidRPr="009C41C3" w:rsidRDefault="00F41C32" w:rsidP="00296C11">
      <w:pPr>
        <w:spacing w:after="0" w:line="240" w:lineRule="auto"/>
        <w:ind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sidR="00296C11" w:rsidRPr="009C41C3">
        <w:rPr>
          <w:rFonts w:ascii="Times New Roman" w:eastAsia="Calibri" w:hAnsi="Times New Roman" w:cs="Times New Roman"/>
          <w:sz w:val="26"/>
          <w:szCs w:val="26"/>
        </w:rPr>
        <w:t>.6.</w:t>
      </w:r>
      <w:r>
        <w:rPr>
          <w:rFonts w:ascii="Times New Roman" w:eastAsia="Calibri" w:hAnsi="Times New Roman" w:cs="Times New Roman"/>
          <w:sz w:val="26"/>
          <w:szCs w:val="26"/>
        </w:rPr>
        <w:t>7</w:t>
      </w:r>
      <w:r w:rsidR="00296C11" w:rsidRPr="009C41C3">
        <w:rPr>
          <w:rFonts w:ascii="Times New Roman" w:eastAsia="Calibri" w:hAnsi="Times New Roman" w:cs="Times New Roman"/>
          <w:sz w:val="26"/>
          <w:szCs w:val="26"/>
        </w:rPr>
        <w:t>.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B4499C" w:rsidRDefault="00F41C32" w:rsidP="00B4499C">
      <w:pPr>
        <w:spacing w:after="0" w:line="240" w:lineRule="auto"/>
        <w:ind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1</w:t>
      </w:r>
      <w:r w:rsidR="00296C11" w:rsidRPr="009C41C3">
        <w:rPr>
          <w:rFonts w:ascii="Times New Roman" w:eastAsia="Calibri" w:hAnsi="Times New Roman" w:cs="Times New Roman"/>
          <w:sz w:val="26"/>
          <w:szCs w:val="26"/>
        </w:rPr>
        <w:t>) лично по местонахождению Комитета;</w:t>
      </w:r>
      <w:r w:rsidR="00B4499C" w:rsidRPr="00B4499C">
        <w:rPr>
          <w:rFonts w:ascii="Times New Roman" w:eastAsia="Calibri" w:hAnsi="Times New Roman" w:cs="Times New Roman"/>
          <w:sz w:val="26"/>
          <w:szCs w:val="26"/>
        </w:rPr>
        <w:t xml:space="preserve"> </w:t>
      </w:r>
    </w:p>
    <w:p w:rsidR="00B4499C" w:rsidRPr="00B4499C" w:rsidRDefault="00B4499C" w:rsidP="00B4499C">
      <w:pPr>
        <w:spacing w:after="0" w:line="240" w:lineRule="auto"/>
        <w:ind w:firstLine="708"/>
        <w:jc w:val="both"/>
        <w:rPr>
          <w:rFonts w:ascii="Times New Roman" w:eastAsia="Calibri" w:hAnsi="Times New Roman" w:cs="Times New Roman"/>
          <w:sz w:val="26"/>
          <w:szCs w:val="26"/>
        </w:rPr>
      </w:pPr>
      <w:r w:rsidRPr="00B4499C">
        <w:rPr>
          <w:rFonts w:ascii="Times New Roman" w:eastAsia="Calibri" w:hAnsi="Times New Roman" w:cs="Times New Roman"/>
          <w:sz w:val="26"/>
          <w:szCs w:val="26"/>
        </w:rPr>
        <w:t xml:space="preserve">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 </w:t>
      </w:r>
      <w:r w:rsidRPr="00645EC7">
        <w:rPr>
          <w:rFonts w:ascii="Times New Roman" w:eastAsia="Calibri" w:hAnsi="Times New Roman" w:cs="Times New Roman"/>
          <w:sz w:val="26"/>
          <w:szCs w:val="26"/>
        </w:rPr>
        <w:t>Заявителю выдается расписка-уведомление, в которой указываются дата приема заявления, перечень поступивших документов, перечень недостающих документов и срок их представления (три рабочих дня со дня получения расписки-уведомления);</w:t>
      </w:r>
      <w:r w:rsidR="00946EE0" w:rsidRPr="00946EE0">
        <w:rPr>
          <w:rFonts w:ascii="Times New Roman" w:eastAsiaTheme="minorEastAsia" w:hAnsi="Times New Roman" w:cs="Times New Roman"/>
          <w:sz w:val="26"/>
          <w:lang w:eastAsia="ru-RU"/>
        </w:rPr>
        <w:t xml:space="preserve"> </w:t>
      </w:r>
    </w:p>
    <w:p w:rsidR="00F41C32" w:rsidRDefault="00F41C32" w:rsidP="00F41C32">
      <w:pPr>
        <w:spacing w:after="0" w:line="240" w:lineRule="auto"/>
        <w:ind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sidR="00296C11" w:rsidRPr="009C41C3">
        <w:rPr>
          <w:rFonts w:ascii="Times New Roman" w:eastAsia="Calibri" w:hAnsi="Times New Roman" w:cs="Times New Roman"/>
          <w:sz w:val="26"/>
          <w:szCs w:val="26"/>
        </w:rPr>
        <w:t>) посредством почтовой связи по местонахождению Комитета;</w:t>
      </w:r>
    </w:p>
    <w:p w:rsidR="00F41C32" w:rsidRDefault="00F41C32" w:rsidP="00F41C32">
      <w:pPr>
        <w:spacing w:after="0" w:line="240" w:lineRule="auto"/>
        <w:ind w:firstLine="708"/>
        <w:jc w:val="both"/>
        <w:rPr>
          <w:rFonts w:ascii="Times New Roman" w:eastAsiaTheme="minorEastAsia" w:hAnsi="Times New Roman" w:cs="Times New Roman"/>
          <w:sz w:val="26"/>
          <w:lang w:eastAsia="ru-RU"/>
        </w:rPr>
      </w:pPr>
      <w:r>
        <w:rPr>
          <w:rFonts w:ascii="Times New Roman" w:eastAsia="Calibri" w:hAnsi="Times New Roman" w:cs="Times New Roman"/>
          <w:iCs/>
          <w:sz w:val="26"/>
          <w:szCs w:val="26"/>
        </w:rPr>
        <w:t>3</w:t>
      </w:r>
      <w:r w:rsidR="00296C11" w:rsidRPr="009C41C3">
        <w:rPr>
          <w:rFonts w:ascii="Times New Roman" w:eastAsia="Calibri" w:hAnsi="Times New Roman" w:cs="Times New Roman"/>
          <w:iCs/>
          <w:sz w:val="26"/>
          <w:szCs w:val="26"/>
        </w:rPr>
        <w:t xml:space="preserve">) </w:t>
      </w:r>
      <w:r w:rsidRPr="00F41C32">
        <w:rPr>
          <w:rFonts w:ascii="Times New Roman" w:eastAsiaTheme="minorEastAsia" w:hAnsi="Times New Roman" w:cs="Times New Roman"/>
          <w:sz w:val="26"/>
          <w:lang w:eastAsia="ru-RU"/>
        </w:rPr>
        <w:t xml:space="preserve">в форме электронного документа, подписанного простой или усиленной квалифицированной электронной подписью посредством Единого портала, официального сайта </w:t>
      </w:r>
      <w:r>
        <w:rPr>
          <w:rFonts w:ascii="Times New Roman" w:eastAsiaTheme="minorEastAsia" w:hAnsi="Times New Roman" w:cs="Times New Roman"/>
          <w:sz w:val="26"/>
          <w:lang w:eastAsia="ru-RU"/>
        </w:rPr>
        <w:t xml:space="preserve">Комитета </w:t>
      </w:r>
      <w:r w:rsidRPr="00F41C32">
        <w:rPr>
          <w:rFonts w:ascii="Times New Roman" w:eastAsiaTheme="minorEastAsia" w:hAnsi="Times New Roman" w:cs="Times New Roman"/>
          <w:sz w:val="26"/>
          <w:lang w:eastAsia="ru-RU"/>
        </w:rPr>
        <w:t xml:space="preserve">(при наличии технической возможности) и официальной электронной почты </w:t>
      </w:r>
      <w:r>
        <w:rPr>
          <w:rFonts w:ascii="Times New Roman" w:eastAsiaTheme="minorEastAsia" w:hAnsi="Times New Roman" w:cs="Times New Roman"/>
          <w:sz w:val="26"/>
          <w:lang w:eastAsia="ru-RU"/>
        </w:rPr>
        <w:t>Комитета</w:t>
      </w:r>
      <w:r w:rsidRPr="00F41C32">
        <w:rPr>
          <w:rFonts w:ascii="Times New Roman" w:eastAsiaTheme="minorEastAsia" w:hAnsi="Times New Roman" w:cs="Times New Roman"/>
          <w:sz w:val="26"/>
          <w:lang w:eastAsia="ru-RU"/>
        </w:rPr>
        <w:t>;</w:t>
      </w:r>
    </w:p>
    <w:p w:rsidR="00B4499C" w:rsidRDefault="00B4499C" w:rsidP="00B4499C">
      <w:pPr>
        <w:spacing w:after="0" w:line="240" w:lineRule="auto"/>
        <w:ind w:firstLine="708"/>
        <w:jc w:val="both"/>
        <w:rPr>
          <w:rFonts w:ascii="Times New Roman" w:eastAsiaTheme="minorEastAsia" w:hAnsi="Times New Roman" w:cs="Times New Roman"/>
          <w:sz w:val="26"/>
          <w:lang w:eastAsia="ru-RU"/>
        </w:rPr>
      </w:pPr>
      <w:r w:rsidRPr="00B4499C">
        <w:rPr>
          <w:rFonts w:ascii="Times New Roman" w:eastAsiaTheme="minorEastAsia" w:hAnsi="Times New Roman" w:cs="Times New Roman"/>
          <w:sz w:val="26"/>
          <w:lang w:eastAsia="ru-RU"/>
        </w:rPr>
        <w:t xml:space="preserve">При подаче заявления посредством Единого портала, официального сайта </w:t>
      </w:r>
      <w:r>
        <w:rPr>
          <w:rFonts w:ascii="Times New Roman" w:eastAsiaTheme="minorEastAsia" w:hAnsi="Times New Roman" w:cs="Times New Roman"/>
          <w:sz w:val="26"/>
          <w:lang w:eastAsia="ru-RU"/>
        </w:rPr>
        <w:t xml:space="preserve">Комитета </w:t>
      </w:r>
      <w:r w:rsidRPr="00B4499C">
        <w:rPr>
          <w:rFonts w:ascii="Times New Roman" w:eastAsiaTheme="minorEastAsia" w:hAnsi="Times New Roman" w:cs="Times New Roman"/>
          <w:sz w:val="26"/>
          <w:lang w:eastAsia="ru-RU"/>
        </w:rPr>
        <w:t xml:space="preserve">(при наличии технической возможности) </w:t>
      </w:r>
      <w:r>
        <w:rPr>
          <w:rFonts w:ascii="Times New Roman" w:eastAsiaTheme="minorEastAsia" w:hAnsi="Times New Roman" w:cs="Times New Roman"/>
          <w:sz w:val="26"/>
          <w:lang w:eastAsia="ru-RU"/>
        </w:rPr>
        <w:t>Комитета</w:t>
      </w:r>
      <w:r w:rsidRPr="00B4499C">
        <w:rPr>
          <w:rFonts w:ascii="Times New Roman" w:eastAsiaTheme="minorEastAsia" w:hAnsi="Times New Roman" w:cs="Times New Roman"/>
          <w:sz w:val="26"/>
          <w:lang w:eastAsia="ru-RU"/>
        </w:rPr>
        <w:t xml:space="preserve">, в случае необходимости представления документов (информации), указанных </w:t>
      </w:r>
      <w:r w:rsidRPr="00410476">
        <w:rPr>
          <w:rFonts w:ascii="Times New Roman" w:eastAsiaTheme="minorEastAsia" w:hAnsi="Times New Roman" w:cs="Times New Roman"/>
          <w:sz w:val="26"/>
          <w:lang w:eastAsia="ru-RU"/>
        </w:rPr>
        <w:t xml:space="preserve">в </w:t>
      </w:r>
      <w:hyperlink r:id="rId33" w:history="1">
        <w:r w:rsidRPr="00410476">
          <w:rPr>
            <w:rStyle w:val="a5"/>
            <w:rFonts w:ascii="Times New Roman" w:eastAsiaTheme="minorEastAsia" w:hAnsi="Times New Roman" w:cs="Times New Roman"/>
            <w:color w:val="auto"/>
            <w:sz w:val="26"/>
            <w:u w:val="none"/>
            <w:lang w:eastAsia="ru-RU"/>
          </w:rPr>
          <w:t>пункте 2.</w:t>
        </w:r>
      </w:hyperlink>
      <w:r w:rsidR="00410476">
        <w:rPr>
          <w:rFonts w:ascii="Times New Roman" w:eastAsiaTheme="minorEastAsia" w:hAnsi="Times New Roman" w:cs="Times New Roman"/>
          <w:sz w:val="26"/>
          <w:lang w:eastAsia="ru-RU"/>
        </w:rPr>
        <w:t>6 настоящего р</w:t>
      </w:r>
      <w:r w:rsidRPr="00B4499C">
        <w:rPr>
          <w:rFonts w:ascii="Times New Roman" w:eastAsiaTheme="minorEastAsia" w:hAnsi="Times New Roman" w:cs="Times New Roman"/>
          <w:sz w:val="26"/>
          <w:lang w:eastAsia="ru-RU"/>
        </w:rPr>
        <w:t xml:space="preserve">егламента, обязанность по представлению которых возложена на заявителя (представителя заявителя), не позднее одного рабочего дня со дня регистрации заявления направляет заявителю (представителю заявителя) через Единый портал, официальный сайт </w:t>
      </w:r>
      <w:r>
        <w:rPr>
          <w:rFonts w:ascii="Times New Roman" w:eastAsiaTheme="minorEastAsia" w:hAnsi="Times New Roman" w:cs="Times New Roman"/>
          <w:sz w:val="26"/>
          <w:lang w:eastAsia="ru-RU"/>
        </w:rPr>
        <w:t>Комитета</w:t>
      </w:r>
      <w:r w:rsidRPr="00B4499C">
        <w:rPr>
          <w:rFonts w:ascii="Times New Roman" w:eastAsiaTheme="minorEastAsia" w:hAnsi="Times New Roman" w:cs="Times New Roman"/>
          <w:sz w:val="26"/>
          <w:lang w:eastAsia="ru-RU"/>
        </w:rPr>
        <w:t xml:space="preserve"> (при наличии технической возможности)  уведомление о необходимости представления документов (информации). Заявитель (представитель заявителя) в течение трех рабочих дней со дня получения уведомления от </w:t>
      </w:r>
      <w:r>
        <w:rPr>
          <w:rFonts w:ascii="Times New Roman" w:eastAsiaTheme="minorEastAsia" w:hAnsi="Times New Roman" w:cs="Times New Roman"/>
          <w:sz w:val="26"/>
          <w:lang w:eastAsia="ru-RU"/>
        </w:rPr>
        <w:t>Комитета</w:t>
      </w:r>
      <w:r w:rsidRPr="00B4499C">
        <w:rPr>
          <w:rFonts w:ascii="Times New Roman" w:eastAsiaTheme="minorEastAsia" w:hAnsi="Times New Roman" w:cs="Times New Roman"/>
          <w:sz w:val="26"/>
          <w:lang w:eastAsia="ru-RU"/>
        </w:rPr>
        <w:t xml:space="preserve"> представляет документы (информацию) в соответствии </w:t>
      </w:r>
      <w:r w:rsidRPr="00410476">
        <w:rPr>
          <w:rFonts w:ascii="Times New Roman" w:eastAsiaTheme="minorEastAsia" w:hAnsi="Times New Roman" w:cs="Times New Roman"/>
          <w:sz w:val="26"/>
          <w:lang w:eastAsia="ru-RU"/>
        </w:rPr>
        <w:t xml:space="preserve">с </w:t>
      </w:r>
      <w:hyperlink r:id="rId34" w:history="1">
        <w:r w:rsidRPr="00410476">
          <w:rPr>
            <w:rStyle w:val="a5"/>
            <w:rFonts w:ascii="Times New Roman" w:eastAsiaTheme="minorEastAsia" w:hAnsi="Times New Roman" w:cs="Times New Roman"/>
            <w:color w:val="auto"/>
            <w:sz w:val="26"/>
            <w:u w:val="none"/>
            <w:lang w:eastAsia="ru-RU"/>
          </w:rPr>
          <w:t>пунктом 2.</w:t>
        </w:r>
      </w:hyperlink>
      <w:r w:rsidRPr="00410476">
        <w:rPr>
          <w:rFonts w:ascii="Times New Roman" w:eastAsiaTheme="minorEastAsia" w:hAnsi="Times New Roman" w:cs="Times New Roman"/>
          <w:sz w:val="26"/>
          <w:lang w:eastAsia="ru-RU"/>
        </w:rPr>
        <w:t>6</w:t>
      </w:r>
      <w:r w:rsidRPr="00B4499C">
        <w:rPr>
          <w:rFonts w:ascii="Times New Roman" w:eastAsiaTheme="minorEastAsia" w:hAnsi="Times New Roman" w:cs="Times New Roman"/>
          <w:sz w:val="26"/>
          <w:lang w:eastAsia="ru-RU"/>
        </w:rPr>
        <w:t xml:space="preserve"> настоящего </w:t>
      </w:r>
      <w:r w:rsidR="00410476">
        <w:rPr>
          <w:rFonts w:ascii="Times New Roman" w:eastAsiaTheme="minorEastAsia" w:hAnsi="Times New Roman" w:cs="Times New Roman"/>
          <w:sz w:val="26"/>
          <w:lang w:eastAsia="ru-RU"/>
        </w:rPr>
        <w:t>р</w:t>
      </w:r>
      <w:r w:rsidRPr="00B4499C">
        <w:rPr>
          <w:rFonts w:ascii="Times New Roman" w:eastAsiaTheme="minorEastAsia" w:hAnsi="Times New Roman" w:cs="Times New Roman"/>
          <w:sz w:val="26"/>
          <w:lang w:eastAsia="ru-RU"/>
        </w:rPr>
        <w:t>егламента;</w:t>
      </w:r>
    </w:p>
    <w:p w:rsidR="00083C30" w:rsidRPr="00A0663E" w:rsidRDefault="00083C30" w:rsidP="00083C30">
      <w:pPr>
        <w:spacing w:after="0" w:line="240" w:lineRule="auto"/>
        <w:ind w:firstLine="708"/>
        <w:jc w:val="both"/>
        <w:rPr>
          <w:rFonts w:ascii="Times New Roman" w:eastAsiaTheme="minorEastAsia" w:hAnsi="Times New Roman" w:cs="Times New Roman"/>
          <w:sz w:val="26"/>
          <w:lang w:eastAsia="ru-RU"/>
        </w:rPr>
      </w:pPr>
      <w:r w:rsidRPr="00083C30">
        <w:rPr>
          <w:rFonts w:ascii="Times New Roman" w:eastAsiaTheme="minorEastAsia" w:hAnsi="Times New Roman" w:cs="Times New Roman"/>
          <w:sz w:val="26"/>
          <w:lang w:eastAsia="ru-RU"/>
        </w:rPr>
        <w:t xml:space="preserve">Заявление и прилагаемые к нему документы (электронные образы документов) должны соответствовать требованиям, установленным </w:t>
      </w:r>
      <w:hyperlink r:id="rId35">
        <w:r w:rsidRPr="00083C30">
          <w:rPr>
            <w:rStyle w:val="a5"/>
            <w:rFonts w:ascii="Times New Roman" w:eastAsiaTheme="minorEastAsia" w:hAnsi="Times New Roman" w:cs="Times New Roman"/>
            <w:color w:val="auto"/>
            <w:sz w:val="26"/>
            <w:u w:val="none"/>
            <w:lang w:eastAsia="ru-RU"/>
          </w:rPr>
          <w:t>приказом</w:t>
        </w:r>
      </w:hyperlink>
      <w:r w:rsidRPr="00083C30">
        <w:rPr>
          <w:rFonts w:ascii="Times New Roman" w:eastAsiaTheme="minorEastAsia" w:hAnsi="Times New Roman" w:cs="Times New Roman"/>
          <w:sz w:val="26"/>
          <w:lang w:eastAsia="ru-RU"/>
        </w:rPr>
        <w:t xml:space="preserve"> Минэкономразвития России от 14.01.2015 </w:t>
      </w:r>
      <w:r>
        <w:rPr>
          <w:rFonts w:ascii="Times New Roman" w:eastAsiaTheme="minorEastAsia" w:hAnsi="Times New Roman" w:cs="Times New Roman"/>
          <w:sz w:val="26"/>
          <w:lang w:eastAsia="ru-RU"/>
        </w:rPr>
        <w:t>№</w:t>
      </w:r>
      <w:r w:rsidRPr="00083C30">
        <w:rPr>
          <w:rFonts w:ascii="Times New Roman" w:eastAsiaTheme="minorEastAsia" w:hAnsi="Times New Roman" w:cs="Times New Roman"/>
          <w:sz w:val="26"/>
          <w:lang w:eastAsia="ru-RU"/>
        </w:rPr>
        <w:t xml:space="preserve"> 7 </w:t>
      </w:r>
      <w:r w:rsidR="007769AF">
        <w:rPr>
          <w:rFonts w:ascii="Times New Roman" w:eastAsiaTheme="minorEastAsia" w:hAnsi="Times New Roman" w:cs="Times New Roman"/>
          <w:sz w:val="26"/>
          <w:lang w:eastAsia="ru-RU"/>
        </w:rPr>
        <w:t>«</w:t>
      </w:r>
      <w:r w:rsidRPr="00083C30">
        <w:rPr>
          <w:rFonts w:ascii="Times New Roman" w:eastAsiaTheme="minorEastAsia" w:hAnsi="Times New Roman" w:cs="Times New Roman"/>
          <w:sz w:val="26"/>
          <w:lang w:eastAsia="ru-RU"/>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w:t>
      </w:r>
      <w:r w:rsidRPr="00083C30">
        <w:rPr>
          <w:rFonts w:ascii="Times New Roman" w:eastAsiaTheme="minorEastAsia" w:hAnsi="Times New Roman" w:cs="Times New Roman"/>
          <w:sz w:val="26"/>
          <w:lang w:eastAsia="ru-RU"/>
        </w:rPr>
        <w:lastRenderedPageBreak/>
        <w:t xml:space="preserve">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623072">
        <w:rPr>
          <w:rFonts w:ascii="Times New Roman" w:eastAsiaTheme="minorEastAsia" w:hAnsi="Times New Roman" w:cs="Times New Roman"/>
          <w:sz w:val="26"/>
          <w:lang w:eastAsia="ru-RU"/>
        </w:rPr>
        <w:t>«</w:t>
      </w:r>
      <w:r w:rsidRPr="00083C30">
        <w:rPr>
          <w:rFonts w:ascii="Times New Roman" w:eastAsiaTheme="minorEastAsia" w:hAnsi="Times New Roman" w:cs="Times New Roman"/>
          <w:sz w:val="26"/>
          <w:lang w:eastAsia="ru-RU"/>
        </w:rPr>
        <w:t>Интернет</w:t>
      </w:r>
      <w:r w:rsidR="00623072">
        <w:rPr>
          <w:rFonts w:ascii="Times New Roman" w:eastAsiaTheme="minorEastAsia" w:hAnsi="Times New Roman" w:cs="Times New Roman"/>
          <w:sz w:val="26"/>
          <w:lang w:eastAsia="ru-RU"/>
        </w:rPr>
        <w:t>»</w:t>
      </w:r>
      <w:r w:rsidRPr="00083C30">
        <w:rPr>
          <w:rFonts w:ascii="Times New Roman" w:eastAsiaTheme="minorEastAsia" w:hAnsi="Times New Roman" w:cs="Times New Roman"/>
          <w:sz w:val="26"/>
          <w:lang w:eastAsia="ru-RU"/>
        </w:rPr>
        <w:t>, а также требований к их формату</w:t>
      </w:r>
      <w:r w:rsidR="00623072">
        <w:rPr>
          <w:rFonts w:ascii="Times New Roman" w:eastAsiaTheme="minorEastAsia" w:hAnsi="Times New Roman" w:cs="Times New Roman"/>
          <w:sz w:val="26"/>
          <w:lang w:eastAsia="ru-RU"/>
        </w:rPr>
        <w:t>»</w:t>
      </w:r>
      <w:r w:rsidRPr="00083C30">
        <w:rPr>
          <w:rFonts w:ascii="Times New Roman" w:eastAsiaTheme="minorEastAsia" w:hAnsi="Times New Roman" w:cs="Times New Roman"/>
          <w:sz w:val="26"/>
          <w:lang w:eastAsia="ru-RU"/>
        </w:rPr>
        <w:t>.</w:t>
      </w:r>
    </w:p>
    <w:p w:rsidR="00C9006C" w:rsidRDefault="00F41C32" w:rsidP="00C9006C">
      <w:pPr>
        <w:spacing w:after="0" w:line="240" w:lineRule="auto"/>
        <w:ind w:firstLine="708"/>
        <w:jc w:val="both"/>
        <w:rPr>
          <w:rFonts w:ascii="Times New Roman" w:eastAsia="Calibri" w:hAnsi="Times New Roman" w:cs="Times New Roman"/>
          <w:sz w:val="26"/>
          <w:szCs w:val="26"/>
        </w:rPr>
      </w:pPr>
      <w:r w:rsidRPr="00F41C32">
        <w:rPr>
          <w:rFonts w:ascii="Times New Roman" w:eastAsiaTheme="minorEastAsia" w:hAnsi="Times New Roman" w:cs="Times New Roman"/>
          <w:sz w:val="26"/>
          <w:szCs w:val="26"/>
          <w:lang w:eastAsia="ru-RU"/>
        </w:rPr>
        <w:t xml:space="preserve">4) </w:t>
      </w:r>
      <w:r w:rsidRPr="00F41C32">
        <w:rPr>
          <w:rFonts w:ascii="Times New Roman" w:hAnsi="Times New Roman" w:cs="Times New Roman"/>
          <w:sz w:val="26"/>
          <w:szCs w:val="26"/>
        </w:rPr>
        <w:t xml:space="preserve">на бумажном носителе через МФЦ в соответствии с соглашением о взаимодействии, заключенным между МФЦ и </w:t>
      </w:r>
      <w:r>
        <w:rPr>
          <w:rFonts w:ascii="Times New Roman" w:hAnsi="Times New Roman" w:cs="Times New Roman"/>
          <w:sz w:val="26"/>
          <w:szCs w:val="26"/>
        </w:rPr>
        <w:t>Комитетом</w:t>
      </w:r>
      <w:r w:rsidRPr="00F41C32">
        <w:rPr>
          <w:rFonts w:ascii="Times New Roman" w:hAnsi="Times New Roman" w:cs="Times New Roman"/>
          <w:sz w:val="26"/>
          <w:szCs w:val="26"/>
        </w:rPr>
        <w:t>, предоставляющ</w:t>
      </w:r>
      <w:r w:rsidR="00BF79DC">
        <w:rPr>
          <w:rFonts w:ascii="Times New Roman" w:hAnsi="Times New Roman" w:cs="Times New Roman"/>
          <w:sz w:val="26"/>
          <w:szCs w:val="26"/>
        </w:rPr>
        <w:t>им</w:t>
      </w:r>
      <w:r w:rsidRPr="00F41C32">
        <w:rPr>
          <w:rFonts w:ascii="Times New Roman" w:hAnsi="Times New Roman" w:cs="Times New Roman"/>
          <w:sz w:val="26"/>
          <w:szCs w:val="26"/>
        </w:rPr>
        <w:t xml:space="preserve"> муниципальную услугу, с момента вступления в силу соглашения о взаимодействии.</w:t>
      </w:r>
    </w:p>
    <w:p w:rsidR="00C9006C" w:rsidRDefault="00C9006C" w:rsidP="00C9006C">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sidRPr="00C9006C">
        <w:rPr>
          <w:rFonts w:ascii="Times New Roman" w:eastAsiaTheme="minorEastAsia" w:hAnsi="Times New Roman" w:cs="Times New Roman"/>
          <w:sz w:val="26"/>
          <w:lang w:eastAsia="ru-RU"/>
        </w:rPr>
        <w:t>2.7.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4499C" w:rsidRDefault="00B4499C" w:rsidP="00C9006C">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Pr>
          <w:rFonts w:ascii="Times New Roman" w:eastAsiaTheme="minorEastAsia" w:hAnsi="Times New Roman" w:cs="Times New Roman"/>
          <w:sz w:val="26"/>
          <w:lang w:eastAsia="ru-RU"/>
        </w:rPr>
        <w:t xml:space="preserve">- </w:t>
      </w:r>
      <w:r w:rsidRPr="00B4499C">
        <w:rPr>
          <w:rFonts w:ascii="Times New Roman" w:eastAsiaTheme="minorEastAsia" w:hAnsi="Times New Roman" w:cs="Times New Roman"/>
          <w:sz w:val="26"/>
          <w:lang w:eastAsia="ru-RU"/>
        </w:rPr>
        <w:t>выписка из Единого государственного реестра недвижимости об объекте недвижимости</w:t>
      </w:r>
      <w:r>
        <w:rPr>
          <w:rFonts w:ascii="Times New Roman" w:eastAsiaTheme="minorEastAsia" w:hAnsi="Times New Roman" w:cs="Times New Roman"/>
          <w:sz w:val="26"/>
          <w:lang w:eastAsia="ru-RU"/>
        </w:rPr>
        <w:t>;</w:t>
      </w:r>
    </w:p>
    <w:p w:rsidR="00C9006C" w:rsidRDefault="00B4499C" w:rsidP="00C9006C">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Pr>
          <w:rFonts w:ascii="Times New Roman" w:eastAsiaTheme="minorEastAsia" w:hAnsi="Times New Roman" w:cs="Times New Roman"/>
          <w:sz w:val="26"/>
          <w:lang w:eastAsia="ru-RU"/>
        </w:rPr>
        <w:t>-</w:t>
      </w:r>
      <w:r w:rsidR="00F41C32" w:rsidRPr="00F41C32">
        <w:rPr>
          <w:rFonts w:ascii="Times New Roman" w:eastAsiaTheme="minorEastAsia" w:hAnsi="Times New Roman" w:cs="Times New Roman"/>
          <w:sz w:val="26"/>
          <w:lang w:eastAsia="ru-RU"/>
        </w:rPr>
        <w:t xml:space="preserve"> документы, подтверждающие право заявителя на приобретение земельного участка без проведения торгов, предусмотренные </w:t>
      </w:r>
      <w:hyperlink r:id="rId36">
        <w:r w:rsidR="00F41C32" w:rsidRPr="00C42909">
          <w:rPr>
            <w:rFonts w:ascii="Times New Roman" w:eastAsiaTheme="minorEastAsia" w:hAnsi="Times New Roman" w:cs="Times New Roman"/>
            <w:sz w:val="26"/>
            <w:lang w:eastAsia="ru-RU"/>
          </w:rPr>
          <w:t>перечнем</w:t>
        </w:r>
      </w:hyperlink>
      <w:r w:rsidR="00F41C32" w:rsidRPr="00C42909">
        <w:rPr>
          <w:rFonts w:ascii="Times New Roman" w:eastAsiaTheme="minorEastAsia" w:hAnsi="Times New Roman" w:cs="Times New Roman"/>
          <w:sz w:val="26"/>
          <w:lang w:eastAsia="ru-RU"/>
        </w:rPr>
        <w:t xml:space="preserve"> </w:t>
      </w:r>
      <w:r w:rsidR="00F41C32" w:rsidRPr="00F41C32">
        <w:rPr>
          <w:rFonts w:ascii="Times New Roman" w:eastAsiaTheme="minorEastAsia" w:hAnsi="Times New Roman" w:cs="Times New Roman"/>
          <w:sz w:val="26"/>
          <w:lang w:eastAsia="ru-RU"/>
        </w:rPr>
        <w:t xml:space="preserve">документов, подтверждающих право заявителя на приобретение земельного участка без проведения торгов, утвержденным приказом Росреестра от 02.09.2020 </w:t>
      </w:r>
      <w:r w:rsidR="0057096C">
        <w:rPr>
          <w:rFonts w:ascii="Times New Roman" w:eastAsiaTheme="minorEastAsia" w:hAnsi="Times New Roman" w:cs="Times New Roman"/>
          <w:sz w:val="26"/>
          <w:lang w:eastAsia="ru-RU"/>
        </w:rPr>
        <w:t>№</w:t>
      </w:r>
      <w:r w:rsidR="00F41C32" w:rsidRPr="00F41C32">
        <w:rPr>
          <w:rFonts w:ascii="Times New Roman" w:eastAsiaTheme="minorEastAsia" w:hAnsi="Times New Roman" w:cs="Times New Roman"/>
          <w:sz w:val="26"/>
          <w:lang w:eastAsia="ru-RU"/>
        </w:rPr>
        <w:t xml:space="preserve"> П/0321 </w:t>
      </w:r>
      <w:r w:rsidR="0057096C">
        <w:rPr>
          <w:rFonts w:ascii="Times New Roman" w:eastAsiaTheme="minorEastAsia" w:hAnsi="Times New Roman" w:cs="Times New Roman"/>
          <w:sz w:val="26"/>
          <w:lang w:eastAsia="ru-RU"/>
        </w:rPr>
        <w:t>«</w:t>
      </w:r>
      <w:r w:rsidR="00F41C32" w:rsidRPr="00F41C32">
        <w:rPr>
          <w:rFonts w:ascii="Times New Roman" w:eastAsiaTheme="minorEastAsia" w:hAnsi="Times New Roman" w:cs="Times New Roman"/>
          <w:sz w:val="26"/>
          <w:lang w:eastAsia="ru-RU"/>
        </w:rPr>
        <w:t>Об утверждении перечня документов, подтверждающих право заявителя на приобретение земельного участка без проведения торгов</w:t>
      </w:r>
      <w:r w:rsidR="0057096C">
        <w:rPr>
          <w:rFonts w:ascii="Times New Roman" w:eastAsiaTheme="minorEastAsia" w:hAnsi="Times New Roman" w:cs="Times New Roman"/>
          <w:sz w:val="26"/>
          <w:lang w:eastAsia="ru-RU"/>
        </w:rPr>
        <w:t>»</w:t>
      </w:r>
      <w:r w:rsidR="00F41C32" w:rsidRPr="00F41C32">
        <w:rPr>
          <w:rFonts w:ascii="Times New Roman" w:eastAsiaTheme="minorEastAsia" w:hAnsi="Times New Roman" w:cs="Times New Roman"/>
          <w:sz w:val="26"/>
          <w:lang w:eastAsia="ru-RU"/>
        </w:rPr>
        <w:t xml:space="preserve"> (с последующими изменениями), если указанные документы (их копии или сведения, содержащиеся в них) находятся в распоряжении государственных органов, органов местного самоуправления и подведомственных государственным органам или органам местн</w:t>
      </w:r>
      <w:r w:rsidR="00C9006C">
        <w:rPr>
          <w:rFonts w:ascii="Times New Roman" w:eastAsiaTheme="minorEastAsia" w:hAnsi="Times New Roman" w:cs="Times New Roman"/>
          <w:sz w:val="26"/>
          <w:lang w:eastAsia="ru-RU"/>
        </w:rPr>
        <w:t>ого самоуправления организаций;</w:t>
      </w:r>
    </w:p>
    <w:p w:rsidR="00C9006C" w:rsidRDefault="00B4499C" w:rsidP="00C9006C">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Pr>
          <w:rFonts w:ascii="Times New Roman" w:eastAsiaTheme="minorEastAsia" w:hAnsi="Times New Roman" w:cs="Times New Roman"/>
          <w:sz w:val="26"/>
          <w:lang w:eastAsia="ru-RU"/>
        </w:rPr>
        <w:t>-</w:t>
      </w:r>
      <w:r w:rsidR="00F41C32" w:rsidRPr="00F41C32">
        <w:rPr>
          <w:rFonts w:ascii="Times New Roman" w:eastAsiaTheme="minorEastAsia" w:hAnsi="Times New Roman" w:cs="Times New Roman"/>
          <w:sz w:val="26"/>
          <w:lang w:eastAsia="ru-RU"/>
        </w:rPr>
        <w:t xml:space="preserve"> документ 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 если указанный документ (его копия или сведения, содержащиеся в нем) находится в распоряжении государственных органов, органов местного самоуправления и подведомственных государственным органам или органам местн</w:t>
      </w:r>
      <w:r w:rsidR="00C9006C">
        <w:rPr>
          <w:rFonts w:ascii="Times New Roman" w:eastAsiaTheme="minorEastAsia" w:hAnsi="Times New Roman" w:cs="Times New Roman"/>
          <w:sz w:val="26"/>
          <w:lang w:eastAsia="ru-RU"/>
        </w:rPr>
        <w:t>ого самоуправления организаций;</w:t>
      </w:r>
    </w:p>
    <w:p w:rsidR="00C9006C" w:rsidRDefault="00B4499C" w:rsidP="00C9006C">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Pr>
          <w:rFonts w:ascii="Times New Roman" w:eastAsiaTheme="minorEastAsia" w:hAnsi="Times New Roman" w:cs="Times New Roman"/>
          <w:sz w:val="26"/>
          <w:lang w:eastAsia="ru-RU"/>
        </w:rPr>
        <w:t>-</w:t>
      </w:r>
      <w:r w:rsidR="00F41C32" w:rsidRPr="00F41C32">
        <w:rPr>
          <w:rFonts w:ascii="Times New Roman" w:eastAsiaTheme="minorEastAsia" w:hAnsi="Times New Roman" w:cs="Times New Roman"/>
          <w:sz w:val="26"/>
          <w:lang w:eastAsia="ru-RU"/>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37">
        <w:r w:rsidR="00F41C32" w:rsidRPr="00C42909">
          <w:rPr>
            <w:rFonts w:ascii="Times New Roman" w:eastAsiaTheme="minorEastAsia" w:hAnsi="Times New Roman" w:cs="Times New Roman"/>
            <w:sz w:val="26"/>
            <w:lang w:eastAsia="ru-RU"/>
          </w:rPr>
          <w:t>кодекса</w:t>
        </w:r>
      </w:hyperlink>
      <w:r w:rsidR="00F41C32" w:rsidRPr="00F41C32">
        <w:rPr>
          <w:rFonts w:ascii="Times New Roman" w:eastAsiaTheme="minorEastAsia" w:hAnsi="Times New Roman" w:cs="Times New Roman"/>
          <w:sz w:val="26"/>
          <w:lang w:eastAsia="ru-RU"/>
        </w:rPr>
        <w:t xml:space="preserve"> Российской Федерации, если указанный документ (его копия или сведения, содержащиеся в нем) находится в распоряжении государственных органов, органов местного самоуправления и подведомственных государственным органам или органам местного </w:t>
      </w:r>
      <w:r w:rsidR="00C9006C">
        <w:rPr>
          <w:rFonts w:ascii="Times New Roman" w:eastAsiaTheme="minorEastAsia" w:hAnsi="Times New Roman" w:cs="Times New Roman"/>
          <w:sz w:val="26"/>
          <w:lang w:eastAsia="ru-RU"/>
        </w:rPr>
        <w:t>самоуправления организаций;</w:t>
      </w:r>
    </w:p>
    <w:p w:rsidR="00C9006C" w:rsidRDefault="00B4499C" w:rsidP="00C9006C">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Pr>
          <w:rFonts w:ascii="Times New Roman" w:eastAsiaTheme="minorEastAsia" w:hAnsi="Times New Roman" w:cs="Times New Roman"/>
          <w:sz w:val="26"/>
          <w:lang w:eastAsia="ru-RU"/>
        </w:rPr>
        <w:t>-</w:t>
      </w:r>
      <w:r w:rsidR="00F41C32" w:rsidRPr="00F41C32">
        <w:rPr>
          <w:rFonts w:ascii="Times New Roman" w:eastAsiaTheme="minorEastAsia" w:hAnsi="Times New Roman" w:cs="Times New Roman"/>
          <w:sz w:val="26"/>
          <w:lang w:eastAsia="ru-RU"/>
        </w:rPr>
        <w:t xml:space="preserve">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 если указанный документ (его копия или сведения, содержащиеся в нем) находится в распоряжении государственных органов, органов местного самоуправления и подведомственных государственным органам или органам местн</w:t>
      </w:r>
      <w:r w:rsidR="00C9006C">
        <w:rPr>
          <w:rFonts w:ascii="Times New Roman" w:eastAsiaTheme="minorEastAsia" w:hAnsi="Times New Roman" w:cs="Times New Roman"/>
          <w:sz w:val="26"/>
          <w:lang w:eastAsia="ru-RU"/>
        </w:rPr>
        <w:t>ого самоуправления организаций;</w:t>
      </w:r>
    </w:p>
    <w:p w:rsidR="00C9006C" w:rsidRDefault="00B4499C" w:rsidP="00C9006C">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Pr>
          <w:rFonts w:ascii="Times New Roman" w:eastAsiaTheme="minorEastAsia" w:hAnsi="Times New Roman" w:cs="Times New Roman"/>
          <w:sz w:val="26"/>
          <w:lang w:eastAsia="ru-RU"/>
        </w:rPr>
        <w:t>-</w:t>
      </w:r>
      <w:r w:rsidR="00F41C32" w:rsidRPr="00F41C32">
        <w:rPr>
          <w:rFonts w:ascii="Times New Roman" w:eastAsiaTheme="minorEastAsia" w:hAnsi="Times New Roman" w:cs="Times New Roman"/>
          <w:sz w:val="26"/>
          <w:lang w:eastAsia="ru-RU"/>
        </w:rPr>
        <w:t xml:space="preserve"> выписка из единого государственного реестра юридических лиц о гаражном кооперативе, член</w:t>
      </w:r>
      <w:r w:rsidR="00C9006C">
        <w:rPr>
          <w:rFonts w:ascii="Times New Roman" w:eastAsiaTheme="minorEastAsia" w:hAnsi="Times New Roman" w:cs="Times New Roman"/>
          <w:sz w:val="26"/>
          <w:lang w:eastAsia="ru-RU"/>
        </w:rPr>
        <w:t>ом которого является заявитель;</w:t>
      </w:r>
    </w:p>
    <w:p w:rsidR="003D4E99" w:rsidRDefault="003D4E99" w:rsidP="00C9006C">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p>
    <w:p w:rsidR="00C9006C" w:rsidRDefault="00B4499C" w:rsidP="00C9006C">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Pr>
          <w:rFonts w:ascii="Times New Roman" w:eastAsiaTheme="minorEastAsia" w:hAnsi="Times New Roman" w:cs="Times New Roman"/>
          <w:sz w:val="26"/>
          <w:lang w:eastAsia="ru-RU"/>
        </w:rPr>
        <w:lastRenderedPageBreak/>
        <w:t>-</w:t>
      </w:r>
      <w:r w:rsidR="00F41C32" w:rsidRPr="00F41C32">
        <w:rPr>
          <w:rFonts w:ascii="Times New Roman" w:eastAsiaTheme="minorEastAsia" w:hAnsi="Times New Roman" w:cs="Times New Roman"/>
          <w:sz w:val="26"/>
          <w:lang w:eastAsia="ru-RU"/>
        </w:rPr>
        <w:t xml:space="preserve">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w:t>
      </w:r>
      <w:r w:rsidR="00C9006C">
        <w:rPr>
          <w:rFonts w:ascii="Times New Roman" w:eastAsiaTheme="minorEastAsia" w:hAnsi="Times New Roman" w:cs="Times New Roman"/>
          <w:sz w:val="26"/>
          <w:lang w:eastAsia="ru-RU"/>
        </w:rPr>
        <w:t>деятельности юридического лица.</w:t>
      </w:r>
    </w:p>
    <w:p w:rsidR="00B4499C" w:rsidRPr="00B4499C" w:rsidRDefault="007D2543" w:rsidP="00B4499C">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r>
        <w:rPr>
          <w:rFonts w:ascii="Times New Roman" w:eastAsiaTheme="minorEastAsia" w:hAnsi="Times New Roman" w:cs="Times New Roman"/>
          <w:sz w:val="26"/>
          <w:lang w:eastAsia="ru-RU"/>
        </w:rPr>
        <w:t xml:space="preserve">2.8. </w:t>
      </w:r>
      <w:r w:rsidR="00B4499C" w:rsidRPr="00B4499C">
        <w:rPr>
          <w:rFonts w:ascii="Times New Roman" w:eastAsiaTheme="minorEastAsia" w:hAnsi="Times New Roman" w:cs="Times New Roman"/>
          <w:sz w:val="26"/>
          <w:lang w:eastAsia="ru-RU"/>
        </w:rPr>
        <w:t xml:space="preserve">В случае непредставления заявителем (представителем заявителя) указанных документов </w:t>
      </w:r>
      <w:r w:rsidR="00B4499C">
        <w:rPr>
          <w:rFonts w:ascii="Times New Roman" w:eastAsiaTheme="minorEastAsia" w:hAnsi="Times New Roman" w:cs="Times New Roman"/>
          <w:sz w:val="26"/>
          <w:lang w:eastAsia="ru-RU"/>
        </w:rPr>
        <w:t xml:space="preserve">Комитет </w:t>
      </w:r>
      <w:r w:rsidR="00B4499C" w:rsidRPr="00B4499C">
        <w:rPr>
          <w:rFonts w:ascii="Times New Roman" w:eastAsiaTheme="minorEastAsia" w:hAnsi="Times New Roman" w:cs="Times New Roman"/>
          <w:sz w:val="26"/>
          <w:lang w:eastAsia="ru-RU"/>
        </w:rPr>
        <w:t xml:space="preserve">запрашивает их в федеральных органах исполнительной власти,  органах исполнительной власти субъекта Российской Федерации, органах местного самоуправления и подведомственных им организациях, в распоряжении которых находятся указанные документы, в порядке межведомственного информационного взаимодействия, осуществляемого в соответствии с требованиями </w:t>
      </w:r>
      <w:r w:rsidR="00B4499C" w:rsidRPr="00410476">
        <w:rPr>
          <w:rFonts w:ascii="Times New Roman" w:eastAsiaTheme="minorEastAsia" w:hAnsi="Times New Roman" w:cs="Times New Roman"/>
          <w:sz w:val="26"/>
          <w:lang w:eastAsia="ru-RU"/>
        </w:rPr>
        <w:t xml:space="preserve">Федерального </w:t>
      </w:r>
      <w:hyperlink r:id="rId38" w:history="1">
        <w:r w:rsidR="00B4499C" w:rsidRPr="00410476">
          <w:rPr>
            <w:rStyle w:val="a5"/>
            <w:rFonts w:ascii="Times New Roman" w:eastAsiaTheme="minorEastAsia" w:hAnsi="Times New Roman" w:cs="Times New Roman"/>
            <w:color w:val="auto"/>
            <w:sz w:val="26"/>
            <w:u w:val="none"/>
            <w:lang w:eastAsia="ru-RU"/>
          </w:rPr>
          <w:t>закона</w:t>
        </w:r>
      </w:hyperlink>
      <w:r w:rsidR="00B4499C" w:rsidRPr="00B4499C">
        <w:rPr>
          <w:rFonts w:ascii="Times New Roman" w:eastAsiaTheme="minorEastAsia" w:hAnsi="Times New Roman" w:cs="Times New Roman"/>
          <w:sz w:val="26"/>
          <w:lang w:eastAsia="ru-RU"/>
        </w:rPr>
        <w:t xml:space="preserve"> «Об организации предоставления государственных и муниципальных услуг».</w:t>
      </w:r>
    </w:p>
    <w:p w:rsidR="00E443C7" w:rsidRDefault="00E443C7" w:rsidP="00C9006C">
      <w:pPr>
        <w:widowControl w:val="0"/>
        <w:autoSpaceDE w:val="0"/>
        <w:autoSpaceDN w:val="0"/>
        <w:spacing w:after="0" w:line="240" w:lineRule="auto"/>
        <w:ind w:firstLine="540"/>
        <w:jc w:val="both"/>
        <w:rPr>
          <w:rFonts w:ascii="Times New Roman" w:eastAsiaTheme="minorEastAsia" w:hAnsi="Times New Roman" w:cs="Times New Roman"/>
          <w:sz w:val="26"/>
          <w:lang w:eastAsia="ru-RU"/>
        </w:rPr>
      </w:pPr>
    </w:p>
    <w:p w:rsidR="00F41C32" w:rsidRPr="00C9006C" w:rsidRDefault="00F41C32" w:rsidP="00F41C32">
      <w:pPr>
        <w:autoSpaceDE w:val="0"/>
        <w:autoSpaceDN w:val="0"/>
        <w:adjustRightInd w:val="0"/>
        <w:spacing w:after="0" w:line="240" w:lineRule="auto"/>
        <w:jc w:val="center"/>
        <w:rPr>
          <w:rFonts w:ascii="Times New Roman" w:hAnsi="Times New Roman" w:cs="Times New Roman"/>
          <w:b/>
          <w:position w:val="-2"/>
          <w:sz w:val="26"/>
          <w:szCs w:val="26"/>
          <w:lang w:eastAsia="ru-RU"/>
        </w:rPr>
      </w:pPr>
      <w:r w:rsidRPr="00C9006C">
        <w:rPr>
          <w:rFonts w:ascii="Times New Roman" w:hAnsi="Times New Roman" w:cs="Times New Roman"/>
          <w:b/>
          <w:position w:val="-2"/>
          <w:sz w:val="26"/>
          <w:szCs w:val="26"/>
          <w:lang w:eastAsia="ar-SA"/>
        </w:rPr>
        <w:t>Исчерпывающий перечень оснований для отказа в приеме документов, необходимых для предоставления муниципальной услуги</w:t>
      </w:r>
    </w:p>
    <w:p w:rsidR="00F41C32" w:rsidRPr="00C9006C" w:rsidRDefault="00F41C32" w:rsidP="00F41C32">
      <w:pPr>
        <w:autoSpaceDE w:val="0"/>
        <w:autoSpaceDN w:val="0"/>
        <w:adjustRightInd w:val="0"/>
        <w:spacing w:after="0" w:line="240" w:lineRule="auto"/>
        <w:jc w:val="center"/>
        <w:rPr>
          <w:rFonts w:ascii="Times New Roman" w:hAnsi="Times New Roman" w:cs="Times New Roman"/>
          <w:b/>
          <w:color w:val="7030A0"/>
          <w:position w:val="-2"/>
          <w:sz w:val="26"/>
          <w:szCs w:val="26"/>
          <w:lang w:eastAsia="ru-RU"/>
        </w:rPr>
      </w:pPr>
      <w:r w:rsidRPr="00C9006C">
        <w:rPr>
          <w:rFonts w:ascii="Times New Roman" w:hAnsi="Times New Roman" w:cs="Times New Roman"/>
          <w:color w:val="7030A0"/>
          <w:position w:val="-2"/>
          <w:sz w:val="26"/>
          <w:szCs w:val="26"/>
          <w:lang w:eastAsia="ru-RU"/>
        </w:rPr>
        <w:tab/>
      </w:r>
    </w:p>
    <w:p w:rsidR="005F040D" w:rsidRDefault="00F41C32" w:rsidP="005F040D">
      <w:pPr>
        <w:pStyle w:val="ConsPlusNormal"/>
        <w:ind w:firstLine="709"/>
        <w:contextualSpacing/>
        <w:jc w:val="both"/>
        <w:rPr>
          <w:rFonts w:ascii="Times New Roman" w:hAnsi="Times New Roman" w:cs="Times New Roman"/>
          <w:sz w:val="26"/>
          <w:szCs w:val="26"/>
        </w:rPr>
      </w:pPr>
      <w:bookmarkStart w:id="12" w:name="Par7"/>
      <w:bookmarkEnd w:id="12"/>
      <w:r w:rsidRPr="00C9006C">
        <w:rPr>
          <w:rFonts w:ascii="Times New Roman" w:hAnsi="Times New Roman" w:cs="Times New Roman"/>
          <w:position w:val="-2"/>
          <w:sz w:val="26"/>
          <w:szCs w:val="26"/>
        </w:rPr>
        <w:t>2.</w:t>
      </w:r>
      <w:r w:rsidR="007D2543">
        <w:rPr>
          <w:rFonts w:ascii="Times New Roman" w:hAnsi="Times New Roman" w:cs="Times New Roman"/>
          <w:position w:val="-2"/>
          <w:sz w:val="26"/>
          <w:szCs w:val="26"/>
        </w:rPr>
        <w:t>9</w:t>
      </w:r>
      <w:r w:rsidR="00C9006C" w:rsidRPr="00C9006C">
        <w:rPr>
          <w:rFonts w:ascii="Times New Roman" w:hAnsi="Times New Roman" w:cs="Times New Roman"/>
          <w:position w:val="-2"/>
          <w:sz w:val="26"/>
          <w:szCs w:val="26"/>
        </w:rPr>
        <w:t>.</w:t>
      </w:r>
      <w:r w:rsidRPr="00C9006C">
        <w:rPr>
          <w:rFonts w:ascii="Times New Roman" w:hAnsi="Times New Roman" w:cs="Times New Roman"/>
          <w:position w:val="-2"/>
          <w:sz w:val="26"/>
          <w:szCs w:val="26"/>
        </w:rPr>
        <w:t xml:space="preserve"> В</w:t>
      </w:r>
      <w:r w:rsidRPr="00C9006C">
        <w:rPr>
          <w:rFonts w:ascii="Times New Roman" w:hAnsi="Times New Roman" w:cs="Times New Roman"/>
          <w:sz w:val="26"/>
          <w:szCs w:val="26"/>
        </w:rPr>
        <w:t xml:space="preserve"> приеме заявления и документов, необходимых для предоставления муниципальной услуги, отк</w:t>
      </w:r>
      <w:r w:rsidR="005F040D" w:rsidRPr="00C9006C">
        <w:rPr>
          <w:rFonts w:ascii="Times New Roman" w:hAnsi="Times New Roman" w:cs="Times New Roman"/>
          <w:sz w:val="26"/>
          <w:szCs w:val="26"/>
        </w:rPr>
        <w:t>азывается в случае, если:</w:t>
      </w:r>
    </w:p>
    <w:p w:rsidR="007D2543" w:rsidRDefault="003E39F5" w:rsidP="005F040D">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1</w:t>
      </w:r>
      <w:r w:rsidR="00F41C32" w:rsidRPr="00C9006C">
        <w:rPr>
          <w:rFonts w:ascii="Times New Roman" w:hAnsi="Times New Roman" w:cs="Times New Roman"/>
          <w:sz w:val="26"/>
          <w:szCs w:val="26"/>
        </w:rPr>
        <w:t xml:space="preserve">) </w:t>
      </w:r>
      <w:r w:rsidR="007D2543" w:rsidRPr="00C9006C">
        <w:rPr>
          <w:rFonts w:ascii="Times New Roman" w:eastAsiaTheme="minorEastAsia" w:hAnsi="Times New Roman" w:cs="Times New Roman"/>
          <w:sz w:val="26"/>
        </w:rPr>
        <w:t xml:space="preserve">заявление не соответствует положениям </w:t>
      </w:r>
      <w:hyperlink r:id="rId39">
        <w:r w:rsidR="007D2543">
          <w:rPr>
            <w:rFonts w:ascii="Times New Roman" w:eastAsiaTheme="minorEastAsia" w:hAnsi="Times New Roman" w:cs="Times New Roman"/>
            <w:sz w:val="26"/>
          </w:rPr>
          <w:t>пунктов</w:t>
        </w:r>
        <w:r w:rsidR="007D2543" w:rsidRPr="00C9006C">
          <w:rPr>
            <w:rFonts w:ascii="Times New Roman" w:eastAsiaTheme="minorEastAsia" w:hAnsi="Times New Roman" w:cs="Times New Roman"/>
            <w:sz w:val="26"/>
          </w:rPr>
          <w:t xml:space="preserve"> 1, 2 статьи 39.1</w:t>
        </w:r>
      </w:hyperlink>
      <w:r w:rsidR="007D2543" w:rsidRPr="00C9006C">
        <w:rPr>
          <w:rFonts w:ascii="Times New Roman" w:eastAsiaTheme="minorEastAsia" w:hAnsi="Times New Roman" w:cs="Times New Roman"/>
          <w:sz w:val="26"/>
        </w:rPr>
        <w:t>7 З</w:t>
      </w:r>
      <w:r w:rsidR="007D2543">
        <w:rPr>
          <w:rFonts w:ascii="Times New Roman" w:eastAsiaTheme="minorEastAsia" w:hAnsi="Times New Roman" w:cs="Times New Roman"/>
          <w:sz w:val="26"/>
        </w:rPr>
        <w:t xml:space="preserve">емельного кодекса </w:t>
      </w:r>
      <w:r w:rsidR="007D2543" w:rsidRPr="00C9006C">
        <w:rPr>
          <w:rFonts w:ascii="Times New Roman" w:eastAsiaTheme="minorEastAsia" w:hAnsi="Times New Roman" w:cs="Times New Roman"/>
          <w:sz w:val="26"/>
        </w:rPr>
        <w:t xml:space="preserve"> РФ, </w:t>
      </w:r>
      <w:hyperlink r:id="rId40">
        <w:r w:rsidR="007D2543" w:rsidRPr="00C9006C">
          <w:rPr>
            <w:rFonts w:ascii="Times New Roman" w:eastAsiaTheme="minorEastAsia" w:hAnsi="Times New Roman" w:cs="Times New Roman"/>
            <w:sz w:val="26"/>
          </w:rPr>
          <w:t>пунктов 4</w:t>
        </w:r>
      </w:hyperlink>
      <w:r w:rsidR="007D2543" w:rsidRPr="00C9006C">
        <w:rPr>
          <w:rFonts w:ascii="Times New Roman" w:eastAsiaTheme="minorEastAsia" w:hAnsi="Times New Roman" w:cs="Times New Roman"/>
          <w:sz w:val="26"/>
        </w:rPr>
        <w:t xml:space="preserve">, </w:t>
      </w:r>
      <w:hyperlink r:id="rId41">
        <w:r w:rsidR="007D2543" w:rsidRPr="00C9006C">
          <w:rPr>
            <w:rFonts w:ascii="Times New Roman" w:eastAsiaTheme="minorEastAsia" w:hAnsi="Times New Roman" w:cs="Times New Roman"/>
            <w:sz w:val="26"/>
          </w:rPr>
          <w:t>7 статьи 3.7</w:t>
        </w:r>
      </w:hyperlink>
      <w:r w:rsidR="007D2543" w:rsidRPr="00C9006C">
        <w:rPr>
          <w:rFonts w:ascii="Times New Roman" w:eastAsiaTheme="minorEastAsia" w:hAnsi="Times New Roman" w:cs="Times New Roman"/>
          <w:sz w:val="26"/>
        </w:rPr>
        <w:t xml:space="preserve">, </w:t>
      </w:r>
      <w:hyperlink r:id="rId42">
        <w:r w:rsidR="007D2543" w:rsidRPr="00C9006C">
          <w:rPr>
            <w:rFonts w:ascii="Times New Roman" w:eastAsiaTheme="minorEastAsia" w:hAnsi="Times New Roman" w:cs="Times New Roman"/>
            <w:sz w:val="26"/>
          </w:rPr>
          <w:t>пункта 4 статьи 3.8</w:t>
        </w:r>
      </w:hyperlink>
      <w:r w:rsidR="007D2543" w:rsidRPr="00C9006C">
        <w:rPr>
          <w:rFonts w:ascii="Times New Roman" w:eastAsiaTheme="minorEastAsia" w:hAnsi="Times New Roman" w:cs="Times New Roman"/>
          <w:sz w:val="26"/>
        </w:rPr>
        <w:t xml:space="preserve"> Федерального закона от 25.10.2001 № 137-ФЗ;</w:t>
      </w:r>
    </w:p>
    <w:p w:rsidR="007D2543" w:rsidRPr="00C9006C" w:rsidRDefault="003E39F5" w:rsidP="007D2543">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2</w:t>
      </w:r>
      <w:r w:rsidR="00F41C32" w:rsidRPr="00C9006C">
        <w:rPr>
          <w:rFonts w:ascii="Times New Roman" w:hAnsi="Times New Roman" w:cs="Times New Roman"/>
          <w:sz w:val="26"/>
          <w:szCs w:val="26"/>
        </w:rPr>
        <w:t xml:space="preserve">) </w:t>
      </w:r>
      <w:r w:rsidR="007D2543" w:rsidRPr="00C9006C">
        <w:rPr>
          <w:rFonts w:ascii="Times New Roman" w:hAnsi="Times New Roman" w:cs="Times New Roman"/>
          <w:sz w:val="26"/>
          <w:szCs w:val="26"/>
        </w:rPr>
        <w:t>заявление о предоставлении муниципальной услуги подано в Комитет не по принадлежности;</w:t>
      </w:r>
    </w:p>
    <w:p w:rsidR="007D2543" w:rsidRDefault="003E39F5" w:rsidP="007D2543">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3</w:t>
      </w:r>
      <w:r w:rsidR="00F41C32" w:rsidRPr="00C9006C">
        <w:rPr>
          <w:rFonts w:ascii="Times New Roman" w:hAnsi="Times New Roman" w:cs="Times New Roman"/>
          <w:sz w:val="26"/>
          <w:szCs w:val="26"/>
        </w:rPr>
        <w:t xml:space="preserve">) </w:t>
      </w:r>
      <w:r w:rsidR="007D2543" w:rsidRPr="004B6D8C">
        <w:rPr>
          <w:rFonts w:ascii="Times New Roman" w:hAnsi="Times New Roman" w:cs="Times New Roman"/>
          <w:sz w:val="26"/>
          <w:szCs w:val="26"/>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7D2543" w:rsidRDefault="004B6D8C" w:rsidP="00CC426E">
      <w:pPr>
        <w:pStyle w:val="ConsPlusNormal"/>
        <w:jc w:val="both"/>
        <w:rPr>
          <w:rFonts w:ascii="Times New Roman" w:hAnsi="Times New Roman" w:cs="Times New Roman"/>
          <w:sz w:val="26"/>
          <w:szCs w:val="26"/>
        </w:rPr>
      </w:pPr>
      <w:bookmarkStart w:id="13" w:name="P237"/>
      <w:bookmarkEnd w:id="13"/>
      <w:r>
        <w:rPr>
          <w:rFonts w:ascii="Times New Roman" w:hAnsi="Times New Roman" w:cs="Times New Roman"/>
          <w:sz w:val="26"/>
          <w:szCs w:val="26"/>
        </w:rPr>
        <w:tab/>
      </w:r>
      <w:r w:rsidR="003E39F5">
        <w:rPr>
          <w:rFonts w:ascii="Times New Roman" w:hAnsi="Times New Roman" w:cs="Times New Roman"/>
          <w:sz w:val="26"/>
          <w:szCs w:val="26"/>
        </w:rPr>
        <w:t>4</w:t>
      </w:r>
      <w:r w:rsidRPr="004B6D8C">
        <w:rPr>
          <w:rFonts w:ascii="Times New Roman" w:hAnsi="Times New Roman" w:cs="Times New Roman"/>
          <w:sz w:val="26"/>
          <w:szCs w:val="26"/>
        </w:rPr>
        <w:t>)</w:t>
      </w:r>
      <w:r w:rsidR="003E39F5" w:rsidRPr="003E39F5">
        <w:rPr>
          <w:rFonts w:ascii="Times New Roman" w:hAnsi="Times New Roman" w:cs="Times New Roman"/>
          <w:sz w:val="26"/>
          <w:szCs w:val="26"/>
        </w:rPr>
        <w:t xml:space="preserve"> </w:t>
      </w:r>
      <w:r w:rsidR="007D2543" w:rsidRPr="003E39F5">
        <w:rPr>
          <w:rFonts w:ascii="Times New Roman" w:hAnsi="Times New Roman" w:cs="Times New Roman"/>
          <w:sz w:val="26"/>
          <w:szCs w:val="26"/>
        </w:rPr>
        <w:t>заявление о предоставлении муниципальной услуги подано лицом, не имеющим полномочий представлять интересы заявителя;</w:t>
      </w:r>
    </w:p>
    <w:p w:rsidR="007D2543" w:rsidRDefault="004B6D8C" w:rsidP="007D2543">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003E39F5">
        <w:rPr>
          <w:rFonts w:ascii="Times New Roman" w:hAnsi="Times New Roman" w:cs="Times New Roman"/>
          <w:sz w:val="26"/>
          <w:szCs w:val="26"/>
        </w:rPr>
        <w:t>5</w:t>
      </w:r>
      <w:r w:rsidRPr="004B6D8C">
        <w:rPr>
          <w:rFonts w:ascii="Times New Roman" w:hAnsi="Times New Roman" w:cs="Times New Roman"/>
          <w:sz w:val="26"/>
          <w:szCs w:val="26"/>
        </w:rPr>
        <w:t xml:space="preserve">) </w:t>
      </w:r>
      <w:r w:rsidR="007D2543">
        <w:rPr>
          <w:rFonts w:ascii="Times New Roman" w:hAnsi="Times New Roman" w:cs="Times New Roman"/>
          <w:sz w:val="26"/>
          <w:szCs w:val="26"/>
        </w:rPr>
        <w:t xml:space="preserve">заявление с документами подано </w:t>
      </w:r>
      <w:r w:rsidR="007D2543" w:rsidRPr="004B6D8C">
        <w:rPr>
          <w:rFonts w:ascii="Times New Roman" w:hAnsi="Times New Roman" w:cs="Times New Roman"/>
          <w:sz w:val="26"/>
          <w:szCs w:val="26"/>
        </w:rPr>
        <w:t>в электронной форме с нарушением установленных требований;</w:t>
      </w:r>
    </w:p>
    <w:p w:rsidR="004B6D8C" w:rsidRPr="004B6D8C" w:rsidRDefault="004B6D8C" w:rsidP="00CC426E">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003E39F5">
        <w:rPr>
          <w:rFonts w:ascii="Times New Roman" w:hAnsi="Times New Roman" w:cs="Times New Roman"/>
          <w:sz w:val="26"/>
          <w:szCs w:val="26"/>
        </w:rPr>
        <w:t>6</w:t>
      </w:r>
      <w:r w:rsidRPr="004B6D8C">
        <w:rPr>
          <w:rFonts w:ascii="Times New Roman" w:hAnsi="Times New Roman" w:cs="Times New Roman"/>
          <w:sz w:val="26"/>
          <w:szCs w:val="26"/>
        </w:rPr>
        <w:t>)</w:t>
      </w:r>
      <w:r w:rsidR="003E39F5">
        <w:rPr>
          <w:rFonts w:ascii="Times New Roman" w:hAnsi="Times New Roman" w:cs="Times New Roman"/>
          <w:sz w:val="26"/>
          <w:szCs w:val="26"/>
        </w:rPr>
        <w:t xml:space="preserve"> </w:t>
      </w:r>
      <w:r w:rsidR="007D2543" w:rsidRPr="003E39F5">
        <w:rPr>
          <w:rFonts w:ascii="Times New Roman" w:hAnsi="Times New Roman" w:cs="Times New Roman"/>
          <w:sz w:val="26"/>
          <w:szCs w:val="26"/>
        </w:rPr>
        <w:t xml:space="preserve">выявление несоблюдения установленных статьей 11 Федерального закона от 06.04.2011 № 63-ФЗ «Об электронной подписи» условий признания квалифицированной электронной подписи действительной </w:t>
      </w:r>
      <w:r w:rsidR="007D2543">
        <w:rPr>
          <w:rFonts w:ascii="Times New Roman" w:hAnsi="Times New Roman" w:cs="Times New Roman"/>
          <w:sz w:val="26"/>
          <w:szCs w:val="26"/>
        </w:rPr>
        <w:t>(</w:t>
      </w:r>
      <w:r w:rsidR="007D2543" w:rsidRPr="003E39F5">
        <w:rPr>
          <w:rFonts w:ascii="Times New Roman" w:hAnsi="Times New Roman" w:cs="Times New Roman"/>
          <w:sz w:val="26"/>
          <w:szCs w:val="26"/>
        </w:rPr>
        <w:t>в случае подачи заявления в форме электронного документа с использованием усиленной квалифицированной электронной подписи).</w:t>
      </w:r>
    </w:p>
    <w:p w:rsidR="003E39F5" w:rsidRPr="004B6D8C" w:rsidRDefault="004B6D8C" w:rsidP="003E39F5">
      <w:pPr>
        <w:pStyle w:val="ConsPlusNormal"/>
        <w:jc w:val="both"/>
        <w:rPr>
          <w:rFonts w:ascii="Times New Roman" w:hAnsi="Times New Roman" w:cs="Times New Roman"/>
          <w:sz w:val="26"/>
          <w:szCs w:val="26"/>
        </w:rPr>
      </w:pPr>
      <w:bookmarkStart w:id="14" w:name="P238"/>
      <w:bookmarkEnd w:id="14"/>
      <w:r>
        <w:rPr>
          <w:rFonts w:ascii="Times New Roman" w:hAnsi="Times New Roman" w:cs="Times New Roman"/>
          <w:sz w:val="26"/>
          <w:szCs w:val="26"/>
        </w:rPr>
        <w:tab/>
      </w:r>
    </w:p>
    <w:p w:rsidR="0054530C" w:rsidRPr="00C9006C" w:rsidRDefault="0054530C" w:rsidP="0054530C">
      <w:pPr>
        <w:pStyle w:val="ConsPlusNormal"/>
        <w:jc w:val="center"/>
        <w:outlineLvl w:val="2"/>
        <w:rPr>
          <w:rFonts w:ascii="Times New Roman" w:hAnsi="Times New Roman" w:cs="Times New Roman"/>
          <w:b/>
          <w:sz w:val="26"/>
          <w:szCs w:val="26"/>
        </w:rPr>
      </w:pPr>
      <w:r w:rsidRPr="00C9006C">
        <w:rPr>
          <w:rFonts w:ascii="Times New Roman" w:hAnsi="Times New Roman" w:cs="Times New Roman"/>
          <w:b/>
          <w:sz w:val="26"/>
          <w:szCs w:val="26"/>
        </w:rPr>
        <w:t>Исчерпывающий перечень оснований для приостановления или отказа в предоставлении муниципальной услуги</w:t>
      </w:r>
    </w:p>
    <w:p w:rsidR="0054530C" w:rsidRPr="00C9006C" w:rsidRDefault="0054530C" w:rsidP="0054530C">
      <w:pPr>
        <w:pStyle w:val="ConsPlusNormal"/>
        <w:ind w:firstLine="709"/>
        <w:contextualSpacing/>
        <w:jc w:val="both"/>
        <w:rPr>
          <w:rFonts w:ascii="Times New Roman" w:hAnsi="Times New Roman" w:cs="Times New Roman"/>
          <w:b/>
          <w:sz w:val="26"/>
          <w:szCs w:val="26"/>
        </w:rPr>
      </w:pPr>
    </w:p>
    <w:p w:rsidR="0028603B" w:rsidRDefault="003E39F5" w:rsidP="009E44A1">
      <w:pPr>
        <w:pStyle w:val="a3"/>
        <w:ind w:firstLine="540"/>
        <w:jc w:val="both"/>
        <w:rPr>
          <w:position w:val="2"/>
          <w:szCs w:val="26"/>
        </w:rPr>
      </w:pPr>
      <w:r>
        <w:rPr>
          <w:bCs/>
          <w:szCs w:val="26"/>
        </w:rPr>
        <w:t>2.</w:t>
      </w:r>
      <w:r w:rsidR="007D2543">
        <w:rPr>
          <w:bCs/>
          <w:szCs w:val="26"/>
        </w:rPr>
        <w:t>10</w:t>
      </w:r>
      <w:r w:rsidR="0054530C" w:rsidRPr="00C9006C">
        <w:rPr>
          <w:bCs/>
          <w:szCs w:val="26"/>
        </w:rPr>
        <w:t>.</w:t>
      </w:r>
      <w:r w:rsidR="0054530C" w:rsidRPr="00C9006C">
        <w:rPr>
          <w:bCs/>
          <w:position w:val="2"/>
          <w:szCs w:val="26"/>
        </w:rPr>
        <w:t xml:space="preserve"> </w:t>
      </w:r>
      <w:r w:rsidR="0054530C" w:rsidRPr="00C9006C">
        <w:rPr>
          <w:position w:val="2"/>
          <w:szCs w:val="26"/>
        </w:rPr>
        <w:t>Основания для приостановления муниципальной услуги не предусмотрены.</w:t>
      </w:r>
    </w:p>
    <w:p w:rsidR="00C9006C" w:rsidRDefault="0054530C" w:rsidP="00C9006C">
      <w:pPr>
        <w:pStyle w:val="ConsPlusNormal"/>
        <w:ind w:firstLine="540"/>
        <w:jc w:val="both"/>
        <w:rPr>
          <w:rFonts w:ascii="Times New Roman" w:hAnsi="Times New Roman" w:cs="Times New Roman"/>
          <w:sz w:val="26"/>
          <w:szCs w:val="26"/>
        </w:rPr>
      </w:pPr>
      <w:r w:rsidRPr="00C9006C">
        <w:rPr>
          <w:rFonts w:ascii="Times New Roman" w:hAnsi="Times New Roman" w:cs="Times New Roman"/>
          <w:sz w:val="26"/>
          <w:szCs w:val="26"/>
        </w:rPr>
        <w:t>2.1</w:t>
      </w:r>
      <w:r w:rsidR="007D2543">
        <w:rPr>
          <w:rFonts w:ascii="Times New Roman" w:hAnsi="Times New Roman" w:cs="Times New Roman"/>
          <w:sz w:val="26"/>
          <w:szCs w:val="26"/>
        </w:rPr>
        <w:t>1</w:t>
      </w:r>
      <w:r w:rsidRPr="00C9006C">
        <w:rPr>
          <w:rFonts w:ascii="Times New Roman" w:hAnsi="Times New Roman" w:cs="Times New Roman"/>
          <w:sz w:val="26"/>
          <w:szCs w:val="26"/>
        </w:rPr>
        <w:t xml:space="preserve">. </w:t>
      </w:r>
      <w:r w:rsidR="009745F1">
        <w:rPr>
          <w:rFonts w:ascii="Times New Roman" w:hAnsi="Times New Roman" w:cs="Times New Roman"/>
          <w:sz w:val="26"/>
          <w:szCs w:val="26"/>
        </w:rPr>
        <w:t xml:space="preserve">В предоставлении муниципальной </w:t>
      </w:r>
      <w:r w:rsidR="00C9006C">
        <w:rPr>
          <w:rFonts w:ascii="Times New Roman" w:hAnsi="Times New Roman" w:cs="Times New Roman"/>
          <w:sz w:val="26"/>
          <w:szCs w:val="26"/>
        </w:rPr>
        <w:t>услуги</w:t>
      </w:r>
      <w:r w:rsidR="009745F1">
        <w:rPr>
          <w:rFonts w:ascii="Times New Roman" w:hAnsi="Times New Roman" w:cs="Times New Roman"/>
          <w:sz w:val="26"/>
          <w:szCs w:val="26"/>
        </w:rPr>
        <w:t xml:space="preserve"> заявителю отказывается в следующих случаях</w:t>
      </w:r>
      <w:r w:rsidR="009745F1" w:rsidRPr="00C9006C">
        <w:rPr>
          <w:rFonts w:ascii="Times New Roman" w:hAnsi="Times New Roman" w:cs="Times New Roman"/>
          <w:sz w:val="26"/>
          <w:szCs w:val="26"/>
        </w:rPr>
        <w:t>:</w:t>
      </w:r>
    </w:p>
    <w:p w:rsidR="00C9006C" w:rsidRDefault="00261ED1" w:rsidP="007D2543">
      <w:pPr>
        <w:autoSpaceDE w:val="0"/>
        <w:autoSpaceDN w:val="0"/>
        <w:adjustRightInd w:val="0"/>
        <w:spacing w:after="0" w:line="240" w:lineRule="auto"/>
        <w:ind w:firstLine="540"/>
        <w:jc w:val="both"/>
        <w:rPr>
          <w:rFonts w:ascii="Times New Roman" w:hAnsi="Times New Roman" w:cs="Times New Roman"/>
          <w:sz w:val="26"/>
          <w:szCs w:val="26"/>
        </w:rPr>
      </w:pPr>
      <w:r w:rsidRPr="00C9006C">
        <w:rPr>
          <w:rFonts w:ascii="Times New Roman" w:hAnsi="Times New Roman" w:cs="Times New Roman"/>
          <w:sz w:val="26"/>
          <w:szCs w:val="26"/>
        </w:rPr>
        <w:t xml:space="preserve">1) </w:t>
      </w:r>
      <w:r w:rsidR="007D2543">
        <w:rPr>
          <w:rFonts w:ascii="Times New Roman" w:hAnsi="Times New Roman" w:cs="Times New Roman"/>
          <w:sz w:val="26"/>
          <w:szCs w:val="26"/>
        </w:rPr>
        <w:t xml:space="preserve">земельный участок </w:t>
      </w:r>
      <w:r w:rsidR="007D2543" w:rsidRPr="007D2543">
        <w:rPr>
          <w:rFonts w:ascii="Times New Roman" w:hAnsi="Times New Roman" w:cs="Times New Roman"/>
          <w:sz w:val="26"/>
          <w:szCs w:val="26"/>
        </w:rPr>
        <w:t xml:space="preserve">не может быть предоставлен заявителю по основаниям, указанным в </w:t>
      </w:r>
      <w:r w:rsidR="007D2543">
        <w:rPr>
          <w:rFonts w:ascii="Times New Roman" w:hAnsi="Times New Roman" w:cs="Times New Roman"/>
          <w:sz w:val="26"/>
          <w:szCs w:val="26"/>
        </w:rPr>
        <w:t xml:space="preserve">статье 39.16 </w:t>
      </w:r>
      <w:r w:rsidR="007D2543" w:rsidRPr="007D2543">
        <w:rPr>
          <w:rFonts w:ascii="Times New Roman" w:hAnsi="Times New Roman" w:cs="Times New Roman"/>
          <w:sz w:val="26"/>
          <w:szCs w:val="26"/>
        </w:rPr>
        <w:t>З</w:t>
      </w:r>
      <w:r w:rsidR="007D2543">
        <w:rPr>
          <w:rFonts w:ascii="Times New Roman" w:hAnsi="Times New Roman" w:cs="Times New Roman"/>
          <w:sz w:val="26"/>
          <w:szCs w:val="26"/>
        </w:rPr>
        <w:t>емельного кодекса</w:t>
      </w:r>
      <w:r w:rsidR="007D2543" w:rsidRPr="007D2543">
        <w:rPr>
          <w:rFonts w:ascii="Times New Roman" w:hAnsi="Times New Roman" w:cs="Times New Roman"/>
          <w:sz w:val="26"/>
          <w:szCs w:val="26"/>
        </w:rPr>
        <w:t xml:space="preserve"> РФ</w:t>
      </w:r>
    </w:p>
    <w:p w:rsidR="00C9006C" w:rsidRDefault="007D2543" w:rsidP="00C9006C">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eastAsiaTheme="minorEastAsia" w:hAnsi="Times New Roman" w:cs="Times New Roman"/>
          <w:sz w:val="26"/>
          <w:lang w:eastAsia="ru-RU"/>
        </w:rPr>
        <w:t>2</w:t>
      </w:r>
      <w:r w:rsidR="000E7C58" w:rsidRPr="00C9006C">
        <w:rPr>
          <w:rFonts w:ascii="Times New Roman" w:eastAsiaTheme="minorEastAsia" w:hAnsi="Times New Roman" w:cs="Times New Roman"/>
          <w:sz w:val="26"/>
          <w:lang w:eastAsia="ru-RU"/>
        </w:rPr>
        <w:t xml:space="preserve">) гараж в судебном или ином предусмотренном законом порядке признан самовольной постройкой, подлежащей сносу (в случае если заявителем является гражданин, указанный в </w:t>
      </w:r>
      <w:hyperlink w:anchor="P57">
        <w:r w:rsidR="000E7C58" w:rsidRPr="004B6D8C">
          <w:rPr>
            <w:rFonts w:ascii="Times New Roman" w:eastAsiaTheme="minorEastAsia" w:hAnsi="Times New Roman" w:cs="Times New Roman"/>
            <w:sz w:val="26"/>
            <w:lang w:eastAsia="ru-RU"/>
          </w:rPr>
          <w:t>абзаце втором пункта 1.2</w:t>
        </w:r>
      </w:hyperlink>
      <w:r w:rsidR="000E7C58" w:rsidRPr="004B6D8C">
        <w:rPr>
          <w:rFonts w:ascii="Times New Roman" w:eastAsiaTheme="minorEastAsia" w:hAnsi="Times New Roman" w:cs="Times New Roman"/>
          <w:sz w:val="26"/>
          <w:lang w:eastAsia="ru-RU"/>
        </w:rPr>
        <w:t xml:space="preserve"> </w:t>
      </w:r>
      <w:r w:rsidR="000E7C58" w:rsidRPr="00C9006C">
        <w:rPr>
          <w:rFonts w:ascii="Times New Roman" w:eastAsiaTheme="minorEastAsia" w:hAnsi="Times New Roman" w:cs="Times New Roman"/>
          <w:sz w:val="26"/>
          <w:lang w:eastAsia="ru-RU"/>
        </w:rPr>
        <w:t xml:space="preserve">настоящего </w:t>
      </w:r>
      <w:r w:rsidR="004B6D8C">
        <w:rPr>
          <w:rFonts w:ascii="Times New Roman" w:eastAsiaTheme="minorEastAsia" w:hAnsi="Times New Roman" w:cs="Times New Roman"/>
          <w:sz w:val="26"/>
          <w:lang w:eastAsia="ru-RU"/>
        </w:rPr>
        <w:t>р</w:t>
      </w:r>
      <w:r w:rsidR="000E7C58" w:rsidRPr="00C9006C">
        <w:rPr>
          <w:rFonts w:ascii="Times New Roman" w:eastAsiaTheme="minorEastAsia" w:hAnsi="Times New Roman" w:cs="Times New Roman"/>
          <w:sz w:val="26"/>
          <w:lang w:eastAsia="ru-RU"/>
        </w:rPr>
        <w:t>егламента);</w:t>
      </w:r>
      <w:bookmarkStart w:id="15" w:name="P250"/>
      <w:bookmarkEnd w:id="15"/>
    </w:p>
    <w:p w:rsidR="00C9006C" w:rsidRDefault="007D2543" w:rsidP="00C9006C">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eastAsiaTheme="minorEastAsia" w:hAnsi="Times New Roman" w:cs="Times New Roman"/>
          <w:sz w:val="26"/>
          <w:lang w:eastAsia="ru-RU"/>
        </w:rPr>
        <w:t>3</w:t>
      </w:r>
      <w:r w:rsidR="000E7C58" w:rsidRPr="00C9006C">
        <w:rPr>
          <w:rFonts w:ascii="Times New Roman" w:eastAsiaTheme="minorEastAsia" w:hAnsi="Times New Roman" w:cs="Times New Roman"/>
          <w:sz w:val="26"/>
          <w:lang w:eastAsia="ru-RU"/>
        </w:rPr>
        <w:t>) по результатам осмотра жилого дома установлен факт отсутствия жилого дома на испрашиваемом земельном участке;</w:t>
      </w:r>
      <w:bookmarkStart w:id="16" w:name="P251"/>
      <w:bookmarkEnd w:id="16"/>
    </w:p>
    <w:p w:rsidR="00C9006C" w:rsidRDefault="007D2543" w:rsidP="00C9006C">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eastAsiaTheme="minorEastAsia" w:hAnsi="Times New Roman" w:cs="Times New Roman"/>
          <w:sz w:val="26"/>
          <w:lang w:eastAsia="ru-RU"/>
        </w:rPr>
        <w:t>4</w:t>
      </w:r>
      <w:r w:rsidR="000E7C58" w:rsidRPr="00C9006C">
        <w:rPr>
          <w:rFonts w:ascii="Times New Roman" w:eastAsiaTheme="minorEastAsia" w:hAnsi="Times New Roman" w:cs="Times New Roman"/>
          <w:sz w:val="26"/>
          <w:lang w:eastAsia="ru-RU"/>
        </w:rPr>
        <w:t>)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w:t>
      </w:r>
      <w:bookmarkStart w:id="17" w:name="P252"/>
      <w:bookmarkEnd w:id="17"/>
    </w:p>
    <w:p w:rsidR="007D2543" w:rsidRDefault="007D2543" w:rsidP="007D2543">
      <w:pPr>
        <w:autoSpaceDE w:val="0"/>
        <w:autoSpaceDN w:val="0"/>
        <w:adjustRightInd w:val="0"/>
        <w:spacing w:after="0" w:line="240" w:lineRule="auto"/>
        <w:ind w:firstLine="540"/>
        <w:jc w:val="both"/>
        <w:rPr>
          <w:rFonts w:ascii="Times New Roman" w:eastAsiaTheme="minorEastAsia" w:hAnsi="Times New Roman" w:cs="Times New Roman"/>
          <w:sz w:val="26"/>
          <w:lang w:eastAsia="ru-RU"/>
        </w:rPr>
      </w:pPr>
      <w:r>
        <w:rPr>
          <w:rFonts w:ascii="Times New Roman" w:eastAsiaTheme="minorEastAsia" w:hAnsi="Times New Roman" w:cs="Times New Roman"/>
          <w:sz w:val="26"/>
          <w:lang w:eastAsia="ru-RU"/>
        </w:rPr>
        <w:lastRenderedPageBreak/>
        <w:t>5</w:t>
      </w:r>
      <w:r w:rsidR="000E7C58" w:rsidRPr="00C9006C">
        <w:rPr>
          <w:rFonts w:ascii="Times New Roman" w:eastAsiaTheme="minorEastAsia" w:hAnsi="Times New Roman" w:cs="Times New Roman"/>
          <w:sz w:val="26"/>
          <w:lang w:eastAsia="ru-RU"/>
        </w:rPr>
        <w:t>)</w:t>
      </w:r>
      <w:r w:rsidRPr="007D2543">
        <w:rPr>
          <w:rFonts w:ascii="Calibri" w:eastAsia="Times New Roman" w:hAnsi="Calibri" w:cs="Calibri"/>
          <w:szCs w:val="20"/>
          <w:lang w:eastAsia="ru-RU"/>
        </w:rPr>
        <w:t xml:space="preserve"> </w:t>
      </w:r>
      <w:r w:rsidRPr="007D2543">
        <w:rPr>
          <w:rFonts w:ascii="Times New Roman" w:eastAsiaTheme="minorEastAsia" w:hAnsi="Times New Roman" w:cs="Times New Roman"/>
          <w:sz w:val="26"/>
          <w:lang w:eastAsia="ru-RU"/>
        </w:rPr>
        <w:t xml:space="preserve">непредставления определенных </w:t>
      </w:r>
      <w:hyperlink w:anchor="P158">
        <w:r w:rsidRPr="007D2543">
          <w:rPr>
            <w:rStyle w:val="a5"/>
            <w:rFonts w:ascii="Times New Roman" w:eastAsiaTheme="minorEastAsia" w:hAnsi="Times New Roman" w:cs="Times New Roman"/>
            <w:color w:val="auto"/>
            <w:sz w:val="26"/>
            <w:u w:val="none"/>
            <w:lang w:eastAsia="ru-RU"/>
          </w:rPr>
          <w:t>пунктом 2.6</w:t>
        </w:r>
      </w:hyperlink>
      <w:r w:rsidRPr="007D2543">
        <w:rPr>
          <w:rFonts w:ascii="Times New Roman" w:eastAsiaTheme="minorEastAsia" w:hAnsi="Times New Roman" w:cs="Times New Roman"/>
          <w:sz w:val="26"/>
          <w:lang w:eastAsia="ru-RU"/>
        </w:rPr>
        <w:t xml:space="preserve"> настоящего </w:t>
      </w:r>
      <w:r>
        <w:rPr>
          <w:rFonts w:ascii="Times New Roman" w:eastAsiaTheme="minorEastAsia" w:hAnsi="Times New Roman" w:cs="Times New Roman"/>
          <w:sz w:val="26"/>
          <w:lang w:eastAsia="ru-RU"/>
        </w:rPr>
        <w:t>р</w:t>
      </w:r>
      <w:r w:rsidRPr="007D2543">
        <w:rPr>
          <w:rFonts w:ascii="Times New Roman" w:eastAsiaTheme="minorEastAsia" w:hAnsi="Times New Roman" w:cs="Times New Roman"/>
          <w:sz w:val="26"/>
          <w:lang w:eastAsia="ru-RU"/>
        </w:rPr>
        <w:t xml:space="preserve">егламента документов, обязанность по представлению которых с учетом </w:t>
      </w:r>
      <w:hyperlink w:anchor="P205">
        <w:r w:rsidRPr="007D2543">
          <w:rPr>
            <w:rStyle w:val="a5"/>
            <w:rFonts w:ascii="Times New Roman" w:eastAsiaTheme="minorEastAsia" w:hAnsi="Times New Roman" w:cs="Times New Roman"/>
            <w:color w:val="auto"/>
            <w:sz w:val="26"/>
            <w:u w:val="none"/>
            <w:lang w:eastAsia="ru-RU"/>
          </w:rPr>
          <w:t>пункта 2.7</w:t>
        </w:r>
      </w:hyperlink>
      <w:r w:rsidRPr="007D2543">
        <w:rPr>
          <w:rFonts w:ascii="Times New Roman" w:eastAsiaTheme="minorEastAsia" w:hAnsi="Times New Roman" w:cs="Times New Roman"/>
          <w:sz w:val="26"/>
          <w:lang w:eastAsia="ru-RU"/>
        </w:rPr>
        <w:t xml:space="preserve"> настоящего </w:t>
      </w:r>
      <w:r>
        <w:rPr>
          <w:rFonts w:ascii="Times New Roman" w:eastAsiaTheme="minorEastAsia" w:hAnsi="Times New Roman" w:cs="Times New Roman"/>
          <w:sz w:val="26"/>
          <w:lang w:eastAsia="ru-RU"/>
        </w:rPr>
        <w:t>р</w:t>
      </w:r>
      <w:r w:rsidRPr="007D2543">
        <w:rPr>
          <w:rFonts w:ascii="Times New Roman" w:eastAsiaTheme="minorEastAsia" w:hAnsi="Times New Roman" w:cs="Times New Roman"/>
          <w:sz w:val="26"/>
          <w:lang w:eastAsia="ru-RU"/>
        </w:rPr>
        <w:t>егламента возложена на заявителя (представителя заявителя).</w:t>
      </w:r>
    </w:p>
    <w:p w:rsidR="00E863AB" w:rsidRPr="00C9006C" w:rsidRDefault="00E863AB" w:rsidP="004B5BFB">
      <w:pPr>
        <w:pStyle w:val="ConsPlusNormal"/>
        <w:ind w:firstLine="709"/>
        <w:contextualSpacing/>
        <w:jc w:val="both"/>
        <w:rPr>
          <w:rFonts w:ascii="Times New Roman" w:hAnsi="Times New Roman" w:cs="Times New Roman"/>
          <w:sz w:val="26"/>
          <w:szCs w:val="26"/>
        </w:rPr>
      </w:pPr>
      <w:r w:rsidRPr="00C9006C">
        <w:rPr>
          <w:rFonts w:ascii="Times New Roman" w:hAnsi="Times New Roman" w:cs="Times New Roman"/>
          <w:sz w:val="26"/>
          <w:szCs w:val="26"/>
        </w:rPr>
        <w:t>Отказ в предоставлении муниципальной услуги не препятствует повторному обращению заявителя в М</w:t>
      </w:r>
      <w:r w:rsidR="00B21E75" w:rsidRPr="00C9006C">
        <w:rPr>
          <w:rFonts w:ascii="Times New Roman" w:hAnsi="Times New Roman" w:cs="Times New Roman"/>
          <w:sz w:val="26"/>
          <w:szCs w:val="26"/>
        </w:rPr>
        <w:t xml:space="preserve">ФЦ либо Комитет </w:t>
      </w:r>
      <w:r w:rsidRPr="00C9006C">
        <w:rPr>
          <w:rFonts w:ascii="Times New Roman" w:hAnsi="Times New Roman" w:cs="Times New Roman"/>
          <w:sz w:val="26"/>
          <w:szCs w:val="26"/>
        </w:rPr>
        <w:t>после устранения причины, послужившей основанием для отказа.</w:t>
      </w:r>
    </w:p>
    <w:p w:rsidR="00261ED1" w:rsidRPr="00C9006C" w:rsidRDefault="00261ED1" w:rsidP="00261ED1">
      <w:pPr>
        <w:pStyle w:val="ConsPlusNormal"/>
        <w:jc w:val="center"/>
        <w:outlineLvl w:val="2"/>
        <w:rPr>
          <w:rFonts w:ascii="Times New Roman" w:hAnsi="Times New Roman" w:cs="Times New Roman"/>
          <w:b/>
          <w:sz w:val="26"/>
          <w:szCs w:val="26"/>
        </w:rPr>
      </w:pPr>
    </w:p>
    <w:p w:rsidR="00B21E75" w:rsidRPr="00C9006C" w:rsidRDefault="00B21E75" w:rsidP="00B21E75">
      <w:pPr>
        <w:autoSpaceDE w:val="0"/>
        <w:autoSpaceDN w:val="0"/>
        <w:adjustRightInd w:val="0"/>
        <w:spacing w:after="0" w:line="240" w:lineRule="auto"/>
        <w:jc w:val="center"/>
        <w:rPr>
          <w:rFonts w:ascii="Times New Roman" w:hAnsi="Times New Roman" w:cs="Times New Roman"/>
          <w:b/>
          <w:bCs/>
          <w:sz w:val="26"/>
          <w:szCs w:val="26"/>
        </w:rPr>
      </w:pPr>
      <w:r w:rsidRPr="00C9006C">
        <w:rPr>
          <w:rFonts w:ascii="Times New Roman" w:eastAsia="Times New Roman" w:hAnsi="Times New Roman" w:cs="Times New Roman"/>
          <w:b/>
          <w:position w:val="2"/>
          <w:sz w:val="26"/>
          <w:szCs w:val="26"/>
          <w:lang w:eastAsia="ru-RU"/>
        </w:rPr>
        <w:t xml:space="preserve">Размер </w:t>
      </w:r>
      <w:r w:rsidRPr="00C9006C">
        <w:rPr>
          <w:rFonts w:ascii="Times New Roman" w:hAnsi="Times New Roman" w:cs="Times New Roman"/>
          <w:b/>
          <w:bCs/>
          <w:sz w:val="26"/>
          <w:szCs w:val="26"/>
        </w:rPr>
        <w:t>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21E75" w:rsidRPr="00C9006C" w:rsidRDefault="00B21E75" w:rsidP="00B21E75">
      <w:pPr>
        <w:autoSpaceDE w:val="0"/>
        <w:autoSpaceDN w:val="0"/>
        <w:adjustRightInd w:val="0"/>
        <w:spacing w:line="240" w:lineRule="auto"/>
        <w:ind w:firstLine="709"/>
        <w:contextualSpacing/>
        <w:jc w:val="center"/>
        <w:rPr>
          <w:rFonts w:ascii="Times New Roman" w:hAnsi="Times New Roman" w:cs="Times New Roman"/>
          <w:b/>
          <w:sz w:val="26"/>
          <w:szCs w:val="26"/>
        </w:rPr>
      </w:pPr>
    </w:p>
    <w:p w:rsidR="00B21E75" w:rsidRPr="00C9006C" w:rsidRDefault="00410476" w:rsidP="00410476">
      <w:pPr>
        <w:autoSpaceDE w:val="0"/>
        <w:autoSpaceDN w:val="0"/>
        <w:adjustRightInd w:val="0"/>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2F564E">
        <w:rPr>
          <w:rFonts w:ascii="Times New Roman" w:hAnsi="Times New Roman" w:cs="Times New Roman"/>
          <w:sz w:val="26"/>
          <w:szCs w:val="26"/>
        </w:rPr>
        <w:t>2.1</w:t>
      </w:r>
      <w:r w:rsidR="00CF11E7">
        <w:rPr>
          <w:rFonts w:ascii="Times New Roman" w:hAnsi="Times New Roman" w:cs="Times New Roman"/>
          <w:sz w:val="26"/>
          <w:szCs w:val="26"/>
        </w:rPr>
        <w:t>2</w:t>
      </w:r>
      <w:r w:rsidR="00B21E75" w:rsidRPr="00C9006C">
        <w:rPr>
          <w:rFonts w:ascii="Times New Roman" w:hAnsi="Times New Roman" w:cs="Times New Roman"/>
          <w:sz w:val="26"/>
          <w:szCs w:val="26"/>
        </w:rPr>
        <w:t>. Муниципальная услуга предоставляется бесплатно.</w:t>
      </w:r>
    </w:p>
    <w:p w:rsidR="00B21E75" w:rsidRPr="00C9006C" w:rsidRDefault="00B21E75" w:rsidP="00B21E75">
      <w:pPr>
        <w:autoSpaceDE w:val="0"/>
        <w:autoSpaceDN w:val="0"/>
        <w:adjustRightInd w:val="0"/>
        <w:spacing w:line="240" w:lineRule="auto"/>
        <w:ind w:firstLine="709"/>
        <w:contextualSpacing/>
        <w:jc w:val="both"/>
        <w:rPr>
          <w:rFonts w:ascii="Times New Roman" w:hAnsi="Times New Roman" w:cs="Times New Roman"/>
          <w:sz w:val="26"/>
          <w:szCs w:val="26"/>
        </w:rPr>
      </w:pPr>
    </w:p>
    <w:p w:rsidR="00BF79DC" w:rsidRDefault="00BF79DC" w:rsidP="00BF79DC">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Максимальный срок ожидания в очереди при </w:t>
      </w:r>
      <w:r w:rsidRPr="003D4E99">
        <w:rPr>
          <w:rFonts w:ascii="Times New Roman" w:hAnsi="Times New Roman" w:cs="Times New Roman"/>
          <w:sz w:val="26"/>
          <w:szCs w:val="26"/>
        </w:rPr>
        <w:t>подаче заявления о</w:t>
      </w:r>
      <w:r>
        <w:rPr>
          <w:rFonts w:ascii="Times New Roman" w:hAnsi="Times New Roman" w:cs="Times New Roman"/>
          <w:sz w:val="26"/>
          <w:szCs w:val="26"/>
        </w:rPr>
        <w:t xml:space="preserve">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МФЦ</w:t>
      </w:r>
    </w:p>
    <w:p w:rsidR="00B21E75" w:rsidRPr="00C9006C" w:rsidRDefault="00B21E75" w:rsidP="00B21E75">
      <w:pPr>
        <w:pStyle w:val="ConsPlusNormal"/>
        <w:ind w:firstLine="709"/>
        <w:contextualSpacing/>
        <w:jc w:val="center"/>
        <w:rPr>
          <w:rFonts w:ascii="Times New Roman" w:hAnsi="Times New Roman" w:cs="Times New Roman"/>
          <w:sz w:val="26"/>
          <w:szCs w:val="26"/>
        </w:rPr>
      </w:pPr>
    </w:p>
    <w:p w:rsidR="00B21E75" w:rsidRPr="00C9006C" w:rsidRDefault="00B21E75" w:rsidP="00B21E75">
      <w:pPr>
        <w:pStyle w:val="ConsPlusNormal"/>
        <w:ind w:firstLine="709"/>
        <w:contextualSpacing/>
        <w:jc w:val="both"/>
        <w:rPr>
          <w:rFonts w:ascii="Times New Roman" w:hAnsi="Times New Roman" w:cs="Times New Roman"/>
          <w:sz w:val="26"/>
          <w:szCs w:val="26"/>
        </w:rPr>
      </w:pPr>
      <w:r w:rsidRPr="00C9006C">
        <w:rPr>
          <w:rFonts w:ascii="Times New Roman" w:hAnsi="Times New Roman" w:cs="Times New Roman"/>
          <w:sz w:val="26"/>
          <w:szCs w:val="26"/>
        </w:rPr>
        <w:t>2.1</w:t>
      </w:r>
      <w:r w:rsidR="00B94936">
        <w:rPr>
          <w:rFonts w:ascii="Times New Roman" w:hAnsi="Times New Roman" w:cs="Times New Roman"/>
          <w:sz w:val="26"/>
          <w:szCs w:val="26"/>
        </w:rPr>
        <w:t>3</w:t>
      </w:r>
      <w:r w:rsidRPr="00C9006C">
        <w:rPr>
          <w:rFonts w:ascii="Times New Roman" w:hAnsi="Times New Roman" w:cs="Times New Roman"/>
          <w:sz w:val="26"/>
          <w:szCs w:val="26"/>
        </w:rPr>
        <w:t>. Время ожидания в очереди не должно превышать:</w:t>
      </w:r>
    </w:p>
    <w:p w:rsidR="00B21E75" w:rsidRPr="00C9006C" w:rsidRDefault="00B21E75" w:rsidP="00B21E75">
      <w:pPr>
        <w:pStyle w:val="ConsPlusNormal"/>
        <w:contextualSpacing/>
        <w:jc w:val="both"/>
        <w:rPr>
          <w:rFonts w:ascii="Times New Roman" w:hAnsi="Times New Roman" w:cs="Times New Roman"/>
          <w:sz w:val="26"/>
          <w:szCs w:val="26"/>
        </w:rPr>
      </w:pPr>
      <w:r w:rsidRPr="00C9006C">
        <w:rPr>
          <w:rFonts w:ascii="Times New Roman" w:hAnsi="Times New Roman" w:cs="Times New Roman"/>
          <w:sz w:val="26"/>
          <w:szCs w:val="26"/>
        </w:rPr>
        <w:t>- при подаче заявления и (или) документов - 15 минут;</w:t>
      </w:r>
    </w:p>
    <w:p w:rsidR="00B21E75" w:rsidRPr="00C9006C" w:rsidRDefault="00B21E75" w:rsidP="00B21E75">
      <w:pPr>
        <w:pStyle w:val="ConsPlusNormal"/>
        <w:contextualSpacing/>
        <w:jc w:val="both"/>
        <w:rPr>
          <w:rFonts w:ascii="Times New Roman" w:hAnsi="Times New Roman" w:cs="Times New Roman"/>
          <w:sz w:val="26"/>
          <w:szCs w:val="26"/>
        </w:rPr>
      </w:pPr>
      <w:r w:rsidRPr="00C9006C">
        <w:rPr>
          <w:rFonts w:ascii="Times New Roman" w:hAnsi="Times New Roman" w:cs="Times New Roman"/>
          <w:sz w:val="26"/>
          <w:szCs w:val="26"/>
        </w:rPr>
        <w:t>- при получении результата предоставления муниципальной услуги - 15 минут.</w:t>
      </w:r>
    </w:p>
    <w:p w:rsidR="00B21E75" w:rsidRPr="00C9006C" w:rsidRDefault="00B21E75" w:rsidP="00B21E75">
      <w:pPr>
        <w:pStyle w:val="ConsPlusNormal"/>
        <w:ind w:right="-143" w:firstLine="709"/>
        <w:contextualSpacing/>
        <w:jc w:val="both"/>
        <w:rPr>
          <w:rFonts w:ascii="Times New Roman" w:hAnsi="Times New Roman" w:cs="Times New Roman"/>
          <w:b/>
          <w:sz w:val="26"/>
          <w:szCs w:val="26"/>
        </w:rPr>
      </w:pPr>
    </w:p>
    <w:p w:rsidR="00B21E75" w:rsidRPr="00C9006C" w:rsidRDefault="00B21E75" w:rsidP="00B21E75">
      <w:pPr>
        <w:pStyle w:val="ConsPlusNormal"/>
        <w:ind w:right="-143"/>
        <w:jc w:val="center"/>
        <w:outlineLvl w:val="2"/>
        <w:rPr>
          <w:rFonts w:ascii="Times New Roman" w:hAnsi="Times New Roman" w:cs="Times New Roman"/>
          <w:b/>
          <w:sz w:val="26"/>
          <w:szCs w:val="26"/>
        </w:rPr>
      </w:pPr>
      <w:r w:rsidRPr="00C9006C">
        <w:rPr>
          <w:rFonts w:ascii="Times New Roman" w:hAnsi="Times New Roman" w:cs="Times New Roman"/>
          <w:b/>
          <w:sz w:val="26"/>
          <w:szCs w:val="26"/>
        </w:rPr>
        <w:t>Срок и порядок регистрации запроса заявителя о предоставлении</w:t>
      </w:r>
    </w:p>
    <w:p w:rsidR="00B21E75" w:rsidRDefault="00B21E75" w:rsidP="00B21E75">
      <w:pPr>
        <w:pStyle w:val="ConsPlusNormal"/>
        <w:ind w:right="-143"/>
        <w:jc w:val="center"/>
        <w:outlineLvl w:val="2"/>
        <w:rPr>
          <w:rFonts w:ascii="Times New Roman" w:hAnsi="Times New Roman" w:cs="Times New Roman"/>
          <w:b/>
          <w:sz w:val="26"/>
          <w:szCs w:val="26"/>
        </w:rPr>
      </w:pPr>
      <w:r w:rsidRPr="00C9006C">
        <w:rPr>
          <w:rFonts w:ascii="Times New Roman" w:hAnsi="Times New Roman" w:cs="Times New Roman"/>
          <w:b/>
          <w:sz w:val="26"/>
          <w:szCs w:val="26"/>
        </w:rPr>
        <w:t xml:space="preserve"> муниципальной услуги</w:t>
      </w:r>
    </w:p>
    <w:p w:rsidR="00B21E75" w:rsidRPr="00C9006C" w:rsidRDefault="00B21E75" w:rsidP="00B21E75">
      <w:pPr>
        <w:pStyle w:val="ConsPlusNormal"/>
        <w:ind w:right="-143" w:firstLine="709"/>
        <w:contextualSpacing/>
        <w:jc w:val="center"/>
        <w:rPr>
          <w:rFonts w:ascii="Times New Roman" w:hAnsi="Times New Roman" w:cs="Times New Roman"/>
          <w:sz w:val="26"/>
          <w:szCs w:val="26"/>
        </w:rPr>
      </w:pPr>
    </w:p>
    <w:p w:rsidR="00261ED1" w:rsidRPr="00C9006C" w:rsidRDefault="00B21E75" w:rsidP="00261ED1">
      <w:pPr>
        <w:pStyle w:val="ConsPlusNormal"/>
        <w:ind w:firstLine="709"/>
        <w:contextualSpacing/>
        <w:jc w:val="both"/>
        <w:rPr>
          <w:rFonts w:ascii="Times New Roman" w:hAnsi="Times New Roman" w:cs="Times New Roman"/>
          <w:sz w:val="26"/>
          <w:szCs w:val="26"/>
        </w:rPr>
      </w:pPr>
      <w:r w:rsidRPr="00C9006C">
        <w:rPr>
          <w:rFonts w:ascii="Times New Roman" w:hAnsi="Times New Roman" w:cs="Times New Roman"/>
          <w:sz w:val="26"/>
          <w:szCs w:val="26"/>
        </w:rPr>
        <w:t>2.1</w:t>
      </w:r>
      <w:r w:rsidR="00B94936">
        <w:rPr>
          <w:rFonts w:ascii="Times New Roman" w:hAnsi="Times New Roman" w:cs="Times New Roman"/>
          <w:sz w:val="26"/>
          <w:szCs w:val="26"/>
        </w:rPr>
        <w:t>4</w:t>
      </w:r>
      <w:r w:rsidRPr="00C9006C">
        <w:rPr>
          <w:rFonts w:ascii="Times New Roman" w:hAnsi="Times New Roman" w:cs="Times New Roman"/>
          <w:sz w:val="26"/>
          <w:szCs w:val="26"/>
        </w:rPr>
        <w:t xml:space="preserve">. </w:t>
      </w:r>
      <w:r w:rsidR="00261ED1" w:rsidRPr="00C9006C">
        <w:rPr>
          <w:rFonts w:ascii="Times New Roman" w:hAnsi="Times New Roman" w:cs="Times New Roman"/>
          <w:sz w:val="26"/>
          <w:szCs w:val="26"/>
        </w:rPr>
        <w:t>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261ED1" w:rsidRPr="00261ED1" w:rsidRDefault="00261ED1" w:rsidP="00261ED1">
      <w:pPr>
        <w:pStyle w:val="ConsPlusNormal"/>
        <w:jc w:val="both"/>
        <w:rPr>
          <w:rFonts w:ascii="Times New Roman" w:hAnsi="Times New Roman" w:cs="Times New Roman"/>
          <w:sz w:val="26"/>
          <w:szCs w:val="26"/>
        </w:rPr>
      </w:pPr>
      <w:r w:rsidRPr="00C9006C">
        <w:rPr>
          <w:rFonts w:ascii="Times New Roman" w:hAnsi="Times New Roman" w:cs="Times New Roman"/>
          <w:sz w:val="26"/>
          <w:szCs w:val="26"/>
        </w:rPr>
        <w:tab/>
        <w:t>2.1</w:t>
      </w:r>
      <w:r w:rsidR="00B94936">
        <w:rPr>
          <w:rFonts w:ascii="Times New Roman" w:hAnsi="Times New Roman" w:cs="Times New Roman"/>
          <w:sz w:val="26"/>
          <w:szCs w:val="26"/>
        </w:rPr>
        <w:t>5</w:t>
      </w:r>
      <w:r w:rsidRPr="00C9006C">
        <w:rPr>
          <w:rFonts w:ascii="Times New Roman" w:hAnsi="Times New Roman" w:cs="Times New Roman"/>
          <w:sz w:val="26"/>
          <w:szCs w:val="26"/>
        </w:rPr>
        <w:t xml:space="preserve"> Регистрация заявления и документов, необходимых для предоставления муниципальной услуги, поданных через Единый портал, официальный сайт Комитета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
    <w:p w:rsidR="00B21E75" w:rsidRPr="0084029B" w:rsidRDefault="00B21E75" w:rsidP="00261ED1">
      <w:pPr>
        <w:pStyle w:val="ConsPlusNormal"/>
        <w:ind w:firstLine="709"/>
        <w:contextualSpacing/>
        <w:jc w:val="both"/>
        <w:rPr>
          <w:rFonts w:ascii="Times New Roman" w:hAnsi="Times New Roman" w:cs="Times New Roman"/>
          <w:sz w:val="26"/>
          <w:szCs w:val="26"/>
        </w:rPr>
      </w:pPr>
    </w:p>
    <w:p w:rsidR="002F564E" w:rsidRPr="002F564E" w:rsidRDefault="002F564E" w:rsidP="002F564E">
      <w:pPr>
        <w:pStyle w:val="ConsPlusNormal"/>
        <w:ind w:firstLine="709"/>
        <w:contextualSpacing/>
        <w:jc w:val="both"/>
        <w:rPr>
          <w:rFonts w:ascii="Times New Roman" w:hAnsi="Times New Roman" w:cs="Times New Roman"/>
          <w:b/>
          <w:sz w:val="26"/>
          <w:szCs w:val="26"/>
        </w:rPr>
      </w:pPr>
      <w:r w:rsidRPr="002F564E">
        <w:rPr>
          <w:rFonts w:ascii="Times New Roman" w:hAnsi="Times New Roman" w:cs="Times New Roman"/>
          <w:b/>
          <w:sz w:val="26"/>
          <w:szCs w:val="26"/>
        </w:rPr>
        <w:t xml:space="preserve">Требования к помещениям, в которых предоставляется муниципальная услуга, </w:t>
      </w:r>
      <w:r w:rsidRPr="002F564E">
        <w:rPr>
          <w:rFonts w:ascii="Times New Roman" w:hAnsi="Times New Roman" w:cs="Times New Roman"/>
          <w:b/>
          <w:sz w:val="26"/>
          <w:szCs w:val="26"/>
        </w:rPr>
        <w:b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81870" w:rsidRPr="00C9006C" w:rsidRDefault="00381870" w:rsidP="004B5BFB">
      <w:pPr>
        <w:pStyle w:val="ConsPlusNormal"/>
        <w:ind w:firstLine="709"/>
        <w:contextualSpacing/>
        <w:jc w:val="both"/>
        <w:rPr>
          <w:rFonts w:ascii="Times New Roman" w:hAnsi="Times New Roman" w:cs="Times New Roman"/>
          <w:color w:val="7030A0"/>
          <w:sz w:val="26"/>
          <w:szCs w:val="26"/>
        </w:rPr>
      </w:pPr>
    </w:p>
    <w:p w:rsidR="005B3697" w:rsidRDefault="00C11733" w:rsidP="005B3697">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2.1</w:t>
      </w:r>
      <w:r w:rsidR="00B94936">
        <w:rPr>
          <w:rFonts w:ascii="Times New Roman" w:hAnsi="Times New Roman" w:cs="Times New Roman"/>
          <w:sz w:val="26"/>
          <w:szCs w:val="26"/>
        </w:rPr>
        <w:t>6</w:t>
      </w:r>
      <w:r w:rsidR="005B3697">
        <w:rPr>
          <w:rFonts w:ascii="Times New Roman" w:hAnsi="Times New Roman" w:cs="Times New Roman"/>
          <w:sz w:val="26"/>
          <w:szCs w:val="26"/>
        </w:rPr>
        <w:t>. Здания, в которых располагаются помещения Комитета, МФЦ должны быть расположены с учетом транспортной и пешеходной доступности для заявителей.</w:t>
      </w:r>
    </w:p>
    <w:p w:rsidR="005B3697" w:rsidRDefault="005B3697" w:rsidP="005B369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На территориях, прилегающих к зданиям, в которых располагаются помещения Комитета, МФЦ оборудуются места для парковки автотранспортных средств.</w:t>
      </w:r>
    </w:p>
    <w:p w:rsidR="00261ED1" w:rsidRPr="00C9006C" w:rsidRDefault="005B3697" w:rsidP="005B369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Вход в помещения Комитета, МФЦ оборудованы информационной табличкой (вывеской), содержащей полное наименование Комитета, МФЦ.</w:t>
      </w:r>
      <w:r w:rsidR="00261ED1" w:rsidRPr="00C9006C">
        <w:rPr>
          <w:rFonts w:ascii="Times New Roman" w:hAnsi="Times New Roman" w:cs="Times New Roman"/>
          <w:sz w:val="26"/>
          <w:szCs w:val="26"/>
        </w:rPr>
        <w:t>.</w:t>
      </w:r>
    </w:p>
    <w:p w:rsidR="00261ED1" w:rsidRDefault="00261ED1" w:rsidP="00261ED1">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lastRenderedPageBreak/>
        <w:t>2.1</w:t>
      </w:r>
      <w:r w:rsidR="00B94936">
        <w:rPr>
          <w:rFonts w:ascii="Times New Roman" w:hAnsi="Times New Roman" w:cs="Times New Roman"/>
          <w:sz w:val="26"/>
          <w:szCs w:val="26"/>
        </w:rPr>
        <w:t>7</w:t>
      </w:r>
      <w:r w:rsidRPr="00C9006C">
        <w:rPr>
          <w:rFonts w:ascii="Times New Roman" w:hAnsi="Times New Roman" w:cs="Times New Roman"/>
          <w:sz w:val="26"/>
          <w:szCs w:val="26"/>
        </w:rPr>
        <w:t>. В помещениях Комитета, МФЦ размещены информационные стенды, на которых размещается информация, предусмот</w:t>
      </w:r>
      <w:r w:rsidR="00410476">
        <w:rPr>
          <w:rFonts w:ascii="Times New Roman" w:hAnsi="Times New Roman" w:cs="Times New Roman"/>
          <w:sz w:val="26"/>
          <w:szCs w:val="26"/>
        </w:rPr>
        <w:t>ренная пунктом 1.</w:t>
      </w:r>
      <w:r w:rsidR="001C05E1">
        <w:rPr>
          <w:rFonts w:ascii="Times New Roman" w:hAnsi="Times New Roman" w:cs="Times New Roman"/>
          <w:sz w:val="26"/>
          <w:szCs w:val="26"/>
        </w:rPr>
        <w:t>4</w:t>
      </w:r>
      <w:r w:rsidR="00410476">
        <w:rPr>
          <w:rFonts w:ascii="Times New Roman" w:hAnsi="Times New Roman" w:cs="Times New Roman"/>
          <w:sz w:val="26"/>
          <w:szCs w:val="26"/>
        </w:rPr>
        <w:t>. настоящего р</w:t>
      </w:r>
      <w:r w:rsidRPr="00C9006C">
        <w:rPr>
          <w:rFonts w:ascii="Times New Roman" w:hAnsi="Times New Roman" w:cs="Times New Roman"/>
          <w:sz w:val="26"/>
          <w:szCs w:val="26"/>
        </w:rPr>
        <w:t>егламента.</w:t>
      </w:r>
    </w:p>
    <w:p w:rsidR="00261ED1" w:rsidRPr="00C9006C" w:rsidRDefault="007D2543" w:rsidP="00261ED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CF11E7">
        <w:rPr>
          <w:rFonts w:ascii="Times New Roman" w:hAnsi="Times New Roman" w:cs="Times New Roman"/>
          <w:sz w:val="26"/>
          <w:szCs w:val="26"/>
        </w:rPr>
        <w:t>1</w:t>
      </w:r>
      <w:r w:rsidR="00B94936">
        <w:rPr>
          <w:rFonts w:ascii="Times New Roman" w:hAnsi="Times New Roman" w:cs="Times New Roman"/>
          <w:sz w:val="26"/>
          <w:szCs w:val="26"/>
        </w:rPr>
        <w:t>8</w:t>
      </w:r>
      <w:r w:rsidR="00261ED1" w:rsidRPr="00C9006C">
        <w:rPr>
          <w:rFonts w:ascii="Times New Roman" w:hAnsi="Times New Roman" w:cs="Times New Roman"/>
          <w:sz w:val="26"/>
          <w:szCs w:val="26"/>
        </w:rPr>
        <w:t xml:space="preserve">. Прием заявителей осуществляется в специально выделенных для этой цели помещениях Комитета, МФЦ. </w:t>
      </w:r>
    </w:p>
    <w:p w:rsidR="00261ED1" w:rsidRPr="00C9006C" w:rsidRDefault="00261ED1" w:rsidP="00261ED1">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2.</w:t>
      </w:r>
      <w:r w:rsidR="00B94936">
        <w:rPr>
          <w:rFonts w:ascii="Times New Roman" w:hAnsi="Times New Roman" w:cs="Times New Roman"/>
          <w:sz w:val="26"/>
          <w:szCs w:val="26"/>
        </w:rPr>
        <w:t>19</w:t>
      </w:r>
      <w:r w:rsidRPr="00C9006C">
        <w:rPr>
          <w:rFonts w:ascii="Times New Roman" w:hAnsi="Times New Roman" w:cs="Times New Roman"/>
          <w:sz w:val="26"/>
          <w:szCs w:val="26"/>
        </w:rPr>
        <w:t>.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61ED1" w:rsidRPr="00C9006C" w:rsidRDefault="00261ED1" w:rsidP="00261ED1">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2.2</w:t>
      </w:r>
      <w:r w:rsidR="00B94936">
        <w:rPr>
          <w:rFonts w:ascii="Times New Roman" w:hAnsi="Times New Roman" w:cs="Times New Roman"/>
          <w:sz w:val="26"/>
          <w:szCs w:val="26"/>
        </w:rPr>
        <w:t>0</w:t>
      </w:r>
      <w:r w:rsidRPr="00C9006C">
        <w:rPr>
          <w:rFonts w:ascii="Times New Roman" w:hAnsi="Times New Roman" w:cs="Times New Roman"/>
          <w:sz w:val="26"/>
          <w:szCs w:val="26"/>
        </w:rPr>
        <w:t>.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261ED1" w:rsidRPr="00C9006C" w:rsidRDefault="002F564E" w:rsidP="00261ED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w:t>
      </w:r>
      <w:r w:rsidR="00B94936">
        <w:rPr>
          <w:rFonts w:ascii="Times New Roman" w:hAnsi="Times New Roman" w:cs="Times New Roman"/>
          <w:sz w:val="26"/>
          <w:szCs w:val="26"/>
        </w:rPr>
        <w:t>1</w:t>
      </w:r>
      <w:r>
        <w:rPr>
          <w:rFonts w:ascii="Times New Roman" w:hAnsi="Times New Roman" w:cs="Times New Roman"/>
          <w:sz w:val="26"/>
          <w:szCs w:val="26"/>
        </w:rPr>
        <w:t xml:space="preserve">. </w:t>
      </w:r>
      <w:r w:rsidR="00261ED1" w:rsidRPr="00C9006C">
        <w:rPr>
          <w:rFonts w:ascii="Times New Roman" w:hAnsi="Times New Roman" w:cs="Times New Roman"/>
          <w:sz w:val="26"/>
          <w:szCs w:val="26"/>
        </w:rPr>
        <w:t>Вход и выход из помещени</w:t>
      </w:r>
      <w:r w:rsidR="00830FE4">
        <w:rPr>
          <w:rFonts w:ascii="Times New Roman" w:hAnsi="Times New Roman" w:cs="Times New Roman"/>
          <w:sz w:val="26"/>
          <w:szCs w:val="26"/>
        </w:rPr>
        <w:t>й</w:t>
      </w:r>
      <w:r w:rsidR="00261ED1" w:rsidRPr="00C9006C">
        <w:rPr>
          <w:rFonts w:ascii="Times New Roman" w:hAnsi="Times New Roman" w:cs="Times New Roman"/>
          <w:sz w:val="26"/>
          <w:szCs w:val="26"/>
        </w:rPr>
        <w:t xml:space="preserve">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61ED1" w:rsidRPr="00C9006C" w:rsidRDefault="00261ED1" w:rsidP="00261ED1">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Комитета, МФЦ.</w:t>
      </w:r>
    </w:p>
    <w:p w:rsidR="00261ED1" w:rsidRPr="00C9006C" w:rsidRDefault="00261ED1" w:rsidP="00261ED1">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Специалисты Комитета, МФЦ, предоставляющие услуги, оказывают помощь инвалидам в преодолении барьеров, мешающих получению ими услуг наравне с другими лицами.</w:t>
      </w:r>
    </w:p>
    <w:p w:rsidR="00261ED1" w:rsidRPr="00C9006C" w:rsidRDefault="00261ED1" w:rsidP="00261ED1">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2.2</w:t>
      </w:r>
      <w:r w:rsidR="00B94936">
        <w:rPr>
          <w:rFonts w:ascii="Times New Roman" w:hAnsi="Times New Roman" w:cs="Times New Roman"/>
          <w:sz w:val="26"/>
          <w:szCs w:val="26"/>
        </w:rPr>
        <w:t>2</w:t>
      </w:r>
      <w:r w:rsidRPr="00C9006C">
        <w:rPr>
          <w:rFonts w:ascii="Times New Roman" w:hAnsi="Times New Roman" w:cs="Times New Roman"/>
          <w:sz w:val="26"/>
          <w:szCs w:val="26"/>
        </w:rPr>
        <w:t>.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261ED1" w:rsidRPr="00C9006C" w:rsidRDefault="00261ED1" w:rsidP="00261ED1">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261ED1" w:rsidRPr="00C9006C" w:rsidRDefault="00261ED1" w:rsidP="00261ED1">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61ED1" w:rsidRPr="00C9006C" w:rsidRDefault="00261ED1" w:rsidP="00261ED1">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 сопровождение инвалидов, имеющих стойкие расстройства функции зрения и самостоятельного передвижения;</w:t>
      </w:r>
    </w:p>
    <w:p w:rsidR="00261ED1" w:rsidRPr="00C9006C" w:rsidRDefault="00261ED1" w:rsidP="00261ED1">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261ED1" w:rsidRPr="00C9006C" w:rsidRDefault="00261ED1" w:rsidP="00261ED1">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61ED1" w:rsidRPr="00C9006C" w:rsidRDefault="00261ED1" w:rsidP="00261ED1">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 допуск сурдопереводчика и тифлосурдопереводчика;</w:t>
      </w:r>
    </w:p>
    <w:p w:rsidR="00261ED1" w:rsidRPr="00C9006C" w:rsidRDefault="00261ED1" w:rsidP="00261ED1">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 допуск собаки-проводника на объекты (здания, помещения), в которых предоставляется муниципальная услуга;</w:t>
      </w:r>
    </w:p>
    <w:p w:rsidR="00261ED1" w:rsidRPr="00C9006C" w:rsidRDefault="00261ED1" w:rsidP="00261ED1">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 оказание инвалидам помощи в преодолении барьеров, мешающих получению ими муниципальной услуги наравне с другими лицами.</w:t>
      </w:r>
    </w:p>
    <w:p w:rsidR="00261ED1" w:rsidRDefault="007D2543" w:rsidP="00261ED1">
      <w:pPr>
        <w:pStyle w:val="ConsPlusNormal"/>
        <w:ind w:firstLine="709"/>
        <w:jc w:val="both"/>
        <w:rPr>
          <w:rFonts w:ascii="Times New Roman" w:hAnsi="Times New Roman" w:cs="Times New Roman"/>
          <w:bCs/>
          <w:sz w:val="26"/>
          <w:szCs w:val="26"/>
        </w:rPr>
      </w:pPr>
      <w:r>
        <w:rPr>
          <w:rFonts w:ascii="Times New Roman" w:hAnsi="Times New Roman" w:cs="Times New Roman"/>
          <w:sz w:val="26"/>
          <w:szCs w:val="26"/>
        </w:rPr>
        <w:t>2.2</w:t>
      </w:r>
      <w:r w:rsidR="00B94936">
        <w:rPr>
          <w:rFonts w:ascii="Times New Roman" w:hAnsi="Times New Roman" w:cs="Times New Roman"/>
          <w:sz w:val="26"/>
          <w:szCs w:val="26"/>
        </w:rPr>
        <w:t>3</w:t>
      </w:r>
      <w:r w:rsidR="001C05E1">
        <w:rPr>
          <w:rFonts w:ascii="Times New Roman" w:hAnsi="Times New Roman" w:cs="Times New Roman"/>
          <w:sz w:val="26"/>
          <w:szCs w:val="26"/>
        </w:rPr>
        <w:t xml:space="preserve">. </w:t>
      </w:r>
      <w:r w:rsidR="00830FE4">
        <w:rPr>
          <w:rFonts w:ascii="Times New Roman" w:hAnsi="Times New Roman" w:cs="Times New Roman"/>
          <w:sz w:val="26"/>
          <w:szCs w:val="26"/>
        </w:rPr>
        <w:t xml:space="preserve">На территориях, прилегающих </w:t>
      </w:r>
      <w:r w:rsidR="00261ED1" w:rsidRPr="00C9006C">
        <w:rPr>
          <w:rFonts w:ascii="Times New Roman" w:hAnsi="Times New Roman" w:cs="Times New Roman"/>
          <w:sz w:val="26"/>
          <w:szCs w:val="26"/>
        </w:rPr>
        <w:t xml:space="preserve">к месторасположению Комитета,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r w:rsidR="00261ED1" w:rsidRPr="00C9006C">
        <w:rPr>
          <w:rFonts w:ascii="Times New Roman" w:hAnsi="Times New Roman" w:cs="Times New Roman"/>
          <w:bCs/>
          <w:sz w:val="26"/>
          <w:szCs w:val="26"/>
        </w:rPr>
        <w:t xml:space="preserve">На граждан из числа инвалидов III </w:t>
      </w:r>
      <w:r w:rsidR="00261ED1" w:rsidRPr="00C9006C">
        <w:rPr>
          <w:rFonts w:ascii="Times New Roman" w:hAnsi="Times New Roman" w:cs="Times New Roman"/>
          <w:bCs/>
          <w:sz w:val="26"/>
          <w:szCs w:val="26"/>
        </w:rPr>
        <w:lastRenderedPageBreak/>
        <w:t>группы распространяются данные нормы в порядке, установленном Правительством Р</w:t>
      </w:r>
      <w:r w:rsidR="004B6D8C">
        <w:rPr>
          <w:rFonts w:ascii="Times New Roman" w:hAnsi="Times New Roman" w:cs="Times New Roman"/>
          <w:bCs/>
          <w:sz w:val="26"/>
          <w:szCs w:val="26"/>
        </w:rPr>
        <w:t>Ф</w:t>
      </w:r>
      <w:r w:rsidR="00261ED1" w:rsidRPr="00C9006C">
        <w:rPr>
          <w:rFonts w:ascii="Times New Roman" w:hAnsi="Times New Roman" w:cs="Times New Roman"/>
          <w:bCs/>
          <w:sz w:val="26"/>
          <w:szCs w:val="26"/>
        </w:rPr>
        <w:t>.</w:t>
      </w:r>
    </w:p>
    <w:p w:rsidR="007769AF" w:rsidRPr="00C9006C" w:rsidRDefault="007769AF" w:rsidP="00261ED1">
      <w:pPr>
        <w:pStyle w:val="ConsPlusNormal"/>
        <w:ind w:firstLine="709"/>
        <w:jc w:val="both"/>
        <w:rPr>
          <w:rFonts w:ascii="Times New Roman" w:hAnsi="Times New Roman" w:cs="Times New Roman"/>
          <w:bCs/>
          <w:sz w:val="26"/>
          <w:szCs w:val="26"/>
        </w:rPr>
      </w:pPr>
    </w:p>
    <w:p w:rsidR="00261ED1" w:rsidRPr="00C9006C" w:rsidRDefault="00261ED1" w:rsidP="00261ED1">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261ED1" w:rsidRPr="00C9006C" w:rsidRDefault="00261ED1" w:rsidP="00261ED1">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C11733" w:rsidRPr="00C9006C" w:rsidRDefault="00E16245" w:rsidP="00E16245">
      <w:pPr>
        <w:pStyle w:val="ConsPlusNormal"/>
        <w:jc w:val="center"/>
        <w:rPr>
          <w:rFonts w:ascii="Times New Roman" w:hAnsi="Times New Roman" w:cs="Times New Roman"/>
          <w:b/>
          <w:sz w:val="26"/>
          <w:szCs w:val="26"/>
        </w:rPr>
      </w:pPr>
      <w:r w:rsidRPr="00C9006C">
        <w:rPr>
          <w:rFonts w:ascii="Times New Roman" w:hAnsi="Times New Roman" w:cs="Times New Roman"/>
          <w:b/>
          <w:sz w:val="26"/>
          <w:szCs w:val="26"/>
        </w:rPr>
        <w:t>Показатели доступности и качества муниципальной услуги</w:t>
      </w:r>
    </w:p>
    <w:p w:rsidR="00737E67" w:rsidRPr="00C9006C" w:rsidRDefault="00737E67" w:rsidP="00737E67">
      <w:pPr>
        <w:pStyle w:val="ConsPlusNormal"/>
        <w:jc w:val="center"/>
        <w:rPr>
          <w:rFonts w:ascii="Times New Roman" w:hAnsi="Times New Roman" w:cs="Times New Roman"/>
          <w:b/>
          <w:sz w:val="26"/>
          <w:szCs w:val="26"/>
        </w:rPr>
      </w:pPr>
    </w:p>
    <w:p w:rsidR="002F564E" w:rsidRPr="002F564E" w:rsidRDefault="00737E67" w:rsidP="00B763E4">
      <w:pPr>
        <w:pStyle w:val="ConsPlusNormal"/>
        <w:ind w:firstLine="708"/>
        <w:jc w:val="both"/>
        <w:rPr>
          <w:rFonts w:ascii="Times New Roman" w:hAnsi="Times New Roman" w:cs="Times New Roman"/>
          <w:sz w:val="26"/>
          <w:szCs w:val="26"/>
        </w:rPr>
      </w:pPr>
      <w:r w:rsidRPr="00C9006C">
        <w:rPr>
          <w:rFonts w:ascii="Times New Roman" w:hAnsi="Times New Roman" w:cs="Times New Roman"/>
          <w:sz w:val="26"/>
          <w:szCs w:val="26"/>
        </w:rPr>
        <w:t>2.2</w:t>
      </w:r>
      <w:r w:rsidR="00B94936">
        <w:rPr>
          <w:rFonts w:ascii="Times New Roman" w:hAnsi="Times New Roman" w:cs="Times New Roman"/>
          <w:sz w:val="26"/>
          <w:szCs w:val="26"/>
        </w:rPr>
        <w:t>4</w:t>
      </w:r>
      <w:r w:rsidRPr="00C9006C">
        <w:rPr>
          <w:rFonts w:ascii="Times New Roman" w:hAnsi="Times New Roman" w:cs="Times New Roman"/>
          <w:sz w:val="26"/>
          <w:szCs w:val="26"/>
        </w:rPr>
        <w:t xml:space="preserve">. Показателями доступности предоставления муниципальной услуги </w:t>
      </w:r>
      <w:r w:rsidR="009745F1" w:rsidRPr="00C9006C">
        <w:rPr>
          <w:rFonts w:ascii="Times New Roman" w:hAnsi="Times New Roman" w:cs="Times New Roman"/>
          <w:sz w:val="26"/>
          <w:szCs w:val="26"/>
        </w:rPr>
        <w:t>являются:</w:t>
      </w:r>
      <w:r w:rsidR="009745F1">
        <w:rPr>
          <w:rFonts w:ascii="Times New Roman" w:hAnsi="Times New Roman" w:cs="Times New Roman"/>
          <w:sz w:val="26"/>
          <w:szCs w:val="26"/>
        </w:rPr>
        <w:t xml:space="preserve"> </w:t>
      </w:r>
      <w:r w:rsidR="009745F1">
        <w:rPr>
          <w:rFonts w:ascii="Times New Roman" w:hAnsi="Times New Roman" w:cs="Times New Roman"/>
          <w:sz w:val="26"/>
          <w:szCs w:val="26"/>
        </w:rPr>
        <w:tab/>
      </w:r>
      <w:r w:rsidR="002F564E" w:rsidRPr="002F564E">
        <w:rPr>
          <w:rFonts w:ascii="Times New Roman" w:hAnsi="Times New Roman" w:cs="Times New Roman"/>
          <w:sz w:val="26"/>
          <w:szCs w:val="26"/>
        </w:rPr>
        <w:t xml:space="preserve">- транспортная или пешая доступность к местам предоставления муниципальной услуги; </w:t>
      </w:r>
    </w:p>
    <w:p w:rsidR="002F564E" w:rsidRPr="002F564E" w:rsidRDefault="002F564E" w:rsidP="002F564E">
      <w:pPr>
        <w:pStyle w:val="ConsPlusNormal"/>
        <w:ind w:firstLine="540"/>
        <w:jc w:val="both"/>
        <w:rPr>
          <w:rFonts w:ascii="Times New Roman" w:hAnsi="Times New Roman" w:cs="Times New Roman"/>
          <w:sz w:val="26"/>
          <w:szCs w:val="26"/>
        </w:rPr>
      </w:pPr>
      <w:r w:rsidRPr="002F564E">
        <w:rPr>
          <w:rFonts w:ascii="Times New Roman" w:hAnsi="Times New Roman" w:cs="Times New Roman"/>
          <w:sz w:val="26"/>
          <w:szCs w:val="26"/>
        </w:rPr>
        <w:t>- возможность получения муниципальной услуги в электронной форме;</w:t>
      </w:r>
    </w:p>
    <w:p w:rsidR="002F564E" w:rsidRPr="002F564E" w:rsidRDefault="002F564E" w:rsidP="002F564E">
      <w:pPr>
        <w:pStyle w:val="ConsPlusNormal"/>
        <w:ind w:firstLine="540"/>
        <w:jc w:val="both"/>
        <w:rPr>
          <w:rFonts w:ascii="Times New Roman" w:hAnsi="Times New Roman" w:cs="Times New Roman"/>
          <w:sz w:val="26"/>
          <w:szCs w:val="26"/>
        </w:rPr>
      </w:pPr>
      <w:r w:rsidRPr="002F564E">
        <w:rPr>
          <w:rFonts w:ascii="Times New Roman" w:hAnsi="Times New Roman" w:cs="Times New Roman"/>
          <w:sz w:val="26"/>
          <w:szCs w:val="26"/>
        </w:rPr>
        <w:t xml:space="preserve">- размещение информации о порядке предоставления муниципальной услуги на официальном сайте </w:t>
      </w:r>
      <w:r w:rsidR="00B763E4">
        <w:rPr>
          <w:rFonts w:ascii="Times New Roman" w:hAnsi="Times New Roman" w:cs="Times New Roman"/>
          <w:sz w:val="26"/>
          <w:szCs w:val="26"/>
        </w:rPr>
        <w:t>Комитета</w:t>
      </w:r>
      <w:r w:rsidRPr="002F564E">
        <w:rPr>
          <w:rFonts w:ascii="Times New Roman" w:hAnsi="Times New Roman" w:cs="Times New Roman"/>
          <w:sz w:val="26"/>
          <w:szCs w:val="26"/>
        </w:rPr>
        <w:t>, на Едином портале и (или) Региональном портале;</w:t>
      </w:r>
    </w:p>
    <w:p w:rsidR="002F564E" w:rsidRPr="002F564E" w:rsidRDefault="002F564E" w:rsidP="002F564E">
      <w:pPr>
        <w:pStyle w:val="ConsPlusNormal"/>
        <w:ind w:firstLine="540"/>
        <w:jc w:val="both"/>
        <w:rPr>
          <w:rFonts w:ascii="Times New Roman" w:hAnsi="Times New Roman" w:cs="Times New Roman"/>
          <w:sz w:val="26"/>
          <w:szCs w:val="26"/>
        </w:rPr>
      </w:pPr>
      <w:r w:rsidRPr="002F564E">
        <w:rPr>
          <w:rFonts w:ascii="Times New Roman" w:hAnsi="Times New Roman" w:cs="Times New Roman"/>
          <w:sz w:val="26"/>
          <w:szCs w:val="26"/>
        </w:rPr>
        <w:t xml:space="preserve">- возможность получения заявителем информации о ходе предоставления муниципальной услуги с использованием Единого </w:t>
      </w:r>
      <w:r w:rsidR="009745F1" w:rsidRPr="002F564E">
        <w:rPr>
          <w:rFonts w:ascii="Times New Roman" w:hAnsi="Times New Roman" w:cs="Times New Roman"/>
          <w:sz w:val="26"/>
          <w:szCs w:val="26"/>
        </w:rPr>
        <w:t xml:space="preserve">портала, </w:t>
      </w:r>
      <w:r w:rsidR="009745F1">
        <w:rPr>
          <w:rFonts w:ascii="Times New Roman" w:hAnsi="Times New Roman" w:cs="Times New Roman"/>
          <w:sz w:val="26"/>
          <w:szCs w:val="26"/>
        </w:rPr>
        <w:t>официального</w:t>
      </w:r>
      <w:r>
        <w:rPr>
          <w:rFonts w:ascii="Times New Roman" w:hAnsi="Times New Roman" w:cs="Times New Roman"/>
          <w:sz w:val="26"/>
          <w:szCs w:val="26"/>
        </w:rPr>
        <w:t xml:space="preserve"> сайта Комитета</w:t>
      </w:r>
      <w:r w:rsidRPr="002F564E">
        <w:rPr>
          <w:rFonts w:ascii="Times New Roman" w:hAnsi="Times New Roman" w:cs="Times New Roman"/>
          <w:sz w:val="26"/>
          <w:szCs w:val="26"/>
        </w:rPr>
        <w:t xml:space="preserve"> (при наличии технической возможности);</w:t>
      </w:r>
    </w:p>
    <w:p w:rsidR="002F564E" w:rsidRPr="002F564E" w:rsidRDefault="002F564E" w:rsidP="002F564E">
      <w:pPr>
        <w:pStyle w:val="ConsPlusNormal"/>
        <w:ind w:firstLine="540"/>
        <w:jc w:val="both"/>
        <w:rPr>
          <w:rFonts w:ascii="Times New Roman" w:hAnsi="Times New Roman" w:cs="Times New Roman"/>
          <w:sz w:val="26"/>
          <w:szCs w:val="26"/>
        </w:rPr>
      </w:pPr>
      <w:r w:rsidRPr="002F564E">
        <w:rPr>
          <w:rFonts w:ascii="Times New Roman" w:hAnsi="Times New Roman" w:cs="Times New Roman"/>
          <w:sz w:val="26"/>
          <w:szCs w:val="26"/>
        </w:rPr>
        <w:t xml:space="preserve">- соблюдение требований настоящего </w:t>
      </w:r>
      <w:r w:rsidR="00B763E4">
        <w:rPr>
          <w:rFonts w:ascii="Times New Roman" w:hAnsi="Times New Roman" w:cs="Times New Roman"/>
          <w:sz w:val="26"/>
          <w:szCs w:val="26"/>
        </w:rPr>
        <w:t>р</w:t>
      </w:r>
      <w:r w:rsidRPr="002F564E">
        <w:rPr>
          <w:rFonts w:ascii="Times New Roman" w:hAnsi="Times New Roman" w:cs="Times New Roman"/>
          <w:sz w:val="26"/>
          <w:szCs w:val="26"/>
        </w:rPr>
        <w:t>егламента о порядке информирования об оказании муниципальной услуги;</w:t>
      </w:r>
    </w:p>
    <w:p w:rsidR="002F564E" w:rsidRPr="002F564E" w:rsidRDefault="002F564E" w:rsidP="002F564E">
      <w:pPr>
        <w:pStyle w:val="ConsPlusNormal"/>
        <w:ind w:firstLine="540"/>
        <w:jc w:val="both"/>
        <w:rPr>
          <w:rFonts w:ascii="Times New Roman" w:hAnsi="Times New Roman" w:cs="Times New Roman"/>
          <w:sz w:val="26"/>
          <w:szCs w:val="26"/>
        </w:rPr>
      </w:pPr>
      <w:r w:rsidRPr="002F564E">
        <w:rPr>
          <w:rFonts w:ascii="Times New Roman" w:hAnsi="Times New Roman" w:cs="Times New Roman"/>
          <w:sz w:val="26"/>
          <w:szCs w:val="26"/>
        </w:rPr>
        <w:t>- возможность предоставления муниципальной услуги во взаимодействии с МФЦ.</w:t>
      </w:r>
    </w:p>
    <w:p w:rsidR="00737E67" w:rsidRPr="00C9006C" w:rsidRDefault="00737E67" w:rsidP="00F86A7C">
      <w:pPr>
        <w:pStyle w:val="ConsPlusNormal"/>
        <w:ind w:firstLine="540"/>
        <w:jc w:val="both"/>
        <w:rPr>
          <w:rFonts w:ascii="Times New Roman" w:hAnsi="Times New Roman" w:cs="Times New Roman"/>
          <w:i/>
          <w:color w:val="7030A0"/>
          <w:position w:val="-2"/>
          <w:sz w:val="26"/>
          <w:szCs w:val="26"/>
        </w:rPr>
      </w:pPr>
      <w:r w:rsidRPr="00C9006C">
        <w:rPr>
          <w:rFonts w:ascii="Times New Roman" w:hAnsi="Times New Roman" w:cs="Times New Roman"/>
          <w:sz w:val="26"/>
          <w:szCs w:val="26"/>
        </w:rPr>
        <w:tab/>
        <w:t>2.2</w:t>
      </w:r>
      <w:r w:rsidR="00B94936">
        <w:rPr>
          <w:rFonts w:ascii="Times New Roman" w:hAnsi="Times New Roman" w:cs="Times New Roman"/>
          <w:sz w:val="26"/>
          <w:szCs w:val="26"/>
        </w:rPr>
        <w:t>5</w:t>
      </w:r>
      <w:r w:rsidRPr="00C9006C">
        <w:rPr>
          <w:rFonts w:ascii="Times New Roman" w:hAnsi="Times New Roman" w:cs="Times New Roman"/>
          <w:sz w:val="26"/>
          <w:szCs w:val="26"/>
        </w:rPr>
        <w:t xml:space="preserve">. </w:t>
      </w:r>
      <w:r w:rsidRPr="00C9006C">
        <w:rPr>
          <w:rFonts w:ascii="Times New Roman" w:hAnsi="Times New Roman" w:cs="Times New Roman"/>
          <w:position w:val="-2"/>
          <w:sz w:val="26"/>
          <w:szCs w:val="26"/>
        </w:rPr>
        <w:t>Показателями качества предоставления муниципальной услуги является:</w:t>
      </w:r>
    </w:p>
    <w:p w:rsidR="00737E67" w:rsidRPr="00C9006C" w:rsidRDefault="00737E67" w:rsidP="00F86A7C">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 соблюдение сроков предоставления муниципальной услуги;</w:t>
      </w:r>
    </w:p>
    <w:p w:rsidR="00737E67" w:rsidRPr="00C9006C" w:rsidRDefault="00737E67" w:rsidP="00F86A7C">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2F564E" w:rsidRPr="002F564E" w:rsidRDefault="00737E67" w:rsidP="002F564E">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 xml:space="preserve">- </w:t>
      </w:r>
      <w:r w:rsidR="002F564E" w:rsidRPr="002F564E">
        <w:rPr>
          <w:rFonts w:ascii="Times New Roman" w:hAnsi="Times New Roman" w:cs="Times New Roman"/>
          <w:sz w:val="26"/>
          <w:szCs w:val="26"/>
        </w:rPr>
        <w:t>отсутствие поданных в установленном порядке и обоснованных жалоб на решения и действия (бездействие), принятые и осуществленные при предоставлении муниципальной услуги.</w:t>
      </w:r>
    </w:p>
    <w:p w:rsidR="00610539" w:rsidRDefault="00610539" w:rsidP="00610539">
      <w:pPr>
        <w:pStyle w:val="ConsPlusNormal"/>
        <w:ind w:firstLine="709"/>
        <w:jc w:val="both"/>
        <w:rPr>
          <w:rFonts w:ascii="Times New Roman" w:hAnsi="Times New Roman" w:cs="Times New Roman"/>
          <w:b/>
          <w:sz w:val="26"/>
          <w:szCs w:val="26"/>
        </w:rPr>
      </w:pPr>
    </w:p>
    <w:p w:rsidR="00610539" w:rsidRPr="00610539" w:rsidRDefault="00610539" w:rsidP="001C05E1">
      <w:pPr>
        <w:pStyle w:val="ConsPlusNormal"/>
        <w:jc w:val="center"/>
        <w:rPr>
          <w:rFonts w:ascii="Times New Roman" w:hAnsi="Times New Roman" w:cs="Times New Roman"/>
          <w:b/>
          <w:sz w:val="26"/>
          <w:szCs w:val="26"/>
        </w:rPr>
      </w:pPr>
      <w:r w:rsidRPr="00610539">
        <w:rPr>
          <w:rFonts w:ascii="Times New Roman" w:hAnsi="Times New Roman" w:cs="Times New Roman"/>
          <w:b/>
          <w:sz w:val="26"/>
          <w:szCs w:val="26"/>
        </w:rPr>
        <w:t>Порядок исправления допущенных опечаток и ошибок в выданных в результате предоставления муниципальной услуги документах</w:t>
      </w:r>
    </w:p>
    <w:p w:rsidR="00610539" w:rsidRPr="00610539" w:rsidRDefault="00610539" w:rsidP="00610539">
      <w:pPr>
        <w:pStyle w:val="ConsPlusNormal"/>
        <w:ind w:firstLine="709"/>
        <w:rPr>
          <w:rFonts w:ascii="Times New Roman" w:hAnsi="Times New Roman" w:cs="Times New Roman"/>
          <w:sz w:val="26"/>
          <w:szCs w:val="26"/>
        </w:rPr>
      </w:pPr>
    </w:p>
    <w:p w:rsidR="00610539" w:rsidRPr="00610539" w:rsidRDefault="00610539" w:rsidP="00610539">
      <w:pPr>
        <w:pStyle w:val="ConsPlusNormal"/>
        <w:ind w:firstLine="709"/>
        <w:jc w:val="both"/>
        <w:rPr>
          <w:rFonts w:ascii="Times New Roman" w:hAnsi="Times New Roman" w:cs="Times New Roman"/>
          <w:sz w:val="26"/>
          <w:szCs w:val="26"/>
        </w:rPr>
      </w:pPr>
      <w:r w:rsidRPr="00610539">
        <w:rPr>
          <w:rFonts w:ascii="Times New Roman" w:hAnsi="Times New Roman" w:cs="Times New Roman"/>
          <w:sz w:val="26"/>
          <w:szCs w:val="26"/>
        </w:rPr>
        <w:t>2.2</w:t>
      </w:r>
      <w:r w:rsidR="00B94936">
        <w:rPr>
          <w:rFonts w:ascii="Times New Roman" w:hAnsi="Times New Roman" w:cs="Times New Roman"/>
          <w:sz w:val="26"/>
          <w:szCs w:val="26"/>
        </w:rPr>
        <w:t>6</w:t>
      </w:r>
      <w:r w:rsidRPr="00610539">
        <w:rPr>
          <w:rFonts w:ascii="Times New Roman" w:hAnsi="Times New Roman" w:cs="Times New Roman"/>
          <w:sz w:val="26"/>
          <w:szCs w:val="26"/>
        </w:rPr>
        <w:t xml:space="preserve">. 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w:t>
      </w:r>
      <w:r w:rsidR="001C05E1">
        <w:rPr>
          <w:rFonts w:ascii="Times New Roman" w:hAnsi="Times New Roman" w:cs="Times New Roman"/>
          <w:sz w:val="26"/>
          <w:szCs w:val="26"/>
        </w:rPr>
        <w:t>Комитет</w:t>
      </w:r>
      <w:r w:rsidRPr="00610539">
        <w:rPr>
          <w:rFonts w:ascii="Times New Roman" w:hAnsi="Times New Roman" w:cs="Times New Roman"/>
          <w:sz w:val="26"/>
          <w:szCs w:val="26"/>
        </w:rPr>
        <w:t xml:space="preserve"> с заявлением об исправлении технической ошибки по форме согласно приложению № </w:t>
      </w:r>
      <w:r w:rsidR="00377FFC">
        <w:rPr>
          <w:rFonts w:ascii="Times New Roman" w:hAnsi="Times New Roman" w:cs="Times New Roman"/>
          <w:sz w:val="26"/>
          <w:szCs w:val="26"/>
        </w:rPr>
        <w:t>2</w:t>
      </w:r>
      <w:r w:rsidR="001C05E1">
        <w:rPr>
          <w:rFonts w:ascii="Times New Roman" w:hAnsi="Times New Roman" w:cs="Times New Roman"/>
          <w:sz w:val="26"/>
          <w:szCs w:val="26"/>
        </w:rPr>
        <w:t xml:space="preserve"> к настоящему р</w:t>
      </w:r>
      <w:r w:rsidRPr="00610539">
        <w:rPr>
          <w:rFonts w:ascii="Times New Roman" w:hAnsi="Times New Roman" w:cs="Times New Roman"/>
          <w:sz w:val="26"/>
          <w:szCs w:val="26"/>
        </w:rPr>
        <w:t>егламенту.</w:t>
      </w:r>
    </w:p>
    <w:p w:rsidR="00610539" w:rsidRPr="00610539" w:rsidRDefault="00610539" w:rsidP="00610539">
      <w:pPr>
        <w:pStyle w:val="ConsPlusNormal"/>
        <w:ind w:firstLine="709"/>
        <w:jc w:val="both"/>
        <w:rPr>
          <w:rFonts w:ascii="Times New Roman" w:hAnsi="Times New Roman" w:cs="Times New Roman"/>
          <w:sz w:val="26"/>
          <w:szCs w:val="26"/>
        </w:rPr>
      </w:pPr>
      <w:r w:rsidRPr="00610539">
        <w:rPr>
          <w:rFonts w:ascii="Times New Roman" w:hAnsi="Times New Roman" w:cs="Times New Roman"/>
          <w:sz w:val="26"/>
          <w:szCs w:val="26"/>
        </w:rPr>
        <w:t>Основания отказа в приеме заявления об исправлении технической ошибки не предусмотрены.</w:t>
      </w:r>
    </w:p>
    <w:p w:rsidR="00610539" w:rsidRPr="00610539" w:rsidRDefault="00610539" w:rsidP="00610539">
      <w:pPr>
        <w:pStyle w:val="ConsPlusNormal"/>
        <w:ind w:firstLine="709"/>
        <w:jc w:val="both"/>
        <w:rPr>
          <w:rFonts w:ascii="Times New Roman" w:hAnsi="Times New Roman" w:cs="Times New Roman"/>
          <w:sz w:val="26"/>
          <w:szCs w:val="26"/>
        </w:rPr>
      </w:pPr>
      <w:r w:rsidRPr="00610539">
        <w:rPr>
          <w:rFonts w:ascii="Times New Roman" w:hAnsi="Times New Roman" w:cs="Times New Roman"/>
          <w:sz w:val="26"/>
          <w:szCs w:val="26"/>
        </w:rPr>
        <w:t>2.2</w:t>
      </w:r>
      <w:r w:rsidR="00B94936">
        <w:rPr>
          <w:rFonts w:ascii="Times New Roman" w:hAnsi="Times New Roman" w:cs="Times New Roman"/>
          <w:sz w:val="26"/>
          <w:szCs w:val="26"/>
        </w:rPr>
        <w:t>7</w:t>
      </w:r>
      <w:r w:rsidRPr="00610539">
        <w:rPr>
          <w:rFonts w:ascii="Times New Roman" w:hAnsi="Times New Roman" w:cs="Times New Roman"/>
          <w:sz w:val="26"/>
          <w:szCs w:val="26"/>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10539" w:rsidRPr="00610539" w:rsidRDefault="00610539" w:rsidP="00610539">
      <w:pPr>
        <w:pStyle w:val="ConsPlusNormal"/>
        <w:ind w:firstLine="709"/>
        <w:jc w:val="both"/>
        <w:rPr>
          <w:rFonts w:ascii="Times New Roman" w:hAnsi="Times New Roman" w:cs="Times New Roman"/>
          <w:sz w:val="26"/>
          <w:szCs w:val="26"/>
        </w:rPr>
      </w:pPr>
      <w:r w:rsidRPr="00610539">
        <w:rPr>
          <w:rFonts w:ascii="Times New Roman" w:hAnsi="Times New Roman" w:cs="Times New Roman"/>
          <w:sz w:val="26"/>
          <w:szCs w:val="26"/>
        </w:rPr>
        <w:t>2.2</w:t>
      </w:r>
      <w:r w:rsidR="00B94936">
        <w:rPr>
          <w:rFonts w:ascii="Times New Roman" w:hAnsi="Times New Roman" w:cs="Times New Roman"/>
          <w:sz w:val="26"/>
          <w:szCs w:val="26"/>
        </w:rPr>
        <w:t>7</w:t>
      </w:r>
      <w:r w:rsidRPr="00610539">
        <w:rPr>
          <w:rFonts w:ascii="Times New Roman" w:hAnsi="Times New Roman" w:cs="Times New Roman"/>
          <w:sz w:val="26"/>
          <w:szCs w:val="26"/>
        </w:rPr>
        <w:t>.1. 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w:t>
      </w:r>
      <w:r w:rsidR="001C05E1">
        <w:rPr>
          <w:rFonts w:ascii="Times New Roman" w:hAnsi="Times New Roman" w:cs="Times New Roman"/>
          <w:sz w:val="26"/>
          <w:szCs w:val="26"/>
        </w:rPr>
        <w:t xml:space="preserve">е предоставления муниципальной </w:t>
      </w:r>
      <w:r w:rsidRPr="00610539">
        <w:rPr>
          <w:rFonts w:ascii="Times New Roman" w:hAnsi="Times New Roman" w:cs="Times New Roman"/>
          <w:sz w:val="26"/>
          <w:szCs w:val="26"/>
        </w:rPr>
        <w:t>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
    <w:p w:rsidR="00610539" w:rsidRPr="00610539" w:rsidRDefault="00610539" w:rsidP="00610539">
      <w:pPr>
        <w:pStyle w:val="ConsPlusNormal"/>
        <w:ind w:firstLine="709"/>
        <w:jc w:val="both"/>
        <w:rPr>
          <w:rFonts w:ascii="Times New Roman" w:hAnsi="Times New Roman" w:cs="Times New Roman"/>
          <w:sz w:val="26"/>
          <w:szCs w:val="26"/>
        </w:rPr>
      </w:pPr>
      <w:r w:rsidRPr="00610539">
        <w:rPr>
          <w:rFonts w:ascii="Times New Roman" w:hAnsi="Times New Roman" w:cs="Times New Roman"/>
          <w:sz w:val="26"/>
          <w:szCs w:val="26"/>
        </w:rPr>
        <w:t>Заявление об исправлении технической ошибки подается заявит</w:t>
      </w:r>
      <w:r w:rsidR="001C05E1">
        <w:rPr>
          <w:rFonts w:ascii="Times New Roman" w:hAnsi="Times New Roman" w:cs="Times New Roman"/>
          <w:sz w:val="26"/>
          <w:szCs w:val="26"/>
        </w:rPr>
        <w:t>елем (представителем заявителя)</w:t>
      </w:r>
      <w:r w:rsidRPr="00610539">
        <w:rPr>
          <w:rFonts w:ascii="Times New Roman" w:hAnsi="Times New Roman" w:cs="Times New Roman"/>
          <w:sz w:val="26"/>
          <w:szCs w:val="26"/>
        </w:rPr>
        <w:t xml:space="preserve"> в </w:t>
      </w:r>
      <w:r w:rsidR="001C05E1">
        <w:rPr>
          <w:rFonts w:ascii="Times New Roman" w:hAnsi="Times New Roman" w:cs="Times New Roman"/>
          <w:sz w:val="26"/>
          <w:szCs w:val="26"/>
        </w:rPr>
        <w:t xml:space="preserve">Комитет </w:t>
      </w:r>
      <w:r w:rsidRPr="00610539">
        <w:rPr>
          <w:rFonts w:ascii="Times New Roman" w:hAnsi="Times New Roman" w:cs="Times New Roman"/>
          <w:sz w:val="26"/>
          <w:szCs w:val="26"/>
        </w:rPr>
        <w:t>по почте либо непосредственно предоставляется в</w:t>
      </w:r>
      <w:r w:rsidR="001C05E1">
        <w:rPr>
          <w:rFonts w:ascii="Times New Roman" w:hAnsi="Times New Roman" w:cs="Times New Roman"/>
          <w:sz w:val="26"/>
          <w:szCs w:val="26"/>
        </w:rPr>
        <w:t xml:space="preserve"> Комитет</w:t>
      </w:r>
      <w:r w:rsidRPr="00610539">
        <w:rPr>
          <w:rFonts w:ascii="Times New Roman" w:hAnsi="Times New Roman" w:cs="Times New Roman"/>
          <w:sz w:val="26"/>
          <w:szCs w:val="26"/>
        </w:rPr>
        <w:t>;</w:t>
      </w:r>
    </w:p>
    <w:p w:rsidR="00610539" w:rsidRPr="00610539" w:rsidRDefault="00610539" w:rsidP="00610539">
      <w:pPr>
        <w:pStyle w:val="ConsPlusNormal"/>
        <w:ind w:firstLine="709"/>
        <w:jc w:val="both"/>
        <w:rPr>
          <w:rFonts w:ascii="Times New Roman" w:hAnsi="Times New Roman" w:cs="Times New Roman"/>
          <w:sz w:val="26"/>
          <w:szCs w:val="26"/>
        </w:rPr>
      </w:pPr>
      <w:r w:rsidRPr="00610539">
        <w:rPr>
          <w:rFonts w:ascii="Times New Roman" w:hAnsi="Times New Roman" w:cs="Times New Roman"/>
          <w:sz w:val="26"/>
          <w:szCs w:val="26"/>
        </w:rPr>
        <w:t>2.2</w:t>
      </w:r>
      <w:r w:rsidR="00B94936">
        <w:rPr>
          <w:rFonts w:ascii="Times New Roman" w:hAnsi="Times New Roman" w:cs="Times New Roman"/>
          <w:sz w:val="26"/>
          <w:szCs w:val="26"/>
        </w:rPr>
        <w:t>7</w:t>
      </w:r>
      <w:r w:rsidRPr="00610539">
        <w:rPr>
          <w:rFonts w:ascii="Times New Roman" w:hAnsi="Times New Roman" w:cs="Times New Roman"/>
          <w:sz w:val="26"/>
          <w:szCs w:val="26"/>
        </w:rPr>
        <w:t xml:space="preserve">.2. Регистрация заявления об исправлении технической ошибки специалистом </w:t>
      </w:r>
      <w:r w:rsidR="001C05E1">
        <w:rPr>
          <w:rFonts w:ascii="Times New Roman" w:hAnsi="Times New Roman" w:cs="Times New Roman"/>
          <w:sz w:val="26"/>
          <w:szCs w:val="26"/>
        </w:rPr>
        <w:t>Комитета</w:t>
      </w:r>
      <w:r w:rsidRPr="00610539">
        <w:rPr>
          <w:rFonts w:ascii="Times New Roman" w:hAnsi="Times New Roman" w:cs="Times New Roman"/>
          <w:sz w:val="26"/>
          <w:szCs w:val="26"/>
        </w:rPr>
        <w:t xml:space="preserve">, ответственным за прием документов, в системе документооборота и направление специалисту, ответственному за предоставление муниципальной услуги </w:t>
      </w:r>
      <w:r w:rsidRPr="00610539">
        <w:rPr>
          <w:rFonts w:ascii="Times New Roman" w:hAnsi="Times New Roman" w:cs="Times New Roman"/>
          <w:sz w:val="26"/>
          <w:szCs w:val="26"/>
        </w:rPr>
        <w:lastRenderedPageBreak/>
        <w:t>(далее – ответственный исполнитель), в установленном порядке - в день поступления заявления об исправлении технической ошибки;</w:t>
      </w:r>
    </w:p>
    <w:p w:rsidR="00610539" w:rsidRPr="00610539" w:rsidRDefault="00610539" w:rsidP="00610539">
      <w:pPr>
        <w:pStyle w:val="ConsPlusNormal"/>
        <w:ind w:firstLine="709"/>
        <w:jc w:val="both"/>
        <w:rPr>
          <w:rFonts w:ascii="Times New Roman" w:hAnsi="Times New Roman" w:cs="Times New Roman"/>
          <w:sz w:val="26"/>
          <w:szCs w:val="26"/>
        </w:rPr>
      </w:pPr>
      <w:r w:rsidRPr="00610539">
        <w:rPr>
          <w:rFonts w:ascii="Times New Roman" w:hAnsi="Times New Roman" w:cs="Times New Roman"/>
          <w:sz w:val="26"/>
          <w:szCs w:val="26"/>
        </w:rPr>
        <w:t>2.2</w:t>
      </w:r>
      <w:r w:rsidR="00B94936">
        <w:rPr>
          <w:rFonts w:ascii="Times New Roman" w:hAnsi="Times New Roman" w:cs="Times New Roman"/>
          <w:sz w:val="26"/>
          <w:szCs w:val="26"/>
        </w:rPr>
        <w:t>7</w:t>
      </w:r>
      <w:r w:rsidRPr="00610539">
        <w:rPr>
          <w:rFonts w:ascii="Times New Roman" w:hAnsi="Times New Roman" w:cs="Times New Roman"/>
          <w:sz w:val="26"/>
          <w:szCs w:val="26"/>
        </w:rPr>
        <w:t>.3. 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
    <w:p w:rsidR="00610539" w:rsidRPr="00610539" w:rsidRDefault="00610539" w:rsidP="00610539">
      <w:pPr>
        <w:pStyle w:val="ConsPlusNormal"/>
        <w:ind w:firstLine="709"/>
        <w:jc w:val="both"/>
        <w:rPr>
          <w:rFonts w:ascii="Times New Roman" w:hAnsi="Times New Roman" w:cs="Times New Roman"/>
          <w:sz w:val="26"/>
          <w:szCs w:val="26"/>
        </w:rPr>
      </w:pPr>
      <w:r w:rsidRPr="00610539">
        <w:rPr>
          <w:rFonts w:ascii="Times New Roman" w:hAnsi="Times New Roman" w:cs="Times New Roman"/>
          <w:sz w:val="26"/>
          <w:szCs w:val="26"/>
        </w:rPr>
        <w:t>2.2</w:t>
      </w:r>
      <w:r w:rsidR="00B94936">
        <w:rPr>
          <w:rFonts w:ascii="Times New Roman" w:hAnsi="Times New Roman" w:cs="Times New Roman"/>
          <w:sz w:val="26"/>
          <w:szCs w:val="26"/>
        </w:rPr>
        <w:t>7</w:t>
      </w:r>
      <w:r w:rsidRPr="00610539">
        <w:rPr>
          <w:rFonts w:ascii="Times New Roman" w:hAnsi="Times New Roman" w:cs="Times New Roman"/>
          <w:sz w:val="26"/>
          <w:szCs w:val="26"/>
        </w:rPr>
        <w:t>.4. Устранение ответственным исполнителем технической ошибки путем внесения изменений в выданный в результате предоставления муниципальной 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 и направление заявителю (представителю заявителя) - в течение 5 рабочих дней с даты регистрации заявления об исправлении технической ошибки.</w:t>
      </w:r>
    </w:p>
    <w:p w:rsidR="00610539" w:rsidRPr="00610539" w:rsidRDefault="00610539" w:rsidP="00610539">
      <w:pPr>
        <w:pStyle w:val="ConsPlusNormal"/>
        <w:ind w:firstLine="709"/>
        <w:jc w:val="both"/>
        <w:rPr>
          <w:rFonts w:ascii="Times New Roman" w:hAnsi="Times New Roman" w:cs="Times New Roman"/>
          <w:sz w:val="26"/>
          <w:szCs w:val="26"/>
        </w:rPr>
      </w:pPr>
      <w:r w:rsidRPr="00610539">
        <w:rPr>
          <w:rFonts w:ascii="Times New Roman" w:hAnsi="Times New Roman" w:cs="Times New Roman"/>
          <w:sz w:val="26"/>
          <w:szCs w:val="26"/>
        </w:rPr>
        <w:t>2</w:t>
      </w:r>
      <w:r w:rsidR="00417582">
        <w:rPr>
          <w:rFonts w:ascii="Times New Roman" w:hAnsi="Times New Roman" w:cs="Times New Roman"/>
          <w:sz w:val="26"/>
          <w:szCs w:val="26"/>
        </w:rPr>
        <w:t>.</w:t>
      </w:r>
      <w:r w:rsidR="00CF11E7">
        <w:rPr>
          <w:rFonts w:ascii="Times New Roman" w:hAnsi="Times New Roman" w:cs="Times New Roman"/>
          <w:sz w:val="26"/>
          <w:szCs w:val="26"/>
        </w:rPr>
        <w:t>2</w:t>
      </w:r>
      <w:r w:rsidR="00B94936">
        <w:rPr>
          <w:rFonts w:ascii="Times New Roman" w:hAnsi="Times New Roman" w:cs="Times New Roman"/>
          <w:sz w:val="26"/>
          <w:szCs w:val="26"/>
        </w:rPr>
        <w:t>8</w:t>
      </w:r>
      <w:r w:rsidRPr="00610539">
        <w:rPr>
          <w:rFonts w:ascii="Times New Roman" w:hAnsi="Times New Roman" w:cs="Times New Roman"/>
          <w:sz w:val="26"/>
          <w:szCs w:val="26"/>
        </w:rPr>
        <w:t xml:space="preserve">. Результатом исправления допущенных опечаток и ошибок в выданных в результате предоставления </w:t>
      </w:r>
      <w:r w:rsidR="001C05E1" w:rsidRPr="00610539">
        <w:rPr>
          <w:rFonts w:ascii="Times New Roman" w:hAnsi="Times New Roman" w:cs="Times New Roman"/>
          <w:sz w:val="26"/>
          <w:szCs w:val="26"/>
        </w:rPr>
        <w:t>муниципальной услуги</w:t>
      </w:r>
      <w:r w:rsidRPr="00610539">
        <w:rPr>
          <w:rFonts w:ascii="Times New Roman" w:hAnsi="Times New Roman" w:cs="Times New Roman"/>
          <w:sz w:val="26"/>
          <w:szCs w:val="26"/>
        </w:rPr>
        <w:t xml:space="preserve"> документах является:</w:t>
      </w:r>
    </w:p>
    <w:p w:rsidR="00610539" w:rsidRPr="00610539" w:rsidRDefault="00610539" w:rsidP="00610539">
      <w:pPr>
        <w:pStyle w:val="ConsPlusNormal"/>
        <w:ind w:firstLine="709"/>
        <w:jc w:val="both"/>
        <w:rPr>
          <w:rFonts w:ascii="Times New Roman" w:hAnsi="Times New Roman" w:cs="Times New Roman"/>
          <w:sz w:val="26"/>
          <w:szCs w:val="26"/>
        </w:rPr>
      </w:pPr>
      <w:r w:rsidRPr="00610539">
        <w:rPr>
          <w:rFonts w:ascii="Times New Roman" w:hAnsi="Times New Roman" w:cs="Times New Roman"/>
          <w:sz w:val="26"/>
          <w:szCs w:val="26"/>
        </w:rPr>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r:id="rId43" w:history="1">
        <w:r w:rsidRPr="001C05E1">
          <w:rPr>
            <w:rStyle w:val="a5"/>
            <w:rFonts w:ascii="Times New Roman" w:hAnsi="Times New Roman" w:cs="Times New Roman"/>
            <w:color w:val="auto"/>
            <w:sz w:val="26"/>
            <w:szCs w:val="26"/>
            <w:u w:val="none"/>
          </w:rPr>
          <w:t xml:space="preserve">пункте </w:t>
        </w:r>
      </w:hyperlink>
      <w:r w:rsidRPr="001C05E1">
        <w:rPr>
          <w:rFonts w:ascii="Times New Roman" w:hAnsi="Times New Roman" w:cs="Times New Roman"/>
          <w:sz w:val="26"/>
          <w:szCs w:val="26"/>
        </w:rPr>
        <w:t xml:space="preserve">2.3 </w:t>
      </w:r>
      <w:r w:rsidRPr="00610539">
        <w:rPr>
          <w:rFonts w:ascii="Times New Roman" w:hAnsi="Times New Roman" w:cs="Times New Roman"/>
          <w:sz w:val="26"/>
          <w:szCs w:val="26"/>
        </w:rPr>
        <w:t xml:space="preserve">настоящего </w:t>
      </w:r>
      <w:r w:rsidR="001C05E1">
        <w:rPr>
          <w:rFonts w:ascii="Times New Roman" w:hAnsi="Times New Roman" w:cs="Times New Roman"/>
          <w:sz w:val="26"/>
          <w:szCs w:val="26"/>
        </w:rPr>
        <w:t>р</w:t>
      </w:r>
      <w:r w:rsidRPr="00610539">
        <w:rPr>
          <w:rFonts w:ascii="Times New Roman" w:hAnsi="Times New Roman" w:cs="Times New Roman"/>
          <w:sz w:val="26"/>
          <w:szCs w:val="26"/>
        </w:rPr>
        <w:t>егламента;</w:t>
      </w:r>
    </w:p>
    <w:p w:rsidR="00610539" w:rsidRDefault="00610539" w:rsidP="00610539">
      <w:pPr>
        <w:pStyle w:val="ConsPlusNormal"/>
        <w:ind w:firstLine="709"/>
        <w:jc w:val="both"/>
        <w:rPr>
          <w:rFonts w:ascii="Times New Roman" w:hAnsi="Times New Roman" w:cs="Times New Roman"/>
          <w:sz w:val="26"/>
          <w:szCs w:val="26"/>
        </w:rPr>
      </w:pPr>
      <w:r w:rsidRPr="00610539">
        <w:rPr>
          <w:rFonts w:ascii="Times New Roman" w:hAnsi="Times New Roman" w:cs="Times New Roman"/>
          <w:sz w:val="26"/>
          <w:szCs w:val="26"/>
        </w:rPr>
        <w:t xml:space="preserve">- в случае отсутствия технической ошибки в </w:t>
      </w:r>
      <w:r w:rsidR="001C05E1" w:rsidRPr="00610539">
        <w:rPr>
          <w:rFonts w:ascii="Times New Roman" w:hAnsi="Times New Roman" w:cs="Times New Roman"/>
          <w:sz w:val="26"/>
          <w:szCs w:val="26"/>
        </w:rPr>
        <w:t>выданном в</w:t>
      </w:r>
      <w:r w:rsidRPr="00610539">
        <w:rPr>
          <w:rFonts w:ascii="Times New Roman" w:hAnsi="Times New Roman" w:cs="Times New Roman"/>
          <w:sz w:val="26"/>
          <w:szCs w:val="26"/>
        </w:rPr>
        <w:t xml:space="preserve">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10539" w:rsidRPr="00610539" w:rsidRDefault="00610539" w:rsidP="00610539">
      <w:pPr>
        <w:pStyle w:val="ConsPlusNormal"/>
        <w:ind w:firstLine="709"/>
        <w:jc w:val="both"/>
        <w:rPr>
          <w:rFonts w:ascii="Times New Roman" w:hAnsi="Times New Roman" w:cs="Times New Roman"/>
          <w:sz w:val="26"/>
          <w:szCs w:val="26"/>
        </w:rPr>
      </w:pPr>
    </w:p>
    <w:p w:rsidR="00610539" w:rsidRPr="00610539" w:rsidRDefault="00610539" w:rsidP="009E0123">
      <w:pPr>
        <w:pStyle w:val="ConsPlusNormal"/>
        <w:jc w:val="center"/>
        <w:rPr>
          <w:rFonts w:ascii="Times New Roman" w:hAnsi="Times New Roman" w:cs="Times New Roman"/>
          <w:b/>
          <w:sz w:val="26"/>
          <w:szCs w:val="26"/>
        </w:rPr>
      </w:pPr>
      <w:r w:rsidRPr="00610539">
        <w:rPr>
          <w:rFonts w:ascii="Times New Roman" w:hAnsi="Times New Roman" w:cs="Times New Roman"/>
          <w:b/>
          <w:sz w:val="26"/>
          <w:szCs w:val="26"/>
        </w:rPr>
        <w:t>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w:t>
      </w:r>
    </w:p>
    <w:p w:rsidR="00610539" w:rsidRDefault="00610539" w:rsidP="00610539">
      <w:pPr>
        <w:pStyle w:val="ConsPlusNormal"/>
        <w:ind w:firstLine="709"/>
        <w:rPr>
          <w:rFonts w:ascii="Times New Roman" w:hAnsi="Times New Roman" w:cs="Times New Roman"/>
          <w:sz w:val="26"/>
          <w:szCs w:val="26"/>
        </w:rPr>
      </w:pPr>
    </w:p>
    <w:p w:rsidR="00610539" w:rsidRPr="00610539" w:rsidRDefault="00610539" w:rsidP="00610539">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Pr="00610539">
        <w:rPr>
          <w:rFonts w:ascii="Times New Roman" w:hAnsi="Times New Roman" w:cs="Times New Roman"/>
          <w:sz w:val="26"/>
          <w:szCs w:val="26"/>
        </w:rPr>
        <w:t>2.</w:t>
      </w:r>
      <w:r w:rsidR="00B94936">
        <w:rPr>
          <w:rFonts w:ascii="Times New Roman" w:hAnsi="Times New Roman" w:cs="Times New Roman"/>
          <w:sz w:val="26"/>
          <w:szCs w:val="26"/>
        </w:rPr>
        <w:t>29</w:t>
      </w:r>
      <w:r w:rsidRPr="00610539">
        <w:rPr>
          <w:rFonts w:ascii="Times New Roman" w:hAnsi="Times New Roman" w:cs="Times New Roman"/>
          <w:sz w:val="26"/>
          <w:szCs w:val="26"/>
        </w:rPr>
        <w:t xml:space="preserve">. Муниципальная услуга предоставляется в МФЦ в соответствии с соглашением о взаимодействии, заключенным между МФЦ и </w:t>
      </w:r>
      <w:r w:rsidR="00D0008F">
        <w:rPr>
          <w:rFonts w:ascii="Times New Roman" w:hAnsi="Times New Roman" w:cs="Times New Roman"/>
          <w:sz w:val="26"/>
          <w:szCs w:val="26"/>
        </w:rPr>
        <w:t>Комитетом</w:t>
      </w:r>
      <w:r w:rsidRPr="00610539">
        <w:rPr>
          <w:rFonts w:ascii="Times New Roman" w:hAnsi="Times New Roman" w:cs="Times New Roman"/>
          <w:sz w:val="26"/>
          <w:szCs w:val="26"/>
        </w:rPr>
        <w:t>, с момента вступления в силу соглашения о взаимодействии.</w:t>
      </w:r>
    </w:p>
    <w:p w:rsidR="00610539" w:rsidRPr="00610539" w:rsidRDefault="00610539" w:rsidP="00610539">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Pr="00610539">
        <w:rPr>
          <w:rFonts w:ascii="Times New Roman" w:hAnsi="Times New Roman" w:cs="Times New Roman"/>
          <w:sz w:val="26"/>
          <w:szCs w:val="26"/>
        </w:rPr>
        <w:t>В МФЦ осуществляются прием и выдача документов только при личном обращении заявителя (представителя заявителя).</w:t>
      </w:r>
    </w:p>
    <w:p w:rsidR="00610539" w:rsidRPr="00610539" w:rsidRDefault="00610539" w:rsidP="00610539">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Pr="00610539">
        <w:rPr>
          <w:rFonts w:ascii="Times New Roman" w:hAnsi="Times New Roman" w:cs="Times New Roman"/>
          <w:sz w:val="26"/>
          <w:szCs w:val="26"/>
        </w:rPr>
        <w:t>При приеме у заявителя (представителя заявителя) заявления и других документов специалист МФЦ:</w:t>
      </w:r>
    </w:p>
    <w:p w:rsidR="00610539" w:rsidRPr="00610539" w:rsidRDefault="00610539" w:rsidP="00610539">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Pr="00610539">
        <w:rPr>
          <w:rFonts w:ascii="Times New Roman" w:hAnsi="Times New Roman" w:cs="Times New Roman"/>
          <w:sz w:val="26"/>
          <w:szCs w:val="26"/>
        </w:rPr>
        <w:t>- проверяет правильность заполнения заявления в соответствии с требованиями, установленными законодательством;</w:t>
      </w:r>
    </w:p>
    <w:p w:rsidR="00610539" w:rsidRPr="00610539" w:rsidRDefault="00610539" w:rsidP="00610539">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Pr="00610539">
        <w:rPr>
          <w:rFonts w:ascii="Times New Roman" w:hAnsi="Times New Roman" w:cs="Times New Roman"/>
          <w:sz w:val="26"/>
          <w:szCs w:val="26"/>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610539" w:rsidRPr="00610539" w:rsidRDefault="00610539" w:rsidP="00610539">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Pr="00610539">
        <w:rPr>
          <w:rFonts w:ascii="Times New Roman" w:hAnsi="Times New Roman" w:cs="Times New Roman"/>
          <w:sz w:val="26"/>
          <w:szCs w:val="26"/>
        </w:rPr>
        <w:t xml:space="preserve">Передача и доставка принятых от заявителя (представителя) заявления и документов из МФЦ в </w:t>
      </w:r>
      <w:r w:rsidR="00D0008F">
        <w:rPr>
          <w:rFonts w:ascii="Times New Roman" w:hAnsi="Times New Roman" w:cs="Times New Roman"/>
          <w:sz w:val="26"/>
          <w:szCs w:val="26"/>
        </w:rPr>
        <w:t>Комитет</w:t>
      </w:r>
      <w:r w:rsidRPr="00610539">
        <w:rPr>
          <w:rFonts w:ascii="Times New Roman" w:hAnsi="Times New Roman" w:cs="Times New Roman"/>
          <w:sz w:val="26"/>
          <w:szCs w:val="26"/>
        </w:rPr>
        <w:t xml:space="preserve"> осуществляется специалистом МФЦ – курьером не позднее 1 рабочего дня, следующего за днем принятия заявления и документов.</w:t>
      </w:r>
    </w:p>
    <w:p w:rsidR="00610539" w:rsidRDefault="00610539" w:rsidP="00610539">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Pr="00610539">
        <w:rPr>
          <w:rFonts w:ascii="Times New Roman" w:hAnsi="Times New Roman" w:cs="Times New Roman"/>
          <w:sz w:val="26"/>
          <w:szCs w:val="26"/>
        </w:rP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3D4E99" w:rsidRDefault="003D4E99" w:rsidP="00610539">
      <w:pPr>
        <w:pStyle w:val="ConsPlusNormal"/>
        <w:jc w:val="both"/>
        <w:rPr>
          <w:rFonts w:ascii="Times New Roman" w:hAnsi="Times New Roman" w:cs="Times New Roman"/>
          <w:sz w:val="26"/>
          <w:szCs w:val="26"/>
        </w:rPr>
      </w:pPr>
    </w:p>
    <w:p w:rsidR="003D4E99" w:rsidRPr="00610539" w:rsidRDefault="003D4E99" w:rsidP="00610539">
      <w:pPr>
        <w:pStyle w:val="ConsPlusNormal"/>
        <w:jc w:val="both"/>
        <w:rPr>
          <w:rFonts w:ascii="Times New Roman" w:hAnsi="Times New Roman" w:cs="Times New Roman"/>
          <w:sz w:val="26"/>
          <w:szCs w:val="26"/>
        </w:rPr>
      </w:pPr>
    </w:p>
    <w:p w:rsidR="00610539" w:rsidRPr="00610539" w:rsidRDefault="00610539" w:rsidP="00610539">
      <w:pPr>
        <w:pStyle w:val="ConsPlusNormal"/>
        <w:jc w:val="both"/>
        <w:rPr>
          <w:rFonts w:ascii="Times New Roman" w:hAnsi="Times New Roman" w:cs="Times New Roman"/>
          <w:sz w:val="26"/>
          <w:szCs w:val="26"/>
        </w:rPr>
      </w:pPr>
      <w:r>
        <w:rPr>
          <w:rFonts w:ascii="Times New Roman" w:hAnsi="Times New Roman" w:cs="Times New Roman"/>
          <w:sz w:val="26"/>
          <w:szCs w:val="26"/>
        </w:rPr>
        <w:lastRenderedPageBreak/>
        <w:tab/>
      </w:r>
      <w:r w:rsidRPr="00610539">
        <w:rPr>
          <w:rFonts w:ascii="Times New Roman" w:hAnsi="Times New Roman" w:cs="Times New Roman"/>
          <w:sz w:val="26"/>
          <w:szCs w:val="26"/>
        </w:rPr>
        <w:t xml:space="preserve">В случае неявки заявителя (представителя заявителя) в МФЦ в течение 30 дней с момента окончания срока получения результата предоставления муниципальной услуги </w:t>
      </w:r>
      <w:r>
        <w:rPr>
          <w:rFonts w:ascii="Times New Roman" w:hAnsi="Times New Roman" w:cs="Times New Roman"/>
          <w:sz w:val="26"/>
          <w:szCs w:val="26"/>
        </w:rPr>
        <w:tab/>
      </w:r>
      <w:r w:rsidRPr="00610539">
        <w:rPr>
          <w:rFonts w:ascii="Times New Roman" w:hAnsi="Times New Roman" w:cs="Times New Roman"/>
          <w:sz w:val="26"/>
          <w:szCs w:val="26"/>
        </w:rPr>
        <w:t xml:space="preserve">МФЦ курьером отправляет документы в </w:t>
      </w:r>
      <w:r w:rsidR="00D0008F">
        <w:rPr>
          <w:rFonts w:ascii="Times New Roman" w:hAnsi="Times New Roman" w:cs="Times New Roman"/>
          <w:sz w:val="26"/>
          <w:szCs w:val="26"/>
        </w:rPr>
        <w:t>Комитет</w:t>
      </w:r>
      <w:r w:rsidRPr="00610539">
        <w:rPr>
          <w:rFonts w:ascii="Times New Roman" w:hAnsi="Times New Roman" w:cs="Times New Roman"/>
          <w:sz w:val="26"/>
          <w:szCs w:val="26"/>
        </w:rPr>
        <w:t xml:space="preserve"> под подпись с сопроводительным письмом.</w:t>
      </w:r>
    </w:p>
    <w:p w:rsidR="00610539" w:rsidRPr="00610539" w:rsidRDefault="00610539" w:rsidP="00610539">
      <w:pPr>
        <w:pStyle w:val="ConsPlusNormal"/>
        <w:jc w:val="both"/>
        <w:rPr>
          <w:rFonts w:ascii="Times New Roman" w:hAnsi="Times New Roman" w:cs="Times New Roman"/>
          <w:sz w:val="26"/>
          <w:szCs w:val="26"/>
        </w:rPr>
      </w:pPr>
      <w:r>
        <w:rPr>
          <w:rFonts w:ascii="Times New Roman" w:hAnsi="Times New Roman" w:cs="Times New Roman"/>
          <w:sz w:val="26"/>
          <w:szCs w:val="26"/>
        </w:rPr>
        <w:tab/>
        <w:t>2.3</w:t>
      </w:r>
      <w:r w:rsidR="00B94936">
        <w:rPr>
          <w:rFonts w:ascii="Times New Roman" w:hAnsi="Times New Roman" w:cs="Times New Roman"/>
          <w:sz w:val="26"/>
          <w:szCs w:val="26"/>
        </w:rPr>
        <w:t>0</w:t>
      </w:r>
      <w:r w:rsidRPr="00610539">
        <w:rPr>
          <w:rFonts w:ascii="Times New Roman" w:hAnsi="Times New Roman" w:cs="Times New Roman"/>
          <w:sz w:val="26"/>
          <w:szCs w:val="26"/>
        </w:rPr>
        <w:t xml:space="preserve">. Заявление в форме электронного документа представляется в </w:t>
      </w:r>
      <w:r w:rsidR="009E0123">
        <w:rPr>
          <w:rFonts w:ascii="Times New Roman" w:hAnsi="Times New Roman" w:cs="Times New Roman"/>
          <w:sz w:val="26"/>
          <w:szCs w:val="26"/>
        </w:rPr>
        <w:t xml:space="preserve">Комитет </w:t>
      </w:r>
      <w:r w:rsidRPr="00610539">
        <w:rPr>
          <w:rFonts w:ascii="Times New Roman" w:hAnsi="Times New Roman" w:cs="Times New Roman"/>
          <w:sz w:val="26"/>
          <w:szCs w:val="26"/>
        </w:rPr>
        <w:t>в соответствии с законодательством Российской Федерации по выбору заявителя (представителя заявителя):</w:t>
      </w:r>
    </w:p>
    <w:p w:rsidR="00610539" w:rsidRPr="00610539" w:rsidRDefault="00610539" w:rsidP="00610539">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Pr="00610539">
        <w:rPr>
          <w:rFonts w:ascii="Times New Roman" w:hAnsi="Times New Roman" w:cs="Times New Roman"/>
          <w:sz w:val="26"/>
          <w:szCs w:val="26"/>
        </w:rPr>
        <w:t xml:space="preserve">1) посредством заполнения интерактивной формы заявления на Едином портале, в том числе путем заполнения формы заявления, размещенной на официальном сайте </w:t>
      </w:r>
      <w:r w:rsidR="009E0123">
        <w:rPr>
          <w:rFonts w:ascii="Times New Roman" w:hAnsi="Times New Roman" w:cs="Times New Roman"/>
          <w:sz w:val="26"/>
          <w:szCs w:val="26"/>
        </w:rPr>
        <w:t xml:space="preserve">Комитета </w:t>
      </w:r>
      <w:r w:rsidRPr="00610539">
        <w:rPr>
          <w:rFonts w:ascii="Times New Roman" w:hAnsi="Times New Roman" w:cs="Times New Roman"/>
          <w:sz w:val="26"/>
          <w:szCs w:val="26"/>
        </w:rPr>
        <w:t>(при наличии технической возможности);</w:t>
      </w:r>
    </w:p>
    <w:p w:rsidR="00610539" w:rsidRPr="00610539" w:rsidRDefault="00610539" w:rsidP="00610539">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Pr="00610539">
        <w:rPr>
          <w:rFonts w:ascii="Times New Roman" w:hAnsi="Times New Roman" w:cs="Times New Roman"/>
          <w:sz w:val="26"/>
          <w:szCs w:val="26"/>
        </w:rPr>
        <w:t xml:space="preserve">2) путем направления электронного документа в </w:t>
      </w:r>
      <w:r w:rsidR="00EE68B0">
        <w:rPr>
          <w:rFonts w:ascii="Times New Roman" w:hAnsi="Times New Roman" w:cs="Times New Roman"/>
          <w:sz w:val="26"/>
          <w:szCs w:val="26"/>
        </w:rPr>
        <w:t>Комитет</w:t>
      </w:r>
      <w:r w:rsidRPr="00610539">
        <w:rPr>
          <w:rFonts w:ascii="Times New Roman" w:hAnsi="Times New Roman" w:cs="Times New Roman"/>
          <w:sz w:val="26"/>
          <w:szCs w:val="26"/>
        </w:rPr>
        <w:t xml:space="preserve"> на официальную электронную почту </w:t>
      </w:r>
      <w:r w:rsidR="001C05E1">
        <w:rPr>
          <w:rFonts w:ascii="Times New Roman" w:hAnsi="Times New Roman" w:cs="Times New Roman"/>
          <w:sz w:val="26"/>
          <w:szCs w:val="26"/>
        </w:rPr>
        <w:t>Комитета</w:t>
      </w:r>
      <w:r w:rsidRPr="00610539">
        <w:rPr>
          <w:rFonts w:ascii="Times New Roman" w:hAnsi="Times New Roman" w:cs="Times New Roman"/>
          <w:sz w:val="26"/>
          <w:szCs w:val="26"/>
        </w:rPr>
        <w:t>.</w:t>
      </w:r>
    </w:p>
    <w:p w:rsidR="00610539" w:rsidRPr="00610539" w:rsidRDefault="00610539" w:rsidP="00610539">
      <w:pPr>
        <w:pStyle w:val="ConsPlusNormal"/>
        <w:jc w:val="both"/>
        <w:rPr>
          <w:rFonts w:ascii="Times New Roman" w:hAnsi="Times New Roman" w:cs="Times New Roman"/>
          <w:bCs/>
          <w:sz w:val="26"/>
          <w:szCs w:val="26"/>
        </w:rPr>
      </w:pPr>
      <w:r>
        <w:rPr>
          <w:rFonts w:ascii="Times New Roman" w:hAnsi="Times New Roman" w:cs="Times New Roman"/>
          <w:bCs/>
          <w:sz w:val="26"/>
          <w:szCs w:val="26"/>
        </w:rPr>
        <w:tab/>
      </w:r>
      <w:r w:rsidRPr="00610539">
        <w:rPr>
          <w:rFonts w:ascii="Times New Roman" w:hAnsi="Times New Roman" w:cs="Times New Roman"/>
          <w:bCs/>
          <w:sz w:val="26"/>
          <w:szCs w:val="26"/>
        </w:rPr>
        <w:t>2.3</w:t>
      </w:r>
      <w:r w:rsidR="00B94936">
        <w:rPr>
          <w:rFonts w:ascii="Times New Roman" w:hAnsi="Times New Roman" w:cs="Times New Roman"/>
          <w:bCs/>
          <w:sz w:val="26"/>
          <w:szCs w:val="26"/>
        </w:rPr>
        <w:t>1</w:t>
      </w:r>
      <w:r w:rsidRPr="00610539">
        <w:rPr>
          <w:rFonts w:ascii="Times New Roman" w:hAnsi="Times New Roman" w:cs="Times New Roman"/>
          <w:bCs/>
          <w:sz w:val="26"/>
          <w:szCs w:val="26"/>
        </w:rPr>
        <w:t xml:space="preserve">. При предоставлении муниципальной услуги в электронной форме посредством </w:t>
      </w:r>
      <w:r w:rsidRPr="00610539">
        <w:rPr>
          <w:rFonts w:ascii="Times New Roman" w:hAnsi="Times New Roman" w:cs="Times New Roman"/>
          <w:sz w:val="26"/>
          <w:szCs w:val="26"/>
        </w:rPr>
        <w:t>Единого портала и (или)</w:t>
      </w:r>
      <w:r w:rsidR="001C05E1">
        <w:rPr>
          <w:rFonts w:ascii="Times New Roman" w:hAnsi="Times New Roman" w:cs="Times New Roman"/>
          <w:bCs/>
          <w:sz w:val="26"/>
          <w:szCs w:val="26"/>
        </w:rPr>
        <w:t xml:space="preserve"> официального сайта Комитета</w:t>
      </w:r>
      <w:r w:rsidRPr="00610539">
        <w:rPr>
          <w:rFonts w:ascii="Times New Roman" w:hAnsi="Times New Roman" w:cs="Times New Roman"/>
          <w:bCs/>
          <w:sz w:val="26"/>
          <w:szCs w:val="26"/>
        </w:rPr>
        <w:t xml:space="preserve"> (при наличии технической возможности) заявителю (представителю заявителя) обеспечивается:</w:t>
      </w:r>
    </w:p>
    <w:p w:rsidR="00610539" w:rsidRPr="00610539" w:rsidRDefault="00610539" w:rsidP="00610539">
      <w:pPr>
        <w:pStyle w:val="ConsPlusNormal"/>
        <w:jc w:val="both"/>
        <w:rPr>
          <w:rFonts w:ascii="Times New Roman" w:hAnsi="Times New Roman" w:cs="Times New Roman"/>
          <w:bCs/>
          <w:sz w:val="26"/>
          <w:szCs w:val="26"/>
        </w:rPr>
      </w:pPr>
      <w:r>
        <w:rPr>
          <w:rFonts w:ascii="Times New Roman" w:hAnsi="Times New Roman" w:cs="Times New Roman"/>
          <w:bCs/>
          <w:sz w:val="26"/>
          <w:szCs w:val="26"/>
        </w:rPr>
        <w:tab/>
      </w:r>
      <w:r w:rsidRPr="00610539">
        <w:rPr>
          <w:rFonts w:ascii="Times New Roman" w:hAnsi="Times New Roman" w:cs="Times New Roman"/>
          <w:bCs/>
          <w:sz w:val="26"/>
          <w:szCs w:val="26"/>
        </w:rPr>
        <w:t>1) получение информации о порядке и сроках предоставления услуги;</w:t>
      </w:r>
    </w:p>
    <w:p w:rsidR="00610539" w:rsidRPr="00610539" w:rsidRDefault="00610539" w:rsidP="00610539">
      <w:pPr>
        <w:pStyle w:val="ConsPlusNormal"/>
        <w:jc w:val="both"/>
        <w:rPr>
          <w:rFonts w:ascii="Times New Roman" w:hAnsi="Times New Roman" w:cs="Times New Roman"/>
          <w:bCs/>
          <w:sz w:val="26"/>
          <w:szCs w:val="26"/>
        </w:rPr>
      </w:pPr>
      <w:r>
        <w:rPr>
          <w:rFonts w:ascii="Times New Roman" w:hAnsi="Times New Roman" w:cs="Times New Roman"/>
          <w:bCs/>
          <w:sz w:val="26"/>
          <w:szCs w:val="26"/>
        </w:rPr>
        <w:tab/>
      </w:r>
      <w:r w:rsidRPr="00610539">
        <w:rPr>
          <w:rFonts w:ascii="Times New Roman" w:hAnsi="Times New Roman" w:cs="Times New Roman"/>
          <w:bCs/>
          <w:sz w:val="26"/>
          <w:szCs w:val="26"/>
        </w:rPr>
        <w:t>2) формирование заявления о предоставлении муниципальной услуги;</w:t>
      </w:r>
    </w:p>
    <w:p w:rsidR="00610539" w:rsidRPr="00610539" w:rsidRDefault="00610539" w:rsidP="00610539">
      <w:pPr>
        <w:pStyle w:val="ConsPlusNormal"/>
        <w:jc w:val="both"/>
        <w:rPr>
          <w:rFonts w:ascii="Times New Roman" w:hAnsi="Times New Roman" w:cs="Times New Roman"/>
          <w:bCs/>
          <w:sz w:val="26"/>
          <w:szCs w:val="26"/>
        </w:rPr>
      </w:pPr>
      <w:r>
        <w:rPr>
          <w:rFonts w:ascii="Times New Roman" w:hAnsi="Times New Roman" w:cs="Times New Roman"/>
          <w:bCs/>
          <w:sz w:val="26"/>
          <w:szCs w:val="26"/>
        </w:rPr>
        <w:tab/>
      </w:r>
      <w:r w:rsidRPr="00610539">
        <w:rPr>
          <w:rFonts w:ascii="Times New Roman" w:hAnsi="Times New Roman" w:cs="Times New Roman"/>
          <w:bCs/>
          <w:sz w:val="26"/>
          <w:szCs w:val="26"/>
        </w:rPr>
        <w:t>3) прием и регистрация заявления и иных документов, необходимых для предоставления муниципальной услуги;</w:t>
      </w:r>
    </w:p>
    <w:p w:rsidR="00610539" w:rsidRPr="00610539" w:rsidRDefault="00610539" w:rsidP="00610539">
      <w:pPr>
        <w:pStyle w:val="ConsPlusNormal"/>
        <w:jc w:val="both"/>
        <w:rPr>
          <w:rFonts w:ascii="Times New Roman" w:hAnsi="Times New Roman" w:cs="Times New Roman"/>
          <w:bCs/>
          <w:sz w:val="26"/>
          <w:szCs w:val="26"/>
        </w:rPr>
      </w:pPr>
      <w:r>
        <w:rPr>
          <w:rFonts w:ascii="Times New Roman" w:hAnsi="Times New Roman" w:cs="Times New Roman"/>
          <w:bCs/>
          <w:sz w:val="26"/>
          <w:szCs w:val="26"/>
        </w:rPr>
        <w:tab/>
      </w:r>
      <w:r w:rsidRPr="00610539">
        <w:rPr>
          <w:rFonts w:ascii="Times New Roman" w:hAnsi="Times New Roman" w:cs="Times New Roman"/>
          <w:bCs/>
          <w:sz w:val="26"/>
          <w:szCs w:val="26"/>
        </w:rPr>
        <w:t>4) получение результата предоставления муниципальной услуги;</w:t>
      </w:r>
    </w:p>
    <w:p w:rsidR="00610539" w:rsidRPr="00610539" w:rsidRDefault="00610539" w:rsidP="00610539">
      <w:pPr>
        <w:pStyle w:val="ConsPlusNormal"/>
        <w:jc w:val="both"/>
        <w:rPr>
          <w:rFonts w:ascii="Times New Roman" w:hAnsi="Times New Roman" w:cs="Times New Roman"/>
          <w:bCs/>
          <w:sz w:val="26"/>
          <w:szCs w:val="26"/>
        </w:rPr>
      </w:pPr>
      <w:r>
        <w:rPr>
          <w:rFonts w:ascii="Times New Roman" w:hAnsi="Times New Roman" w:cs="Times New Roman"/>
          <w:bCs/>
          <w:sz w:val="26"/>
          <w:szCs w:val="26"/>
        </w:rPr>
        <w:tab/>
      </w:r>
      <w:r w:rsidRPr="00610539">
        <w:rPr>
          <w:rFonts w:ascii="Times New Roman" w:hAnsi="Times New Roman" w:cs="Times New Roman"/>
          <w:bCs/>
          <w:sz w:val="26"/>
          <w:szCs w:val="26"/>
        </w:rPr>
        <w:t>5) получение сведений о ходе выполнения заявления о предоставлении муниципальной услуги;</w:t>
      </w:r>
    </w:p>
    <w:p w:rsidR="00610539" w:rsidRPr="00610539" w:rsidRDefault="00610539" w:rsidP="00610539">
      <w:pPr>
        <w:pStyle w:val="ConsPlusNormal"/>
        <w:jc w:val="both"/>
        <w:rPr>
          <w:rFonts w:ascii="Times New Roman" w:hAnsi="Times New Roman" w:cs="Times New Roman"/>
          <w:bCs/>
          <w:sz w:val="26"/>
          <w:szCs w:val="26"/>
        </w:rPr>
      </w:pPr>
      <w:r>
        <w:rPr>
          <w:rFonts w:ascii="Times New Roman" w:hAnsi="Times New Roman" w:cs="Times New Roman"/>
          <w:bCs/>
          <w:sz w:val="26"/>
          <w:szCs w:val="26"/>
        </w:rPr>
        <w:tab/>
      </w:r>
      <w:r w:rsidRPr="00610539">
        <w:rPr>
          <w:rFonts w:ascii="Times New Roman" w:hAnsi="Times New Roman" w:cs="Times New Roman"/>
          <w:bCs/>
          <w:sz w:val="26"/>
          <w:szCs w:val="26"/>
        </w:rPr>
        <w:t>6) осуществление оценки качества предоставления муниципальной услуги;</w:t>
      </w:r>
    </w:p>
    <w:p w:rsidR="00610539" w:rsidRPr="00610539" w:rsidRDefault="00B773A2" w:rsidP="00610539">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00610539" w:rsidRPr="00610539">
        <w:rPr>
          <w:rFonts w:ascii="Times New Roman" w:hAnsi="Times New Roman" w:cs="Times New Roman"/>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w:t>
      </w:r>
    </w:p>
    <w:p w:rsidR="005175C9" w:rsidRDefault="00610539" w:rsidP="00610539">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005175C9">
        <w:rPr>
          <w:rFonts w:ascii="Times New Roman" w:hAnsi="Times New Roman" w:cs="Times New Roman"/>
          <w:sz w:val="26"/>
          <w:szCs w:val="26"/>
        </w:rPr>
        <w:t>Информация о ходе предоставления муниципальной услуги направляется заявителю (представителю заявителя) Комитетом способом, указанным в заявлении, в срок, не превышающий одного рабочего дня после завершения выполнения соответствующего действия.</w:t>
      </w:r>
    </w:p>
    <w:p w:rsidR="00610539" w:rsidRDefault="00610539" w:rsidP="008E2B9E">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Pr="00610539">
        <w:rPr>
          <w:rFonts w:ascii="Times New Roman" w:hAnsi="Times New Roman" w:cs="Times New Roman"/>
          <w:sz w:val="26"/>
          <w:szCs w:val="26"/>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537D2" w:rsidRPr="008E2B9E" w:rsidRDefault="001537D2" w:rsidP="008E2B9E">
      <w:pPr>
        <w:pStyle w:val="ConsPlusNormal"/>
        <w:ind w:firstLine="540"/>
        <w:jc w:val="both"/>
        <w:rPr>
          <w:rFonts w:ascii="Times New Roman" w:hAnsi="Times New Roman" w:cs="Times New Roman"/>
          <w:sz w:val="26"/>
          <w:szCs w:val="26"/>
        </w:rPr>
      </w:pPr>
      <w:r w:rsidRPr="008E2B9E">
        <w:rPr>
          <w:rFonts w:ascii="Times New Roman" w:hAnsi="Times New Roman" w:cs="Times New Roman"/>
          <w:sz w:val="26"/>
          <w:szCs w:val="26"/>
        </w:rPr>
        <w:t>Заявитель (представитель заявителя) вправе оценить качество предоставления муниципальной услуги на всех стадиях предоставления непосредственно после их получения, посредством заполнения опросной формы, размещенной в личном кабинете заявителя на Едином портале.</w:t>
      </w:r>
    </w:p>
    <w:p w:rsidR="001537D2" w:rsidRPr="008E2B9E" w:rsidRDefault="001537D2" w:rsidP="008E2B9E">
      <w:pPr>
        <w:pStyle w:val="ConsPlusNormal"/>
        <w:ind w:firstLine="540"/>
        <w:jc w:val="both"/>
        <w:rPr>
          <w:rFonts w:ascii="Times New Roman" w:hAnsi="Times New Roman" w:cs="Times New Roman"/>
          <w:sz w:val="26"/>
          <w:szCs w:val="26"/>
        </w:rPr>
      </w:pPr>
      <w:r w:rsidRPr="008E2B9E">
        <w:rPr>
          <w:rFonts w:ascii="Times New Roman" w:hAnsi="Times New Roman" w:cs="Times New Roman"/>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 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w:t>
      </w:r>
    </w:p>
    <w:p w:rsidR="001537D2" w:rsidRDefault="001537D2" w:rsidP="008E2B9E">
      <w:pPr>
        <w:pStyle w:val="ConsPlusNormal"/>
        <w:jc w:val="both"/>
        <w:rPr>
          <w:rFonts w:ascii="Times New Roman" w:hAnsi="Times New Roman" w:cs="Times New Roman"/>
          <w:sz w:val="26"/>
          <w:szCs w:val="26"/>
        </w:rPr>
      </w:pPr>
      <w:r w:rsidRPr="008E2B9E">
        <w:rPr>
          <w:rFonts w:ascii="Times New Roman" w:hAnsi="Times New Roman" w:cs="Times New Roman"/>
          <w:sz w:val="26"/>
          <w:szCs w:val="26"/>
        </w:rPr>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
    <w:p w:rsidR="003D4E99" w:rsidRPr="008E2B9E" w:rsidRDefault="003D4E99" w:rsidP="008E2B9E">
      <w:pPr>
        <w:pStyle w:val="ConsPlusNormal"/>
        <w:jc w:val="both"/>
        <w:rPr>
          <w:rFonts w:ascii="Times New Roman" w:hAnsi="Times New Roman" w:cs="Times New Roman"/>
          <w:sz w:val="26"/>
          <w:szCs w:val="26"/>
        </w:rPr>
      </w:pPr>
    </w:p>
    <w:p w:rsidR="008E2B9E" w:rsidRDefault="008E2B9E" w:rsidP="008E2B9E">
      <w:pPr>
        <w:pStyle w:val="ConsPlusNormal"/>
        <w:ind w:firstLine="540"/>
        <w:jc w:val="both"/>
        <w:rPr>
          <w:rFonts w:ascii="Times New Roman" w:hAnsi="Times New Roman" w:cs="Times New Roman"/>
          <w:sz w:val="26"/>
          <w:szCs w:val="26"/>
        </w:rPr>
      </w:pPr>
      <w:r w:rsidRPr="008E2B9E">
        <w:rPr>
          <w:rFonts w:ascii="Times New Roman" w:hAnsi="Times New Roman" w:cs="Times New Roman"/>
          <w:sz w:val="26"/>
          <w:szCs w:val="26"/>
        </w:rPr>
        <w:lastRenderedPageBreak/>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
    <w:p w:rsidR="007B4FAB" w:rsidRDefault="00610539" w:rsidP="008E2B9E">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Pr="008B0044">
        <w:rPr>
          <w:rFonts w:ascii="Times New Roman" w:hAnsi="Times New Roman" w:cs="Times New Roman"/>
          <w:sz w:val="26"/>
          <w:szCs w:val="26"/>
        </w:rPr>
        <w:t>2.3</w:t>
      </w:r>
      <w:r w:rsidR="00B94936">
        <w:rPr>
          <w:rFonts w:ascii="Times New Roman" w:hAnsi="Times New Roman" w:cs="Times New Roman"/>
          <w:sz w:val="26"/>
          <w:szCs w:val="26"/>
        </w:rPr>
        <w:t>2</w:t>
      </w:r>
      <w:r w:rsidRPr="008B0044">
        <w:rPr>
          <w:rFonts w:ascii="Times New Roman" w:hAnsi="Times New Roman" w:cs="Times New Roman"/>
          <w:sz w:val="26"/>
          <w:szCs w:val="26"/>
        </w:rPr>
        <w:t>.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результатов предоставления муниципальной услуги</w:t>
      </w:r>
      <w:r w:rsidR="008B0044">
        <w:rPr>
          <w:rFonts w:ascii="Times New Roman" w:hAnsi="Times New Roman" w:cs="Times New Roman"/>
          <w:sz w:val="26"/>
          <w:szCs w:val="26"/>
        </w:rPr>
        <w:t>.</w:t>
      </w:r>
      <w:r w:rsidR="00B773A2">
        <w:rPr>
          <w:rFonts w:ascii="Times New Roman" w:hAnsi="Times New Roman" w:cs="Times New Roman"/>
          <w:sz w:val="26"/>
          <w:szCs w:val="26"/>
        </w:rPr>
        <w:tab/>
      </w:r>
    </w:p>
    <w:p w:rsidR="00B94936" w:rsidRDefault="00B94936" w:rsidP="008E2B9E">
      <w:pPr>
        <w:pStyle w:val="ConsPlusNormal"/>
        <w:jc w:val="both"/>
        <w:rPr>
          <w:rFonts w:ascii="Times New Roman" w:hAnsi="Times New Roman" w:cs="Times New Roman"/>
          <w:sz w:val="26"/>
          <w:szCs w:val="26"/>
        </w:rPr>
      </w:pPr>
    </w:p>
    <w:p w:rsidR="00B94936" w:rsidRPr="00BE3CD8" w:rsidRDefault="00B94936" w:rsidP="008E2B9E">
      <w:pPr>
        <w:pStyle w:val="ConsPlusNormal"/>
        <w:jc w:val="both"/>
        <w:rPr>
          <w:rFonts w:ascii="Times New Roman" w:hAnsi="Times New Roman" w:cs="Times New Roman"/>
          <w:b/>
          <w:sz w:val="26"/>
          <w:szCs w:val="26"/>
        </w:rPr>
      </w:pPr>
    </w:p>
    <w:p w:rsidR="001C05E1" w:rsidRDefault="001C05E1"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7769AF" w:rsidRDefault="007769AF" w:rsidP="00937E15">
      <w:pPr>
        <w:pStyle w:val="ConsPlusNormal"/>
        <w:ind w:firstLine="709"/>
        <w:jc w:val="right"/>
        <w:outlineLvl w:val="1"/>
        <w:rPr>
          <w:rFonts w:ascii="Times New Roman" w:hAnsi="Times New Roman" w:cs="Times New Roman"/>
          <w:sz w:val="24"/>
          <w:szCs w:val="24"/>
        </w:rPr>
      </w:pPr>
    </w:p>
    <w:p w:rsidR="00D01947" w:rsidRPr="000B61ED" w:rsidRDefault="00C70BC4" w:rsidP="00937E15">
      <w:pPr>
        <w:pStyle w:val="ConsPlusNormal"/>
        <w:ind w:firstLine="709"/>
        <w:jc w:val="right"/>
        <w:outlineLvl w:val="1"/>
        <w:rPr>
          <w:rFonts w:ascii="Times New Roman" w:hAnsi="Times New Roman" w:cs="Times New Roman"/>
          <w:sz w:val="24"/>
          <w:szCs w:val="24"/>
        </w:rPr>
      </w:pPr>
      <w:bookmarkStart w:id="18" w:name="_GoBack"/>
      <w:bookmarkEnd w:id="18"/>
      <w:r>
        <w:rPr>
          <w:rFonts w:ascii="Times New Roman" w:hAnsi="Times New Roman" w:cs="Times New Roman"/>
          <w:sz w:val="24"/>
          <w:szCs w:val="24"/>
        </w:rPr>
        <w:lastRenderedPageBreak/>
        <w:t>При</w:t>
      </w:r>
      <w:r w:rsidR="007F1363" w:rsidRPr="000B61ED">
        <w:rPr>
          <w:rFonts w:ascii="Times New Roman" w:hAnsi="Times New Roman" w:cs="Times New Roman"/>
          <w:sz w:val="24"/>
          <w:szCs w:val="24"/>
        </w:rPr>
        <w:t>ложение № 1</w:t>
      </w:r>
    </w:p>
    <w:p w:rsidR="005351EE" w:rsidRPr="000B61ED" w:rsidRDefault="00610539" w:rsidP="00937E15">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к а</w:t>
      </w:r>
      <w:r w:rsidR="00D01947" w:rsidRPr="000B61ED">
        <w:rPr>
          <w:rFonts w:ascii="Times New Roman" w:hAnsi="Times New Roman" w:cs="Times New Roman"/>
          <w:sz w:val="24"/>
          <w:szCs w:val="24"/>
        </w:rPr>
        <w:t>дминистративному</w:t>
      </w:r>
      <w:r w:rsidR="005351EE" w:rsidRPr="000B61ED">
        <w:rPr>
          <w:rFonts w:ascii="Times New Roman" w:hAnsi="Times New Roman" w:cs="Times New Roman"/>
          <w:sz w:val="24"/>
          <w:szCs w:val="24"/>
        </w:rPr>
        <w:t xml:space="preserve"> </w:t>
      </w:r>
      <w:r w:rsidR="00D01947" w:rsidRPr="000B61ED">
        <w:rPr>
          <w:rFonts w:ascii="Times New Roman" w:hAnsi="Times New Roman" w:cs="Times New Roman"/>
          <w:sz w:val="24"/>
          <w:szCs w:val="24"/>
        </w:rPr>
        <w:t>регламенту</w:t>
      </w:r>
    </w:p>
    <w:p w:rsidR="00D01947" w:rsidRPr="000B61ED" w:rsidRDefault="00D01947" w:rsidP="00937E15">
      <w:pPr>
        <w:pStyle w:val="ConsPlusNormal"/>
        <w:ind w:firstLine="709"/>
        <w:jc w:val="right"/>
        <w:rPr>
          <w:rFonts w:ascii="Times New Roman" w:hAnsi="Times New Roman" w:cs="Times New Roman"/>
          <w:sz w:val="24"/>
          <w:szCs w:val="24"/>
        </w:rPr>
      </w:pPr>
      <w:r w:rsidRPr="000B61ED">
        <w:rPr>
          <w:rFonts w:ascii="Times New Roman" w:hAnsi="Times New Roman" w:cs="Times New Roman"/>
          <w:sz w:val="24"/>
          <w:szCs w:val="24"/>
        </w:rPr>
        <w:t xml:space="preserve"> </w:t>
      </w:r>
      <w:r w:rsidR="002209DF" w:rsidRPr="000B61ED">
        <w:rPr>
          <w:rFonts w:ascii="Times New Roman" w:hAnsi="Times New Roman" w:cs="Times New Roman"/>
          <w:sz w:val="24"/>
          <w:szCs w:val="24"/>
        </w:rPr>
        <w:t>предоставления муниципальной</w:t>
      </w:r>
      <w:r w:rsidRPr="000B61ED">
        <w:rPr>
          <w:rFonts w:ascii="Times New Roman" w:hAnsi="Times New Roman" w:cs="Times New Roman"/>
          <w:sz w:val="24"/>
          <w:szCs w:val="24"/>
        </w:rPr>
        <w:t xml:space="preserve"> услуги</w:t>
      </w:r>
    </w:p>
    <w:p w:rsidR="00DB6D22" w:rsidRPr="000B61ED" w:rsidRDefault="00AC047F" w:rsidP="00937E15">
      <w:pPr>
        <w:spacing w:after="0" w:line="240" w:lineRule="auto"/>
        <w:ind w:firstLine="709"/>
        <w:jc w:val="right"/>
        <w:rPr>
          <w:rFonts w:ascii="Times New Roman" w:hAnsi="Times New Roman" w:cs="Times New Roman"/>
          <w:sz w:val="24"/>
          <w:szCs w:val="24"/>
        </w:rPr>
      </w:pPr>
      <w:r w:rsidRPr="000B61ED">
        <w:rPr>
          <w:rFonts w:ascii="Times New Roman" w:eastAsia="Times New Roman" w:hAnsi="Times New Roman" w:cs="Times New Roman"/>
          <w:sz w:val="24"/>
          <w:szCs w:val="24"/>
          <w:lang w:eastAsia="ru-RU"/>
        </w:rPr>
        <w:t>«</w:t>
      </w:r>
      <w:r w:rsidRPr="000B61ED">
        <w:rPr>
          <w:rFonts w:ascii="Times New Roman" w:hAnsi="Times New Roman" w:cs="Times New Roman"/>
          <w:sz w:val="24"/>
          <w:szCs w:val="24"/>
        </w:rPr>
        <w:t xml:space="preserve">Предоставление </w:t>
      </w:r>
      <w:r w:rsidR="00DB6D22" w:rsidRPr="000B61ED">
        <w:rPr>
          <w:rFonts w:ascii="Times New Roman" w:hAnsi="Times New Roman" w:cs="Times New Roman"/>
          <w:sz w:val="24"/>
          <w:szCs w:val="24"/>
        </w:rPr>
        <w:t xml:space="preserve">земельных участков </w:t>
      </w:r>
    </w:p>
    <w:p w:rsidR="00F326A2" w:rsidRPr="000B61ED" w:rsidRDefault="00AC047F" w:rsidP="00937E15">
      <w:pPr>
        <w:spacing w:after="0" w:line="240" w:lineRule="auto"/>
        <w:ind w:firstLine="709"/>
        <w:jc w:val="right"/>
        <w:rPr>
          <w:rFonts w:ascii="Times New Roman" w:hAnsi="Times New Roman" w:cs="Times New Roman"/>
          <w:sz w:val="24"/>
          <w:szCs w:val="24"/>
        </w:rPr>
      </w:pPr>
      <w:r w:rsidRPr="000B61ED">
        <w:rPr>
          <w:rFonts w:ascii="Times New Roman" w:hAnsi="Times New Roman" w:cs="Times New Roman"/>
          <w:sz w:val="24"/>
          <w:szCs w:val="24"/>
        </w:rPr>
        <w:t xml:space="preserve">без проведения торгов в аренду, </w:t>
      </w:r>
    </w:p>
    <w:p w:rsidR="00D01947" w:rsidRPr="000B61ED" w:rsidRDefault="00AC047F" w:rsidP="00937E15">
      <w:pPr>
        <w:spacing w:after="0" w:line="240" w:lineRule="auto"/>
        <w:ind w:firstLine="709"/>
        <w:jc w:val="right"/>
        <w:rPr>
          <w:rFonts w:ascii="Times New Roman" w:hAnsi="Times New Roman" w:cs="Times New Roman"/>
          <w:sz w:val="24"/>
          <w:szCs w:val="24"/>
        </w:rPr>
      </w:pPr>
      <w:r w:rsidRPr="000B61ED">
        <w:rPr>
          <w:rFonts w:ascii="Times New Roman" w:hAnsi="Times New Roman" w:cs="Times New Roman"/>
          <w:sz w:val="24"/>
          <w:szCs w:val="24"/>
        </w:rPr>
        <w:t>безвозмездное пользование</w:t>
      </w:r>
      <w:r w:rsidRPr="000B61ED">
        <w:rPr>
          <w:rFonts w:ascii="Times New Roman" w:eastAsia="Times New Roman" w:hAnsi="Times New Roman" w:cs="Times New Roman"/>
          <w:sz w:val="24"/>
          <w:szCs w:val="24"/>
          <w:lang w:eastAsia="ru-RU"/>
        </w:rPr>
        <w:t>»</w:t>
      </w:r>
    </w:p>
    <w:p w:rsidR="00B94936" w:rsidRDefault="00B94936" w:rsidP="00DB6D22">
      <w:pPr>
        <w:pStyle w:val="ConsPlusNormal"/>
        <w:ind w:firstLine="709"/>
        <w:jc w:val="center"/>
        <w:rPr>
          <w:rFonts w:ascii="Times New Roman" w:hAnsi="Times New Roman" w:cs="Times New Roman"/>
          <w:sz w:val="24"/>
          <w:szCs w:val="24"/>
        </w:rPr>
      </w:pPr>
      <w:bookmarkStart w:id="19" w:name="P438"/>
      <w:bookmarkEnd w:id="19"/>
    </w:p>
    <w:p w:rsidR="006312E0" w:rsidRPr="00787C1D" w:rsidRDefault="006312E0" w:rsidP="00787C1D">
      <w:pPr>
        <w:pStyle w:val="ConsPlusNonformat"/>
        <w:jc w:val="right"/>
        <w:rPr>
          <w:rFonts w:ascii="Times New Roman" w:hAnsi="Times New Roman" w:cs="Times New Roman"/>
          <w:sz w:val="22"/>
          <w:szCs w:val="22"/>
        </w:rPr>
      </w:pPr>
      <w:r>
        <w:t xml:space="preserve">                             </w:t>
      </w:r>
      <w:r w:rsidR="00DA5BFD">
        <w:t xml:space="preserve">       </w:t>
      </w:r>
      <w:r w:rsidR="00DA5BFD" w:rsidRPr="00787C1D">
        <w:rPr>
          <w:rFonts w:ascii="Times New Roman" w:hAnsi="Times New Roman" w:cs="Times New Roman"/>
          <w:sz w:val="22"/>
          <w:szCs w:val="22"/>
        </w:rPr>
        <w:t xml:space="preserve">В Комитет по управлению </w:t>
      </w:r>
      <w:r w:rsidRPr="00787C1D">
        <w:rPr>
          <w:rFonts w:ascii="Times New Roman" w:hAnsi="Times New Roman" w:cs="Times New Roman"/>
          <w:sz w:val="22"/>
          <w:szCs w:val="22"/>
        </w:rPr>
        <w:t xml:space="preserve">имуществом </w:t>
      </w:r>
      <w:r w:rsidR="00DA5BFD" w:rsidRPr="00787C1D">
        <w:rPr>
          <w:rFonts w:ascii="Times New Roman" w:hAnsi="Times New Roman" w:cs="Times New Roman"/>
          <w:sz w:val="22"/>
          <w:szCs w:val="22"/>
        </w:rPr>
        <w:br/>
        <w:t xml:space="preserve">                                    </w:t>
      </w:r>
      <w:r w:rsidR="00F8700D" w:rsidRPr="00787C1D">
        <w:rPr>
          <w:rFonts w:ascii="Times New Roman" w:hAnsi="Times New Roman" w:cs="Times New Roman"/>
          <w:sz w:val="22"/>
          <w:szCs w:val="22"/>
        </w:rPr>
        <w:t>г</w:t>
      </w:r>
      <w:r w:rsidR="00F8700D">
        <w:rPr>
          <w:rFonts w:ascii="Times New Roman" w:hAnsi="Times New Roman" w:cs="Times New Roman"/>
          <w:sz w:val="22"/>
          <w:szCs w:val="22"/>
        </w:rPr>
        <w:t xml:space="preserve">орода </w:t>
      </w:r>
      <w:r w:rsidR="00F8700D" w:rsidRPr="00787C1D">
        <w:rPr>
          <w:rFonts w:ascii="Times New Roman" w:hAnsi="Times New Roman" w:cs="Times New Roman"/>
          <w:sz w:val="22"/>
          <w:szCs w:val="22"/>
        </w:rPr>
        <w:t>Заречного</w:t>
      </w:r>
      <w:r w:rsidR="00964EAF">
        <w:rPr>
          <w:rFonts w:ascii="Times New Roman" w:hAnsi="Times New Roman" w:cs="Times New Roman"/>
          <w:sz w:val="22"/>
          <w:szCs w:val="22"/>
        </w:rPr>
        <w:t xml:space="preserve"> Пензенской области</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от ____________________________________</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_______________________________________</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_______________________________________</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_______________________________________</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w:t>
      </w:r>
      <w:r w:rsidR="0032482E">
        <w:rPr>
          <w:rFonts w:ascii="Times New Roman" w:hAnsi="Times New Roman" w:cs="Times New Roman"/>
          <w:sz w:val="22"/>
          <w:szCs w:val="22"/>
        </w:rPr>
        <w:t xml:space="preserve">                       </w:t>
      </w:r>
      <w:r w:rsidRPr="00787C1D">
        <w:rPr>
          <w:rFonts w:ascii="Times New Roman" w:hAnsi="Times New Roman" w:cs="Times New Roman"/>
          <w:sz w:val="22"/>
          <w:szCs w:val="22"/>
        </w:rPr>
        <w:t xml:space="preserve">(фамилия, имя и </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w:t>
      </w:r>
      <w:r w:rsidR="0032482E">
        <w:rPr>
          <w:rFonts w:ascii="Times New Roman" w:hAnsi="Times New Roman" w:cs="Times New Roman"/>
          <w:sz w:val="22"/>
          <w:szCs w:val="22"/>
        </w:rPr>
        <w:t>о</w:t>
      </w:r>
      <w:r w:rsidRPr="00787C1D">
        <w:rPr>
          <w:rFonts w:ascii="Times New Roman" w:hAnsi="Times New Roman" w:cs="Times New Roman"/>
          <w:sz w:val="22"/>
          <w:szCs w:val="22"/>
        </w:rPr>
        <w:t>тчество</w:t>
      </w:r>
      <w:r w:rsidR="0032482E">
        <w:rPr>
          <w:rFonts w:ascii="Times New Roman" w:hAnsi="Times New Roman" w:cs="Times New Roman"/>
          <w:sz w:val="22"/>
          <w:szCs w:val="22"/>
        </w:rPr>
        <w:t xml:space="preserve"> </w:t>
      </w:r>
      <w:r w:rsidR="0032482E" w:rsidRPr="00787C1D">
        <w:rPr>
          <w:rFonts w:ascii="Times New Roman" w:hAnsi="Times New Roman" w:cs="Times New Roman"/>
          <w:sz w:val="22"/>
          <w:szCs w:val="22"/>
        </w:rPr>
        <w:t>(при наличии)</w:t>
      </w:r>
      <w:r w:rsidRPr="00787C1D">
        <w:rPr>
          <w:rFonts w:ascii="Times New Roman" w:hAnsi="Times New Roman" w:cs="Times New Roman"/>
          <w:sz w:val="22"/>
          <w:szCs w:val="22"/>
        </w:rPr>
        <w:t>, место жительства</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заявителя (представителя заявителя),</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реквизиты документа,</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удостоверяющего личность заявителя</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(представителя заявителя)</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(для гражданина) наименование</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и место нахождения заявителя</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(для юридического лица)</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_______________________________________</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_______________________________________</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_______________________________________</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(государственный регистрационный</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номер записи о государственной</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регистрации юридического лица</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в ЕГРЮЛ и ИНН)</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_______________________________________</w:t>
      </w:r>
    </w:p>
    <w:p w:rsidR="006312E0" w:rsidRPr="00787C1D"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_______________________________________</w:t>
      </w:r>
    </w:p>
    <w:p w:rsidR="0032482E" w:rsidRDefault="006312E0"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почтовый адрес </w:t>
      </w:r>
    </w:p>
    <w:p w:rsidR="0032482E" w:rsidRDefault="0032482E" w:rsidP="00787C1D">
      <w:pPr>
        <w:pStyle w:val="ConsPlusNonformat"/>
        <w:jc w:val="right"/>
        <w:rPr>
          <w:rFonts w:ascii="Times New Roman" w:hAnsi="Times New Roman" w:cs="Times New Roman"/>
          <w:sz w:val="22"/>
          <w:szCs w:val="22"/>
        </w:rPr>
      </w:pPr>
      <w:r>
        <w:rPr>
          <w:rFonts w:ascii="Times New Roman" w:hAnsi="Times New Roman" w:cs="Times New Roman"/>
          <w:sz w:val="22"/>
          <w:szCs w:val="22"/>
        </w:rPr>
        <w:t>__________________________________</w:t>
      </w:r>
    </w:p>
    <w:p w:rsidR="006312E0" w:rsidRDefault="0032482E" w:rsidP="00787C1D">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и (или) адрес электронной</w:t>
      </w:r>
      <w:r w:rsidR="006312E0" w:rsidRPr="00787C1D">
        <w:rPr>
          <w:rFonts w:ascii="Times New Roman" w:hAnsi="Times New Roman" w:cs="Times New Roman"/>
          <w:sz w:val="22"/>
          <w:szCs w:val="22"/>
        </w:rPr>
        <w:t xml:space="preserve"> почты</w:t>
      </w:r>
    </w:p>
    <w:p w:rsidR="00160B43" w:rsidRDefault="00160B43" w:rsidP="00787C1D">
      <w:pPr>
        <w:pStyle w:val="ConsPlusNonformat"/>
        <w:jc w:val="right"/>
        <w:rPr>
          <w:rFonts w:ascii="Times New Roman" w:hAnsi="Times New Roman" w:cs="Times New Roman"/>
          <w:sz w:val="22"/>
          <w:szCs w:val="22"/>
        </w:rPr>
      </w:pPr>
      <w:r>
        <w:rPr>
          <w:rFonts w:ascii="Times New Roman" w:hAnsi="Times New Roman" w:cs="Times New Roman"/>
          <w:sz w:val="22"/>
          <w:szCs w:val="22"/>
        </w:rPr>
        <w:t>_______________________________</w:t>
      </w:r>
    </w:p>
    <w:p w:rsidR="00160B43" w:rsidRPr="00787C1D" w:rsidRDefault="00160B43" w:rsidP="00787C1D">
      <w:pPr>
        <w:pStyle w:val="ConsPlusNonformat"/>
        <w:jc w:val="right"/>
        <w:rPr>
          <w:rFonts w:ascii="Times New Roman" w:hAnsi="Times New Roman" w:cs="Times New Roman"/>
          <w:sz w:val="22"/>
          <w:szCs w:val="22"/>
        </w:rPr>
      </w:pPr>
      <w:r>
        <w:rPr>
          <w:rFonts w:ascii="Times New Roman" w:hAnsi="Times New Roman" w:cs="Times New Roman"/>
          <w:sz w:val="22"/>
          <w:szCs w:val="22"/>
        </w:rPr>
        <w:t>номер телефона заявителя</w:t>
      </w:r>
    </w:p>
    <w:p w:rsidR="006312E0" w:rsidRPr="00787C1D" w:rsidRDefault="006312E0" w:rsidP="006312E0">
      <w:pPr>
        <w:pStyle w:val="ConsPlusNonformat"/>
        <w:jc w:val="both"/>
        <w:rPr>
          <w:rFonts w:ascii="Times New Roman" w:hAnsi="Times New Roman" w:cs="Times New Roman"/>
          <w:sz w:val="24"/>
          <w:szCs w:val="24"/>
        </w:rPr>
      </w:pPr>
    </w:p>
    <w:p w:rsidR="006312E0" w:rsidRPr="00787C1D" w:rsidRDefault="006312E0" w:rsidP="00787C1D">
      <w:pPr>
        <w:pStyle w:val="ConsPlusNonformat"/>
        <w:jc w:val="center"/>
        <w:rPr>
          <w:rFonts w:ascii="Times New Roman" w:hAnsi="Times New Roman" w:cs="Times New Roman"/>
          <w:sz w:val="22"/>
          <w:szCs w:val="22"/>
        </w:rPr>
      </w:pPr>
      <w:bookmarkStart w:id="20" w:name="P401"/>
      <w:bookmarkEnd w:id="20"/>
      <w:r w:rsidRPr="00787C1D">
        <w:rPr>
          <w:rFonts w:ascii="Times New Roman" w:hAnsi="Times New Roman" w:cs="Times New Roman"/>
          <w:sz w:val="22"/>
          <w:szCs w:val="22"/>
        </w:rPr>
        <w:t>ЗАЯВЛЕНИЕ</w:t>
      </w:r>
    </w:p>
    <w:p w:rsidR="00A07D7E" w:rsidRPr="00787C1D" w:rsidRDefault="00A07D7E" w:rsidP="00A07D7E">
      <w:pPr>
        <w:pStyle w:val="ConsPlusNonformat"/>
        <w:jc w:val="center"/>
        <w:rPr>
          <w:rFonts w:ascii="Times New Roman" w:hAnsi="Times New Roman" w:cs="Times New Roman"/>
          <w:sz w:val="22"/>
          <w:szCs w:val="22"/>
        </w:rPr>
      </w:pPr>
      <w:r w:rsidRPr="00787C1D">
        <w:rPr>
          <w:rFonts w:ascii="Times New Roman" w:hAnsi="Times New Roman" w:cs="Times New Roman"/>
          <w:sz w:val="22"/>
          <w:szCs w:val="22"/>
        </w:rPr>
        <w:t xml:space="preserve">о предоставлении земельного участка </w:t>
      </w:r>
      <w:r w:rsidR="00497E87">
        <w:rPr>
          <w:rFonts w:ascii="Times New Roman" w:hAnsi="Times New Roman" w:cs="Times New Roman"/>
          <w:sz w:val="22"/>
          <w:szCs w:val="22"/>
        </w:rPr>
        <w:t>без</w:t>
      </w:r>
      <w:r w:rsidRPr="00787C1D">
        <w:rPr>
          <w:rFonts w:ascii="Times New Roman" w:hAnsi="Times New Roman" w:cs="Times New Roman"/>
          <w:sz w:val="22"/>
          <w:szCs w:val="22"/>
        </w:rPr>
        <w:t xml:space="preserve"> торгов</w:t>
      </w:r>
    </w:p>
    <w:p w:rsidR="006312E0" w:rsidRPr="00787C1D" w:rsidRDefault="006312E0" w:rsidP="006312E0">
      <w:pPr>
        <w:pStyle w:val="ConsPlusNonformat"/>
        <w:jc w:val="both"/>
        <w:rPr>
          <w:rFonts w:ascii="Times New Roman" w:hAnsi="Times New Roman" w:cs="Times New Roman"/>
          <w:sz w:val="22"/>
          <w:szCs w:val="22"/>
        </w:rPr>
      </w:pPr>
      <w:r w:rsidRPr="00787C1D">
        <w:rPr>
          <w:rFonts w:ascii="Times New Roman" w:hAnsi="Times New Roman" w:cs="Times New Roman"/>
          <w:sz w:val="22"/>
          <w:szCs w:val="22"/>
        </w:rPr>
        <w:t xml:space="preserve">         </w:t>
      </w:r>
    </w:p>
    <w:p w:rsidR="006312E0" w:rsidRPr="00787C1D" w:rsidRDefault="00964EAF" w:rsidP="00787C1D">
      <w:pPr>
        <w:pStyle w:val="ConsPlusNonformat"/>
        <w:jc w:val="both"/>
        <w:rPr>
          <w:rFonts w:ascii="Times New Roman" w:hAnsi="Times New Roman" w:cs="Times New Roman"/>
          <w:sz w:val="22"/>
          <w:szCs w:val="22"/>
        </w:rPr>
      </w:pPr>
      <w:r>
        <w:rPr>
          <w:rFonts w:ascii="Times New Roman" w:hAnsi="Times New Roman" w:cs="Times New Roman"/>
          <w:sz w:val="22"/>
          <w:szCs w:val="22"/>
        </w:rPr>
        <w:tab/>
      </w:r>
      <w:r w:rsidR="006312E0" w:rsidRPr="00787C1D">
        <w:rPr>
          <w:rFonts w:ascii="Times New Roman" w:hAnsi="Times New Roman" w:cs="Times New Roman"/>
          <w:sz w:val="22"/>
          <w:szCs w:val="22"/>
        </w:rPr>
        <w:t xml:space="preserve">Прошу предоставить </w:t>
      </w:r>
      <w:r w:rsidR="00574922">
        <w:rPr>
          <w:rFonts w:ascii="Times New Roman" w:hAnsi="Times New Roman" w:cs="Times New Roman"/>
          <w:sz w:val="22"/>
          <w:szCs w:val="22"/>
        </w:rPr>
        <w:t xml:space="preserve">без </w:t>
      </w:r>
      <w:r w:rsidR="0032482E">
        <w:rPr>
          <w:rFonts w:ascii="Times New Roman" w:hAnsi="Times New Roman" w:cs="Times New Roman"/>
          <w:sz w:val="22"/>
          <w:szCs w:val="22"/>
        </w:rPr>
        <w:t>торгов</w:t>
      </w:r>
      <w:r w:rsidR="0032482E" w:rsidRPr="00787C1D">
        <w:rPr>
          <w:rFonts w:ascii="Times New Roman" w:hAnsi="Times New Roman" w:cs="Times New Roman"/>
          <w:sz w:val="22"/>
          <w:szCs w:val="22"/>
        </w:rPr>
        <w:t xml:space="preserve"> земельный</w:t>
      </w:r>
      <w:r w:rsidR="006312E0" w:rsidRPr="00787C1D">
        <w:rPr>
          <w:rFonts w:ascii="Times New Roman" w:hAnsi="Times New Roman" w:cs="Times New Roman"/>
          <w:sz w:val="22"/>
          <w:szCs w:val="22"/>
        </w:rPr>
        <w:t xml:space="preserve"> участок</w:t>
      </w:r>
      <w:r>
        <w:rPr>
          <w:rFonts w:ascii="Times New Roman" w:hAnsi="Times New Roman" w:cs="Times New Roman"/>
          <w:sz w:val="22"/>
          <w:szCs w:val="22"/>
        </w:rPr>
        <w:t>, расположенный по адресу</w:t>
      </w:r>
      <w:r w:rsidR="006312E0" w:rsidRPr="00787C1D">
        <w:rPr>
          <w:rFonts w:ascii="Times New Roman" w:hAnsi="Times New Roman" w:cs="Times New Roman"/>
          <w:sz w:val="22"/>
          <w:szCs w:val="22"/>
        </w:rPr>
        <w:t>:</w:t>
      </w:r>
    </w:p>
    <w:p w:rsidR="006312E0" w:rsidRPr="00787C1D" w:rsidRDefault="006312E0" w:rsidP="00787C1D">
      <w:pPr>
        <w:pStyle w:val="ConsPlusNonformat"/>
        <w:jc w:val="both"/>
        <w:rPr>
          <w:rFonts w:ascii="Times New Roman" w:hAnsi="Times New Roman" w:cs="Times New Roman"/>
          <w:sz w:val="22"/>
          <w:szCs w:val="22"/>
        </w:rPr>
      </w:pPr>
      <w:r w:rsidRPr="00787C1D">
        <w:rPr>
          <w:rFonts w:ascii="Times New Roman" w:hAnsi="Times New Roman" w:cs="Times New Roman"/>
          <w:sz w:val="22"/>
          <w:szCs w:val="22"/>
        </w:rPr>
        <w:t>_______________________________________________</w:t>
      </w:r>
      <w:r w:rsidR="0032482E">
        <w:rPr>
          <w:rFonts w:ascii="Times New Roman" w:hAnsi="Times New Roman" w:cs="Times New Roman"/>
          <w:sz w:val="22"/>
          <w:szCs w:val="22"/>
        </w:rPr>
        <w:t>________</w:t>
      </w:r>
      <w:r w:rsidRPr="00787C1D">
        <w:rPr>
          <w:rFonts w:ascii="Times New Roman" w:hAnsi="Times New Roman" w:cs="Times New Roman"/>
          <w:sz w:val="22"/>
          <w:szCs w:val="22"/>
        </w:rPr>
        <w:t>____________________________</w:t>
      </w:r>
    </w:p>
    <w:p w:rsidR="00964EAF" w:rsidRDefault="00964EAF" w:rsidP="00787C1D">
      <w:pPr>
        <w:pStyle w:val="ConsPlusNonformat"/>
        <w:jc w:val="both"/>
        <w:rPr>
          <w:rFonts w:ascii="Times New Roman" w:hAnsi="Times New Roman" w:cs="Times New Roman"/>
          <w:sz w:val="22"/>
          <w:szCs w:val="22"/>
        </w:rPr>
      </w:pPr>
    </w:p>
    <w:p w:rsidR="006312E0" w:rsidRPr="00787C1D" w:rsidRDefault="00964EAF" w:rsidP="00787C1D">
      <w:pPr>
        <w:pStyle w:val="ConsPlusNonformat"/>
        <w:jc w:val="both"/>
        <w:rPr>
          <w:rFonts w:ascii="Times New Roman" w:hAnsi="Times New Roman" w:cs="Times New Roman"/>
          <w:sz w:val="22"/>
          <w:szCs w:val="22"/>
        </w:rPr>
      </w:pPr>
      <w:r w:rsidRPr="00787C1D">
        <w:rPr>
          <w:rFonts w:ascii="Times New Roman" w:hAnsi="Times New Roman" w:cs="Times New Roman"/>
          <w:sz w:val="22"/>
          <w:szCs w:val="22"/>
        </w:rPr>
        <w:t>кадастровый номер земельного участка</w:t>
      </w:r>
      <w:r w:rsidR="006312E0" w:rsidRPr="00787C1D">
        <w:rPr>
          <w:rFonts w:ascii="Times New Roman" w:hAnsi="Times New Roman" w:cs="Times New Roman"/>
          <w:sz w:val="22"/>
          <w:szCs w:val="22"/>
        </w:rPr>
        <w:t>____</w:t>
      </w:r>
      <w:r>
        <w:rPr>
          <w:rFonts w:ascii="Times New Roman" w:hAnsi="Times New Roman" w:cs="Times New Roman"/>
          <w:sz w:val="22"/>
          <w:szCs w:val="22"/>
        </w:rPr>
        <w:t>________________________________________</w:t>
      </w:r>
      <w:r w:rsidR="006312E0" w:rsidRPr="00787C1D">
        <w:rPr>
          <w:rFonts w:ascii="Times New Roman" w:hAnsi="Times New Roman" w:cs="Times New Roman"/>
          <w:sz w:val="22"/>
          <w:szCs w:val="22"/>
        </w:rPr>
        <w:t>______</w:t>
      </w:r>
    </w:p>
    <w:p w:rsidR="00964EAF" w:rsidRDefault="00964EAF" w:rsidP="00157413">
      <w:pPr>
        <w:pStyle w:val="ConsPlusNonformat"/>
        <w:jc w:val="both"/>
        <w:rPr>
          <w:rFonts w:ascii="Times New Roman" w:hAnsi="Times New Roman" w:cs="Times New Roman"/>
          <w:sz w:val="22"/>
          <w:szCs w:val="22"/>
        </w:rPr>
      </w:pPr>
    </w:p>
    <w:p w:rsidR="006312E0" w:rsidRPr="00787C1D" w:rsidRDefault="00574922" w:rsidP="00157413">
      <w:pPr>
        <w:pStyle w:val="ConsPlusNonformat"/>
        <w:jc w:val="both"/>
        <w:rPr>
          <w:rFonts w:ascii="Times New Roman" w:hAnsi="Times New Roman" w:cs="Times New Roman"/>
          <w:sz w:val="22"/>
          <w:szCs w:val="22"/>
        </w:rPr>
      </w:pPr>
      <w:r>
        <w:rPr>
          <w:rFonts w:ascii="Times New Roman" w:hAnsi="Times New Roman" w:cs="Times New Roman"/>
          <w:sz w:val="22"/>
          <w:szCs w:val="22"/>
        </w:rPr>
        <w:t>о</w:t>
      </w:r>
      <w:r w:rsidR="00B0090D" w:rsidRPr="00787C1D">
        <w:rPr>
          <w:rFonts w:ascii="Times New Roman" w:hAnsi="Times New Roman" w:cs="Times New Roman"/>
          <w:sz w:val="22"/>
          <w:szCs w:val="22"/>
        </w:rPr>
        <w:t>снование  предоставления земельного участка без проведения торгов из числа</w:t>
      </w:r>
      <w:r w:rsidR="00157413">
        <w:rPr>
          <w:rFonts w:ascii="Times New Roman" w:hAnsi="Times New Roman" w:cs="Times New Roman"/>
          <w:sz w:val="22"/>
          <w:szCs w:val="22"/>
        </w:rPr>
        <w:t xml:space="preserve"> </w:t>
      </w:r>
      <w:r w:rsidR="00B0090D" w:rsidRPr="00787C1D">
        <w:rPr>
          <w:rFonts w:ascii="Times New Roman" w:hAnsi="Times New Roman" w:cs="Times New Roman"/>
          <w:sz w:val="22"/>
          <w:szCs w:val="22"/>
        </w:rPr>
        <w:t xml:space="preserve">предусмотренных </w:t>
      </w:r>
      <w:hyperlink r:id="rId44">
        <w:r w:rsidR="00B0090D" w:rsidRPr="00574922">
          <w:rPr>
            <w:rFonts w:ascii="Times New Roman" w:hAnsi="Times New Roman" w:cs="Times New Roman"/>
            <w:sz w:val="22"/>
            <w:szCs w:val="22"/>
          </w:rPr>
          <w:t>пунктом 2 статьи 39.3</w:t>
        </w:r>
      </w:hyperlink>
      <w:r w:rsidR="00B0090D" w:rsidRPr="00574922">
        <w:rPr>
          <w:rFonts w:ascii="Times New Roman" w:hAnsi="Times New Roman" w:cs="Times New Roman"/>
          <w:sz w:val="22"/>
          <w:szCs w:val="22"/>
        </w:rPr>
        <w:t xml:space="preserve">, </w:t>
      </w:r>
      <w:hyperlink r:id="rId45">
        <w:r w:rsidR="00B0090D" w:rsidRPr="00574922">
          <w:rPr>
            <w:rFonts w:ascii="Times New Roman" w:hAnsi="Times New Roman" w:cs="Times New Roman"/>
            <w:sz w:val="22"/>
            <w:szCs w:val="22"/>
          </w:rPr>
          <w:t>статьей 39.5</w:t>
        </w:r>
      </w:hyperlink>
      <w:r w:rsidR="00B0090D" w:rsidRPr="00574922">
        <w:rPr>
          <w:rFonts w:ascii="Times New Roman" w:hAnsi="Times New Roman" w:cs="Times New Roman"/>
          <w:sz w:val="22"/>
          <w:szCs w:val="22"/>
        </w:rPr>
        <w:t xml:space="preserve">, </w:t>
      </w:r>
      <w:hyperlink r:id="rId46">
        <w:r w:rsidR="00B0090D" w:rsidRPr="00574922">
          <w:rPr>
            <w:rFonts w:ascii="Times New Roman" w:hAnsi="Times New Roman" w:cs="Times New Roman"/>
            <w:sz w:val="22"/>
            <w:szCs w:val="22"/>
          </w:rPr>
          <w:t>пунктом 2 статьи 39.6</w:t>
        </w:r>
      </w:hyperlink>
      <w:r w:rsidR="00B0090D" w:rsidRPr="00574922">
        <w:rPr>
          <w:rFonts w:ascii="Times New Roman" w:hAnsi="Times New Roman" w:cs="Times New Roman"/>
          <w:sz w:val="22"/>
          <w:szCs w:val="22"/>
        </w:rPr>
        <w:t xml:space="preserve"> или </w:t>
      </w:r>
      <w:hyperlink r:id="rId47">
        <w:r w:rsidR="00B0090D" w:rsidRPr="00574922">
          <w:rPr>
            <w:rFonts w:ascii="Times New Roman" w:hAnsi="Times New Roman" w:cs="Times New Roman"/>
            <w:sz w:val="22"/>
            <w:szCs w:val="22"/>
          </w:rPr>
          <w:t>пунктом 2 статьи 39.10</w:t>
        </w:r>
      </w:hyperlink>
      <w:r w:rsidR="00B0090D" w:rsidRPr="00787C1D">
        <w:rPr>
          <w:rFonts w:ascii="Times New Roman" w:hAnsi="Times New Roman" w:cs="Times New Roman"/>
          <w:sz w:val="22"/>
          <w:szCs w:val="22"/>
        </w:rPr>
        <w:t xml:space="preserve"> Земельного кодекса  Российской  Федерации,  </w:t>
      </w:r>
    </w:p>
    <w:p w:rsidR="006312E0" w:rsidRPr="00787C1D" w:rsidRDefault="006312E0" w:rsidP="00787C1D">
      <w:pPr>
        <w:pStyle w:val="ConsPlusNonformat"/>
        <w:jc w:val="both"/>
        <w:rPr>
          <w:rFonts w:ascii="Times New Roman" w:hAnsi="Times New Roman" w:cs="Times New Roman"/>
          <w:sz w:val="22"/>
          <w:szCs w:val="22"/>
        </w:rPr>
      </w:pPr>
      <w:r w:rsidRPr="00787C1D">
        <w:rPr>
          <w:rFonts w:ascii="Times New Roman" w:hAnsi="Times New Roman" w:cs="Times New Roman"/>
          <w:sz w:val="22"/>
          <w:szCs w:val="22"/>
        </w:rPr>
        <w:t>___________________________________________________</w:t>
      </w:r>
      <w:r w:rsidR="0032482E">
        <w:rPr>
          <w:rFonts w:ascii="Times New Roman" w:hAnsi="Times New Roman" w:cs="Times New Roman"/>
          <w:sz w:val="22"/>
          <w:szCs w:val="22"/>
        </w:rPr>
        <w:t>_______</w:t>
      </w:r>
      <w:r w:rsidRPr="00787C1D">
        <w:rPr>
          <w:rFonts w:ascii="Times New Roman" w:hAnsi="Times New Roman" w:cs="Times New Roman"/>
          <w:sz w:val="22"/>
          <w:szCs w:val="22"/>
        </w:rPr>
        <w:t>________________________</w:t>
      </w:r>
    </w:p>
    <w:p w:rsidR="006312E0" w:rsidRPr="00787C1D" w:rsidRDefault="00B0090D" w:rsidP="00574922">
      <w:pPr>
        <w:pStyle w:val="ConsPlusNonformat"/>
        <w:rPr>
          <w:rFonts w:ascii="Times New Roman" w:hAnsi="Times New Roman" w:cs="Times New Roman"/>
          <w:sz w:val="22"/>
          <w:szCs w:val="22"/>
        </w:rPr>
      </w:pPr>
      <w:r w:rsidRPr="00787C1D">
        <w:rPr>
          <w:rFonts w:ascii="Times New Roman" w:hAnsi="Times New Roman" w:cs="Times New Roman"/>
          <w:sz w:val="22"/>
          <w:szCs w:val="22"/>
        </w:rPr>
        <w:t xml:space="preserve">вид  права,  на котором заявитель желает приобрести земельный участок (аренда, безвозмездное </w:t>
      </w:r>
      <w:r w:rsidR="00E93B35">
        <w:rPr>
          <w:rFonts w:ascii="Times New Roman" w:hAnsi="Times New Roman" w:cs="Times New Roman"/>
          <w:sz w:val="22"/>
          <w:szCs w:val="22"/>
        </w:rPr>
        <w:t>п</w:t>
      </w:r>
      <w:r w:rsidRPr="00787C1D">
        <w:rPr>
          <w:rFonts w:ascii="Times New Roman" w:hAnsi="Times New Roman" w:cs="Times New Roman"/>
          <w:sz w:val="22"/>
          <w:szCs w:val="22"/>
        </w:rPr>
        <w:t>ользование)</w:t>
      </w:r>
    </w:p>
    <w:p w:rsidR="006312E0" w:rsidRPr="00787C1D" w:rsidRDefault="006312E0" w:rsidP="00787C1D">
      <w:pPr>
        <w:pStyle w:val="ConsPlusNonformat"/>
        <w:jc w:val="both"/>
        <w:rPr>
          <w:rFonts w:ascii="Times New Roman" w:hAnsi="Times New Roman" w:cs="Times New Roman"/>
          <w:sz w:val="22"/>
          <w:szCs w:val="22"/>
        </w:rPr>
      </w:pPr>
      <w:r w:rsidRPr="00787C1D">
        <w:rPr>
          <w:rFonts w:ascii="Times New Roman" w:hAnsi="Times New Roman" w:cs="Times New Roman"/>
          <w:sz w:val="22"/>
          <w:szCs w:val="22"/>
        </w:rPr>
        <w:t>______________________________________________________</w:t>
      </w:r>
      <w:r w:rsidR="0032482E">
        <w:rPr>
          <w:rFonts w:ascii="Times New Roman" w:hAnsi="Times New Roman" w:cs="Times New Roman"/>
          <w:sz w:val="22"/>
          <w:szCs w:val="22"/>
        </w:rPr>
        <w:t>________</w:t>
      </w:r>
      <w:r w:rsidRPr="00787C1D">
        <w:rPr>
          <w:rFonts w:ascii="Times New Roman" w:hAnsi="Times New Roman" w:cs="Times New Roman"/>
          <w:sz w:val="22"/>
          <w:szCs w:val="22"/>
        </w:rPr>
        <w:t>____________________</w:t>
      </w:r>
    </w:p>
    <w:p w:rsidR="006312E0" w:rsidRPr="00787C1D" w:rsidRDefault="006312E0" w:rsidP="00787C1D">
      <w:pPr>
        <w:pStyle w:val="ConsPlusNonformat"/>
        <w:jc w:val="both"/>
        <w:rPr>
          <w:rFonts w:ascii="Times New Roman" w:hAnsi="Times New Roman" w:cs="Times New Roman"/>
          <w:sz w:val="22"/>
          <w:szCs w:val="22"/>
        </w:rPr>
      </w:pPr>
      <w:r w:rsidRPr="00787C1D">
        <w:rPr>
          <w:rFonts w:ascii="Times New Roman" w:hAnsi="Times New Roman" w:cs="Times New Roman"/>
          <w:sz w:val="22"/>
          <w:szCs w:val="22"/>
        </w:rPr>
        <w:t>цель использования земельного участка _________________________</w:t>
      </w:r>
      <w:r w:rsidR="0032482E">
        <w:rPr>
          <w:rFonts w:ascii="Times New Roman" w:hAnsi="Times New Roman" w:cs="Times New Roman"/>
          <w:sz w:val="22"/>
          <w:szCs w:val="22"/>
        </w:rPr>
        <w:t>____________</w:t>
      </w:r>
      <w:r w:rsidRPr="00787C1D">
        <w:rPr>
          <w:rFonts w:ascii="Times New Roman" w:hAnsi="Times New Roman" w:cs="Times New Roman"/>
          <w:sz w:val="22"/>
          <w:szCs w:val="22"/>
        </w:rPr>
        <w:t>____________</w:t>
      </w:r>
    </w:p>
    <w:p w:rsidR="006312E0" w:rsidRPr="00787C1D" w:rsidRDefault="006312E0" w:rsidP="00787C1D">
      <w:pPr>
        <w:pStyle w:val="ConsPlusNonformat"/>
        <w:jc w:val="both"/>
        <w:rPr>
          <w:rFonts w:ascii="Times New Roman" w:hAnsi="Times New Roman" w:cs="Times New Roman"/>
          <w:sz w:val="22"/>
          <w:szCs w:val="22"/>
        </w:rPr>
      </w:pPr>
      <w:r w:rsidRPr="00787C1D">
        <w:rPr>
          <w:rFonts w:ascii="Times New Roman" w:hAnsi="Times New Roman" w:cs="Times New Roman"/>
          <w:sz w:val="22"/>
          <w:szCs w:val="22"/>
        </w:rPr>
        <w:t>_____________________________________________________________</w:t>
      </w:r>
      <w:r w:rsidR="0032482E">
        <w:rPr>
          <w:rFonts w:ascii="Times New Roman" w:hAnsi="Times New Roman" w:cs="Times New Roman"/>
          <w:sz w:val="22"/>
          <w:szCs w:val="22"/>
        </w:rPr>
        <w:t>________</w:t>
      </w:r>
      <w:r w:rsidRPr="00787C1D">
        <w:rPr>
          <w:rFonts w:ascii="Times New Roman" w:hAnsi="Times New Roman" w:cs="Times New Roman"/>
          <w:sz w:val="22"/>
          <w:szCs w:val="22"/>
        </w:rPr>
        <w:t>______________</w:t>
      </w:r>
    </w:p>
    <w:p w:rsidR="00F42F30" w:rsidRPr="00787C1D" w:rsidRDefault="00F42F30" w:rsidP="00F42F30">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hAnsi="Times New Roman" w:cs="Times New Roman"/>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42F30" w:rsidRPr="00787C1D" w:rsidRDefault="00F42F30" w:rsidP="00F42F30">
      <w:pPr>
        <w:pStyle w:val="ConsPlusNonformat"/>
        <w:jc w:val="both"/>
        <w:rPr>
          <w:rFonts w:ascii="Times New Roman" w:hAnsi="Times New Roman" w:cs="Times New Roman"/>
          <w:sz w:val="22"/>
          <w:szCs w:val="22"/>
        </w:rPr>
      </w:pPr>
      <w:r w:rsidRPr="00787C1D">
        <w:rPr>
          <w:rFonts w:ascii="Times New Roman" w:hAnsi="Times New Roman" w:cs="Times New Roman"/>
          <w:sz w:val="22"/>
          <w:szCs w:val="22"/>
        </w:rPr>
        <w:t>_____________________________________________________________________</w:t>
      </w:r>
      <w:r w:rsidR="0032482E">
        <w:rPr>
          <w:rFonts w:ascii="Times New Roman" w:hAnsi="Times New Roman" w:cs="Times New Roman"/>
          <w:sz w:val="22"/>
          <w:szCs w:val="22"/>
        </w:rPr>
        <w:t>________</w:t>
      </w:r>
      <w:r w:rsidRPr="00787C1D">
        <w:rPr>
          <w:rFonts w:ascii="Times New Roman" w:hAnsi="Times New Roman" w:cs="Times New Roman"/>
          <w:sz w:val="22"/>
          <w:szCs w:val="22"/>
        </w:rPr>
        <w:t>______</w:t>
      </w:r>
    </w:p>
    <w:p w:rsidR="006312E0" w:rsidRPr="00787C1D" w:rsidRDefault="006312E0" w:rsidP="00787C1D">
      <w:pPr>
        <w:pStyle w:val="ConsPlusNonformat"/>
        <w:jc w:val="both"/>
        <w:rPr>
          <w:rFonts w:ascii="Times New Roman" w:hAnsi="Times New Roman" w:cs="Times New Roman"/>
          <w:sz w:val="22"/>
          <w:szCs w:val="22"/>
        </w:rPr>
      </w:pPr>
      <w:r w:rsidRPr="00787C1D">
        <w:rPr>
          <w:rFonts w:ascii="Times New Roman" w:hAnsi="Times New Roman" w:cs="Times New Roman"/>
          <w:sz w:val="22"/>
          <w:szCs w:val="22"/>
        </w:rPr>
        <w:t>____________________________________________________________________</w:t>
      </w:r>
      <w:r w:rsidR="0032482E">
        <w:rPr>
          <w:rFonts w:ascii="Times New Roman" w:hAnsi="Times New Roman" w:cs="Times New Roman"/>
          <w:sz w:val="22"/>
          <w:szCs w:val="22"/>
        </w:rPr>
        <w:t>________</w:t>
      </w:r>
      <w:r w:rsidRPr="00787C1D">
        <w:rPr>
          <w:rFonts w:ascii="Times New Roman" w:hAnsi="Times New Roman" w:cs="Times New Roman"/>
          <w:sz w:val="22"/>
          <w:szCs w:val="22"/>
        </w:rPr>
        <w:t>_______</w:t>
      </w:r>
    </w:p>
    <w:p w:rsidR="00964EAF" w:rsidRDefault="00964EAF" w:rsidP="00787C1D">
      <w:pPr>
        <w:pStyle w:val="ConsPlusNonformat"/>
        <w:jc w:val="both"/>
        <w:rPr>
          <w:rFonts w:ascii="Times New Roman" w:hAnsi="Times New Roman" w:cs="Times New Roman"/>
          <w:sz w:val="22"/>
          <w:szCs w:val="22"/>
        </w:rPr>
      </w:pPr>
    </w:p>
    <w:p w:rsidR="006312E0" w:rsidRPr="00787C1D" w:rsidRDefault="00964EAF" w:rsidP="00787C1D">
      <w:pPr>
        <w:pStyle w:val="ConsPlusNonformat"/>
        <w:jc w:val="both"/>
        <w:rPr>
          <w:rFonts w:ascii="Times New Roman" w:hAnsi="Times New Roman" w:cs="Times New Roman"/>
          <w:sz w:val="22"/>
          <w:szCs w:val="22"/>
        </w:rPr>
      </w:pPr>
      <w:r w:rsidRPr="00787C1D">
        <w:rPr>
          <w:rFonts w:ascii="Times New Roman" w:hAnsi="Times New Roman" w:cs="Times New Roman"/>
          <w:sz w:val="22"/>
          <w:szCs w:val="22"/>
        </w:rPr>
        <w:lastRenderedPageBreak/>
        <w:t>реквизиты решения</w:t>
      </w:r>
      <w:r w:rsidR="006312E0" w:rsidRPr="00787C1D">
        <w:rPr>
          <w:rFonts w:ascii="Times New Roman" w:hAnsi="Times New Roman" w:cs="Times New Roman"/>
          <w:sz w:val="22"/>
          <w:szCs w:val="22"/>
        </w:rPr>
        <w:t xml:space="preserve"> об утверждении документа территориального планирования и</w:t>
      </w:r>
      <w:r w:rsidR="00E93B35">
        <w:rPr>
          <w:rFonts w:ascii="Times New Roman" w:hAnsi="Times New Roman" w:cs="Times New Roman"/>
          <w:sz w:val="22"/>
          <w:szCs w:val="22"/>
        </w:rPr>
        <w:t xml:space="preserve"> </w:t>
      </w:r>
      <w:r w:rsidR="006312E0" w:rsidRPr="00787C1D">
        <w:rPr>
          <w:rFonts w:ascii="Times New Roman" w:hAnsi="Times New Roman" w:cs="Times New Roman"/>
          <w:sz w:val="22"/>
          <w:szCs w:val="22"/>
        </w:rPr>
        <w:t>(</w:t>
      </w:r>
      <w:r w:rsidRPr="00787C1D">
        <w:rPr>
          <w:rFonts w:ascii="Times New Roman" w:hAnsi="Times New Roman" w:cs="Times New Roman"/>
          <w:sz w:val="22"/>
          <w:szCs w:val="22"/>
        </w:rPr>
        <w:t>или) проекта планировки территории, в случае если земельный</w:t>
      </w:r>
      <w:r w:rsidR="006312E0" w:rsidRPr="00787C1D">
        <w:rPr>
          <w:rFonts w:ascii="Times New Roman" w:hAnsi="Times New Roman" w:cs="Times New Roman"/>
          <w:sz w:val="22"/>
          <w:szCs w:val="22"/>
        </w:rPr>
        <w:t xml:space="preserve"> участок</w:t>
      </w:r>
      <w:r w:rsidR="00E93B35">
        <w:rPr>
          <w:rFonts w:ascii="Times New Roman" w:hAnsi="Times New Roman" w:cs="Times New Roman"/>
          <w:sz w:val="22"/>
          <w:szCs w:val="22"/>
        </w:rPr>
        <w:t xml:space="preserve"> </w:t>
      </w:r>
      <w:r w:rsidR="006312E0" w:rsidRPr="00787C1D">
        <w:rPr>
          <w:rFonts w:ascii="Times New Roman" w:hAnsi="Times New Roman" w:cs="Times New Roman"/>
          <w:sz w:val="22"/>
          <w:szCs w:val="22"/>
        </w:rPr>
        <w:t xml:space="preserve">предоставляется   для   размещения   </w:t>
      </w:r>
      <w:r w:rsidRPr="00787C1D">
        <w:rPr>
          <w:rFonts w:ascii="Times New Roman" w:hAnsi="Times New Roman" w:cs="Times New Roman"/>
          <w:sz w:val="22"/>
          <w:szCs w:val="22"/>
        </w:rPr>
        <w:t>объектов, предусмотренных указанным</w:t>
      </w:r>
      <w:r w:rsidR="00E93B35">
        <w:rPr>
          <w:rFonts w:ascii="Times New Roman" w:hAnsi="Times New Roman" w:cs="Times New Roman"/>
          <w:sz w:val="22"/>
          <w:szCs w:val="22"/>
        </w:rPr>
        <w:t xml:space="preserve"> </w:t>
      </w:r>
      <w:r w:rsidR="006312E0" w:rsidRPr="00787C1D">
        <w:rPr>
          <w:rFonts w:ascii="Times New Roman" w:hAnsi="Times New Roman" w:cs="Times New Roman"/>
          <w:sz w:val="22"/>
          <w:szCs w:val="22"/>
        </w:rPr>
        <w:t>документом и (или) проектом</w:t>
      </w:r>
    </w:p>
    <w:p w:rsidR="006312E0" w:rsidRPr="00787C1D" w:rsidRDefault="006312E0" w:rsidP="00787C1D">
      <w:pPr>
        <w:pStyle w:val="ConsPlusNonformat"/>
        <w:jc w:val="both"/>
        <w:rPr>
          <w:rFonts w:ascii="Times New Roman" w:hAnsi="Times New Roman" w:cs="Times New Roman"/>
          <w:sz w:val="22"/>
          <w:szCs w:val="22"/>
        </w:rPr>
      </w:pPr>
      <w:r w:rsidRPr="00787C1D">
        <w:rPr>
          <w:rFonts w:ascii="Times New Roman" w:hAnsi="Times New Roman" w:cs="Times New Roman"/>
          <w:sz w:val="22"/>
          <w:szCs w:val="22"/>
        </w:rPr>
        <w:t>___________________________________________________________________________</w:t>
      </w:r>
    </w:p>
    <w:p w:rsidR="00787C1D" w:rsidRDefault="00F42F30" w:rsidP="00787C1D">
      <w:pPr>
        <w:widowControl w:val="0"/>
        <w:autoSpaceDE w:val="0"/>
        <w:autoSpaceDN w:val="0"/>
        <w:spacing w:after="0" w:line="240" w:lineRule="auto"/>
        <w:jc w:val="both"/>
        <w:rPr>
          <w:rFonts w:ascii="Times New Roman" w:hAnsi="Times New Roman" w:cs="Times New Roman"/>
        </w:rPr>
      </w:pPr>
      <w:r w:rsidRPr="00787C1D">
        <w:rPr>
          <w:rFonts w:ascii="Times New Roman" w:hAnsi="Times New Roman" w:cs="Times New Roman"/>
        </w:rPr>
        <w:t>реквизиты решения об изъятии земельного</w:t>
      </w:r>
      <w:r w:rsidR="00065BE9" w:rsidRPr="00787C1D">
        <w:rPr>
          <w:rFonts w:ascii="Times New Roman" w:hAnsi="Times New Roman" w:cs="Times New Roman"/>
        </w:rPr>
        <w:t xml:space="preserve"> участка для государственных или</w:t>
      </w:r>
      <w:r w:rsidR="00065BE9">
        <w:rPr>
          <w:rFonts w:ascii="Times New Roman" w:hAnsi="Times New Roman" w:cs="Times New Roman"/>
        </w:rPr>
        <w:t xml:space="preserve"> </w:t>
      </w:r>
      <w:r w:rsidRPr="00787C1D">
        <w:rPr>
          <w:rFonts w:ascii="Times New Roman" w:hAnsi="Times New Roman" w:cs="Times New Roman"/>
        </w:rPr>
        <w:t>муниципальных, нужд</w:t>
      </w:r>
      <w:r w:rsidR="00065BE9" w:rsidRPr="00787C1D">
        <w:rPr>
          <w:rFonts w:ascii="Times New Roman" w:hAnsi="Times New Roman" w:cs="Times New Roman"/>
        </w:rPr>
        <w:t xml:space="preserve"> в случае если земельный участок предоставляется взамен</w:t>
      </w:r>
      <w:r w:rsidR="00065BE9">
        <w:rPr>
          <w:rFonts w:ascii="Times New Roman" w:hAnsi="Times New Roman" w:cs="Times New Roman"/>
        </w:rPr>
        <w:t xml:space="preserve"> </w:t>
      </w:r>
      <w:r w:rsidR="00065BE9" w:rsidRPr="00787C1D">
        <w:rPr>
          <w:rFonts w:ascii="Times New Roman" w:hAnsi="Times New Roman" w:cs="Times New Roman"/>
        </w:rPr>
        <w:t>земельного участка, изымаемого для государственных или муниципальных нужд</w:t>
      </w:r>
    </w:p>
    <w:p w:rsidR="0032482E" w:rsidRPr="00787C1D" w:rsidRDefault="0032482E" w:rsidP="00787C1D">
      <w:pPr>
        <w:widowControl w:val="0"/>
        <w:autoSpaceDE w:val="0"/>
        <w:autoSpaceDN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_____________________________________________________________________________________</w:t>
      </w:r>
    </w:p>
    <w:p w:rsidR="00B773A2" w:rsidRPr="00787C1D" w:rsidRDefault="00B773A2" w:rsidP="00787C1D">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Приложение:</w:t>
      </w:r>
    </w:p>
    <w:p w:rsidR="00B773A2" w:rsidRPr="00787C1D" w:rsidRDefault="00B773A2" w:rsidP="00787C1D">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 xml:space="preserve">    -_____________________________________________________________</w:t>
      </w:r>
      <w:r w:rsidR="00964EAF">
        <w:rPr>
          <w:rFonts w:ascii="Times New Roman" w:eastAsiaTheme="minorEastAsia" w:hAnsi="Times New Roman" w:cs="Times New Roman"/>
          <w:lang w:eastAsia="ru-RU"/>
        </w:rPr>
        <w:t>_____________</w:t>
      </w:r>
      <w:r w:rsidRPr="00787C1D">
        <w:rPr>
          <w:rFonts w:ascii="Times New Roman" w:eastAsiaTheme="minorEastAsia" w:hAnsi="Times New Roman" w:cs="Times New Roman"/>
          <w:lang w:eastAsia="ru-RU"/>
        </w:rPr>
        <w:t>________</w:t>
      </w:r>
    </w:p>
    <w:p w:rsidR="00B773A2" w:rsidRPr="00787C1D" w:rsidRDefault="00B773A2" w:rsidP="00787C1D">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 xml:space="preserve">    -__________________________________________________________________</w:t>
      </w:r>
      <w:r w:rsidR="00964EAF">
        <w:rPr>
          <w:rFonts w:ascii="Times New Roman" w:eastAsiaTheme="minorEastAsia" w:hAnsi="Times New Roman" w:cs="Times New Roman"/>
          <w:lang w:eastAsia="ru-RU"/>
        </w:rPr>
        <w:t>_____________</w:t>
      </w:r>
      <w:r w:rsidRPr="00787C1D">
        <w:rPr>
          <w:rFonts w:ascii="Times New Roman" w:eastAsiaTheme="minorEastAsia" w:hAnsi="Times New Roman" w:cs="Times New Roman"/>
          <w:lang w:eastAsia="ru-RU"/>
        </w:rPr>
        <w:t>___</w:t>
      </w:r>
    </w:p>
    <w:p w:rsidR="00B773A2" w:rsidRPr="00787C1D" w:rsidRDefault="00B773A2" w:rsidP="00787C1D">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 xml:space="preserve">    -______________________________________________________________</w:t>
      </w:r>
      <w:r w:rsidR="00964EAF">
        <w:rPr>
          <w:rFonts w:ascii="Times New Roman" w:eastAsiaTheme="minorEastAsia" w:hAnsi="Times New Roman" w:cs="Times New Roman"/>
          <w:lang w:eastAsia="ru-RU"/>
        </w:rPr>
        <w:t>_____________</w:t>
      </w:r>
      <w:r w:rsidRPr="00787C1D">
        <w:rPr>
          <w:rFonts w:ascii="Times New Roman" w:eastAsiaTheme="minorEastAsia" w:hAnsi="Times New Roman" w:cs="Times New Roman"/>
          <w:lang w:eastAsia="ru-RU"/>
        </w:rPr>
        <w:t>_______</w:t>
      </w:r>
    </w:p>
    <w:p w:rsidR="005D7570" w:rsidRPr="00787C1D" w:rsidRDefault="005D7570" w:rsidP="00787C1D">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Даю согласие на обработку своих персональных данных _______________________</w:t>
      </w:r>
    </w:p>
    <w:p w:rsidR="005D7570" w:rsidRPr="00787C1D" w:rsidRDefault="005D7570" w:rsidP="00787C1D">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 xml:space="preserve">                                                          </w:t>
      </w:r>
      <w:r w:rsidR="00417582" w:rsidRPr="00787C1D">
        <w:rPr>
          <w:rFonts w:ascii="Times New Roman" w:eastAsiaTheme="minorEastAsia" w:hAnsi="Times New Roman" w:cs="Times New Roman"/>
          <w:lang w:eastAsia="ru-RU"/>
        </w:rPr>
        <w:t xml:space="preserve">                                         </w:t>
      </w:r>
      <w:r w:rsidR="00DA5BFD" w:rsidRPr="00787C1D">
        <w:rPr>
          <w:rFonts w:ascii="Times New Roman" w:eastAsiaTheme="minorEastAsia" w:hAnsi="Times New Roman" w:cs="Times New Roman"/>
          <w:lang w:eastAsia="ru-RU"/>
        </w:rPr>
        <w:t xml:space="preserve">    </w:t>
      </w:r>
      <w:r w:rsidRPr="00787C1D">
        <w:rPr>
          <w:rFonts w:ascii="Times New Roman" w:eastAsiaTheme="minorEastAsia" w:hAnsi="Times New Roman" w:cs="Times New Roman"/>
          <w:lang w:eastAsia="ru-RU"/>
        </w:rPr>
        <w:t xml:space="preserve"> (подпись)</w:t>
      </w:r>
    </w:p>
    <w:p w:rsidR="005D7570" w:rsidRPr="00787C1D" w:rsidRDefault="00417582" w:rsidP="00787C1D">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Комитету</w:t>
      </w:r>
      <w:r w:rsidR="005D7570" w:rsidRPr="00787C1D">
        <w:rPr>
          <w:rFonts w:ascii="Times New Roman" w:eastAsiaTheme="minorEastAsia" w:hAnsi="Times New Roman" w:cs="Times New Roman"/>
          <w:lang w:eastAsia="ru-RU"/>
        </w:rPr>
        <w:t xml:space="preserve">  в  соответствии  со  </w:t>
      </w:r>
      <w:hyperlink r:id="rId48">
        <w:r w:rsidR="005D7570" w:rsidRPr="00C42EBC">
          <w:rPr>
            <w:rStyle w:val="a5"/>
            <w:rFonts w:ascii="Times New Roman" w:eastAsiaTheme="minorEastAsia" w:hAnsi="Times New Roman" w:cs="Times New Roman"/>
            <w:color w:val="auto"/>
            <w:u w:val="none"/>
            <w:lang w:eastAsia="ru-RU"/>
          </w:rPr>
          <w:t>статьей  9</w:t>
        </w:r>
      </w:hyperlink>
      <w:r w:rsidR="005D7570" w:rsidRPr="00787C1D">
        <w:rPr>
          <w:rFonts w:ascii="Times New Roman" w:eastAsiaTheme="minorEastAsia" w:hAnsi="Times New Roman" w:cs="Times New Roman"/>
          <w:lang w:eastAsia="ru-RU"/>
        </w:rPr>
        <w:t xml:space="preserve">  Федерального закона</w:t>
      </w:r>
      <w:r w:rsidR="00DA5BFD" w:rsidRPr="00787C1D">
        <w:rPr>
          <w:rFonts w:ascii="Times New Roman" w:eastAsiaTheme="minorEastAsia" w:hAnsi="Times New Roman" w:cs="Times New Roman"/>
          <w:lang w:eastAsia="ru-RU"/>
        </w:rPr>
        <w:t xml:space="preserve"> </w:t>
      </w:r>
      <w:r w:rsidR="005D7570" w:rsidRPr="00787C1D">
        <w:rPr>
          <w:rFonts w:ascii="Times New Roman" w:eastAsiaTheme="minorEastAsia" w:hAnsi="Times New Roman" w:cs="Times New Roman"/>
          <w:lang w:eastAsia="ru-RU"/>
        </w:rPr>
        <w:t xml:space="preserve">от 27.07.2006 </w:t>
      </w:r>
      <w:r w:rsidR="00C42EBC">
        <w:rPr>
          <w:rFonts w:ascii="Times New Roman" w:eastAsiaTheme="minorEastAsia" w:hAnsi="Times New Roman" w:cs="Times New Roman"/>
          <w:lang w:eastAsia="ru-RU"/>
        </w:rPr>
        <w:t>№</w:t>
      </w:r>
      <w:r w:rsidR="005D7570" w:rsidRPr="00787C1D">
        <w:rPr>
          <w:rFonts w:ascii="Times New Roman" w:eastAsiaTheme="minorEastAsia" w:hAnsi="Times New Roman" w:cs="Times New Roman"/>
          <w:lang w:eastAsia="ru-RU"/>
        </w:rPr>
        <w:t xml:space="preserve"> 152-ФЗ </w:t>
      </w:r>
      <w:r w:rsidR="00C42EBC">
        <w:rPr>
          <w:rFonts w:ascii="Times New Roman" w:eastAsiaTheme="minorEastAsia" w:hAnsi="Times New Roman" w:cs="Times New Roman"/>
          <w:lang w:eastAsia="ru-RU"/>
        </w:rPr>
        <w:t>«</w:t>
      </w:r>
      <w:r w:rsidR="005D7570" w:rsidRPr="00787C1D">
        <w:rPr>
          <w:rFonts w:ascii="Times New Roman" w:eastAsiaTheme="minorEastAsia" w:hAnsi="Times New Roman" w:cs="Times New Roman"/>
          <w:lang w:eastAsia="ru-RU"/>
        </w:rPr>
        <w:t>О персональных данных</w:t>
      </w:r>
      <w:r w:rsidR="00C42EBC">
        <w:rPr>
          <w:rFonts w:ascii="Times New Roman" w:eastAsiaTheme="minorEastAsia" w:hAnsi="Times New Roman" w:cs="Times New Roman"/>
          <w:lang w:eastAsia="ru-RU"/>
        </w:rPr>
        <w:t>»</w:t>
      </w:r>
      <w:r w:rsidR="005D7570" w:rsidRPr="00787C1D">
        <w:rPr>
          <w:rFonts w:ascii="Times New Roman" w:eastAsiaTheme="minorEastAsia" w:hAnsi="Times New Roman" w:cs="Times New Roman"/>
          <w:lang w:eastAsia="ru-RU"/>
        </w:rPr>
        <w:t xml:space="preserve"> (с последующими изменениями)</w:t>
      </w:r>
      <w:r w:rsidR="00DA5BFD" w:rsidRPr="00787C1D">
        <w:rPr>
          <w:rFonts w:ascii="Times New Roman" w:eastAsiaTheme="minorEastAsia" w:hAnsi="Times New Roman" w:cs="Times New Roman"/>
          <w:lang w:eastAsia="ru-RU"/>
        </w:rPr>
        <w:t xml:space="preserve"> </w:t>
      </w:r>
      <w:r w:rsidR="005D7570" w:rsidRPr="00787C1D">
        <w:rPr>
          <w:rFonts w:ascii="Times New Roman" w:eastAsiaTheme="minorEastAsia" w:hAnsi="Times New Roman" w:cs="Times New Roman"/>
          <w:lang w:eastAsia="ru-RU"/>
        </w:rPr>
        <w:t>на  автоматизированную,  а  также  без  использования средств автоматизации</w:t>
      </w:r>
      <w:r w:rsidR="00DA5BFD" w:rsidRPr="00787C1D">
        <w:rPr>
          <w:rFonts w:ascii="Times New Roman" w:eastAsiaTheme="minorEastAsia" w:hAnsi="Times New Roman" w:cs="Times New Roman"/>
          <w:lang w:eastAsia="ru-RU"/>
        </w:rPr>
        <w:t xml:space="preserve"> </w:t>
      </w:r>
      <w:r w:rsidR="005D7570" w:rsidRPr="00787C1D">
        <w:rPr>
          <w:rFonts w:ascii="Times New Roman" w:eastAsiaTheme="minorEastAsia" w:hAnsi="Times New Roman" w:cs="Times New Roman"/>
          <w:lang w:eastAsia="ru-RU"/>
        </w:rPr>
        <w:t xml:space="preserve">обработку  моих  персональных  данных  в целях </w:t>
      </w:r>
      <w:r w:rsidR="00DA5BFD" w:rsidRPr="00787C1D">
        <w:rPr>
          <w:rFonts w:ascii="Times New Roman" w:eastAsiaTheme="minorEastAsia" w:hAnsi="Times New Roman" w:cs="Times New Roman"/>
          <w:lang w:eastAsia="ru-RU"/>
        </w:rPr>
        <w:t>п</w:t>
      </w:r>
      <w:r w:rsidR="005D7570" w:rsidRPr="00787C1D">
        <w:rPr>
          <w:rFonts w:ascii="Times New Roman" w:eastAsiaTheme="minorEastAsia" w:hAnsi="Times New Roman" w:cs="Times New Roman"/>
          <w:lang w:eastAsia="ru-RU"/>
        </w:rPr>
        <w:t>редоставления муниципальной</w:t>
      </w:r>
      <w:r w:rsidR="00DA5BFD" w:rsidRPr="00787C1D">
        <w:rPr>
          <w:rFonts w:ascii="Times New Roman" w:eastAsiaTheme="minorEastAsia" w:hAnsi="Times New Roman" w:cs="Times New Roman"/>
          <w:lang w:eastAsia="ru-RU"/>
        </w:rPr>
        <w:t xml:space="preserve"> </w:t>
      </w:r>
      <w:r w:rsidR="005D7570" w:rsidRPr="00787C1D">
        <w:rPr>
          <w:rFonts w:ascii="Times New Roman" w:eastAsiaTheme="minorEastAsia" w:hAnsi="Times New Roman" w:cs="Times New Roman"/>
          <w:lang w:eastAsia="ru-RU"/>
        </w:rPr>
        <w:t>услуги  "</w:t>
      </w:r>
      <w:r w:rsidR="00377FFC" w:rsidRPr="00787C1D">
        <w:rPr>
          <w:rFonts w:ascii="Times New Roman" w:eastAsiaTheme="minorEastAsia" w:hAnsi="Times New Roman" w:cs="Times New Roman"/>
          <w:lang w:eastAsia="ru-RU"/>
        </w:rPr>
        <w:t>Предоставление земельных участков без проведения торгов в аренду, безвозмездное пользование</w:t>
      </w:r>
      <w:r w:rsidR="00C42EBC">
        <w:rPr>
          <w:rFonts w:ascii="Times New Roman" w:eastAsiaTheme="minorEastAsia" w:hAnsi="Times New Roman" w:cs="Times New Roman"/>
          <w:lang w:eastAsia="ru-RU"/>
        </w:rPr>
        <w:t>»</w:t>
      </w:r>
      <w:r w:rsidR="005D7570" w:rsidRPr="00787C1D">
        <w:rPr>
          <w:rFonts w:ascii="Times New Roman" w:eastAsiaTheme="minorEastAsia" w:hAnsi="Times New Roman" w:cs="Times New Roman"/>
          <w:lang w:eastAsia="ru-RU"/>
        </w:rPr>
        <w:t>, а</w:t>
      </w:r>
      <w:r w:rsidR="00377FFC" w:rsidRPr="00787C1D">
        <w:rPr>
          <w:rFonts w:ascii="Times New Roman" w:eastAsiaTheme="minorEastAsia" w:hAnsi="Times New Roman" w:cs="Times New Roman"/>
          <w:lang w:eastAsia="ru-RU"/>
        </w:rPr>
        <w:t xml:space="preserve"> </w:t>
      </w:r>
      <w:r w:rsidR="005D7570" w:rsidRPr="00787C1D">
        <w:rPr>
          <w:rFonts w:ascii="Times New Roman" w:eastAsiaTheme="minorEastAsia" w:hAnsi="Times New Roman" w:cs="Times New Roman"/>
          <w:lang w:eastAsia="ru-RU"/>
        </w:rPr>
        <w:t xml:space="preserve">именно   на   совершение  действий,  предусмотренных  </w:t>
      </w:r>
      <w:hyperlink r:id="rId49">
        <w:r w:rsidR="005D7570" w:rsidRPr="00C42EBC">
          <w:rPr>
            <w:rStyle w:val="a5"/>
            <w:rFonts w:ascii="Times New Roman" w:eastAsiaTheme="minorEastAsia" w:hAnsi="Times New Roman" w:cs="Times New Roman"/>
            <w:color w:val="auto"/>
            <w:u w:val="none"/>
            <w:lang w:eastAsia="ru-RU"/>
          </w:rPr>
          <w:t>пунктом  3  статьи  3</w:t>
        </w:r>
      </w:hyperlink>
      <w:r w:rsidR="00DA5BFD" w:rsidRPr="00C42EBC">
        <w:rPr>
          <w:rStyle w:val="a5"/>
          <w:rFonts w:ascii="Times New Roman" w:eastAsiaTheme="minorEastAsia" w:hAnsi="Times New Roman" w:cs="Times New Roman"/>
          <w:color w:val="auto"/>
          <w:u w:val="none"/>
          <w:lang w:eastAsia="ru-RU"/>
        </w:rPr>
        <w:t xml:space="preserve"> </w:t>
      </w:r>
      <w:r w:rsidR="005D7570" w:rsidRPr="00787C1D">
        <w:rPr>
          <w:rFonts w:ascii="Times New Roman" w:eastAsiaTheme="minorEastAsia" w:hAnsi="Times New Roman" w:cs="Times New Roman"/>
          <w:lang w:eastAsia="ru-RU"/>
        </w:rPr>
        <w:t xml:space="preserve">Федерального  закона  от  27.07.2006  </w:t>
      </w:r>
      <w:r w:rsidR="00C42EBC">
        <w:rPr>
          <w:rFonts w:ascii="Times New Roman" w:eastAsiaTheme="minorEastAsia" w:hAnsi="Times New Roman" w:cs="Times New Roman"/>
          <w:lang w:eastAsia="ru-RU"/>
        </w:rPr>
        <w:t>№</w:t>
      </w:r>
      <w:r w:rsidR="005D7570" w:rsidRPr="00787C1D">
        <w:rPr>
          <w:rFonts w:ascii="Times New Roman" w:eastAsiaTheme="minorEastAsia" w:hAnsi="Times New Roman" w:cs="Times New Roman"/>
          <w:lang w:eastAsia="ru-RU"/>
        </w:rPr>
        <w:t xml:space="preserve">  152-ФЗ  </w:t>
      </w:r>
      <w:r w:rsidR="00C42EBC">
        <w:rPr>
          <w:rFonts w:ascii="Times New Roman" w:eastAsiaTheme="minorEastAsia" w:hAnsi="Times New Roman" w:cs="Times New Roman"/>
          <w:lang w:eastAsia="ru-RU"/>
        </w:rPr>
        <w:t>«</w:t>
      </w:r>
      <w:r w:rsidR="005D7570" w:rsidRPr="00787C1D">
        <w:rPr>
          <w:rFonts w:ascii="Times New Roman" w:eastAsiaTheme="minorEastAsia" w:hAnsi="Times New Roman" w:cs="Times New Roman"/>
          <w:lang w:eastAsia="ru-RU"/>
        </w:rPr>
        <w:t>О персональных данных</w:t>
      </w:r>
      <w:r w:rsidR="00C42EBC">
        <w:rPr>
          <w:rFonts w:ascii="Times New Roman" w:eastAsiaTheme="minorEastAsia" w:hAnsi="Times New Roman" w:cs="Times New Roman"/>
          <w:lang w:eastAsia="ru-RU"/>
        </w:rPr>
        <w:t>»</w:t>
      </w:r>
      <w:r w:rsidR="005D7570" w:rsidRPr="00787C1D">
        <w:rPr>
          <w:rFonts w:ascii="Times New Roman" w:eastAsiaTheme="minorEastAsia" w:hAnsi="Times New Roman" w:cs="Times New Roman"/>
          <w:lang w:eastAsia="ru-RU"/>
        </w:rPr>
        <w:t xml:space="preserve"> (с</w:t>
      </w:r>
      <w:r w:rsidR="00DA5BFD" w:rsidRPr="00787C1D">
        <w:rPr>
          <w:rFonts w:ascii="Times New Roman" w:eastAsiaTheme="minorEastAsia" w:hAnsi="Times New Roman" w:cs="Times New Roman"/>
          <w:lang w:eastAsia="ru-RU"/>
        </w:rPr>
        <w:t xml:space="preserve"> </w:t>
      </w:r>
      <w:r w:rsidR="005D7570" w:rsidRPr="00787C1D">
        <w:rPr>
          <w:rFonts w:ascii="Times New Roman" w:eastAsiaTheme="minorEastAsia" w:hAnsi="Times New Roman" w:cs="Times New Roman"/>
          <w:lang w:eastAsia="ru-RU"/>
        </w:rPr>
        <w:t>последующими изменениями). Настоящее согласие дается на период до истечения</w:t>
      </w:r>
      <w:r w:rsidR="00DA5BFD" w:rsidRPr="00787C1D">
        <w:rPr>
          <w:rFonts w:ascii="Times New Roman" w:eastAsiaTheme="minorEastAsia" w:hAnsi="Times New Roman" w:cs="Times New Roman"/>
          <w:lang w:eastAsia="ru-RU"/>
        </w:rPr>
        <w:t xml:space="preserve"> </w:t>
      </w:r>
      <w:r w:rsidR="005D7570" w:rsidRPr="00787C1D">
        <w:rPr>
          <w:rFonts w:ascii="Times New Roman" w:eastAsiaTheme="minorEastAsia" w:hAnsi="Times New Roman" w:cs="Times New Roman"/>
          <w:lang w:eastAsia="ru-RU"/>
        </w:rPr>
        <w:t>сроков  хранения  соответствующей  информации  или  документов,  содержащих</w:t>
      </w:r>
      <w:r w:rsidR="00C42EBC">
        <w:rPr>
          <w:rFonts w:ascii="Times New Roman" w:eastAsiaTheme="minorEastAsia" w:hAnsi="Times New Roman" w:cs="Times New Roman"/>
          <w:lang w:eastAsia="ru-RU"/>
        </w:rPr>
        <w:t xml:space="preserve"> </w:t>
      </w:r>
      <w:r w:rsidR="005D7570" w:rsidRPr="00787C1D">
        <w:rPr>
          <w:rFonts w:ascii="Times New Roman" w:eastAsiaTheme="minorEastAsia" w:hAnsi="Times New Roman" w:cs="Times New Roman"/>
          <w:lang w:eastAsia="ru-RU"/>
        </w:rPr>
        <w:t>указанную  информацию,  определяемых  в  соответствии  с  законодательством</w:t>
      </w:r>
      <w:r w:rsidR="00DA5BFD" w:rsidRPr="00787C1D">
        <w:rPr>
          <w:rFonts w:ascii="Times New Roman" w:eastAsiaTheme="minorEastAsia" w:hAnsi="Times New Roman" w:cs="Times New Roman"/>
          <w:lang w:eastAsia="ru-RU"/>
        </w:rPr>
        <w:t xml:space="preserve"> </w:t>
      </w:r>
      <w:r w:rsidR="005D7570" w:rsidRPr="00787C1D">
        <w:rPr>
          <w:rFonts w:ascii="Times New Roman" w:eastAsiaTheme="minorEastAsia" w:hAnsi="Times New Roman" w:cs="Times New Roman"/>
          <w:lang w:eastAsia="ru-RU"/>
        </w:rPr>
        <w:t>Российской Федерации.</w:t>
      </w:r>
    </w:p>
    <w:p w:rsidR="005D7570" w:rsidRPr="00787C1D" w:rsidRDefault="005D7570" w:rsidP="00787C1D">
      <w:pPr>
        <w:widowControl w:val="0"/>
        <w:autoSpaceDE w:val="0"/>
        <w:autoSpaceDN w:val="0"/>
        <w:spacing w:after="0" w:line="240" w:lineRule="auto"/>
        <w:jc w:val="both"/>
        <w:rPr>
          <w:rFonts w:ascii="Times New Roman" w:eastAsiaTheme="minorEastAsia" w:hAnsi="Times New Roman" w:cs="Times New Roman"/>
          <w:lang w:eastAsia="ru-RU"/>
        </w:rPr>
      </w:pPr>
    </w:p>
    <w:p w:rsidR="005A5EFB" w:rsidRPr="00787C1D" w:rsidRDefault="005A5EFB" w:rsidP="00787C1D">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ab/>
        <w:t>Результат рассмотрения заявления о предоставлении земельного участка и документов в виде бумажного документа прошу предоставить:</w:t>
      </w:r>
    </w:p>
    <w:p w:rsidR="005A5EFB" w:rsidRPr="00787C1D" w:rsidRDefault="005A5EFB" w:rsidP="005A5EFB">
      <w:pPr>
        <w:widowControl w:val="0"/>
        <w:autoSpaceDE w:val="0"/>
        <w:autoSpaceDN w:val="0"/>
        <w:spacing w:after="0" w:line="240" w:lineRule="auto"/>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9639"/>
      </w:tblGrid>
      <w:tr w:rsidR="005A5EFB" w:rsidRPr="00787C1D" w:rsidTr="00780905">
        <w:tc>
          <w:tcPr>
            <w:tcW w:w="629" w:type="dxa"/>
          </w:tcPr>
          <w:p w:rsidR="005A5EFB" w:rsidRPr="00787C1D" w:rsidRDefault="005A5EFB" w:rsidP="005A5EFB">
            <w:pPr>
              <w:widowControl w:val="0"/>
              <w:autoSpaceDE w:val="0"/>
              <w:autoSpaceDN w:val="0"/>
              <w:spacing w:after="0" w:line="240" w:lineRule="auto"/>
              <w:jc w:val="both"/>
              <w:rPr>
                <w:rFonts w:ascii="Times New Roman" w:eastAsiaTheme="minorEastAsia" w:hAnsi="Times New Roman" w:cs="Times New Roman"/>
                <w:lang w:eastAsia="ru-RU"/>
              </w:rPr>
            </w:pPr>
          </w:p>
        </w:tc>
        <w:tc>
          <w:tcPr>
            <w:tcW w:w="9639" w:type="dxa"/>
          </w:tcPr>
          <w:p w:rsidR="005A5EFB" w:rsidRPr="00787C1D" w:rsidRDefault="005A5EFB" w:rsidP="005A5EFB">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непосредственно при личном обращении в Комитет или в МФЦ</w:t>
            </w:r>
          </w:p>
        </w:tc>
      </w:tr>
      <w:tr w:rsidR="005A5EFB" w:rsidRPr="00787C1D" w:rsidTr="00780905">
        <w:tc>
          <w:tcPr>
            <w:tcW w:w="629" w:type="dxa"/>
          </w:tcPr>
          <w:p w:rsidR="005A5EFB" w:rsidRPr="00787C1D" w:rsidRDefault="005A5EFB" w:rsidP="005A5EFB">
            <w:pPr>
              <w:widowControl w:val="0"/>
              <w:autoSpaceDE w:val="0"/>
              <w:autoSpaceDN w:val="0"/>
              <w:spacing w:after="0" w:line="240" w:lineRule="auto"/>
              <w:jc w:val="both"/>
              <w:rPr>
                <w:rFonts w:ascii="Times New Roman" w:eastAsiaTheme="minorEastAsia" w:hAnsi="Times New Roman" w:cs="Times New Roman"/>
                <w:lang w:eastAsia="ru-RU"/>
              </w:rPr>
            </w:pPr>
          </w:p>
        </w:tc>
        <w:tc>
          <w:tcPr>
            <w:tcW w:w="9639" w:type="dxa"/>
          </w:tcPr>
          <w:p w:rsidR="005A5EFB" w:rsidRPr="00787C1D" w:rsidRDefault="005A5EFB" w:rsidP="005A5EFB">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посредством почтового отправления</w:t>
            </w:r>
          </w:p>
        </w:tc>
      </w:tr>
    </w:tbl>
    <w:p w:rsidR="00780905" w:rsidRPr="00787C1D" w:rsidRDefault="00780905" w:rsidP="00780905">
      <w:pPr>
        <w:widowControl w:val="0"/>
        <w:autoSpaceDE w:val="0"/>
        <w:autoSpaceDN w:val="0"/>
        <w:spacing w:after="0" w:line="240" w:lineRule="auto"/>
        <w:ind w:firstLine="540"/>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 xml:space="preserve">На основании </w:t>
      </w:r>
      <w:hyperlink r:id="rId50" w:history="1">
        <w:r w:rsidRPr="00987191">
          <w:rPr>
            <w:rStyle w:val="a5"/>
            <w:rFonts w:ascii="Times New Roman" w:eastAsiaTheme="minorEastAsia" w:hAnsi="Times New Roman" w:cs="Times New Roman"/>
            <w:color w:val="auto"/>
            <w:u w:val="none"/>
            <w:lang w:eastAsia="ru-RU"/>
          </w:rPr>
          <w:t>приказа</w:t>
        </w:r>
      </w:hyperlink>
      <w:r w:rsidRPr="00787C1D">
        <w:rPr>
          <w:rFonts w:ascii="Times New Roman" w:eastAsiaTheme="minorEastAsia" w:hAnsi="Times New Roman" w:cs="Times New Roman"/>
          <w:lang w:eastAsia="ru-RU"/>
        </w:rPr>
        <w:t xml:space="preserve"> Минэкономразвития России </w:t>
      </w:r>
      <w:r w:rsidR="00987191">
        <w:rPr>
          <w:rFonts w:ascii="Times New Roman" w:eastAsiaTheme="minorEastAsia" w:hAnsi="Times New Roman" w:cs="Times New Roman"/>
          <w:lang w:eastAsia="ru-RU"/>
        </w:rPr>
        <w:t>№</w:t>
      </w:r>
      <w:r w:rsidRPr="00787C1D">
        <w:rPr>
          <w:rFonts w:ascii="Times New Roman" w:eastAsiaTheme="minorEastAsia" w:hAnsi="Times New Roman" w:cs="Times New Roman"/>
          <w:lang w:eastAsia="ru-RU"/>
        </w:rPr>
        <w:t xml:space="preserve"> 7 от 14.01.2015 результат рассмотрения заявления о предоставлении земельного участка и документов, а также информацию о ходе предоставления государственной услуги прошу предоставить (заполняется в случае подачи заявления и документов в форме электронных документов):</w:t>
      </w:r>
    </w:p>
    <w:p w:rsidR="00780905" w:rsidRPr="00787C1D" w:rsidRDefault="00780905" w:rsidP="00780905">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9593"/>
      </w:tblGrid>
      <w:tr w:rsidR="00780905" w:rsidRPr="00787C1D" w:rsidTr="00A65B97">
        <w:tc>
          <w:tcPr>
            <w:tcW w:w="675" w:type="dxa"/>
          </w:tcPr>
          <w:p w:rsidR="00780905" w:rsidRPr="00787C1D" w:rsidRDefault="00780905" w:rsidP="00A65B97">
            <w:pPr>
              <w:widowControl w:val="0"/>
              <w:autoSpaceDE w:val="0"/>
              <w:autoSpaceDN w:val="0"/>
              <w:spacing w:after="0" w:line="240" w:lineRule="auto"/>
              <w:jc w:val="both"/>
              <w:rPr>
                <w:rFonts w:ascii="Times New Roman" w:eastAsiaTheme="minorEastAsia" w:hAnsi="Times New Roman" w:cs="Times New Roman"/>
                <w:lang w:eastAsia="ru-RU"/>
              </w:rPr>
            </w:pPr>
          </w:p>
        </w:tc>
        <w:tc>
          <w:tcPr>
            <w:tcW w:w="9593" w:type="dxa"/>
          </w:tcPr>
          <w:p w:rsidR="00780905" w:rsidRPr="00787C1D" w:rsidRDefault="00780905" w:rsidP="00A65B97">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выдать на бумажном носителе непосредственно при личном обращении в Комитет</w:t>
            </w:r>
          </w:p>
        </w:tc>
      </w:tr>
      <w:tr w:rsidR="00780905" w:rsidRPr="00787C1D" w:rsidTr="00A65B97">
        <w:tc>
          <w:tcPr>
            <w:tcW w:w="675" w:type="dxa"/>
          </w:tcPr>
          <w:p w:rsidR="00780905" w:rsidRPr="00787C1D" w:rsidRDefault="00780905" w:rsidP="00A65B97">
            <w:pPr>
              <w:widowControl w:val="0"/>
              <w:autoSpaceDE w:val="0"/>
              <w:autoSpaceDN w:val="0"/>
              <w:spacing w:after="0" w:line="240" w:lineRule="auto"/>
              <w:jc w:val="both"/>
              <w:rPr>
                <w:rFonts w:ascii="Times New Roman" w:eastAsiaTheme="minorEastAsia" w:hAnsi="Times New Roman" w:cs="Times New Roman"/>
                <w:lang w:eastAsia="ru-RU"/>
              </w:rPr>
            </w:pPr>
          </w:p>
        </w:tc>
        <w:tc>
          <w:tcPr>
            <w:tcW w:w="9593" w:type="dxa"/>
          </w:tcPr>
          <w:p w:rsidR="00780905" w:rsidRPr="00787C1D" w:rsidRDefault="00780905" w:rsidP="00A65B97">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направить на бумажном носителе посредством почтового отправления</w:t>
            </w:r>
          </w:p>
        </w:tc>
      </w:tr>
      <w:tr w:rsidR="00780905" w:rsidRPr="00787C1D" w:rsidTr="00A65B97">
        <w:tc>
          <w:tcPr>
            <w:tcW w:w="675" w:type="dxa"/>
          </w:tcPr>
          <w:p w:rsidR="00780905" w:rsidRPr="00787C1D" w:rsidRDefault="00780905" w:rsidP="00A65B97">
            <w:pPr>
              <w:widowControl w:val="0"/>
              <w:autoSpaceDE w:val="0"/>
              <w:autoSpaceDN w:val="0"/>
              <w:spacing w:after="0" w:line="240" w:lineRule="auto"/>
              <w:jc w:val="both"/>
              <w:rPr>
                <w:rFonts w:ascii="Times New Roman" w:eastAsiaTheme="minorEastAsia" w:hAnsi="Times New Roman" w:cs="Times New Roman"/>
                <w:lang w:eastAsia="ru-RU"/>
              </w:rPr>
            </w:pPr>
          </w:p>
        </w:tc>
        <w:tc>
          <w:tcPr>
            <w:tcW w:w="9593" w:type="dxa"/>
          </w:tcPr>
          <w:p w:rsidR="00780905" w:rsidRPr="00787C1D" w:rsidRDefault="00780905" w:rsidP="00A65B97">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 xml:space="preserve">направить в форме электронного документ, размещенного на официальном сайте Комитета, ссылка на который направляется заявителю посредством электронной почты </w:t>
            </w:r>
          </w:p>
        </w:tc>
      </w:tr>
      <w:tr w:rsidR="00780905" w:rsidRPr="00787C1D" w:rsidTr="00A65B97">
        <w:tc>
          <w:tcPr>
            <w:tcW w:w="675" w:type="dxa"/>
          </w:tcPr>
          <w:p w:rsidR="00780905" w:rsidRPr="00787C1D" w:rsidRDefault="00780905" w:rsidP="00A65B97">
            <w:pPr>
              <w:widowControl w:val="0"/>
              <w:autoSpaceDE w:val="0"/>
              <w:autoSpaceDN w:val="0"/>
              <w:spacing w:after="0" w:line="240" w:lineRule="auto"/>
              <w:jc w:val="both"/>
              <w:rPr>
                <w:rFonts w:ascii="Times New Roman" w:eastAsiaTheme="minorEastAsia" w:hAnsi="Times New Roman" w:cs="Times New Roman"/>
                <w:lang w:eastAsia="ru-RU"/>
              </w:rPr>
            </w:pPr>
          </w:p>
        </w:tc>
        <w:tc>
          <w:tcPr>
            <w:tcW w:w="9593" w:type="dxa"/>
          </w:tcPr>
          <w:p w:rsidR="00780905" w:rsidRPr="00787C1D" w:rsidRDefault="00780905" w:rsidP="00A65B97">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направить в форме электронного документа посредством электронной почты</w:t>
            </w:r>
          </w:p>
        </w:tc>
      </w:tr>
    </w:tbl>
    <w:p w:rsidR="00780905" w:rsidRPr="00787C1D" w:rsidRDefault="00780905" w:rsidP="00780905">
      <w:pPr>
        <w:widowControl w:val="0"/>
        <w:autoSpaceDE w:val="0"/>
        <w:autoSpaceDN w:val="0"/>
        <w:spacing w:after="0" w:line="240" w:lineRule="auto"/>
        <w:jc w:val="both"/>
        <w:rPr>
          <w:rFonts w:ascii="Times New Roman" w:eastAsiaTheme="minorEastAsia" w:hAnsi="Times New Roman" w:cs="Times New Roman"/>
          <w:lang w:eastAsia="ru-RU"/>
        </w:rPr>
      </w:pPr>
    </w:p>
    <w:p w:rsidR="00B773A2" w:rsidRPr="00787C1D" w:rsidRDefault="00B773A2" w:rsidP="00B773A2">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____________________         ________________________________</w:t>
      </w:r>
    </w:p>
    <w:p w:rsidR="00B773A2" w:rsidRPr="00787C1D" w:rsidRDefault="00B773A2" w:rsidP="00B773A2">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 xml:space="preserve">       (дата)                                    (подпись заявителя)</w:t>
      </w:r>
    </w:p>
    <w:p w:rsidR="00706E31" w:rsidRPr="00706E31" w:rsidRDefault="005A5EFB" w:rsidP="00964EAF">
      <w:pPr>
        <w:widowControl w:val="0"/>
        <w:autoSpaceDE w:val="0"/>
        <w:autoSpaceDN w:val="0"/>
        <w:spacing w:after="0" w:line="240" w:lineRule="auto"/>
        <w:jc w:val="both"/>
        <w:rPr>
          <w:rFonts w:ascii="Courier New" w:eastAsiaTheme="minorEastAsia" w:hAnsi="Courier New" w:cs="Courier New"/>
          <w:sz w:val="20"/>
          <w:lang w:eastAsia="ru-RU"/>
        </w:rPr>
      </w:pPr>
      <w:r>
        <w:rPr>
          <w:rFonts w:ascii="Courier New" w:eastAsiaTheme="minorEastAsia" w:hAnsi="Courier New" w:cs="Courier New"/>
          <w:sz w:val="20"/>
          <w:lang w:eastAsia="ru-RU"/>
        </w:rPr>
        <w:tab/>
      </w:r>
      <w:r w:rsidR="00706E31" w:rsidRPr="00706E31">
        <w:rPr>
          <w:rFonts w:ascii="Courier New" w:eastAsiaTheme="minorEastAsia" w:hAnsi="Courier New" w:cs="Courier New"/>
          <w:sz w:val="20"/>
          <w:lang w:eastAsia="ru-RU"/>
        </w:rPr>
        <w:t>Жилой дом возведен до 14 мая 1998 года &lt;*&gt;</w:t>
      </w:r>
    </w:p>
    <w:p w:rsidR="00706E31" w:rsidRPr="00706E31" w:rsidRDefault="00706E31" w:rsidP="00964EAF">
      <w:pPr>
        <w:widowControl w:val="0"/>
        <w:autoSpaceDE w:val="0"/>
        <w:autoSpaceDN w:val="0"/>
        <w:spacing w:after="0" w:line="240" w:lineRule="auto"/>
        <w:jc w:val="both"/>
        <w:rPr>
          <w:rFonts w:ascii="Courier New" w:eastAsiaTheme="minorEastAsia" w:hAnsi="Courier New" w:cs="Courier New"/>
          <w:sz w:val="20"/>
          <w:lang w:eastAsia="ru-RU"/>
        </w:rPr>
      </w:pPr>
      <w:r w:rsidRPr="00706E31">
        <w:rPr>
          <w:rFonts w:ascii="Courier New" w:eastAsiaTheme="minorEastAsia" w:hAnsi="Courier New" w:cs="Courier New"/>
          <w:sz w:val="20"/>
          <w:lang w:eastAsia="ru-RU"/>
        </w:rPr>
        <w:t xml:space="preserve">    &lt;*&gt; указывается, если заявителем является гражданин, указанный в абзаце</w:t>
      </w:r>
    </w:p>
    <w:p w:rsidR="00706E31" w:rsidRPr="00706E31" w:rsidRDefault="00340E93" w:rsidP="00964EAF">
      <w:pPr>
        <w:widowControl w:val="0"/>
        <w:autoSpaceDE w:val="0"/>
        <w:autoSpaceDN w:val="0"/>
        <w:spacing w:after="0" w:line="240" w:lineRule="auto"/>
        <w:jc w:val="both"/>
        <w:rPr>
          <w:rFonts w:ascii="Courier New" w:eastAsiaTheme="minorEastAsia" w:hAnsi="Courier New" w:cs="Courier New"/>
          <w:sz w:val="20"/>
          <w:lang w:eastAsia="ru-RU"/>
        </w:rPr>
      </w:pPr>
      <w:hyperlink w:anchor="P58">
        <w:r w:rsidR="00706E31" w:rsidRPr="00706E31">
          <w:rPr>
            <w:rFonts w:ascii="Courier New" w:eastAsiaTheme="minorEastAsia" w:hAnsi="Courier New" w:cs="Courier New"/>
            <w:color w:val="0000FF"/>
            <w:sz w:val="20"/>
            <w:lang w:eastAsia="ru-RU"/>
          </w:rPr>
          <w:t>третьем пункта 1.2</w:t>
        </w:r>
      </w:hyperlink>
      <w:r w:rsidR="00706E31" w:rsidRPr="00706E31">
        <w:rPr>
          <w:rFonts w:ascii="Courier New" w:eastAsiaTheme="minorEastAsia" w:hAnsi="Courier New" w:cs="Courier New"/>
          <w:sz w:val="20"/>
          <w:lang w:eastAsia="ru-RU"/>
        </w:rPr>
        <w:t xml:space="preserve"> настоящего Регламента.</w:t>
      </w:r>
    </w:p>
    <w:p w:rsidR="00706E31" w:rsidRPr="00706E31" w:rsidRDefault="00706E31" w:rsidP="00964EAF">
      <w:pPr>
        <w:widowControl w:val="0"/>
        <w:autoSpaceDE w:val="0"/>
        <w:autoSpaceDN w:val="0"/>
        <w:spacing w:after="0" w:line="240" w:lineRule="auto"/>
        <w:jc w:val="both"/>
        <w:rPr>
          <w:rFonts w:ascii="Courier New" w:eastAsiaTheme="minorEastAsia" w:hAnsi="Courier New" w:cs="Courier New"/>
          <w:sz w:val="20"/>
          <w:lang w:eastAsia="ru-RU"/>
        </w:rPr>
      </w:pPr>
      <w:r w:rsidRPr="00706E31">
        <w:rPr>
          <w:rFonts w:ascii="Courier New" w:eastAsiaTheme="minorEastAsia" w:hAnsi="Courier New" w:cs="Courier New"/>
          <w:sz w:val="20"/>
          <w:lang w:eastAsia="ru-RU"/>
        </w:rPr>
        <w:t xml:space="preserve">    информация    о   возведении  гаража    до дня   введения  в   действие</w:t>
      </w:r>
    </w:p>
    <w:p w:rsidR="00964EAF" w:rsidRDefault="00706E31" w:rsidP="00964EAF">
      <w:pPr>
        <w:widowControl w:val="0"/>
        <w:autoSpaceDE w:val="0"/>
        <w:autoSpaceDN w:val="0"/>
        <w:spacing w:after="0" w:line="240" w:lineRule="auto"/>
        <w:jc w:val="both"/>
        <w:rPr>
          <w:rFonts w:ascii="Courier New" w:eastAsiaTheme="minorEastAsia" w:hAnsi="Courier New" w:cs="Courier New"/>
          <w:sz w:val="20"/>
          <w:lang w:eastAsia="ru-RU"/>
        </w:rPr>
      </w:pPr>
      <w:r w:rsidRPr="00706E31">
        <w:rPr>
          <w:rFonts w:ascii="Courier New" w:eastAsiaTheme="minorEastAsia" w:hAnsi="Courier New" w:cs="Courier New"/>
          <w:sz w:val="20"/>
          <w:lang w:eastAsia="ru-RU"/>
        </w:rPr>
        <w:t xml:space="preserve">Градостроительного         </w:t>
      </w:r>
      <w:hyperlink r:id="rId51">
        <w:r w:rsidRPr="00706E31">
          <w:rPr>
            <w:rFonts w:ascii="Courier New" w:eastAsiaTheme="minorEastAsia" w:hAnsi="Courier New" w:cs="Courier New"/>
            <w:color w:val="0000FF"/>
            <w:sz w:val="20"/>
            <w:lang w:eastAsia="ru-RU"/>
          </w:rPr>
          <w:t>кодекса</w:t>
        </w:r>
      </w:hyperlink>
      <w:r w:rsidRPr="00706E31">
        <w:rPr>
          <w:rFonts w:ascii="Courier New" w:eastAsiaTheme="minorEastAsia" w:hAnsi="Courier New" w:cs="Courier New"/>
          <w:sz w:val="20"/>
          <w:lang w:eastAsia="ru-RU"/>
        </w:rPr>
        <w:t xml:space="preserve">          Российской            Федерации</w:t>
      </w:r>
      <w:r w:rsidR="00964EAF">
        <w:rPr>
          <w:rFonts w:ascii="Courier New" w:eastAsiaTheme="minorEastAsia" w:hAnsi="Courier New" w:cs="Courier New"/>
          <w:sz w:val="20"/>
          <w:lang w:eastAsia="ru-RU"/>
        </w:rPr>
        <w:t>;</w:t>
      </w:r>
    </w:p>
    <w:p w:rsidR="00706E31" w:rsidRPr="00706E31" w:rsidRDefault="00706E31" w:rsidP="00964EAF">
      <w:pPr>
        <w:widowControl w:val="0"/>
        <w:autoSpaceDE w:val="0"/>
        <w:autoSpaceDN w:val="0"/>
        <w:spacing w:after="0" w:line="240" w:lineRule="auto"/>
        <w:jc w:val="both"/>
        <w:rPr>
          <w:rFonts w:ascii="Courier New" w:eastAsiaTheme="minorEastAsia" w:hAnsi="Courier New" w:cs="Courier New"/>
          <w:sz w:val="20"/>
          <w:lang w:eastAsia="ru-RU"/>
        </w:rPr>
      </w:pPr>
      <w:r w:rsidRPr="00706E31">
        <w:rPr>
          <w:rFonts w:ascii="Courier New" w:eastAsiaTheme="minorEastAsia" w:hAnsi="Courier New" w:cs="Courier New"/>
          <w:sz w:val="20"/>
          <w:lang w:eastAsia="ru-RU"/>
        </w:rPr>
        <w:t xml:space="preserve">    &lt;**&gt;  указывается,  если  заявителем  является  гражданин,  указанный в</w:t>
      </w:r>
    </w:p>
    <w:p w:rsidR="00706E31" w:rsidRPr="00706E31" w:rsidRDefault="00340E93" w:rsidP="00964EAF">
      <w:pPr>
        <w:widowControl w:val="0"/>
        <w:autoSpaceDE w:val="0"/>
        <w:autoSpaceDN w:val="0"/>
        <w:spacing w:after="0" w:line="240" w:lineRule="auto"/>
        <w:jc w:val="both"/>
        <w:rPr>
          <w:rFonts w:ascii="Courier New" w:eastAsiaTheme="minorEastAsia" w:hAnsi="Courier New" w:cs="Courier New"/>
          <w:sz w:val="20"/>
          <w:lang w:eastAsia="ru-RU"/>
        </w:rPr>
      </w:pPr>
      <w:hyperlink w:anchor="P57">
        <w:r w:rsidR="00706E31" w:rsidRPr="00706E31">
          <w:rPr>
            <w:rFonts w:ascii="Courier New" w:eastAsiaTheme="minorEastAsia" w:hAnsi="Courier New" w:cs="Courier New"/>
            <w:color w:val="0000FF"/>
            <w:sz w:val="20"/>
            <w:lang w:eastAsia="ru-RU"/>
          </w:rPr>
          <w:t>абзаце втором пункта 1.2</w:t>
        </w:r>
      </w:hyperlink>
      <w:r w:rsidR="00706E31" w:rsidRPr="00706E31">
        <w:rPr>
          <w:rFonts w:ascii="Courier New" w:eastAsiaTheme="minorEastAsia" w:hAnsi="Courier New" w:cs="Courier New"/>
          <w:sz w:val="20"/>
          <w:lang w:eastAsia="ru-RU"/>
        </w:rPr>
        <w:t xml:space="preserve"> настоящего Регламента.</w:t>
      </w:r>
    </w:p>
    <w:p w:rsidR="00706E31" w:rsidRPr="00706E31" w:rsidRDefault="00706E31" w:rsidP="00964EAF">
      <w:pPr>
        <w:widowControl w:val="0"/>
        <w:autoSpaceDE w:val="0"/>
        <w:autoSpaceDN w:val="0"/>
        <w:spacing w:after="0" w:line="240" w:lineRule="auto"/>
        <w:jc w:val="both"/>
        <w:rPr>
          <w:rFonts w:ascii="Courier New" w:eastAsiaTheme="minorEastAsia" w:hAnsi="Courier New" w:cs="Courier New"/>
          <w:sz w:val="20"/>
          <w:lang w:eastAsia="ru-RU"/>
        </w:rPr>
      </w:pPr>
      <w:r w:rsidRPr="00706E31">
        <w:rPr>
          <w:rFonts w:ascii="Courier New" w:eastAsiaTheme="minorEastAsia" w:hAnsi="Courier New" w:cs="Courier New"/>
          <w:sz w:val="20"/>
          <w:lang w:eastAsia="ru-RU"/>
        </w:rPr>
        <w:t xml:space="preserve">    информация о ликвидации гаражного кооператива или об  исключении такого</w:t>
      </w:r>
    </w:p>
    <w:p w:rsidR="00706E31" w:rsidRPr="00706E31" w:rsidRDefault="00706E31" w:rsidP="00964EAF">
      <w:pPr>
        <w:widowControl w:val="0"/>
        <w:autoSpaceDE w:val="0"/>
        <w:autoSpaceDN w:val="0"/>
        <w:spacing w:after="0" w:line="240" w:lineRule="auto"/>
        <w:jc w:val="both"/>
        <w:rPr>
          <w:rFonts w:ascii="Courier New" w:eastAsiaTheme="minorEastAsia" w:hAnsi="Courier New" w:cs="Courier New"/>
          <w:sz w:val="20"/>
          <w:lang w:eastAsia="ru-RU"/>
        </w:rPr>
      </w:pPr>
      <w:r w:rsidRPr="00706E31">
        <w:rPr>
          <w:rFonts w:ascii="Courier New" w:eastAsiaTheme="minorEastAsia" w:hAnsi="Courier New" w:cs="Courier New"/>
          <w:sz w:val="20"/>
          <w:lang w:eastAsia="ru-RU"/>
        </w:rPr>
        <w:t>кооператива  из  единого государственного реестра юридических лиц в связи с</w:t>
      </w:r>
    </w:p>
    <w:p w:rsidR="00706E31" w:rsidRPr="00706E31" w:rsidRDefault="00706E31" w:rsidP="00964EAF">
      <w:pPr>
        <w:widowControl w:val="0"/>
        <w:autoSpaceDE w:val="0"/>
        <w:autoSpaceDN w:val="0"/>
        <w:spacing w:after="0" w:line="240" w:lineRule="auto"/>
        <w:jc w:val="both"/>
        <w:rPr>
          <w:rFonts w:ascii="Courier New" w:eastAsiaTheme="minorEastAsia" w:hAnsi="Courier New" w:cs="Courier New"/>
          <w:sz w:val="20"/>
          <w:lang w:eastAsia="ru-RU"/>
        </w:rPr>
      </w:pPr>
      <w:r w:rsidRPr="00706E31">
        <w:rPr>
          <w:rFonts w:ascii="Courier New" w:eastAsiaTheme="minorEastAsia" w:hAnsi="Courier New" w:cs="Courier New"/>
          <w:sz w:val="20"/>
          <w:lang w:eastAsia="ru-RU"/>
        </w:rPr>
        <w:t>прекращением   деятельности  юридического  лица  если  заявителем  является</w:t>
      </w:r>
    </w:p>
    <w:p w:rsidR="00706E31" w:rsidRPr="00706E31" w:rsidRDefault="00706E31" w:rsidP="00964EAF">
      <w:pPr>
        <w:widowControl w:val="0"/>
        <w:autoSpaceDE w:val="0"/>
        <w:autoSpaceDN w:val="0"/>
        <w:spacing w:after="0" w:line="240" w:lineRule="auto"/>
        <w:jc w:val="both"/>
        <w:rPr>
          <w:rFonts w:ascii="Courier New" w:eastAsiaTheme="minorEastAsia" w:hAnsi="Courier New" w:cs="Courier New"/>
          <w:sz w:val="20"/>
          <w:lang w:eastAsia="ru-RU"/>
        </w:rPr>
      </w:pPr>
      <w:r w:rsidRPr="00706E31">
        <w:rPr>
          <w:rFonts w:ascii="Courier New" w:eastAsiaTheme="minorEastAsia" w:hAnsi="Courier New" w:cs="Courier New"/>
          <w:sz w:val="20"/>
          <w:lang w:eastAsia="ru-RU"/>
        </w:rPr>
        <w:t>гражданин,  прекративший  членство  в  гаражном  кооперативе,  в  том числе</w:t>
      </w:r>
    </w:p>
    <w:p w:rsidR="00706E31" w:rsidRPr="00706E31" w:rsidRDefault="00706E31" w:rsidP="00964EAF">
      <w:pPr>
        <w:widowControl w:val="0"/>
        <w:autoSpaceDE w:val="0"/>
        <w:autoSpaceDN w:val="0"/>
        <w:spacing w:after="0" w:line="240" w:lineRule="auto"/>
        <w:jc w:val="both"/>
        <w:rPr>
          <w:rFonts w:ascii="Courier New" w:eastAsiaTheme="minorEastAsia" w:hAnsi="Courier New" w:cs="Courier New"/>
          <w:sz w:val="20"/>
          <w:lang w:eastAsia="ru-RU"/>
        </w:rPr>
      </w:pPr>
      <w:r w:rsidRPr="00706E31">
        <w:rPr>
          <w:rFonts w:ascii="Courier New" w:eastAsiaTheme="minorEastAsia" w:hAnsi="Courier New" w:cs="Courier New"/>
          <w:sz w:val="20"/>
          <w:lang w:eastAsia="ru-RU"/>
        </w:rPr>
        <w:t>вследствие  его  ликвидации  или  исключения  из  единого  государственного</w:t>
      </w:r>
    </w:p>
    <w:p w:rsidR="00706E31" w:rsidRPr="00706E31" w:rsidRDefault="00706E31" w:rsidP="00964EAF">
      <w:pPr>
        <w:widowControl w:val="0"/>
        <w:autoSpaceDE w:val="0"/>
        <w:autoSpaceDN w:val="0"/>
        <w:spacing w:after="0" w:line="240" w:lineRule="auto"/>
        <w:jc w:val="both"/>
        <w:rPr>
          <w:rFonts w:ascii="Courier New" w:eastAsiaTheme="minorEastAsia" w:hAnsi="Courier New" w:cs="Courier New"/>
          <w:sz w:val="20"/>
          <w:lang w:eastAsia="ru-RU"/>
        </w:rPr>
      </w:pPr>
      <w:r w:rsidRPr="00706E31">
        <w:rPr>
          <w:rFonts w:ascii="Courier New" w:eastAsiaTheme="minorEastAsia" w:hAnsi="Courier New" w:cs="Courier New"/>
          <w:sz w:val="20"/>
          <w:lang w:eastAsia="ru-RU"/>
        </w:rPr>
        <w:t>реестра юридических лиц в связи с  прекращением деятельности   юридического</w:t>
      </w:r>
    </w:p>
    <w:p w:rsidR="00706E31" w:rsidRPr="00706E31" w:rsidRDefault="00706E31" w:rsidP="00964EAF">
      <w:pPr>
        <w:widowControl w:val="0"/>
        <w:autoSpaceDE w:val="0"/>
        <w:autoSpaceDN w:val="0"/>
        <w:spacing w:after="0" w:line="240" w:lineRule="auto"/>
        <w:jc w:val="both"/>
        <w:rPr>
          <w:rFonts w:ascii="Courier New" w:eastAsiaTheme="minorEastAsia" w:hAnsi="Courier New" w:cs="Courier New"/>
          <w:sz w:val="20"/>
          <w:lang w:eastAsia="ru-RU"/>
        </w:rPr>
      </w:pPr>
      <w:r w:rsidRPr="00706E31">
        <w:rPr>
          <w:rFonts w:ascii="Courier New" w:eastAsiaTheme="minorEastAsia" w:hAnsi="Courier New" w:cs="Courier New"/>
          <w:sz w:val="20"/>
          <w:lang w:eastAsia="ru-RU"/>
        </w:rPr>
        <w:t>лица _______________________________________________________________. &lt;***&gt;</w:t>
      </w:r>
    </w:p>
    <w:p w:rsidR="00706E31" w:rsidRPr="00706E31" w:rsidRDefault="00706E31" w:rsidP="00964EAF">
      <w:pPr>
        <w:widowControl w:val="0"/>
        <w:autoSpaceDE w:val="0"/>
        <w:autoSpaceDN w:val="0"/>
        <w:spacing w:after="0" w:line="240" w:lineRule="auto"/>
        <w:jc w:val="both"/>
        <w:rPr>
          <w:rFonts w:ascii="Courier New" w:eastAsiaTheme="minorEastAsia" w:hAnsi="Courier New" w:cs="Courier New"/>
          <w:sz w:val="20"/>
          <w:lang w:eastAsia="ru-RU"/>
        </w:rPr>
      </w:pPr>
      <w:r w:rsidRPr="00706E31">
        <w:rPr>
          <w:rFonts w:ascii="Courier New" w:eastAsiaTheme="minorEastAsia" w:hAnsi="Courier New" w:cs="Courier New"/>
          <w:sz w:val="20"/>
          <w:lang w:eastAsia="ru-RU"/>
        </w:rPr>
        <w:t xml:space="preserve">    &lt;***&gt;  указывается,  если  заявителем  является  гражданин, указанный в</w:t>
      </w:r>
    </w:p>
    <w:p w:rsidR="00706E31" w:rsidRPr="00706E31" w:rsidRDefault="00340E93" w:rsidP="00964EAF">
      <w:pPr>
        <w:widowControl w:val="0"/>
        <w:autoSpaceDE w:val="0"/>
        <w:autoSpaceDN w:val="0"/>
        <w:spacing w:after="0" w:line="240" w:lineRule="auto"/>
        <w:jc w:val="both"/>
        <w:rPr>
          <w:rFonts w:ascii="Courier New" w:eastAsiaTheme="minorEastAsia" w:hAnsi="Courier New" w:cs="Courier New"/>
          <w:sz w:val="20"/>
          <w:lang w:eastAsia="ru-RU"/>
        </w:rPr>
      </w:pPr>
      <w:hyperlink w:anchor="P57">
        <w:r w:rsidR="00706E31" w:rsidRPr="00706E31">
          <w:rPr>
            <w:rFonts w:ascii="Courier New" w:eastAsiaTheme="minorEastAsia" w:hAnsi="Courier New" w:cs="Courier New"/>
            <w:color w:val="0000FF"/>
            <w:sz w:val="20"/>
            <w:lang w:eastAsia="ru-RU"/>
          </w:rPr>
          <w:t>абзаце втором пункта 1.2</w:t>
        </w:r>
      </w:hyperlink>
      <w:r w:rsidR="00706E31" w:rsidRPr="00706E31">
        <w:rPr>
          <w:rFonts w:ascii="Courier New" w:eastAsiaTheme="minorEastAsia" w:hAnsi="Courier New" w:cs="Courier New"/>
          <w:sz w:val="20"/>
          <w:lang w:eastAsia="ru-RU"/>
        </w:rPr>
        <w:t xml:space="preserve"> настоящего Регламента.</w:t>
      </w:r>
    </w:p>
    <w:p w:rsidR="005351EE" w:rsidRDefault="005351EE" w:rsidP="005351EE">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 </w:t>
      </w:r>
      <w:r w:rsidR="0041758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p>
    <w:p w:rsidR="005351EE" w:rsidRDefault="005351EE" w:rsidP="005351EE">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w:t>
      </w:r>
    </w:p>
    <w:p w:rsidR="005351EE" w:rsidRDefault="005351EE" w:rsidP="005351EE">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предоставления муниципальной услуги</w:t>
      </w:r>
    </w:p>
    <w:p w:rsidR="005351EE" w:rsidRDefault="005351EE" w:rsidP="005351EE">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«Предоставление земельного участка </w:t>
      </w:r>
    </w:p>
    <w:p w:rsidR="00F326A2" w:rsidRDefault="005351EE" w:rsidP="005351EE">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без </w:t>
      </w:r>
      <w:r w:rsidR="00F326A2">
        <w:rPr>
          <w:rFonts w:ascii="Times New Roman" w:eastAsia="Times New Roman" w:hAnsi="Times New Roman" w:cs="Times New Roman"/>
          <w:sz w:val="24"/>
          <w:szCs w:val="24"/>
          <w:lang w:eastAsia="ru-RU"/>
        </w:rPr>
        <w:t xml:space="preserve">проведения </w:t>
      </w:r>
      <w:r>
        <w:rPr>
          <w:rFonts w:ascii="Times New Roman" w:eastAsia="Times New Roman" w:hAnsi="Times New Roman" w:cs="Times New Roman"/>
          <w:sz w:val="24"/>
          <w:szCs w:val="24"/>
          <w:lang w:eastAsia="ru-RU"/>
        </w:rPr>
        <w:t>торгов</w:t>
      </w:r>
      <w:r w:rsidRPr="005351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аренду, </w:t>
      </w:r>
    </w:p>
    <w:p w:rsidR="005351EE" w:rsidRDefault="005351EE" w:rsidP="005351EE">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безвозмездное пользование»</w:t>
      </w:r>
    </w:p>
    <w:tbl>
      <w:tblPr>
        <w:tblW w:w="10662" w:type="dxa"/>
        <w:tblInd w:w="-109" w:type="dxa"/>
        <w:tblLayout w:type="fixed"/>
        <w:tblCellMar>
          <w:top w:w="102" w:type="dxa"/>
          <w:left w:w="62" w:type="dxa"/>
          <w:bottom w:w="102" w:type="dxa"/>
          <w:right w:w="62" w:type="dxa"/>
        </w:tblCellMar>
        <w:tblLook w:val="0000" w:firstRow="0" w:lastRow="0" w:firstColumn="0" w:lastColumn="0" w:noHBand="0" w:noVBand="0"/>
      </w:tblPr>
      <w:tblGrid>
        <w:gridCol w:w="5700"/>
        <w:gridCol w:w="4678"/>
        <w:gridCol w:w="284"/>
      </w:tblGrid>
      <w:tr w:rsidR="005351EE" w:rsidRPr="00EF1A44" w:rsidTr="00964EAF">
        <w:tc>
          <w:tcPr>
            <w:tcW w:w="5700" w:type="dxa"/>
          </w:tcPr>
          <w:p w:rsidR="005351EE" w:rsidRPr="00EF1A44" w:rsidRDefault="005351EE" w:rsidP="00261ED1">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4962" w:type="dxa"/>
            <w:gridSpan w:val="2"/>
          </w:tcPr>
          <w:p w:rsidR="00964EAF" w:rsidRDefault="00065BE9" w:rsidP="00964EAF">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В Комитет по управлению имуществом</w:t>
            </w:r>
            <w:r w:rsidR="00964EAF">
              <w:rPr>
                <w:rFonts w:ascii="Times New Roman" w:hAnsi="Times New Roman" w:cs="Times New Roman"/>
                <w:sz w:val="22"/>
                <w:szCs w:val="22"/>
              </w:rPr>
              <w:t xml:space="preserve"> </w:t>
            </w:r>
          </w:p>
          <w:p w:rsidR="00065BE9" w:rsidRPr="00787C1D" w:rsidRDefault="0032482E" w:rsidP="00964EAF">
            <w:pPr>
              <w:pStyle w:val="ConsPlusNonformat"/>
              <w:jc w:val="right"/>
              <w:rPr>
                <w:rFonts w:ascii="Times New Roman" w:hAnsi="Times New Roman" w:cs="Times New Roman"/>
                <w:sz w:val="22"/>
                <w:szCs w:val="22"/>
              </w:rPr>
            </w:pPr>
            <w:r>
              <w:rPr>
                <w:rFonts w:ascii="Times New Roman" w:hAnsi="Times New Roman" w:cs="Times New Roman"/>
                <w:sz w:val="22"/>
                <w:szCs w:val="22"/>
              </w:rPr>
              <w:t>г</w:t>
            </w:r>
            <w:r w:rsidR="00964EAF">
              <w:rPr>
                <w:rFonts w:ascii="Times New Roman" w:hAnsi="Times New Roman" w:cs="Times New Roman"/>
                <w:sz w:val="22"/>
                <w:szCs w:val="22"/>
              </w:rPr>
              <w:t xml:space="preserve">орода </w:t>
            </w:r>
            <w:r>
              <w:rPr>
                <w:rFonts w:ascii="Times New Roman" w:hAnsi="Times New Roman" w:cs="Times New Roman"/>
                <w:sz w:val="22"/>
                <w:szCs w:val="22"/>
              </w:rPr>
              <w:t>Заречного</w:t>
            </w:r>
            <w:r w:rsidR="00964EAF">
              <w:rPr>
                <w:rFonts w:ascii="Times New Roman" w:hAnsi="Times New Roman" w:cs="Times New Roman"/>
                <w:sz w:val="22"/>
                <w:szCs w:val="22"/>
              </w:rPr>
              <w:t xml:space="preserve"> Пензенской области</w:t>
            </w:r>
          </w:p>
          <w:p w:rsidR="00065BE9" w:rsidRPr="00787C1D" w:rsidRDefault="00065BE9" w:rsidP="00964EAF">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от ____________________________________                             _______________________________________                                   _______________________________________                                    _______________________________________</w:t>
            </w:r>
          </w:p>
          <w:p w:rsidR="00065BE9" w:rsidRPr="00787C1D" w:rsidRDefault="00065BE9" w:rsidP="00964EAF">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(фамилия, имя и отчество</w:t>
            </w:r>
            <w:r w:rsidR="0032482E">
              <w:rPr>
                <w:rFonts w:ascii="Times New Roman" w:hAnsi="Times New Roman" w:cs="Times New Roman"/>
                <w:sz w:val="22"/>
                <w:szCs w:val="22"/>
              </w:rPr>
              <w:t xml:space="preserve"> </w:t>
            </w:r>
            <w:r w:rsidR="0032482E" w:rsidRPr="00787C1D">
              <w:rPr>
                <w:rFonts w:ascii="Times New Roman" w:hAnsi="Times New Roman" w:cs="Times New Roman"/>
                <w:sz w:val="22"/>
                <w:szCs w:val="22"/>
              </w:rPr>
              <w:t>(при наличии)</w:t>
            </w:r>
            <w:r w:rsidRPr="00787C1D">
              <w:rPr>
                <w:rFonts w:ascii="Times New Roman" w:hAnsi="Times New Roman" w:cs="Times New Roman"/>
                <w:sz w:val="22"/>
                <w:szCs w:val="22"/>
              </w:rPr>
              <w:t xml:space="preserve">, место </w:t>
            </w:r>
            <w:r w:rsidR="00113CDF" w:rsidRPr="00787C1D">
              <w:rPr>
                <w:rFonts w:ascii="Times New Roman" w:hAnsi="Times New Roman" w:cs="Times New Roman"/>
                <w:sz w:val="22"/>
                <w:szCs w:val="22"/>
              </w:rPr>
              <w:t xml:space="preserve">жительства </w:t>
            </w:r>
            <w:r w:rsidR="00113CDF">
              <w:rPr>
                <w:rFonts w:ascii="Times New Roman" w:hAnsi="Times New Roman" w:cs="Times New Roman"/>
                <w:sz w:val="22"/>
                <w:szCs w:val="22"/>
              </w:rPr>
              <w:t>заявителя</w:t>
            </w:r>
            <w:r w:rsidRPr="00787C1D">
              <w:rPr>
                <w:rFonts w:ascii="Times New Roman" w:hAnsi="Times New Roman" w:cs="Times New Roman"/>
                <w:sz w:val="22"/>
                <w:szCs w:val="22"/>
              </w:rPr>
              <w:t xml:space="preserve"> (представителя заявителя),реквизиты документа,         удостоверяющего личность заявителя                           (представителя заявителя)  (для гражданина) наименование и место нахождения заявителя</w:t>
            </w:r>
          </w:p>
          <w:p w:rsidR="00065BE9" w:rsidRPr="00787C1D" w:rsidRDefault="00065BE9" w:rsidP="00964EAF">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(для юридического лица)                                    _______________________________________                                    _______________________________________                                    _______________________________________</w:t>
            </w:r>
          </w:p>
          <w:p w:rsidR="00065BE9" w:rsidRPr="00787C1D" w:rsidRDefault="00065BE9" w:rsidP="00964EAF">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(государственный регистрационный                                            номер записи о государственной</w:t>
            </w:r>
          </w:p>
          <w:p w:rsidR="00065BE9" w:rsidRPr="00787C1D" w:rsidRDefault="00065BE9" w:rsidP="00964EAF">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регистрации юридического лица                                                            в ЕГРЮЛ и ИНН)                                    _______________________________________                                    _______________________________________</w:t>
            </w:r>
          </w:p>
          <w:p w:rsidR="00065BE9" w:rsidRPr="00787C1D" w:rsidRDefault="00065BE9" w:rsidP="00964EAF">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почтовый адрес и (или) адрес</w:t>
            </w:r>
            <w:r>
              <w:rPr>
                <w:rFonts w:ascii="Times New Roman" w:hAnsi="Times New Roman" w:cs="Times New Roman"/>
                <w:sz w:val="22"/>
                <w:szCs w:val="22"/>
              </w:rPr>
              <w:t xml:space="preserve"> </w:t>
            </w:r>
            <w:r w:rsidRPr="00787C1D">
              <w:rPr>
                <w:rFonts w:ascii="Times New Roman" w:hAnsi="Times New Roman" w:cs="Times New Roman"/>
                <w:sz w:val="22"/>
                <w:szCs w:val="22"/>
              </w:rPr>
              <w:t>электронной почты</w:t>
            </w:r>
          </w:p>
          <w:p w:rsidR="005351EE" w:rsidRPr="00EF1A44" w:rsidRDefault="005351EE" w:rsidP="00261ED1">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r>
      <w:tr w:rsidR="005351EE" w:rsidRPr="00EF1A44" w:rsidTr="00964EAF">
        <w:trPr>
          <w:gridAfter w:val="1"/>
          <w:wAfter w:w="284" w:type="dxa"/>
        </w:trPr>
        <w:tc>
          <w:tcPr>
            <w:tcW w:w="10378" w:type="dxa"/>
            <w:gridSpan w:val="2"/>
          </w:tcPr>
          <w:p w:rsidR="005351EE" w:rsidRPr="00EF1A44" w:rsidRDefault="005351EE" w:rsidP="00261E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F1A44">
              <w:rPr>
                <w:rFonts w:ascii="Times New Roman" w:eastAsia="Times New Roman" w:hAnsi="Times New Roman" w:cs="Times New Roman"/>
                <w:b/>
                <w:sz w:val="24"/>
                <w:szCs w:val="24"/>
                <w:lang w:eastAsia="ru-RU"/>
              </w:rPr>
              <w:t>Заявление</w:t>
            </w:r>
          </w:p>
          <w:p w:rsidR="005351EE" w:rsidRPr="00EF1A44" w:rsidRDefault="005351EE" w:rsidP="00261E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F1A44">
              <w:rPr>
                <w:rFonts w:ascii="Times New Roman" w:eastAsia="Times New Roman" w:hAnsi="Times New Roman" w:cs="Times New Roman"/>
                <w:b/>
                <w:sz w:val="24"/>
                <w:szCs w:val="24"/>
                <w:lang w:eastAsia="ru-RU"/>
              </w:rPr>
              <w:t>об исправлении допущенных опечаток и ошибок в выданных в результате предоставления муниципальной услуги документах</w:t>
            </w:r>
          </w:p>
          <w:p w:rsidR="005351EE" w:rsidRPr="00EF1A44" w:rsidRDefault="005351EE" w:rsidP="00261ED1">
            <w:pPr>
              <w:autoSpaceDE w:val="0"/>
              <w:autoSpaceDN w:val="0"/>
              <w:adjustRightInd w:val="0"/>
              <w:spacing w:after="0" w:line="240" w:lineRule="auto"/>
              <w:rPr>
                <w:rFonts w:ascii="Times New Roman" w:eastAsia="Times New Roman" w:hAnsi="Times New Roman" w:cs="Times New Roman"/>
                <w:sz w:val="20"/>
                <w:szCs w:val="20"/>
                <w:lang w:eastAsia="ru-RU"/>
              </w:rPr>
            </w:pPr>
          </w:p>
          <w:p w:rsidR="005351EE" w:rsidRDefault="005351EE" w:rsidP="00261ED1">
            <w:pPr>
              <w:autoSpaceDE w:val="0"/>
              <w:autoSpaceDN w:val="0"/>
              <w:adjustRightInd w:val="0"/>
              <w:spacing w:after="0" w:line="240" w:lineRule="auto"/>
              <w:ind w:firstLine="283"/>
              <w:rPr>
                <w:rFonts w:ascii="Times New Roman" w:eastAsia="Times New Roman" w:hAnsi="Times New Roman" w:cs="Times New Roman"/>
                <w:sz w:val="24"/>
                <w:szCs w:val="24"/>
                <w:lang w:eastAsia="ru-RU"/>
              </w:rPr>
            </w:pPr>
            <w:r w:rsidRPr="00EF1A44">
              <w:rPr>
                <w:rFonts w:ascii="Times New Roman" w:eastAsia="Times New Roman" w:hAnsi="Times New Roman" w:cs="Times New Roman"/>
                <w:sz w:val="24"/>
                <w:szCs w:val="24"/>
                <w:lang w:eastAsia="ru-RU"/>
              </w:rPr>
              <w:t>Прошу исправить допущенную опечатку (ошибку) (нужное отметить):</w:t>
            </w:r>
          </w:p>
          <w:p w:rsidR="005351EE" w:rsidRPr="008001F7" w:rsidRDefault="005351EE" w:rsidP="00261ED1">
            <w:pPr>
              <w:widowControl w:val="0"/>
              <w:autoSpaceDE w:val="0"/>
              <w:autoSpaceDN w:val="0"/>
              <w:spacing w:after="0" w:line="240" w:lineRule="auto"/>
              <w:ind w:left="393" w:hanging="142"/>
              <w:jc w:val="both"/>
              <w:rPr>
                <w:rFonts w:ascii="Times New Roman" w:eastAsia="Times New Roman" w:hAnsi="Times New Roman" w:cs="Calibri"/>
                <w:sz w:val="24"/>
                <w:szCs w:val="24"/>
                <w:lang w:eastAsia="ru-RU"/>
              </w:rPr>
            </w:pPr>
            <w:r w:rsidRPr="00EF1A44">
              <w:rPr>
                <w:rFonts w:ascii="Calibri" w:eastAsia="Times New Roman" w:hAnsi="Calibri" w:cs="Calibri"/>
                <w:noProof/>
                <w:position w:val="-11"/>
                <w:sz w:val="24"/>
                <w:szCs w:val="24"/>
                <w:lang w:eastAsia="ru-RU"/>
              </w:rPr>
              <w:t xml:space="preserve">      </w:t>
            </w:r>
            <w:r w:rsidRPr="00EF1A44">
              <w:rPr>
                <w:rFonts w:ascii="Calibri" w:eastAsia="Times New Roman" w:hAnsi="Calibri" w:cs="Calibri"/>
                <w:noProof/>
                <w:position w:val="-11"/>
                <w:sz w:val="24"/>
                <w:szCs w:val="24"/>
                <w:lang w:eastAsia="ru-RU"/>
              </w:rPr>
              <w:drawing>
                <wp:inline distT="0" distB="0" distL="0" distR="0" wp14:anchorId="7D4CE670" wp14:editId="0A314D61">
                  <wp:extent cx="238125" cy="3143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Pr="00EF1A44">
              <w:rPr>
                <w:rFonts w:ascii="Calibri" w:eastAsia="Times New Roman" w:hAnsi="Calibri" w:cs="Calibri"/>
                <w:sz w:val="24"/>
                <w:szCs w:val="24"/>
                <w:lang w:eastAsia="ru-RU"/>
              </w:rPr>
              <w:t xml:space="preserve"> </w:t>
            </w:r>
            <w:r w:rsidR="0071094C" w:rsidRPr="00BF44EA">
              <w:rPr>
                <w:rFonts w:ascii="Times New Roman" w:eastAsia="Times New Roman" w:hAnsi="Times New Roman" w:cs="Calibri"/>
                <w:sz w:val="24"/>
                <w:szCs w:val="24"/>
                <w:lang w:eastAsia="ru-RU"/>
              </w:rPr>
              <w:t xml:space="preserve">в </w:t>
            </w:r>
            <w:r w:rsidR="0071094C" w:rsidRPr="00BF44EA">
              <w:rPr>
                <w:rFonts w:ascii="Times New Roman" w:hAnsi="Times New Roman" w:cs="Times New Roman"/>
                <w:sz w:val="24"/>
                <w:szCs w:val="24"/>
              </w:rPr>
              <w:t xml:space="preserve">проекте </w:t>
            </w:r>
            <w:r w:rsidRPr="00BF44EA">
              <w:rPr>
                <w:rFonts w:ascii="Times New Roman" w:eastAsia="Times New Roman" w:hAnsi="Times New Roman" w:cs="Calibri"/>
                <w:sz w:val="24"/>
                <w:szCs w:val="24"/>
                <w:lang w:eastAsia="ru-RU"/>
              </w:rPr>
              <w:t>договор</w:t>
            </w:r>
            <w:r w:rsidR="0071094C" w:rsidRPr="00BF44EA">
              <w:rPr>
                <w:rFonts w:ascii="Times New Roman" w:eastAsia="Times New Roman" w:hAnsi="Times New Roman" w:cs="Calibri"/>
                <w:sz w:val="24"/>
                <w:szCs w:val="24"/>
                <w:lang w:eastAsia="ru-RU"/>
              </w:rPr>
              <w:t>а</w:t>
            </w:r>
            <w:r w:rsidRPr="00BF44EA">
              <w:rPr>
                <w:rFonts w:ascii="Times New Roman" w:eastAsia="Times New Roman" w:hAnsi="Times New Roman" w:cs="Calibri"/>
                <w:sz w:val="24"/>
                <w:szCs w:val="24"/>
                <w:lang w:eastAsia="ru-RU"/>
              </w:rPr>
              <w:t xml:space="preserve"> аренды земельного участка</w:t>
            </w:r>
            <w:r w:rsidRPr="008001F7">
              <w:rPr>
                <w:rFonts w:ascii="Times New Roman" w:eastAsia="Times New Roman" w:hAnsi="Times New Roman" w:cs="Calibri"/>
                <w:sz w:val="24"/>
                <w:szCs w:val="24"/>
                <w:lang w:eastAsia="ru-RU"/>
              </w:rPr>
              <w:t>;</w:t>
            </w:r>
          </w:p>
          <w:p w:rsidR="005351EE" w:rsidRDefault="005351EE" w:rsidP="00261ED1">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8001F7">
              <w:rPr>
                <w:rFonts w:ascii="Times New Roman" w:eastAsia="Times New Roman" w:hAnsi="Times New Roman" w:cs="Calibri"/>
                <w:noProof/>
                <w:sz w:val="24"/>
                <w:szCs w:val="24"/>
                <w:lang w:eastAsia="ru-RU"/>
              </w:rPr>
              <w:drawing>
                <wp:inline distT="0" distB="0" distL="0" distR="0" wp14:anchorId="20722AED" wp14:editId="56E591C6">
                  <wp:extent cx="238125" cy="3143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008001F7" w:rsidRPr="008001F7">
              <w:rPr>
                <w:rFonts w:ascii="Times New Roman" w:eastAsia="Times New Roman" w:hAnsi="Times New Roman" w:cs="Calibri"/>
                <w:sz w:val="24"/>
                <w:szCs w:val="24"/>
                <w:lang w:eastAsia="ru-RU"/>
              </w:rPr>
              <w:t xml:space="preserve"> </w:t>
            </w:r>
            <w:r w:rsidR="008001F7" w:rsidRPr="00BF44EA">
              <w:rPr>
                <w:rFonts w:ascii="Times New Roman" w:eastAsia="Times New Roman" w:hAnsi="Times New Roman" w:cs="Calibri"/>
                <w:sz w:val="24"/>
                <w:szCs w:val="24"/>
                <w:lang w:eastAsia="ru-RU"/>
              </w:rPr>
              <w:t>в</w:t>
            </w:r>
            <w:r w:rsidR="008001F7" w:rsidRPr="00BF44EA">
              <w:rPr>
                <w:rFonts w:ascii="Times New Roman" w:hAnsi="Times New Roman" w:cs="Times New Roman"/>
                <w:sz w:val="24"/>
                <w:szCs w:val="24"/>
              </w:rPr>
              <w:t xml:space="preserve"> </w:t>
            </w:r>
            <w:r w:rsidR="0071094C" w:rsidRPr="00BF44EA">
              <w:rPr>
                <w:rFonts w:ascii="Times New Roman" w:hAnsi="Times New Roman" w:cs="Times New Roman"/>
                <w:sz w:val="24"/>
                <w:szCs w:val="24"/>
              </w:rPr>
              <w:t xml:space="preserve">проекте </w:t>
            </w:r>
            <w:r w:rsidR="008001F7" w:rsidRPr="00BF44EA">
              <w:rPr>
                <w:rFonts w:ascii="Times New Roman" w:eastAsia="Times New Roman" w:hAnsi="Times New Roman" w:cs="Calibri"/>
                <w:sz w:val="24"/>
                <w:szCs w:val="24"/>
                <w:lang w:eastAsia="ru-RU"/>
              </w:rPr>
              <w:t>договор</w:t>
            </w:r>
            <w:r w:rsidR="0071094C" w:rsidRPr="00BF44EA">
              <w:rPr>
                <w:rFonts w:ascii="Times New Roman" w:eastAsia="Times New Roman" w:hAnsi="Times New Roman" w:cs="Calibri"/>
                <w:sz w:val="24"/>
                <w:szCs w:val="24"/>
                <w:lang w:eastAsia="ru-RU"/>
              </w:rPr>
              <w:t>а</w:t>
            </w:r>
            <w:r w:rsidR="008001F7" w:rsidRPr="008001F7">
              <w:rPr>
                <w:rFonts w:ascii="Times New Roman" w:eastAsia="Times New Roman" w:hAnsi="Times New Roman" w:cs="Calibri"/>
                <w:sz w:val="24"/>
                <w:szCs w:val="24"/>
                <w:lang w:eastAsia="ru-RU"/>
              </w:rPr>
              <w:t xml:space="preserve"> </w:t>
            </w:r>
            <w:r w:rsidR="008001F7">
              <w:rPr>
                <w:rFonts w:ascii="Times New Roman" w:eastAsia="Times New Roman" w:hAnsi="Times New Roman" w:cs="Calibri"/>
                <w:sz w:val="24"/>
                <w:szCs w:val="24"/>
                <w:lang w:eastAsia="ru-RU"/>
              </w:rPr>
              <w:t>безвозмездного пользования</w:t>
            </w:r>
            <w:r w:rsidR="008001F7" w:rsidRPr="008001F7">
              <w:rPr>
                <w:rFonts w:ascii="Times New Roman" w:eastAsia="Times New Roman" w:hAnsi="Times New Roman" w:cs="Calibri"/>
                <w:sz w:val="24"/>
                <w:szCs w:val="24"/>
                <w:lang w:eastAsia="ru-RU"/>
              </w:rPr>
              <w:t xml:space="preserve"> земельн</w:t>
            </w:r>
            <w:r w:rsidR="008001F7">
              <w:rPr>
                <w:rFonts w:ascii="Times New Roman" w:eastAsia="Times New Roman" w:hAnsi="Times New Roman" w:cs="Calibri"/>
                <w:sz w:val="24"/>
                <w:szCs w:val="24"/>
                <w:lang w:eastAsia="ru-RU"/>
              </w:rPr>
              <w:t>ым</w:t>
            </w:r>
            <w:r w:rsidR="008001F7" w:rsidRPr="008001F7">
              <w:rPr>
                <w:rFonts w:ascii="Times New Roman" w:eastAsia="Times New Roman" w:hAnsi="Times New Roman" w:cs="Calibri"/>
                <w:sz w:val="24"/>
                <w:szCs w:val="24"/>
                <w:lang w:eastAsia="ru-RU"/>
              </w:rPr>
              <w:t xml:space="preserve"> участк</w:t>
            </w:r>
            <w:r w:rsidR="008001F7">
              <w:rPr>
                <w:rFonts w:ascii="Times New Roman" w:eastAsia="Times New Roman" w:hAnsi="Times New Roman" w:cs="Calibri"/>
                <w:sz w:val="24"/>
                <w:szCs w:val="24"/>
                <w:lang w:eastAsia="ru-RU"/>
              </w:rPr>
              <w:t>ом</w:t>
            </w:r>
            <w:r w:rsidR="007169E7">
              <w:rPr>
                <w:rFonts w:ascii="Times New Roman" w:eastAsia="Times New Roman" w:hAnsi="Times New Roman" w:cs="Calibri"/>
                <w:sz w:val="24"/>
                <w:szCs w:val="24"/>
                <w:lang w:eastAsia="ru-RU"/>
              </w:rPr>
              <w:t>;</w:t>
            </w:r>
          </w:p>
          <w:p w:rsidR="008001F7" w:rsidRPr="00EF1A44" w:rsidRDefault="008001F7" w:rsidP="00862ECF">
            <w:pPr>
              <w:widowControl w:val="0"/>
              <w:autoSpaceDE w:val="0"/>
              <w:autoSpaceDN w:val="0"/>
              <w:spacing w:after="0" w:line="240" w:lineRule="auto"/>
              <w:ind w:left="393" w:hanging="142"/>
              <w:jc w:val="both"/>
              <w:rPr>
                <w:rFonts w:ascii="Times New Roman" w:eastAsia="Times New Roman" w:hAnsi="Times New Roman" w:cs="Calibri"/>
                <w:sz w:val="24"/>
                <w:szCs w:val="24"/>
                <w:lang w:eastAsia="ru-RU"/>
              </w:rPr>
            </w:pPr>
            <w:r w:rsidRPr="00EF1A44">
              <w:rPr>
                <w:rFonts w:ascii="Calibri" w:eastAsia="Times New Roman" w:hAnsi="Calibri" w:cs="Calibri"/>
                <w:noProof/>
                <w:position w:val="-11"/>
                <w:sz w:val="24"/>
                <w:szCs w:val="24"/>
                <w:lang w:eastAsia="ru-RU"/>
              </w:rPr>
              <w:t xml:space="preserve">      </w:t>
            </w:r>
            <w:r w:rsidRPr="00EF1A44">
              <w:rPr>
                <w:rFonts w:ascii="Calibri" w:eastAsia="Times New Roman" w:hAnsi="Calibri" w:cs="Calibri"/>
                <w:noProof/>
                <w:position w:val="-11"/>
                <w:sz w:val="24"/>
                <w:szCs w:val="24"/>
                <w:lang w:eastAsia="ru-RU"/>
              </w:rPr>
              <w:drawing>
                <wp:inline distT="0" distB="0" distL="0" distR="0" wp14:anchorId="5E1A0423" wp14:editId="271D96AC">
                  <wp:extent cx="238125" cy="3143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Pr="00EF1A44">
              <w:rPr>
                <w:rFonts w:ascii="Calibri" w:eastAsia="Times New Roman" w:hAnsi="Calibri" w:cs="Calibri"/>
                <w:sz w:val="24"/>
                <w:szCs w:val="24"/>
                <w:lang w:eastAsia="ru-RU"/>
              </w:rPr>
              <w:t xml:space="preserve"> </w:t>
            </w:r>
            <w:r w:rsidRPr="007169E7">
              <w:rPr>
                <w:rFonts w:ascii="Times New Roman" w:eastAsia="Times New Roman" w:hAnsi="Times New Roman" w:cs="Calibri"/>
                <w:sz w:val="24"/>
                <w:szCs w:val="24"/>
                <w:lang w:eastAsia="ru-RU"/>
              </w:rPr>
              <w:t xml:space="preserve">в письме об отказе </w:t>
            </w:r>
            <w:r w:rsidR="007169E7" w:rsidRPr="007169E7">
              <w:rPr>
                <w:rFonts w:ascii="Times New Roman" w:eastAsiaTheme="minorEastAsia" w:hAnsi="Times New Roman" w:cs="Times New Roman"/>
                <w:sz w:val="24"/>
                <w:szCs w:val="24"/>
                <w:lang w:eastAsia="ru-RU"/>
              </w:rPr>
              <w:t>в предоставлении земельного участка без проведения торгов в аренду</w:t>
            </w:r>
            <w:r w:rsidR="00B93109">
              <w:rPr>
                <w:rFonts w:ascii="Times New Roman" w:eastAsia="Times New Roman" w:hAnsi="Times New Roman" w:cs="Calibri"/>
                <w:sz w:val="24"/>
                <w:szCs w:val="24"/>
                <w:lang w:eastAsia="ru-RU"/>
              </w:rPr>
              <w:t>, безвозмездное пользование.</w:t>
            </w:r>
          </w:p>
          <w:p w:rsidR="005351EE" w:rsidRPr="00EF1A44" w:rsidRDefault="005351EE" w:rsidP="00862ECF">
            <w:pPr>
              <w:autoSpaceDE w:val="0"/>
              <w:autoSpaceDN w:val="0"/>
              <w:adjustRightInd w:val="0"/>
              <w:spacing w:after="0" w:line="240" w:lineRule="auto"/>
              <w:ind w:left="-33"/>
              <w:jc w:val="center"/>
              <w:rPr>
                <w:rFonts w:ascii="Times New Roman" w:eastAsia="Times New Roman" w:hAnsi="Times New Roman" w:cs="Times New Roman"/>
                <w:sz w:val="20"/>
                <w:szCs w:val="20"/>
                <w:lang w:eastAsia="ru-RU"/>
              </w:rPr>
            </w:pPr>
            <w:r w:rsidRPr="00EF1A44">
              <w:rPr>
                <w:rFonts w:ascii="Times New Roman" w:eastAsia="Times New Roman" w:hAnsi="Times New Roman" w:cs="Times New Roman"/>
                <w:sz w:val="20"/>
                <w:szCs w:val="20"/>
                <w:lang w:eastAsia="ru-RU"/>
              </w:rPr>
              <w:t>______________________________________________________________________________________________</w:t>
            </w:r>
            <w:r w:rsidR="00862ECF">
              <w:rPr>
                <w:rFonts w:ascii="Times New Roman" w:eastAsia="Times New Roman" w:hAnsi="Times New Roman" w:cs="Times New Roman"/>
                <w:sz w:val="20"/>
                <w:szCs w:val="20"/>
                <w:lang w:eastAsia="ru-RU"/>
              </w:rPr>
              <w:t xml:space="preserve">___                    </w:t>
            </w:r>
            <w:r w:rsidRPr="00EF1A44">
              <w:rPr>
                <w:rFonts w:ascii="Times New Roman" w:eastAsia="Times New Roman" w:hAnsi="Times New Roman" w:cs="Times New Roman"/>
                <w:sz w:val="20"/>
                <w:szCs w:val="20"/>
                <w:lang w:eastAsia="ru-RU"/>
              </w:rPr>
              <w:t>(указывается в чем заключаются опечатки (ошибки))</w:t>
            </w:r>
          </w:p>
          <w:p w:rsidR="005351EE" w:rsidRPr="00EF1A44" w:rsidRDefault="005351EE" w:rsidP="00862ECF">
            <w:pPr>
              <w:autoSpaceDE w:val="0"/>
              <w:autoSpaceDN w:val="0"/>
              <w:adjustRightInd w:val="0"/>
              <w:spacing w:after="0" w:line="240" w:lineRule="auto"/>
              <w:ind w:left="-33"/>
              <w:jc w:val="center"/>
              <w:rPr>
                <w:rFonts w:ascii="Times New Roman" w:eastAsia="Times New Roman" w:hAnsi="Times New Roman" w:cs="Times New Roman"/>
                <w:sz w:val="20"/>
                <w:szCs w:val="20"/>
                <w:lang w:eastAsia="ru-RU"/>
              </w:rPr>
            </w:pPr>
            <w:r w:rsidRPr="00EF1A44">
              <w:rPr>
                <w:rFonts w:ascii="Times New Roman" w:eastAsia="Times New Roman" w:hAnsi="Times New Roman" w:cs="Times New Roman"/>
                <w:lang w:eastAsia="ru-RU"/>
              </w:rPr>
              <w:t>____________________________________________________________</w:t>
            </w:r>
            <w:r w:rsidR="00862ECF">
              <w:rPr>
                <w:rFonts w:ascii="Times New Roman" w:eastAsia="Times New Roman" w:hAnsi="Times New Roman" w:cs="Times New Roman"/>
                <w:lang w:eastAsia="ru-RU"/>
              </w:rPr>
              <w:t>____________________________</w:t>
            </w:r>
            <w:r w:rsidRPr="00EF1A44">
              <w:rPr>
                <w:rFonts w:ascii="Times New Roman" w:eastAsia="Times New Roman" w:hAnsi="Times New Roman" w:cs="Times New Roman"/>
                <w:sz w:val="20"/>
                <w:szCs w:val="20"/>
                <w:lang w:eastAsia="ru-RU"/>
              </w:rPr>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p>
          <w:p w:rsidR="005351EE" w:rsidRPr="00EF1A44" w:rsidRDefault="005351EE" w:rsidP="00A6248D">
            <w:pPr>
              <w:autoSpaceDE w:val="0"/>
              <w:autoSpaceDN w:val="0"/>
              <w:adjustRightInd w:val="0"/>
              <w:spacing w:after="0" w:line="240" w:lineRule="auto"/>
              <w:ind w:left="283"/>
              <w:jc w:val="both"/>
              <w:rPr>
                <w:rFonts w:ascii="Times New Roman" w:eastAsia="Times New Roman" w:hAnsi="Times New Roman" w:cs="Times New Roman"/>
                <w:lang w:eastAsia="ru-RU"/>
              </w:rPr>
            </w:pPr>
            <w:r w:rsidRPr="00EF1A44">
              <w:rPr>
                <w:rFonts w:ascii="Times New Roman" w:eastAsia="Times New Roman" w:hAnsi="Times New Roman" w:cs="Times New Roman"/>
                <w:noProof/>
                <w:position w:val="-11"/>
                <w:lang w:eastAsia="ru-RU"/>
              </w:rPr>
              <w:drawing>
                <wp:inline distT="0" distB="0" distL="0" distR="0" wp14:anchorId="1115A4F8" wp14:editId="066670E6">
                  <wp:extent cx="238125" cy="3143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Pr="00EF1A44">
              <w:rPr>
                <w:rFonts w:ascii="Times New Roman" w:eastAsia="Times New Roman" w:hAnsi="Times New Roman" w:cs="Times New Roman"/>
                <w:lang w:eastAsia="ru-RU"/>
              </w:rPr>
              <w:t xml:space="preserve"> лично в виде документа на бумажном носителе в Комитете по управлению имуществом</w:t>
            </w:r>
            <w:r w:rsidR="00A6248D">
              <w:rPr>
                <w:rFonts w:ascii="Times New Roman" w:eastAsia="Times New Roman" w:hAnsi="Times New Roman" w:cs="Times New Roman"/>
                <w:lang w:eastAsia="ru-RU"/>
              </w:rPr>
              <w:t xml:space="preserve"> </w:t>
            </w:r>
            <w:r w:rsidRPr="00EF1A44">
              <w:rPr>
                <w:rFonts w:ascii="Times New Roman" w:eastAsia="Times New Roman" w:hAnsi="Times New Roman" w:cs="Times New Roman"/>
                <w:lang w:eastAsia="ru-RU"/>
              </w:rPr>
              <w:t>г.Заречного;</w:t>
            </w:r>
          </w:p>
          <w:p w:rsidR="005351EE" w:rsidRPr="00EF1A44" w:rsidRDefault="005351EE" w:rsidP="00261ED1">
            <w:pPr>
              <w:autoSpaceDE w:val="0"/>
              <w:autoSpaceDN w:val="0"/>
              <w:adjustRightInd w:val="0"/>
              <w:spacing w:after="0" w:line="240" w:lineRule="auto"/>
              <w:ind w:left="283"/>
              <w:rPr>
                <w:rFonts w:ascii="Times New Roman" w:eastAsia="Times New Roman" w:hAnsi="Times New Roman" w:cs="Times New Roman"/>
                <w:lang w:eastAsia="ru-RU"/>
              </w:rPr>
            </w:pPr>
            <w:r w:rsidRPr="00EF1A44">
              <w:rPr>
                <w:rFonts w:ascii="Times New Roman" w:eastAsia="Times New Roman" w:hAnsi="Times New Roman" w:cs="Times New Roman"/>
                <w:noProof/>
                <w:position w:val="-11"/>
                <w:lang w:eastAsia="ru-RU"/>
              </w:rPr>
              <w:drawing>
                <wp:inline distT="0" distB="0" distL="0" distR="0" wp14:anchorId="2305E0E0" wp14:editId="3390C97E">
                  <wp:extent cx="238125" cy="314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Pr="00EF1A44">
              <w:rPr>
                <w:rFonts w:ascii="Times New Roman" w:eastAsia="Times New Roman" w:hAnsi="Times New Roman" w:cs="Times New Roman"/>
                <w:lang w:eastAsia="ru-RU"/>
              </w:rPr>
              <w:t xml:space="preserve"> в виде документа на бумажном носителе посредством почтового отправления:_____________________________________________________;</w:t>
            </w:r>
          </w:p>
          <w:p w:rsidR="005351EE" w:rsidRPr="00EF1A44" w:rsidRDefault="005351EE" w:rsidP="00261ED1">
            <w:pPr>
              <w:autoSpaceDE w:val="0"/>
              <w:autoSpaceDN w:val="0"/>
              <w:adjustRightInd w:val="0"/>
              <w:spacing w:after="0" w:line="240" w:lineRule="auto"/>
              <w:ind w:left="283"/>
              <w:rPr>
                <w:rFonts w:ascii="Times New Roman" w:eastAsia="Times New Roman" w:hAnsi="Times New Roman" w:cs="Times New Roman"/>
                <w:sz w:val="20"/>
                <w:szCs w:val="20"/>
                <w:lang w:eastAsia="ru-RU"/>
              </w:rPr>
            </w:pPr>
            <w:r w:rsidRPr="00EF1A44">
              <w:rPr>
                <w:rFonts w:ascii="Times New Roman" w:eastAsia="Times New Roman" w:hAnsi="Times New Roman" w:cs="Times New Roman"/>
                <w:sz w:val="20"/>
                <w:szCs w:val="20"/>
                <w:lang w:eastAsia="ru-RU"/>
              </w:rPr>
              <w:t xml:space="preserve">                                                         (указать адрес)</w:t>
            </w:r>
          </w:p>
          <w:p w:rsidR="005351EE" w:rsidRPr="00EF1A44" w:rsidRDefault="005351EE" w:rsidP="00261ED1">
            <w:pPr>
              <w:autoSpaceDE w:val="0"/>
              <w:autoSpaceDN w:val="0"/>
              <w:adjustRightInd w:val="0"/>
              <w:spacing w:after="0" w:line="240" w:lineRule="auto"/>
              <w:ind w:firstLine="283"/>
              <w:rPr>
                <w:rFonts w:ascii="Times New Roman" w:eastAsia="Times New Roman" w:hAnsi="Times New Roman" w:cs="Times New Roman"/>
                <w:lang w:eastAsia="ru-RU"/>
              </w:rPr>
            </w:pPr>
            <w:r w:rsidRPr="00EF1A44">
              <w:rPr>
                <w:rFonts w:ascii="Times New Roman" w:eastAsia="Times New Roman" w:hAnsi="Times New Roman" w:cs="Times New Roman"/>
                <w:noProof/>
                <w:position w:val="-11"/>
                <w:lang w:eastAsia="ru-RU"/>
              </w:rPr>
              <w:drawing>
                <wp:inline distT="0" distB="0" distL="0" distR="0" wp14:anchorId="548EB1A0" wp14:editId="01413294">
                  <wp:extent cx="238125" cy="314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Pr="00EF1A44">
              <w:rPr>
                <w:rFonts w:ascii="Times New Roman" w:eastAsia="Times New Roman" w:hAnsi="Times New Roman" w:cs="Times New Roman"/>
                <w:lang w:eastAsia="ru-RU"/>
              </w:rPr>
              <w:t xml:space="preserve"> в виде электронного документа посредством электронной почты:</w:t>
            </w:r>
          </w:p>
          <w:p w:rsidR="005351EE" w:rsidRPr="00EF1A44" w:rsidRDefault="005351EE" w:rsidP="00261ED1">
            <w:pPr>
              <w:autoSpaceDE w:val="0"/>
              <w:autoSpaceDN w:val="0"/>
              <w:adjustRightInd w:val="0"/>
              <w:spacing w:after="0" w:line="240" w:lineRule="auto"/>
              <w:ind w:firstLine="283"/>
              <w:rPr>
                <w:rFonts w:ascii="Times New Roman" w:eastAsia="Times New Roman" w:hAnsi="Times New Roman" w:cs="Times New Roman"/>
                <w:lang w:eastAsia="ru-RU"/>
              </w:rPr>
            </w:pPr>
            <w:r w:rsidRPr="00EF1A44">
              <w:rPr>
                <w:rFonts w:ascii="Times New Roman" w:eastAsia="Times New Roman" w:hAnsi="Times New Roman" w:cs="Times New Roman"/>
                <w:lang w:eastAsia="ru-RU"/>
              </w:rPr>
              <w:t>________________________________________________________________.</w:t>
            </w:r>
          </w:p>
          <w:p w:rsidR="005351EE" w:rsidRPr="00EF1A44" w:rsidRDefault="005351EE" w:rsidP="00261ED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F1A44">
              <w:rPr>
                <w:rFonts w:ascii="Times New Roman" w:eastAsia="Times New Roman" w:hAnsi="Times New Roman" w:cs="Times New Roman"/>
                <w:sz w:val="20"/>
                <w:szCs w:val="20"/>
                <w:lang w:eastAsia="ru-RU"/>
              </w:rPr>
              <w:t>(указать адрес электронной почты)</w:t>
            </w:r>
          </w:p>
        </w:tc>
      </w:tr>
    </w:tbl>
    <w:p w:rsidR="005351EE" w:rsidRPr="00EF1A44" w:rsidRDefault="002B700C" w:rsidP="005351EE">
      <w:pPr>
        <w:autoSpaceDE w:val="0"/>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д</w:t>
      </w:r>
      <w:r w:rsidR="005351EE" w:rsidRPr="00EF1A44">
        <w:rPr>
          <w:rFonts w:ascii="Times New Roman" w:eastAsia="Times New Roman" w:hAnsi="Times New Roman" w:cs="Times New Roman"/>
          <w:bCs/>
          <w:sz w:val="20"/>
          <w:szCs w:val="20"/>
          <w:lang w:eastAsia="ru-RU"/>
        </w:rPr>
        <w:t>ата _____________</w:t>
      </w:r>
      <w:r w:rsidR="005351EE" w:rsidRPr="00EF1A44">
        <w:rPr>
          <w:rFonts w:ascii="Times New Roman" w:eastAsia="Courier New" w:hAnsi="Times New Roman" w:cs="Times New Roman"/>
          <w:bCs/>
          <w:sz w:val="20"/>
          <w:szCs w:val="20"/>
          <w:lang w:eastAsia="ru-RU"/>
        </w:rPr>
        <w:t xml:space="preserve">                                        </w:t>
      </w:r>
      <w:r w:rsidR="005351EE" w:rsidRPr="00EF1A44">
        <w:rPr>
          <w:rFonts w:ascii="Times New Roman" w:eastAsia="Times New Roman" w:hAnsi="Times New Roman" w:cs="Times New Roman"/>
          <w:bCs/>
          <w:sz w:val="20"/>
          <w:szCs w:val="20"/>
          <w:lang w:eastAsia="ru-RU"/>
        </w:rPr>
        <w:t>__________</w:t>
      </w:r>
      <w:r>
        <w:rPr>
          <w:rFonts w:ascii="Times New Roman" w:eastAsia="Times New Roman" w:hAnsi="Times New Roman" w:cs="Times New Roman"/>
          <w:bCs/>
          <w:sz w:val="20"/>
          <w:szCs w:val="20"/>
          <w:lang w:eastAsia="ru-RU"/>
        </w:rPr>
        <w:t>____</w:t>
      </w:r>
      <w:r w:rsidR="005351EE" w:rsidRPr="00EF1A44">
        <w:rPr>
          <w:rFonts w:ascii="Times New Roman" w:eastAsia="Times New Roman" w:hAnsi="Times New Roman" w:cs="Times New Roman"/>
          <w:bCs/>
          <w:sz w:val="20"/>
          <w:szCs w:val="20"/>
          <w:lang w:eastAsia="ru-RU"/>
        </w:rPr>
        <w:t>/_________________/</w:t>
      </w:r>
    </w:p>
    <w:p w:rsidR="005351EE" w:rsidRPr="00EF1A44" w:rsidRDefault="005351EE" w:rsidP="005351EE">
      <w:pPr>
        <w:autoSpaceDE w:val="0"/>
        <w:spacing w:after="0" w:line="240" w:lineRule="auto"/>
        <w:outlineLvl w:val="0"/>
        <w:rPr>
          <w:rFonts w:ascii="Times New Roman" w:eastAsia="Times New Roman" w:hAnsi="Times New Roman" w:cs="Times New Roman"/>
          <w:sz w:val="20"/>
          <w:szCs w:val="20"/>
          <w:lang w:eastAsia="ru-RU"/>
        </w:rPr>
      </w:pPr>
      <w:r w:rsidRPr="00EF1A44">
        <w:rPr>
          <w:rFonts w:ascii="Times New Roman" w:eastAsia="Courier New" w:hAnsi="Times New Roman" w:cs="Times New Roman"/>
          <w:bCs/>
          <w:sz w:val="20"/>
          <w:szCs w:val="20"/>
          <w:lang w:eastAsia="ru-RU"/>
        </w:rPr>
        <w:t xml:space="preserve">                                                                                      </w:t>
      </w:r>
      <w:r w:rsidR="002B700C">
        <w:rPr>
          <w:rFonts w:ascii="Times New Roman" w:eastAsia="Courier New" w:hAnsi="Times New Roman" w:cs="Times New Roman"/>
          <w:bCs/>
          <w:sz w:val="20"/>
          <w:szCs w:val="20"/>
          <w:lang w:eastAsia="ru-RU"/>
        </w:rPr>
        <w:t xml:space="preserve">                                                   </w:t>
      </w:r>
      <w:r w:rsidR="002B700C">
        <w:rPr>
          <w:rFonts w:ascii="Times New Roman" w:eastAsia="Times New Roman" w:hAnsi="Times New Roman" w:cs="Times New Roman"/>
          <w:bCs/>
          <w:sz w:val="20"/>
          <w:szCs w:val="20"/>
          <w:lang w:eastAsia="ru-RU"/>
        </w:rPr>
        <w:t>п</w:t>
      </w:r>
      <w:r w:rsidRPr="00EF1A44">
        <w:rPr>
          <w:rFonts w:ascii="Times New Roman" w:eastAsia="Times New Roman" w:hAnsi="Times New Roman" w:cs="Times New Roman"/>
          <w:bCs/>
          <w:sz w:val="20"/>
          <w:szCs w:val="20"/>
          <w:lang w:eastAsia="ru-RU"/>
        </w:rPr>
        <w:t xml:space="preserve">одпись     </w:t>
      </w:r>
      <w:r w:rsidR="002B700C">
        <w:rPr>
          <w:rFonts w:ascii="Times New Roman" w:eastAsia="Times New Roman" w:hAnsi="Times New Roman" w:cs="Times New Roman"/>
          <w:bCs/>
          <w:sz w:val="20"/>
          <w:szCs w:val="20"/>
          <w:lang w:eastAsia="ru-RU"/>
        </w:rPr>
        <w:t xml:space="preserve"> </w:t>
      </w:r>
      <w:r w:rsidRPr="00EF1A44">
        <w:rPr>
          <w:rFonts w:ascii="Times New Roman" w:eastAsia="Times New Roman" w:hAnsi="Times New Roman" w:cs="Times New Roman"/>
          <w:bCs/>
          <w:sz w:val="20"/>
          <w:szCs w:val="20"/>
          <w:lang w:eastAsia="ru-RU"/>
        </w:rPr>
        <w:t xml:space="preserve">  </w:t>
      </w:r>
      <w:r w:rsidR="002B700C">
        <w:rPr>
          <w:rFonts w:ascii="Times New Roman" w:eastAsia="Times New Roman" w:hAnsi="Times New Roman" w:cs="Times New Roman"/>
          <w:bCs/>
          <w:sz w:val="20"/>
          <w:szCs w:val="20"/>
          <w:lang w:eastAsia="ru-RU"/>
        </w:rPr>
        <w:t>/</w:t>
      </w:r>
      <w:r w:rsidRPr="00EF1A44">
        <w:rPr>
          <w:rFonts w:ascii="Times New Roman" w:eastAsia="Times New Roman" w:hAnsi="Times New Roman" w:cs="Times New Roman"/>
          <w:bCs/>
          <w:sz w:val="20"/>
          <w:szCs w:val="20"/>
          <w:lang w:eastAsia="ru-RU"/>
        </w:rPr>
        <w:t>расшифровка подписи»</w:t>
      </w:r>
    </w:p>
    <w:sectPr w:rsidR="005351EE" w:rsidRPr="00EF1A44" w:rsidSect="006312E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E93" w:rsidRDefault="00340E93" w:rsidP="00C62651">
      <w:pPr>
        <w:spacing w:after="0" w:line="240" w:lineRule="auto"/>
      </w:pPr>
      <w:r>
        <w:separator/>
      </w:r>
    </w:p>
  </w:endnote>
  <w:endnote w:type="continuationSeparator" w:id="0">
    <w:p w:rsidR="00340E93" w:rsidRDefault="00340E93" w:rsidP="00C6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E93" w:rsidRDefault="00340E93" w:rsidP="00C62651">
      <w:pPr>
        <w:spacing w:after="0" w:line="240" w:lineRule="auto"/>
      </w:pPr>
      <w:r>
        <w:separator/>
      </w:r>
    </w:p>
  </w:footnote>
  <w:footnote w:type="continuationSeparator" w:id="0">
    <w:p w:rsidR="00340E93" w:rsidRDefault="00340E93" w:rsidP="00C626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577CD"/>
    <w:multiLevelType w:val="hybridMultilevel"/>
    <w:tmpl w:val="AA96D18A"/>
    <w:lvl w:ilvl="0" w:tplc="ED00E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D47D6A"/>
    <w:multiLevelType w:val="multilevel"/>
    <w:tmpl w:val="EED876F0"/>
    <w:lvl w:ilvl="0">
      <w:start w:val="1"/>
      <w:numFmt w:val="upperRoman"/>
      <w:lvlText w:val="%1."/>
      <w:lvlJc w:val="left"/>
      <w:pPr>
        <w:ind w:left="1429"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3AB"/>
    <w:rsid w:val="00010E23"/>
    <w:rsid w:val="000201FA"/>
    <w:rsid w:val="0002091D"/>
    <w:rsid w:val="000245E1"/>
    <w:rsid w:val="000332DA"/>
    <w:rsid w:val="00037351"/>
    <w:rsid w:val="00037873"/>
    <w:rsid w:val="000541CA"/>
    <w:rsid w:val="00055D82"/>
    <w:rsid w:val="000564BA"/>
    <w:rsid w:val="00065BE9"/>
    <w:rsid w:val="00065D49"/>
    <w:rsid w:val="00081990"/>
    <w:rsid w:val="00083C30"/>
    <w:rsid w:val="000A3A00"/>
    <w:rsid w:val="000B61ED"/>
    <w:rsid w:val="000C375B"/>
    <w:rsid w:val="000E1C8D"/>
    <w:rsid w:val="000E2E32"/>
    <w:rsid w:val="000E7C58"/>
    <w:rsid w:val="001038BD"/>
    <w:rsid w:val="001062B8"/>
    <w:rsid w:val="00113CDF"/>
    <w:rsid w:val="00124A7C"/>
    <w:rsid w:val="0012550F"/>
    <w:rsid w:val="0012710C"/>
    <w:rsid w:val="00130AF3"/>
    <w:rsid w:val="001351DC"/>
    <w:rsid w:val="001537D2"/>
    <w:rsid w:val="00157413"/>
    <w:rsid w:val="00160B43"/>
    <w:rsid w:val="00171634"/>
    <w:rsid w:val="00171746"/>
    <w:rsid w:val="0017276E"/>
    <w:rsid w:val="001727B2"/>
    <w:rsid w:val="00181A29"/>
    <w:rsid w:val="0018388B"/>
    <w:rsid w:val="00190A5B"/>
    <w:rsid w:val="00191A6B"/>
    <w:rsid w:val="001A0F98"/>
    <w:rsid w:val="001A1116"/>
    <w:rsid w:val="001A1541"/>
    <w:rsid w:val="001B1643"/>
    <w:rsid w:val="001C05E1"/>
    <w:rsid w:val="001D2FCA"/>
    <w:rsid w:val="001E03DC"/>
    <w:rsid w:val="001E0666"/>
    <w:rsid w:val="00203A76"/>
    <w:rsid w:val="002209DF"/>
    <w:rsid w:val="0024768D"/>
    <w:rsid w:val="0025061A"/>
    <w:rsid w:val="002519C0"/>
    <w:rsid w:val="002538BF"/>
    <w:rsid w:val="00261ED1"/>
    <w:rsid w:val="00275082"/>
    <w:rsid w:val="0028603B"/>
    <w:rsid w:val="002904E4"/>
    <w:rsid w:val="00292D8B"/>
    <w:rsid w:val="00296C11"/>
    <w:rsid w:val="002B700C"/>
    <w:rsid w:val="002C0073"/>
    <w:rsid w:val="002C42D3"/>
    <w:rsid w:val="002C754C"/>
    <w:rsid w:val="002C7C77"/>
    <w:rsid w:val="002D6761"/>
    <w:rsid w:val="002E5EAE"/>
    <w:rsid w:val="002F03DB"/>
    <w:rsid w:val="002F159A"/>
    <w:rsid w:val="002F1715"/>
    <w:rsid w:val="002F564E"/>
    <w:rsid w:val="00301E8C"/>
    <w:rsid w:val="003022FF"/>
    <w:rsid w:val="00310873"/>
    <w:rsid w:val="00316148"/>
    <w:rsid w:val="00322723"/>
    <w:rsid w:val="0032482E"/>
    <w:rsid w:val="00325620"/>
    <w:rsid w:val="003369D7"/>
    <w:rsid w:val="00340E93"/>
    <w:rsid w:val="00347401"/>
    <w:rsid w:val="003559D4"/>
    <w:rsid w:val="00377FFC"/>
    <w:rsid w:val="00381870"/>
    <w:rsid w:val="00382269"/>
    <w:rsid w:val="003830D1"/>
    <w:rsid w:val="003844E8"/>
    <w:rsid w:val="00390F89"/>
    <w:rsid w:val="00394FC3"/>
    <w:rsid w:val="003A150E"/>
    <w:rsid w:val="003B6D3C"/>
    <w:rsid w:val="003D4E99"/>
    <w:rsid w:val="003D5584"/>
    <w:rsid w:val="003E39F5"/>
    <w:rsid w:val="003F5E4F"/>
    <w:rsid w:val="00403BE4"/>
    <w:rsid w:val="00405266"/>
    <w:rsid w:val="00410476"/>
    <w:rsid w:val="00417582"/>
    <w:rsid w:val="0042477C"/>
    <w:rsid w:val="00430D85"/>
    <w:rsid w:val="00434B9D"/>
    <w:rsid w:val="00436419"/>
    <w:rsid w:val="00441B51"/>
    <w:rsid w:val="004439DF"/>
    <w:rsid w:val="0044751E"/>
    <w:rsid w:val="00450359"/>
    <w:rsid w:val="00451C9A"/>
    <w:rsid w:val="004550B4"/>
    <w:rsid w:val="0045532A"/>
    <w:rsid w:val="00467402"/>
    <w:rsid w:val="00475791"/>
    <w:rsid w:val="00475DF0"/>
    <w:rsid w:val="00482841"/>
    <w:rsid w:val="00491F2B"/>
    <w:rsid w:val="004958F4"/>
    <w:rsid w:val="00497E87"/>
    <w:rsid w:val="004B5BFB"/>
    <w:rsid w:val="004B6D8C"/>
    <w:rsid w:val="004E08D6"/>
    <w:rsid w:val="00502110"/>
    <w:rsid w:val="00504424"/>
    <w:rsid w:val="005175C9"/>
    <w:rsid w:val="00522CCF"/>
    <w:rsid w:val="005351EE"/>
    <w:rsid w:val="005364C5"/>
    <w:rsid w:val="00537539"/>
    <w:rsid w:val="00540C2C"/>
    <w:rsid w:val="0054530C"/>
    <w:rsid w:val="005521C1"/>
    <w:rsid w:val="005561F0"/>
    <w:rsid w:val="00556AD7"/>
    <w:rsid w:val="00560B5F"/>
    <w:rsid w:val="0057096C"/>
    <w:rsid w:val="00574922"/>
    <w:rsid w:val="00575A1C"/>
    <w:rsid w:val="00584E7D"/>
    <w:rsid w:val="00586400"/>
    <w:rsid w:val="00590EB7"/>
    <w:rsid w:val="00594211"/>
    <w:rsid w:val="005A320D"/>
    <w:rsid w:val="005A5EFB"/>
    <w:rsid w:val="005B1609"/>
    <w:rsid w:val="005B3697"/>
    <w:rsid w:val="005C45AD"/>
    <w:rsid w:val="005D04DF"/>
    <w:rsid w:val="005D7570"/>
    <w:rsid w:val="005E7579"/>
    <w:rsid w:val="005F040D"/>
    <w:rsid w:val="00602D9A"/>
    <w:rsid w:val="00605012"/>
    <w:rsid w:val="00610539"/>
    <w:rsid w:val="00620392"/>
    <w:rsid w:val="00623072"/>
    <w:rsid w:val="006261D0"/>
    <w:rsid w:val="006312E0"/>
    <w:rsid w:val="0063242D"/>
    <w:rsid w:val="00645EC7"/>
    <w:rsid w:val="0066440F"/>
    <w:rsid w:val="00676CFA"/>
    <w:rsid w:val="00683EA2"/>
    <w:rsid w:val="00685644"/>
    <w:rsid w:val="006868AC"/>
    <w:rsid w:val="0069140D"/>
    <w:rsid w:val="006A4125"/>
    <w:rsid w:val="006A5920"/>
    <w:rsid w:val="006E2C52"/>
    <w:rsid w:val="006F1DB8"/>
    <w:rsid w:val="00706E31"/>
    <w:rsid w:val="0071094C"/>
    <w:rsid w:val="0071100F"/>
    <w:rsid w:val="0071208D"/>
    <w:rsid w:val="007169E7"/>
    <w:rsid w:val="00735C08"/>
    <w:rsid w:val="00737E67"/>
    <w:rsid w:val="00744185"/>
    <w:rsid w:val="007769AF"/>
    <w:rsid w:val="00780905"/>
    <w:rsid w:val="007871A1"/>
    <w:rsid w:val="00787C1D"/>
    <w:rsid w:val="0079062F"/>
    <w:rsid w:val="00792F49"/>
    <w:rsid w:val="007A6C21"/>
    <w:rsid w:val="007B4FAB"/>
    <w:rsid w:val="007B6014"/>
    <w:rsid w:val="007C4CA8"/>
    <w:rsid w:val="007D2543"/>
    <w:rsid w:val="007D49F9"/>
    <w:rsid w:val="007D4DD8"/>
    <w:rsid w:val="007D4F40"/>
    <w:rsid w:val="007E7E75"/>
    <w:rsid w:val="007F1363"/>
    <w:rsid w:val="007F39FA"/>
    <w:rsid w:val="007F503A"/>
    <w:rsid w:val="007F50FC"/>
    <w:rsid w:val="008001F7"/>
    <w:rsid w:val="00804780"/>
    <w:rsid w:val="00814C8B"/>
    <w:rsid w:val="0082480F"/>
    <w:rsid w:val="00825986"/>
    <w:rsid w:val="00830FE4"/>
    <w:rsid w:val="0084029B"/>
    <w:rsid w:val="0085286D"/>
    <w:rsid w:val="0086020C"/>
    <w:rsid w:val="00862ECF"/>
    <w:rsid w:val="00872C5B"/>
    <w:rsid w:val="0087344D"/>
    <w:rsid w:val="008A5D6D"/>
    <w:rsid w:val="008A5E1C"/>
    <w:rsid w:val="008A74AC"/>
    <w:rsid w:val="008B0044"/>
    <w:rsid w:val="008B1B9F"/>
    <w:rsid w:val="008B2075"/>
    <w:rsid w:val="008B7386"/>
    <w:rsid w:val="008E2B9E"/>
    <w:rsid w:val="008E750A"/>
    <w:rsid w:val="00937E15"/>
    <w:rsid w:val="00946EE0"/>
    <w:rsid w:val="00952789"/>
    <w:rsid w:val="00964EAF"/>
    <w:rsid w:val="00970A87"/>
    <w:rsid w:val="009745F1"/>
    <w:rsid w:val="00987191"/>
    <w:rsid w:val="009B1224"/>
    <w:rsid w:val="009C41C3"/>
    <w:rsid w:val="009D4CCB"/>
    <w:rsid w:val="009E0123"/>
    <w:rsid w:val="009E44A1"/>
    <w:rsid w:val="009F3B95"/>
    <w:rsid w:val="00A0663E"/>
    <w:rsid w:val="00A07D7E"/>
    <w:rsid w:val="00A118F1"/>
    <w:rsid w:val="00A2602D"/>
    <w:rsid w:val="00A31BD0"/>
    <w:rsid w:val="00A34D18"/>
    <w:rsid w:val="00A376C2"/>
    <w:rsid w:val="00A515A9"/>
    <w:rsid w:val="00A54CEC"/>
    <w:rsid w:val="00A61C28"/>
    <w:rsid w:val="00A6248D"/>
    <w:rsid w:val="00A63212"/>
    <w:rsid w:val="00A65B97"/>
    <w:rsid w:val="00A70112"/>
    <w:rsid w:val="00A81F00"/>
    <w:rsid w:val="00AB515D"/>
    <w:rsid w:val="00AC01AB"/>
    <w:rsid w:val="00AC02A6"/>
    <w:rsid w:val="00AC047F"/>
    <w:rsid w:val="00AC16C0"/>
    <w:rsid w:val="00AD0120"/>
    <w:rsid w:val="00AE124A"/>
    <w:rsid w:val="00AE4617"/>
    <w:rsid w:val="00AF2719"/>
    <w:rsid w:val="00B0090D"/>
    <w:rsid w:val="00B17584"/>
    <w:rsid w:val="00B2066A"/>
    <w:rsid w:val="00B20989"/>
    <w:rsid w:val="00B21E75"/>
    <w:rsid w:val="00B238BA"/>
    <w:rsid w:val="00B3300B"/>
    <w:rsid w:val="00B4499C"/>
    <w:rsid w:val="00B50ADD"/>
    <w:rsid w:val="00B763E4"/>
    <w:rsid w:val="00B773A2"/>
    <w:rsid w:val="00B85D8E"/>
    <w:rsid w:val="00B86CB7"/>
    <w:rsid w:val="00B92E7B"/>
    <w:rsid w:val="00B93109"/>
    <w:rsid w:val="00B94936"/>
    <w:rsid w:val="00B9641E"/>
    <w:rsid w:val="00BA0586"/>
    <w:rsid w:val="00BD2C72"/>
    <w:rsid w:val="00BE3354"/>
    <w:rsid w:val="00BE3CD8"/>
    <w:rsid w:val="00BE50B0"/>
    <w:rsid w:val="00BE65CF"/>
    <w:rsid w:val="00BF44EA"/>
    <w:rsid w:val="00BF5D10"/>
    <w:rsid w:val="00BF79DC"/>
    <w:rsid w:val="00C07C6A"/>
    <w:rsid w:val="00C11733"/>
    <w:rsid w:val="00C216A7"/>
    <w:rsid w:val="00C23D27"/>
    <w:rsid w:val="00C23F96"/>
    <w:rsid w:val="00C2463B"/>
    <w:rsid w:val="00C2506C"/>
    <w:rsid w:val="00C3171E"/>
    <w:rsid w:val="00C32B58"/>
    <w:rsid w:val="00C407EC"/>
    <w:rsid w:val="00C42664"/>
    <w:rsid w:val="00C42909"/>
    <w:rsid w:val="00C42EBC"/>
    <w:rsid w:val="00C45010"/>
    <w:rsid w:val="00C529F1"/>
    <w:rsid w:val="00C62651"/>
    <w:rsid w:val="00C70BC4"/>
    <w:rsid w:val="00C73F6B"/>
    <w:rsid w:val="00C76D04"/>
    <w:rsid w:val="00C87DB8"/>
    <w:rsid w:val="00C9006C"/>
    <w:rsid w:val="00C91083"/>
    <w:rsid w:val="00C93A6F"/>
    <w:rsid w:val="00CC426E"/>
    <w:rsid w:val="00CC49B3"/>
    <w:rsid w:val="00CE3DE4"/>
    <w:rsid w:val="00CF0A77"/>
    <w:rsid w:val="00CF11E7"/>
    <w:rsid w:val="00D0008F"/>
    <w:rsid w:val="00D007E8"/>
    <w:rsid w:val="00D01947"/>
    <w:rsid w:val="00D10F03"/>
    <w:rsid w:val="00D12CAD"/>
    <w:rsid w:val="00D163C7"/>
    <w:rsid w:val="00D258F8"/>
    <w:rsid w:val="00D368ED"/>
    <w:rsid w:val="00D5118B"/>
    <w:rsid w:val="00D8429C"/>
    <w:rsid w:val="00D94760"/>
    <w:rsid w:val="00DA5BFD"/>
    <w:rsid w:val="00DB1B25"/>
    <w:rsid w:val="00DB6D22"/>
    <w:rsid w:val="00DC33EB"/>
    <w:rsid w:val="00DC3632"/>
    <w:rsid w:val="00DD2782"/>
    <w:rsid w:val="00DE6442"/>
    <w:rsid w:val="00DF23F6"/>
    <w:rsid w:val="00DF7887"/>
    <w:rsid w:val="00E04489"/>
    <w:rsid w:val="00E1176D"/>
    <w:rsid w:val="00E16245"/>
    <w:rsid w:val="00E23A5C"/>
    <w:rsid w:val="00E2555A"/>
    <w:rsid w:val="00E3353F"/>
    <w:rsid w:val="00E42299"/>
    <w:rsid w:val="00E443C7"/>
    <w:rsid w:val="00E45EFB"/>
    <w:rsid w:val="00E519AE"/>
    <w:rsid w:val="00E61594"/>
    <w:rsid w:val="00E73D72"/>
    <w:rsid w:val="00E863AB"/>
    <w:rsid w:val="00E93B35"/>
    <w:rsid w:val="00E97BB1"/>
    <w:rsid w:val="00EA422B"/>
    <w:rsid w:val="00EB7829"/>
    <w:rsid w:val="00ED4983"/>
    <w:rsid w:val="00EE0EF2"/>
    <w:rsid w:val="00EE1D7C"/>
    <w:rsid w:val="00EE52F9"/>
    <w:rsid w:val="00EE68B0"/>
    <w:rsid w:val="00EF736E"/>
    <w:rsid w:val="00F01817"/>
    <w:rsid w:val="00F24408"/>
    <w:rsid w:val="00F326A2"/>
    <w:rsid w:val="00F41C32"/>
    <w:rsid w:val="00F42CC5"/>
    <w:rsid w:val="00F42F30"/>
    <w:rsid w:val="00F55A80"/>
    <w:rsid w:val="00F65ECB"/>
    <w:rsid w:val="00F75CA1"/>
    <w:rsid w:val="00F86A7C"/>
    <w:rsid w:val="00F8700D"/>
    <w:rsid w:val="00F94FF3"/>
    <w:rsid w:val="00FF3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9F4A6E-BE76-486C-999B-CD47567B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8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semiHidden/>
    <w:rsid w:val="00E863AB"/>
    <w:rPr>
      <w:color w:val="0000FF"/>
      <w:u w:val="single"/>
    </w:rPr>
  </w:style>
  <w:style w:type="paragraph" w:styleId="a3">
    <w:name w:val="Body Text"/>
    <w:basedOn w:val="a"/>
    <w:link w:val="a4"/>
    <w:uiPriority w:val="99"/>
    <w:rsid w:val="00E863AB"/>
    <w:pPr>
      <w:spacing w:after="0" w:line="240" w:lineRule="auto"/>
      <w:jc w:val="center"/>
    </w:pPr>
    <w:rPr>
      <w:rFonts w:ascii="Times New Roman" w:eastAsia="Times New Roman" w:hAnsi="Times New Roman" w:cs="Times New Roman"/>
      <w:sz w:val="26"/>
      <w:szCs w:val="24"/>
      <w:lang w:eastAsia="ru-RU"/>
    </w:rPr>
  </w:style>
  <w:style w:type="character" w:customStyle="1" w:styleId="a4">
    <w:name w:val="Основной текст Знак"/>
    <w:basedOn w:val="a0"/>
    <w:link w:val="a3"/>
    <w:uiPriority w:val="99"/>
    <w:rsid w:val="00E863AB"/>
    <w:rPr>
      <w:rFonts w:ascii="Times New Roman" w:eastAsia="Times New Roman" w:hAnsi="Times New Roman" w:cs="Times New Roman"/>
      <w:sz w:val="26"/>
      <w:szCs w:val="24"/>
      <w:lang w:eastAsia="ru-RU"/>
    </w:rPr>
  </w:style>
  <w:style w:type="paragraph" w:customStyle="1" w:styleId="ConsPlusNormal">
    <w:name w:val="ConsPlusNormal"/>
    <w:link w:val="ConsPlusNormal0"/>
    <w:qFormat/>
    <w:rsid w:val="00E863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63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863A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unhideWhenUsed/>
    <w:rsid w:val="00735C08"/>
    <w:rPr>
      <w:color w:val="0000FF" w:themeColor="hyperlink"/>
      <w:u w:val="single"/>
    </w:rPr>
  </w:style>
  <w:style w:type="paragraph" w:customStyle="1" w:styleId="ConsPlusCell">
    <w:name w:val="ConsPlusCell"/>
    <w:rsid w:val="0074418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C6265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62651"/>
  </w:style>
  <w:style w:type="paragraph" w:styleId="a8">
    <w:name w:val="footer"/>
    <w:basedOn w:val="a"/>
    <w:link w:val="a9"/>
    <w:uiPriority w:val="99"/>
    <w:unhideWhenUsed/>
    <w:rsid w:val="00C6265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62651"/>
  </w:style>
  <w:style w:type="character" w:customStyle="1" w:styleId="ConsPlusNormal0">
    <w:name w:val="ConsPlusNormal Знак"/>
    <w:link w:val="ConsPlusNormal"/>
    <w:locked/>
    <w:rsid w:val="00C62651"/>
    <w:rPr>
      <w:rFonts w:ascii="Calibri" w:eastAsia="Times New Roman" w:hAnsi="Calibri" w:cs="Calibri"/>
      <w:szCs w:val="20"/>
      <w:lang w:eastAsia="ru-RU"/>
    </w:rPr>
  </w:style>
  <w:style w:type="paragraph" w:customStyle="1" w:styleId="21">
    <w:name w:val="Основной текст 21"/>
    <w:basedOn w:val="a"/>
    <w:rsid w:val="009B1224"/>
    <w:pPr>
      <w:overflowPunct w:val="0"/>
      <w:autoSpaceDE w:val="0"/>
      <w:autoSpaceDN w:val="0"/>
      <w:adjustRightInd w:val="0"/>
      <w:spacing w:after="0" w:line="240" w:lineRule="auto"/>
      <w:ind w:firstLine="780"/>
      <w:jc w:val="both"/>
    </w:pPr>
    <w:rPr>
      <w:rFonts w:ascii="Times New Roman" w:eastAsia="Times New Roman" w:hAnsi="Times New Roman" w:cs="Times New Roman"/>
      <w:sz w:val="24"/>
      <w:szCs w:val="20"/>
      <w:lang w:eastAsia="ru-RU"/>
    </w:rPr>
  </w:style>
  <w:style w:type="paragraph" w:styleId="aa">
    <w:name w:val="No Spacing"/>
    <w:uiPriority w:val="1"/>
    <w:qFormat/>
    <w:rsid w:val="00E04489"/>
    <w:pPr>
      <w:spacing w:after="0" w:line="240" w:lineRule="auto"/>
    </w:pPr>
  </w:style>
  <w:style w:type="paragraph" w:customStyle="1" w:styleId="consplusnormal1">
    <w:name w:val="consplusnormal"/>
    <w:basedOn w:val="a"/>
    <w:rsid w:val="008402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4029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4029B"/>
    <w:rPr>
      <w:rFonts w:ascii="Segoe UI" w:hAnsi="Segoe UI" w:cs="Segoe UI"/>
      <w:sz w:val="18"/>
      <w:szCs w:val="18"/>
    </w:rPr>
  </w:style>
  <w:style w:type="paragraph" w:styleId="ad">
    <w:name w:val="List Paragraph"/>
    <w:basedOn w:val="a"/>
    <w:uiPriority w:val="34"/>
    <w:qFormat/>
    <w:rsid w:val="00620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571283">
      <w:bodyDiv w:val="1"/>
      <w:marLeft w:val="0"/>
      <w:marRight w:val="0"/>
      <w:marTop w:val="0"/>
      <w:marBottom w:val="0"/>
      <w:divBdr>
        <w:top w:val="none" w:sz="0" w:space="0" w:color="auto"/>
        <w:left w:val="none" w:sz="0" w:space="0" w:color="auto"/>
        <w:bottom w:val="none" w:sz="0" w:space="0" w:color="auto"/>
        <w:right w:val="none" w:sz="0" w:space="0" w:color="auto"/>
      </w:divBdr>
    </w:div>
    <w:div w:id="1397439570">
      <w:bodyDiv w:val="1"/>
      <w:marLeft w:val="0"/>
      <w:marRight w:val="0"/>
      <w:marTop w:val="0"/>
      <w:marBottom w:val="0"/>
      <w:divBdr>
        <w:top w:val="none" w:sz="0" w:space="0" w:color="auto"/>
        <w:left w:val="none" w:sz="0" w:space="0" w:color="auto"/>
        <w:bottom w:val="none" w:sz="0" w:space="0" w:color="auto"/>
        <w:right w:val="none" w:sz="0" w:space="0" w:color="auto"/>
      </w:divBdr>
    </w:div>
    <w:div w:id="1500539575">
      <w:bodyDiv w:val="1"/>
      <w:marLeft w:val="0"/>
      <w:marRight w:val="0"/>
      <w:marTop w:val="0"/>
      <w:marBottom w:val="0"/>
      <w:divBdr>
        <w:top w:val="none" w:sz="0" w:space="0" w:color="auto"/>
        <w:left w:val="none" w:sz="0" w:space="0" w:color="auto"/>
        <w:bottom w:val="none" w:sz="0" w:space="0" w:color="auto"/>
        <w:right w:val="none" w:sz="0" w:space="0" w:color="auto"/>
      </w:divBdr>
    </w:div>
    <w:div w:id="2046756741">
      <w:bodyDiv w:val="1"/>
      <w:marLeft w:val="0"/>
      <w:marRight w:val="0"/>
      <w:marTop w:val="0"/>
      <w:marBottom w:val="0"/>
      <w:divBdr>
        <w:top w:val="none" w:sz="0" w:space="0" w:color="auto"/>
        <w:left w:val="none" w:sz="0" w:space="0" w:color="auto"/>
        <w:bottom w:val="none" w:sz="0" w:space="0" w:color="auto"/>
        <w:right w:val="none" w:sz="0" w:space="0" w:color="auto"/>
      </w:divBdr>
    </w:div>
    <w:div w:id="209723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1026" TargetMode="External"/><Relationship Id="rId18" Type="http://schemas.openxmlformats.org/officeDocument/2006/relationships/hyperlink" Target="http://www.zarkumi.zato.ru" TargetMode="External"/><Relationship Id="rId26" Type="http://schemas.openxmlformats.org/officeDocument/2006/relationships/hyperlink" Target="https://login.consultant.ru/link/?req=doc&amp;base=LAW&amp;n=471068&amp;dst=880" TargetMode="External"/><Relationship Id="rId39" Type="http://schemas.openxmlformats.org/officeDocument/2006/relationships/hyperlink" Target="https://login.consultant.ru/link/?req=doc&amp;base=LAW&amp;n=471068&amp;dst=750" TargetMode="External"/><Relationship Id="rId3" Type="http://schemas.openxmlformats.org/officeDocument/2006/relationships/styles" Target="styles.xml"/><Relationship Id="rId21" Type="http://schemas.openxmlformats.org/officeDocument/2006/relationships/hyperlink" Target="https://login.consultant.ru/link/?req=doc&amp;base=LAW&amp;n=494960" TargetMode="External"/><Relationship Id="rId34" Type="http://schemas.openxmlformats.org/officeDocument/2006/relationships/hyperlink" Target="https://login.consultant.ru/link/?req=doc&amp;base=RLAW021&amp;n=207077&amp;dst=100079" TargetMode="External"/><Relationship Id="rId42" Type="http://schemas.openxmlformats.org/officeDocument/2006/relationships/hyperlink" Target="https://login.consultant.ru/link/?req=doc&amp;base=LAW&amp;n=469797&amp;dst=307" TargetMode="External"/><Relationship Id="rId47" Type="http://schemas.openxmlformats.org/officeDocument/2006/relationships/hyperlink" Target="https://login.consultant.ru/link/?req=doc&amp;base=LAW&amp;n=533477&amp;dst=575" TargetMode="External"/><Relationship Id="rId50" Type="http://schemas.openxmlformats.org/officeDocument/2006/relationships/hyperlink" Target="https://login.consultant.ru/link/?req=doc&amp;base=LAW&amp;n=175784" TargetMode="External"/><Relationship Id="rId7" Type="http://schemas.openxmlformats.org/officeDocument/2006/relationships/endnotes" Target="endnotes.xml"/><Relationship Id="rId12" Type="http://schemas.openxmlformats.org/officeDocument/2006/relationships/hyperlink" Target="https://login.consultant.ru/link/?req=doc&amp;base=LAW&amp;n=533477&amp;dst=575" TargetMode="External"/><Relationship Id="rId17" Type="http://schemas.openxmlformats.org/officeDocument/2006/relationships/hyperlink" Target="https://login.consultant.ru/link/?req=doc&amp;base=LAW&amp;n=469797&amp;dst=331" TargetMode="External"/><Relationship Id="rId25" Type="http://schemas.openxmlformats.org/officeDocument/2006/relationships/hyperlink" Target="https://login.consultant.ru/link/?req=doc&amp;base=LAW&amp;n=471068&amp;dst=2673" TargetMode="External"/><Relationship Id="rId33" Type="http://schemas.openxmlformats.org/officeDocument/2006/relationships/hyperlink" Target="https://login.consultant.ru/link/?req=doc&amp;base=RLAW021&amp;n=207077&amp;dst=100079" TargetMode="External"/><Relationship Id="rId38" Type="http://schemas.openxmlformats.org/officeDocument/2006/relationships/hyperlink" Target="https://login.consultant.ru/link/?req=doc&amp;base=LAW&amp;n=494996" TargetMode="External"/><Relationship Id="rId46" Type="http://schemas.openxmlformats.org/officeDocument/2006/relationships/hyperlink" Target="https://login.consultant.ru/link/?req=doc&amp;base=LAW&amp;n=533477&amp;dst=467" TargetMode="External"/><Relationship Id="rId2" Type="http://schemas.openxmlformats.org/officeDocument/2006/relationships/numbering" Target="numbering.xml"/><Relationship Id="rId16" Type="http://schemas.openxmlformats.org/officeDocument/2006/relationships/hyperlink" Target="https://login.consultant.ru/link/?req=doc&amp;base=LAW&amp;n=469797&amp;dst=305" TargetMode="External"/><Relationship Id="rId20" Type="http://schemas.openxmlformats.org/officeDocument/2006/relationships/hyperlink" Target="https://gosuslugi.pnzreg.ru" TargetMode="External"/><Relationship Id="rId29" Type="http://schemas.openxmlformats.org/officeDocument/2006/relationships/hyperlink" Target="https://login.consultant.ru/link/?req=doc&amp;base=LAW&amp;n=471068&amp;dst=762" TargetMode="External"/><Relationship Id="rId41" Type="http://schemas.openxmlformats.org/officeDocument/2006/relationships/hyperlink" Target="https://login.consultant.ru/link/?req=doc&amp;base=LAW&amp;n=469797&amp;dst=279"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33477&amp;dst=435" TargetMode="External"/><Relationship Id="rId24" Type="http://schemas.openxmlformats.org/officeDocument/2006/relationships/hyperlink" Target="https://login.consultant.ru/link/?req=doc&amp;base=LAW&amp;n=471068&amp;dst=2669" TargetMode="External"/><Relationship Id="rId32" Type="http://schemas.openxmlformats.org/officeDocument/2006/relationships/hyperlink" Target="https://login.consultant.ru/link/?req=doc&amp;base=LAW&amp;n=471026" TargetMode="External"/><Relationship Id="rId37" Type="http://schemas.openxmlformats.org/officeDocument/2006/relationships/hyperlink" Target="https://login.consultant.ru/link/?req=doc&amp;base=LAW&amp;n=471026" TargetMode="External"/><Relationship Id="rId40" Type="http://schemas.openxmlformats.org/officeDocument/2006/relationships/hyperlink" Target="https://login.consultant.ru/link/?req=doc&amp;base=LAW&amp;n=469797&amp;dst=265" TargetMode="External"/><Relationship Id="rId45" Type="http://schemas.openxmlformats.org/officeDocument/2006/relationships/hyperlink" Target="https://login.consultant.ru/link/?req=doc&amp;base=LAW&amp;n=533477&amp;dst=455"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69797&amp;dst=297" TargetMode="External"/><Relationship Id="rId23" Type="http://schemas.openxmlformats.org/officeDocument/2006/relationships/hyperlink" Target="https://login.consultant.ru/link/?req=doc&amp;base=LAW&amp;n=471068&amp;dst=2472" TargetMode="External"/><Relationship Id="rId28" Type="http://schemas.openxmlformats.org/officeDocument/2006/relationships/hyperlink" Target="https://login.consultant.ru/link/?req=doc&amp;base=LAW&amp;n=471068&amp;dst=750" TargetMode="External"/><Relationship Id="rId36" Type="http://schemas.openxmlformats.org/officeDocument/2006/relationships/hyperlink" Target="https://login.consultant.ru/link/?req=doc&amp;base=LAW&amp;n=466717&amp;dst=100012" TargetMode="External"/><Relationship Id="rId49" Type="http://schemas.openxmlformats.org/officeDocument/2006/relationships/hyperlink" Target="https://login.consultant.ru/link/?req=doc&amp;base=LAW&amp;n=499769&amp;dst=100239" TargetMode="External"/><Relationship Id="rId10" Type="http://schemas.openxmlformats.org/officeDocument/2006/relationships/hyperlink" Target="consultantplus://offline/ref=DB808C97257ECEDA78272EA1B5B0D0144E49FE3D7B75AAC3254C8713DFNAbAL" TargetMode="External"/><Relationship Id="rId19" Type="http://schemas.openxmlformats.org/officeDocument/2006/relationships/hyperlink" Target="http://www.gosuslugi.ru" TargetMode="External"/><Relationship Id="rId31" Type="http://schemas.openxmlformats.org/officeDocument/2006/relationships/hyperlink" Target="https://login.consultant.ru/link/?req=doc&amp;base=LAW&amp;n=471026" TargetMode="External"/><Relationship Id="rId44" Type="http://schemas.openxmlformats.org/officeDocument/2006/relationships/hyperlink" Target="https://login.consultant.ru/link/?req=doc&amp;base=LAW&amp;n=533477&amp;dst=435" TargetMode="External"/><Relationship Id="rId52"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consultantplus://offline/ref=787C9C682920FDFD4C9C2866BBDD7ECA1B7CB78F56F977EC99160357A50C830638C692F8FAA6A26DBF67H" TargetMode="External"/><Relationship Id="rId14" Type="http://schemas.openxmlformats.org/officeDocument/2006/relationships/hyperlink" Target="https://login.consultant.ru/link/?req=doc&amp;base=LAW&amp;n=469797&amp;dst=260" TargetMode="External"/><Relationship Id="rId22" Type="http://schemas.openxmlformats.org/officeDocument/2006/relationships/hyperlink" Target="https://login.consultant.ru/link/?req=doc&amp;base=LAW&amp;n=471068&amp;dst=2472" TargetMode="External"/><Relationship Id="rId27" Type="http://schemas.openxmlformats.org/officeDocument/2006/relationships/hyperlink" Target="https://login.consultant.ru/link/?req=doc&amp;base=LAW&amp;n=469797&amp;dst=303" TargetMode="External"/><Relationship Id="rId30" Type="http://schemas.openxmlformats.org/officeDocument/2006/relationships/hyperlink" Target="https://login.consultant.ru/link/?req=doc&amp;base=LAW&amp;n=466717&amp;dst=100012" TargetMode="External"/><Relationship Id="rId35" Type="http://schemas.openxmlformats.org/officeDocument/2006/relationships/hyperlink" Target="https://login.consultant.ru/link/?req=doc&amp;base=LAW&amp;n=175784" TargetMode="External"/><Relationship Id="rId43" Type="http://schemas.openxmlformats.org/officeDocument/2006/relationships/hyperlink" Target="https://login.consultant.ru/link/?req=doc&amp;base=RLAW021&amp;n=201659&amp;dst=101366" TargetMode="External"/><Relationship Id="rId48" Type="http://schemas.openxmlformats.org/officeDocument/2006/relationships/hyperlink" Target="https://login.consultant.ru/link/?req=doc&amp;base=LAW&amp;n=499769&amp;dst=100278" TargetMode="External"/><Relationship Id="rId8" Type="http://schemas.openxmlformats.org/officeDocument/2006/relationships/image" Target="media/image1.jpeg"/><Relationship Id="rId51" Type="http://schemas.openxmlformats.org/officeDocument/2006/relationships/hyperlink" Target="https://login.consultant.ru/link/?req=doc&amp;base=LAW&amp;n=471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BC970-1C91-46DC-9E7E-D20DAC55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10430</Words>
  <Characters>59451</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mpuchkova</dc:creator>
  <cp:keywords/>
  <dc:description/>
  <cp:lastModifiedBy>Лариса В. Цисельская</cp:lastModifiedBy>
  <cp:revision>3</cp:revision>
  <cp:lastPrinted>2026-06-29T08:36:00Z</cp:lastPrinted>
  <dcterms:created xsi:type="dcterms:W3CDTF">2026-06-29T12:03:00Z</dcterms:created>
  <dcterms:modified xsi:type="dcterms:W3CDTF">2026-06-29T12:06:00Z</dcterms:modified>
</cp:coreProperties>
</file>