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109C77" w14:textId="5B72E65C" w:rsidR="0008049C" w:rsidRDefault="00D63385">
      <w:pPr>
        <w:tabs>
          <w:tab w:val="left" w:pos="4962"/>
          <w:tab w:val="left" w:pos="6237"/>
        </w:tabs>
        <w:jc w:val="both"/>
        <w:rPr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7A2F0C7E" wp14:editId="5B4404A4">
                <wp:simplePos x="0" y="0"/>
                <wp:positionH relativeFrom="column">
                  <wp:posOffset>4594860</wp:posOffset>
                </wp:positionH>
                <wp:positionV relativeFrom="paragraph">
                  <wp:posOffset>1973580</wp:posOffset>
                </wp:positionV>
                <wp:extent cx="914400" cy="231775"/>
                <wp:effectExtent l="0" t="0" r="0" b="0"/>
                <wp:wrapNone/>
                <wp:docPr id="1446861602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231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8B7E345" w14:textId="14807BC5" w:rsidR="007643AA" w:rsidRDefault="007643AA">
                            <w:pPr>
                              <w:pStyle w:val="aff1"/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2F0C7E" id="Прямоугольник 3" o:spid="_x0000_s1026" style="position:absolute;left:0;text-align:left;margin-left:361.8pt;margin-top:155.4pt;width:1in;height:18.25pt;z-index:5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" stroked="f" strokeweight="0">
                <v:path arrowok="t"/>
                <v:textbox>
                  <w:txbxContent>
                    <w:p w14:paraId="58B7E345" w14:textId="14807BC5" w:rsidR="007643AA" w:rsidRDefault="007643AA">
                      <w:pPr>
                        <w:pStyle w:val="aff1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79FF4697" wp14:editId="60AA35DF">
                <wp:simplePos x="0" y="0"/>
                <wp:positionH relativeFrom="column">
                  <wp:posOffset>1337310</wp:posOffset>
                </wp:positionH>
                <wp:positionV relativeFrom="paragraph">
                  <wp:posOffset>1973580</wp:posOffset>
                </wp:positionV>
                <wp:extent cx="914400" cy="231775"/>
                <wp:effectExtent l="0" t="0" r="0" b="0"/>
                <wp:wrapNone/>
                <wp:docPr id="1684010396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231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009CF09" w14:textId="20190318" w:rsidR="007643AA" w:rsidRDefault="007643AA">
                            <w:pPr>
                              <w:pStyle w:val="aff1"/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FF4697" id="Прямоугольник 1" o:spid="_x0000_s1027" style="position:absolute;left:0;text-align:left;margin-left:105.3pt;margin-top:155.4pt;width:1in;height:18.25pt;z-index:3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" stroked="f" strokeweight="0">
                <v:path arrowok="t"/>
                <v:textbox>
                  <w:txbxContent>
                    <w:p w14:paraId="3009CF09" w14:textId="20190318" w:rsidR="007643AA" w:rsidRDefault="007643AA">
                      <w:pPr>
                        <w:pStyle w:val="aff1"/>
                      </w:pPr>
                    </w:p>
                  </w:txbxContent>
                </v:textbox>
              </v:rect>
            </w:pict>
          </mc:Fallback>
        </mc:AlternateContent>
      </w:r>
      <w:r w:rsidR="00B07BC0">
        <w:rPr>
          <w:noProof/>
          <w:lang w:eastAsia="ru-RU"/>
        </w:rPr>
        <w:drawing>
          <wp:inline distT="0" distB="0" distL="0" distR="0" wp14:anchorId="514402C5" wp14:editId="392B1968">
            <wp:extent cx="6524625" cy="251460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F5261" w14:textId="77777777" w:rsidR="0008049C" w:rsidRDefault="0008049C">
      <w:pPr>
        <w:rPr>
          <w:sz w:val="26"/>
          <w:szCs w:val="26"/>
          <w:highlight w:val="yellow"/>
        </w:rPr>
      </w:pPr>
    </w:p>
    <w:p w14:paraId="62182236" w14:textId="77777777" w:rsidR="0008049C" w:rsidRPr="00B773CE" w:rsidRDefault="00B07BC0" w:rsidP="00B773CE">
      <w:pPr>
        <w:jc w:val="center"/>
        <w:rPr>
          <w:sz w:val="26"/>
          <w:szCs w:val="26"/>
        </w:rPr>
      </w:pPr>
      <w:r w:rsidRPr="00B773CE">
        <w:rPr>
          <w:sz w:val="26"/>
          <w:szCs w:val="26"/>
        </w:rPr>
        <w:t>О внесении изменений в муниципальную программу «Развитие культуры и молодежной политики в городе Заречном Пензенской области», утвержденную постановлением Администрации города Заречного Пензенской области от 25.12.2025 № 2321</w:t>
      </w:r>
    </w:p>
    <w:p w14:paraId="52E55CB0" w14:textId="77777777" w:rsidR="0008049C" w:rsidRPr="00B773CE" w:rsidRDefault="0008049C" w:rsidP="00B773CE">
      <w:pPr>
        <w:tabs>
          <w:tab w:val="left" w:pos="4678"/>
        </w:tabs>
        <w:ind w:firstLine="709"/>
        <w:jc w:val="both"/>
        <w:rPr>
          <w:sz w:val="26"/>
          <w:szCs w:val="26"/>
        </w:rPr>
      </w:pPr>
    </w:p>
    <w:p w14:paraId="4421BB6E" w14:textId="77777777" w:rsidR="0008049C" w:rsidRPr="00B773CE" w:rsidRDefault="00B07BC0" w:rsidP="00B773CE">
      <w:pPr>
        <w:tabs>
          <w:tab w:val="left" w:pos="4678"/>
        </w:tabs>
        <w:ind w:firstLine="709"/>
        <w:jc w:val="both"/>
        <w:rPr>
          <w:b/>
          <w:sz w:val="26"/>
          <w:szCs w:val="26"/>
        </w:rPr>
      </w:pPr>
      <w:r w:rsidRPr="00B773CE">
        <w:rPr>
          <w:sz w:val="26"/>
          <w:szCs w:val="26"/>
        </w:rPr>
        <w:t xml:space="preserve">В соответствии со статьей 179 Бюджетного кодекса Российской Федерации, постановлением Администрации города Заречного от 05.11.2025 № 1899 «Об утверждении Порядка разработки, реализации и оценки эффективности муниципальных программ закрытого административно-территориального образования г. Заречного Пензенской области», статьями 4.3.1, 4.6.1 Устава городского округа город Заречный Пензенской области (закрытое административно-территориальное образование) Администрация ЗАТО </w:t>
      </w:r>
      <w:r w:rsidRPr="00B773CE">
        <w:rPr>
          <w:sz w:val="26"/>
          <w:szCs w:val="26"/>
        </w:rPr>
        <w:br/>
        <w:t xml:space="preserve">г. Заречного </w:t>
      </w:r>
      <w:r w:rsidRPr="00B773CE">
        <w:rPr>
          <w:b/>
          <w:sz w:val="26"/>
          <w:szCs w:val="26"/>
        </w:rPr>
        <w:t>п о с т а н о в л я е т:</w:t>
      </w:r>
    </w:p>
    <w:p w14:paraId="5D204F97" w14:textId="77777777" w:rsidR="002240B2" w:rsidRPr="00B773CE" w:rsidRDefault="002240B2" w:rsidP="00B773CE">
      <w:pPr>
        <w:tabs>
          <w:tab w:val="left" w:pos="4678"/>
        </w:tabs>
        <w:ind w:firstLine="709"/>
        <w:jc w:val="both"/>
        <w:rPr>
          <w:sz w:val="26"/>
          <w:szCs w:val="26"/>
        </w:rPr>
      </w:pPr>
    </w:p>
    <w:p w14:paraId="3B9A2B86" w14:textId="735D397B" w:rsidR="0008049C" w:rsidRPr="00B773CE" w:rsidRDefault="00B07BC0" w:rsidP="00B773CE">
      <w:pPr>
        <w:ind w:firstLine="709"/>
        <w:jc w:val="both"/>
        <w:rPr>
          <w:sz w:val="26"/>
          <w:szCs w:val="26"/>
        </w:rPr>
      </w:pPr>
      <w:r w:rsidRPr="00B773CE">
        <w:rPr>
          <w:sz w:val="26"/>
          <w:szCs w:val="26"/>
        </w:rPr>
        <w:t>1. Внести в муниципальную программу «Развитие культуры и молодежной политики в городе</w:t>
      </w:r>
      <w:r w:rsidR="00BB560D">
        <w:rPr>
          <w:sz w:val="26"/>
          <w:szCs w:val="26"/>
        </w:rPr>
        <w:t xml:space="preserve"> </w:t>
      </w:r>
      <w:r w:rsidRPr="00B773CE">
        <w:rPr>
          <w:sz w:val="26"/>
          <w:szCs w:val="26"/>
        </w:rPr>
        <w:t>Заречном Пензенской области», утвержденную постановлением Администрации города Заречного Пензенской области от 25.12.2025 № 2321 (</w:t>
      </w:r>
      <w:r w:rsidRPr="009B473B">
        <w:rPr>
          <w:sz w:val="26"/>
          <w:szCs w:val="26"/>
          <w:highlight w:val="yellow"/>
        </w:rPr>
        <w:t xml:space="preserve">в редакции от </w:t>
      </w:r>
      <w:r w:rsidR="0094166A" w:rsidRPr="009B473B">
        <w:rPr>
          <w:sz w:val="26"/>
          <w:szCs w:val="26"/>
          <w:highlight w:val="yellow"/>
        </w:rPr>
        <w:t>2</w:t>
      </w:r>
      <w:r w:rsidR="00C203B7" w:rsidRPr="009B473B">
        <w:rPr>
          <w:sz w:val="26"/>
          <w:szCs w:val="26"/>
          <w:highlight w:val="yellow"/>
        </w:rPr>
        <w:t>1</w:t>
      </w:r>
      <w:r w:rsidRPr="009B473B">
        <w:rPr>
          <w:sz w:val="26"/>
          <w:szCs w:val="26"/>
          <w:highlight w:val="yellow"/>
        </w:rPr>
        <w:t>.0</w:t>
      </w:r>
      <w:r w:rsidR="00C203B7" w:rsidRPr="009B473B">
        <w:rPr>
          <w:sz w:val="26"/>
          <w:szCs w:val="26"/>
          <w:highlight w:val="yellow"/>
        </w:rPr>
        <w:t>9</w:t>
      </w:r>
      <w:r w:rsidRPr="009B473B">
        <w:rPr>
          <w:sz w:val="26"/>
          <w:szCs w:val="26"/>
          <w:highlight w:val="yellow"/>
        </w:rPr>
        <w:t xml:space="preserve">.2026 № </w:t>
      </w:r>
      <w:r w:rsidR="00E017EB" w:rsidRPr="009B473B">
        <w:rPr>
          <w:sz w:val="26"/>
          <w:szCs w:val="26"/>
          <w:highlight w:val="yellow"/>
        </w:rPr>
        <w:t>1</w:t>
      </w:r>
      <w:r w:rsidR="00C203B7" w:rsidRPr="009B473B">
        <w:rPr>
          <w:sz w:val="26"/>
          <w:szCs w:val="26"/>
          <w:highlight w:val="yellow"/>
        </w:rPr>
        <w:t>400</w:t>
      </w:r>
      <w:r w:rsidRPr="009B473B">
        <w:rPr>
          <w:sz w:val="26"/>
          <w:szCs w:val="26"/>
          <w:highlight w:val="yellow"/>
        </w:rPr>
        <w:t>)</w:t>
      </w:r>
      <w:r w:rsidRPr="00B773CE">
        <w:rPr>
          <w:sz w:val="26"/>
          <w:szCs w:val="26"/>
        </w:rPr>
        <w:t xml:space="preserve">, следующие изменения: </w:t>
      </w:r>
    </w:p>
    <w:p w14:paraId="2701A7AE" w14:textId="5C762A57" w:rsidR="0008049C" w:rsidRPr="00BE6681" w:rsidRDefault="00B07BC0" w:rsidP="00B773CE">
      <w:pPr>
        <w:widowControl w:val="0"/>
        <w:ind w:firstLine="709"/>
        <w:jc w:val="both"/>
        <w:outlineLvl w:val="1"/>
        <w:rPr>
          <w:sz w:val="26"/>
          <w:szCs w:val="26"/>
        </w:rPr>
      </w:pPr>
      <w:bookmarkStart w:id="0" w:name="sub_3"/>
      <w:r w:rsidRPr="00BE6681">
        <w:rPr>
          <w:sz w:val="26"/>
          <w:szCs w:val="26"/>
        </w:rPr>
        <w:t>1.</w:t>
      </w:r>
      <w:r w:rsidR="009B473B">
        <w:rPr>
          <w:sz w:val="26"/>
          <w:szCs w:val="26"/>
        </w:rPr>
        <w:t>1</w:t>
      </w:r>
      <w:r w:rsidRPr="00BE6681">
        <w:rPr>
          <w:sz w:val="26"/>
          <w:szCs w:val="26"/>
        </w:rPr>
        <w:t>. в приложении № 5 раздел 4 «</w:t>
      </w:r>
      <w:r w:rsidRPr="00BE6681">
        <w:rPr>
          <w:sz w:val="26"/>
          <w:szCs w:val="26"/>
          <w:lang w:eastAsia="ru-RU"/>
        </w:rPr>
        <w:t xml:space="preserve">Финансовое обеспечение комплекса процессных мероприятий «ИСКУССТВО» </w:t>
      </w:r>
      <w:r w:rsidRPr="00BE6681">
        <w:rPr>
          <w:sz w:val="26"/>
          <w:szCs w:val="26"/>
        </w:rPr>
        <w:t>изложить в новой редакции (приложение №</w:t>
      </w:r>
      <w:r w:rsidR="009B473B">
        <w:rPr>
          <w:sz w:val="26"/>
          <w:szCs w:val="26"/>
        </w:rPr>
        <w:t>1</w:t>
      </w:r>
      <w:r w:rsidRPr="00BE6681">
        <w:rPr>
          <w:sz w:val="26"/>
          <w:szCs w:val="26"/>
        </w:rPr>
        <w:t>)</w:t>
      </w:r>
      <w:r w:rsidR="009B473B">
        <w:rPr>
          <w:sz w:val="26"/>
          <w:szCs w:val="26"/>
        </w:rPr>
        <w:t>.</w:t>
      </w:r>
    </w:p>
    <w:p w14:paraId="0379C819" w14:textId="77777777" w:rsidR="0008049C" w:rsidRPr="00BE6681" w:rsidRDefault="00B07BC0" w:rsidP="00B773CE">
      <w:pPr>
        <w:ind w:firstLine="709"/>
        <w:jc w:val="both"/>
        <w:rPr>
          <w:sz w:val="26"/>
          <w:szCs w:val="26"/>
        </w:rPr>
      </w:pPr>
      <w:r w:rsidRPr="00BE6681">
        <w:rPr>
          <w:sz w:val="26"/>
          <w:szCs w:val="26"/>
        </w:rPr>
        <w:t xml:space="preserve">2. Настоящее постановление вступает в силу на следующий день после дня его официального опубликования и действует в части, не противоречащей решению Собрания представителей г. Заречного Пензенской области о </w:t>
      </w:r>
      <w:proofErr w:type="gramStart"/>
      <w:r w:rsidRPr="00BE6681">
        <w:rPr>
          <w:sz w:val="26"/>
          <w:szCs w:val="26"/>
        </w:rPr>
        <w:t>бюджете</w:t>
      </w:r>
      <w:proofErr w:type="gramEnd"/>
      <w:r w:rsidRPr="00BE6681">
        <w:rPr>
          <w:sz w:val="26"/>
          <w:szCs w:val="26"/>
        </w:rPr>
        <w:t xml:space="preserve"> ЗАТО </w:t>
      </w:r>
      <w:proofErr w:type="spellStart"/>
      <w:r w:rsidRPr="00BE6681">
        <w:rPr>
          <w:sz w:val="26"/>
          <w:szCs w:val="26"/>
        </w:rPr>
        <w:t>г.Заречного</w:t>
      </w:r>
      <w:proofErr w:type="spellEnd"/>
      <w:r w:rsidRPr="00BE6681">
        <w:rPr>
          <w:sz w:val="26"/>
          <w:szCs w:val="26"/>
        </w:rPr>
        <w:t xml:space="preserve"> Пензенской области на 2026 год и плановый период 2027-2028 годов.</w:t>
      </w:r>
    </w:p>
    <w:p w14:paraId="71FE20B3" w14:textId="77777777" w:rsidR="00DD1801" w:rsidRPr="00BE6681" w:rsidRDefault="00B07BC0" w:rsidP="00B773CE">
      <w:pPr>
        <w:ind w:firstLine="709"/>
        <w:jc w:val="both"/>
        <w:rPr>
          <w:sz w:val="26"/>
          <w:szCs w:val="26"/>
        </w:rPr>
      </w:pPr>
      <w:r w:rsidRPr="00BE6681">
        <w:rPr>
          <w:sz w:val="26"/>
          <w:szCs w:val="26"/>
        </w:rPr>
        <w:t xml:space="preserve">3. Настоящее постановление </w:t>
      </w:r>
      <w:hyperlink r:id="rId6">
        <w:r w:rsidRPr="00BE6681">
          <w:rPr>
            <w:sz w:val="26"/>
            <w:szCs w:val="26"/>
          </w:rPr>
          <w:t>опубликовать</w:t>
        </w:r>
      </w:hyperlink>
      <w:r w:rsidRPr="00BE6681">
        <w:rPr>
          <w:sz w:val="26"/>
          <w:szCs w:val="26"/>
        </w:rPr>
        <w:t xml:space="preserve"> в муниципальном печатном средстве массовой информации – в газете «Ведомости Заречного».</w:t>
      </w:r>
    </w:p>
    <w:p w14:paraId="0E5C82B4" w14:textId="581014B3" w:rsidR="00E94EDD" w:rsidRDefault="00B07BC0" w:rsidP="00E94EDD">
      <w:pPr>
        <w:ind w:firstLine="709"/>
        <w:jc w:val="both"/>
        <w:rPr>
          <w:sz w:val="26"/>
          <w:szCs w:val="26"/>
        </w:rPr>
      </w:pPr>
      <w:bookmarkStart w:id="1" w:name="sub_4"/>
      <w:bookmarkEnd w:id="0"/>
      <w:r w:rsidRPr="00BB560D">
        <w:rPr>
          <w:sz w:val="26"/>
          <w:szCs w:val="26"/>
          <w:highlight w:val="yellow"/>
        </w:rPr>
        <w:t xml:space="preserve">4. Контроль за исполнением настоящего постановления возложить на заместителя Главы Администрации города Заречного Пензенской области </w:t>
      </w:r>
      <w:bookmarkEnd w:id="1"/>
      <w:r w:rsidRPr="00BB560D">
        <w:rPr>
          <w:sz w:val="26"/>
          <w:szCs w:val="26"/>
          <w:highlight w:val="yellow"/>
        </w:rPr>
        <w:t>Коновалова Д.А.</w:t>
      </w:r>
      <w:r w:rsidR="00D63385">
        <w:rPr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7A7C74" wp14:editId="3AA233C6">
                <wp:simplePos x="0" y="0"/>
                <wp:positionH relativeFrom="column">
                  <wp:posOffset>-120015</wp:posOffset>
                </wp:positionH>
                <wp:positionV relativeFrom="paragraph">
                  <wp:posOffset>3175</wp:posOffset>
                </wp:positionV>
                <wp:extent cx="6696075" cy="1362075"/>
                <wp:effectExtent l="0" t="0" r="0" b="0"/>
                <wp:wrapNone/>
                <wp:docPr id="178577843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6075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94B166" w14:textId="0E1D8E40" w:rsidR="007643AA" w:rsidRDefault="007643AA" w:rsidP="00B773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noProof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1EE6E1DA" w14:textId="7307A246" w:rsidR="007643AA" w:rsidRDefault="007643AA" w:rsidP="00B773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noProof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06E93B17" w14:textId="3C8C84F2" w:rsidR="007643AA" w:rsidRDefault="007643AA" w:rsidP="00B773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noProof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75D51C77" w14:textId="03696CBB" w:rsidR="007643AA" w:rsidRDefault="007643AA" w:rsidP="00B773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t>Глава города                                                                                                                                А.В.Костин</w:t>
                            </w:r>
                          </w:p>
                          <w:p w14:paraId="59667789" w14:textId="77777777" w:rsidR="007643AA" w:rsidRDefault="007643AA" w:rsidP="00B773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1" w:lineRule="exact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4B04A8BF" w14:textId="77777777" w:rsidR="007643AA" w:rsidRDefault="007643A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7A7C74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8" type="#_x0000_t202" style="position:absolute;left:0;text-align:left;margin-left:-9.45pt;margin-top:.25pt;width:527.25pt;height:10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" stroked="f">
                <v:textbox>
                  <w:txbxContent>
                    <w:p w14:paraId="6E94B166" w14:textId="0E1D8E40" w:rsidR="007643AA" w:rsidRDefault="007643AA" w:rsidP="00B773C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noProof/>
                          <w:sz w:val="24"/>
                          <w:szCs w:val="24"/>
                          <w:lang w:eastAsia="ru-RU"/>
                        </w:rPr>
                      </w:pPr>
                    </w:p>
                    <w:p w14:paraId="1EE6E1DA" w14:textId="7307A246" w:rsidR="007643AA" w:rsidRDefault="007643AA" w:rsidP="00B773C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noProof/>
                          <w:sz w:val="24"/>
                          <w:szCs w:val="24"/>
                          <w:lang w:eastAsia="ru-RU"/>
                        </w:rPr>
                      </w:pPr>
                    </w:p>
                    <w:p w14:paraId="06E93B17" w14:textId="3C8C84F2" w:rsidR="007643AA" w:rsidRDefault="007643AA" w:rsidP="00B773C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noProof/>
                          <w:sz w:val="24"/>
                          <w:szCs w:val="24"/>
                          <w:lang w:eastAsia="ru-RU"/>
                        </w:rPr>
                      </w:pPr>
                    </w:p>
                    <w:p w14:paraId="75D51C77" w14:textId="03696CBB" w:rsidR="007643AA" w:rsidRDefault="007643AA" w:rsidP="00B773C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sz w:val="24"/>
                          <w:szCs w:val="24"/>
                          <w:lang w:eastAsia="ru-RU"/>
                        </w:rPr>
                        <w:t>Глава города                                                                                                                                А.В.Костин</w:t>
                      </w:r>
                    </w:p>
                    <w:p w14:paraId="59667789" w14:textId="77777777" w:rsidR="007643AA" w:rsidRDefault="007643AA" w:rsidP="00B773C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1" w:lineRule="exact"/>
                        <w:rPr>
                          <w:sz w:val="2"/>
                          <w:szCs w:val="2"/>
                        </w:rPr>
                      </w:pPr>
                    </w:p>
                    <w:p w14:paraId="4B04A8BF" w14:textId="77777777" w:rsidR="007643AA" w:rsidRDefault="007643AA"/>
                  </w:txbxContent>
                </v:textbox>
              </v:shape>
            </w:pict>
          </mc:Fallback>
        </mc:AlternateContent>
      </w:r>
    </w:p>
    <w:p w14:paraId="0E0EFDB9" w14:textId="77777777" w:rsidR="00E94EDD" w:rsidRDefault="00E94EDD" w:rsidP="00E94EDD">
      <w:pPr>
        <w:jc w:val="both"/>
        <w:rPr>
          <w:sz w:val="2"/>
          <w:szCs w:val="2"/>
        </w:rPr>
      </w:pPr>
    </w:p>
    <w:p w14:paraId="70285CE0" w14:textId="77777777" w:rsidR="0008049C" w:rsidRDefault="0008049C" w:rsidP="00B773CE">
      <w:pPr>
        <w:tabs>
          <w:tab w:val="left" w:pos="4678"/>
        </w:tabs>
        <w:jc w:val="both"/>
        <w:rPr>
          <w:b/>
          <w:sz w:val="26"/>
          <w:szCs w:val="26"/>
        </w:rPr>
        <w:sectPr w:rsidR="0008049C">
          <w:pgSz w:w="11906" w:h="16838"/>
          <w:pgMar w:top="472" w:right="425" w:bottom="110" w:left="1134" w:header="0" w:footer="0" w:gutter="0"/>
          <w:cols w:space="720"/>
          <w:formProt w:val="0"/>
          <w:docGrid w:linePitch="360"/>
        </w:sectPr>
      </w:pPr>
    </w:p>
    <w:p w14:paraId="63C44BF5" w14:textId="295497AB" w:rsidR="0008049C" w:rsidRPr="00DD1801" w:rsidRDefault="002E096D">
      <w:pPr>
        <w:suppressAutoHyphens w:val="0"/>
        <w:ind w:left="1119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lastRenderedPageBreak/>
        <w:t>Пр</w:t>
      </w:r>
      <w:r w:rsidR="009A232F">
        <w:rPr>
          <w:sz w:val="26"/>
          <w:szCs w:val="26"/>
          <w:lang w:eastAsia="ru-RU"/>
        </w:rPr>
        <w:t>ил</w:t>
      </w:r>
      <w:r w:rsidR="00B07BC0" w:rsidRPr="00DD1801">
        <w:rPr>
          <w:sz w:val="26"/>
          <w:szCs w:val="26"/>
          <w:lang w:eastAsia="ru-RU"/>
        </w:rPr>
        <w:t xml:space="preserve">ожение № </w:t>
      </w:r>
      <w:r>
        <w:rPr>
          <w:sz w:val="26"/>
          <w:szCs w:val="26"/>
          <w:lang w:eastAsia="ru-RU"/>
        </w:rPr>
        <w:t>1</w:t>
      </w:r>
    </w:p>
    <w:p w14:paraId="7CA2F48E" w14:textId="77777777" w:rsidR="0008049C" w:rsidRPr="00DD1801" w:rsidRDefault="00B07BC0">
      <w:pPr>
        <w:suppressAutoHyphens w:val="0"/>
        <w:ind w:left="11199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к постановлению Администрации</w:t>
      </w:r>
    </w:p>
    <w:p w14:paraId="128CE3C6" w14:textId="77777777" w:rsidR="00DD1801" w:rsidRDefault="00B07BC0">
      <w:pPr>
        <w:suppressAutoHyphens w:val="0"/>
        <w:ind w:left="11199"/>
        <w:rPr>
          <w:sz w:val="26"/>
          <w:szCs w:val="26"/>
          <w:lang w:eastAsia="ru-RU"/>
        </w:rPr>
      </w:pPr>
      <w:proofErr w:type="gramStart"/>
      <w:r w:rsidRPr="00DD1801">
        <w:rPr>
          <w:sz w:val="26"/>
          <w:szCs w:val="26"/>
          <w:lang w:eastAsia="ru-RU"/>
        </w:rPr>
        <w:t>города  Заречного</w:t>
      </w:r>
      <w:proofErr w:type="gramEnd"/>
    </w:p>
    <w:p w14:paraId="420AE3E5" w14:textId="77777777" w:rsidR="0008049C" w:rsidRPr="00DD1801" w:rsidRDefault="00B07BC0">
      <w:pPr>
        <w:suppressAutoHyphens w:val="0"/>
        <w:ind w:left="11199"/>
        <w:rPr>
          <w:sz w:val="26"/>
          <w:szCs w:val="26"/>
          <w:lang w:eastAsia="ru-RU"/>
        </w:rPr>
      </w:pPr>
      <w:r w:rsidRPr="00DD1801">
        <w:rPr>
          <w:sz w:val="26"/>
          <w:szCs w:val="26"/>
          <w:lang w:eastAsia="ru-RU"/>
        </w:rPr>
        <w:t>Пензенской области</w:t>
      </w:r>
    </w:p>
    <w:p w14:paraId="36D58E2D" w14:textId="611156D7" w:rsidR="0008049C" w:rsidRDefault="00B773CE" w:rsidP="00D054E2">
      <w:pPr>
        <w:shd w:val="clear" w:color="auto" w:fill="FFFFFF"/>
        <w:suppressAutoHyphens w:val="0"/>
        <w:ind w:left="11199"/>
        <w:rPr>
          <w:sz w:val="26"/>
          <w:szCs w:val="26"/>
          <w:lang w:eastAsia="ru-RU"/>
        </w:rPr>
      </w:pPr>
      <w:r>
        <w:rPr>
          <w:sz w:val="26"/>
          <w:szCs w:val="26"/>
        </w:rPr>
        <w:t xml:space="preserve">от </w:t>
      </w:r>
      <w:r w:rsidR="00BB560D">
        <w:rPr>
          <w:sz w:val="26"/>
          <w:szCs w:val="26"/>
        </w:rPr>
        <w:t xml:space="preserve">               </w:t>
      </w:r>
      <w:r>
        <w:rPr>
          <w:sz w:val="26"/>
          <w:szCs w:val="26"/>
        </w:rPr>
        <w:t xml:space="preserve">№ </w:t>
      </w:r>
    </w:p>
    <w:p w14:paraId="39BC20DA" w14:textId="77777777" w:rsidR="0008049C" w:rsidRDefault="0008049C">
      <w:pPr>
        <w:widowControl w:val="0"/>
        <w:suppressAutoHyphens w:val="0"/>
        <w:jc w:val="center"/>
        <w:outlineLvl w:val="1"/>
        <w:rPr>
          <w:sz w:val="26"/>
          <w:szCs w:val="26"/>
          <w:lang w:eastAsia="ru-RU"/>
        </w:rPr>
      </w:pPr>
    </w:p>
    <w:p w14:paraId="01451022" w14:textId="32121D05" w:rsidR="0008049C" w:rsidRDefault="00B07BC0" w:rsidP="00DD1801">
      <w:pPr>
        <w:widowControl w:val="0"/>
        <w:suppressAutoHyphens w:val="0"/>
        <w:jc w:val="center"/>
        <w:outlineLvl w:val="1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4. Финансовое обеспечение комплекса процессных мероприятий</w:t>
      </w:r>
      <w:r w:rsidR="006C54D8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>«ИСКУССТВО»</w:t>
      </w:r>
    </w:p>
    <w:p w14:paraId="5188A006" w14:textId="77777777" w:rsidR="0008049C" w:rsidRDefault="0008049C">
      <w:pPr>
        <w:widowControl w:val="0"/>
        <w:suppressAutoHyphens w:val="0"/>
        <w:jc w:val="center"/>
        <w:rPr>
          <w:sz w:val="26"/>
          <w:szCs w:val="26"/>
          <w:lang w:eastAsia="ru-RU"/>
        </w:rPr>
      </w:pPr>
    </w:p>
    <w:tbl>
      <w:tblPr>
        <w:tblW w:w="14737" w:type="dxa"/>
        <w:tblLayout w:type="fixed"/>
        <w:tblLook w:val="04A0" w:firstRow="1" w:lastRow="0" w:firstColumn="1" w:lastColumn="0" w:noHBand="0" w:noVBand="1"/>
      </w:tblPr>
      <w:tblGrid>
        <w:gridCol w:w="817"/>
        <w:gridCol w:w="2440"/>
        <w:gridCol w:w="2694"/>
        <w:gridCol w:w="2409"/>
        <w:gridCol w:w="1275"/>
        <w:gridCol w:w="1276"/>
        <w:gridCol w:w="1277"/>
        <w:gridCol w:w="1276"/>
        <w:gridCol w:w="1273"/>
      </w:tblGrid>
      <w:tr w:rsidR="0008049C" w14:paraId="59055BBC" w14:textId="77777777" w:rsidTr="00DC06C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FDE73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№</w:t>
            </w:r>
          </w:p>
          <w:p w14:paraId="3BB59FAB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B3E4F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2442D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Код бюджетной классификации</w:t>
            </w:r>
          </w:p>
          <w:p w14:paraId="3A0E4645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(ГРБС, </w:t>
            </w:r>
            <w:proofErr w:type="spellStart"/>
            <w:r>
              <w:rPr>
                <w:sz w:val="22"/>
                <w:szCs w:val="22"/>
                <w:lang w:eastAsia="ru-RU"/>
              </w:rPr>
              <w:t>Рз</w:t>
            </w:r>
            <w:proofErr w:type="spellEnd"/>
            <w:r>
              <w:rPr>
                <w:sz w:val="22"/>
                <w:szCs w:val="22"/>
                <w:lang w:eastAsia="ru-RU"/>
              </w:rPr>
              <w:t xml:space="preserve">, </w:t>
            </w: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  <w:r>
              <w:rPr>
                <w:sz w:val="22"/>
                <w:szCs w:val="22"/>
                <w:lang w:eastAsia="ru-RU"/>
              </w:rPr>
              <w:t>, ЦС, ВР)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8953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Источники финансирования</w:t>
            </w:r>
          </w:p>
        </w:tc>
        <w:tc>
          <w:tcPr>
            <w:tcW w:w="6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32133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Объем финансового обеспечения по годам,</w:t>
            </w:r>
          </w:p>
          <w:p w14:paraId="2AFD7885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тыс. руб.</w:t>
            </w:r>
          </w:p>
        </w:tc>
      </w:tr>
      <w:tr w:rsidR="0008049C" w14:paraId="21082FE2" w14:textId="77777777" w:rsidTr="00DC06CD">
        <w:trPr>
          <w:trHeight w:val="608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D17D5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82CBB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8E06C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64495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1EE8F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9A30A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08E38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D0783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5E829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2030</w:t>
            </w:r>
          </w:p>
        </w:tc>
      </w:tr>
      <w:tr w:rsidR="0008049C" w14:paraId="6EB4773A" w14:textId="77777777" w:rsidTr="00DC06CD">
        <w:trPr>
          <w:cantSplit/>
          <w:trHeight w:val="403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1B36A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CB9D4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Комплекс процессных мероприятий «Искусство»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1EF6E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957 0801 2240200000 000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B1AB6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AA76" w14:textId="2F92960A" w:rsidR="0008049C" w:rsidRDefault="00BC0F9E" w:rsidP="002E583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211821,</w:t>
            </w:r>
            <w:r w:rsidR="002E583A">
              <w:rPr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42B6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194758,0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1497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201295,5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CEFB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201295,5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4246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201295,5</w:t>
            </w:r>
          </w:p>
        </w:tc>
      </w:tr>
      <w:tr w:rsidR="0008049C" w14:paraId="6348DFFF" w14:textId="77777777" w:rsidTr="00DC06CD">
        <w:trPr>
          <w:cantSplit/>
          <w:trHeight w:val="423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ECBAE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8A35C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CF66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440C3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56855" w14:textId="7F2073F7" w:rsidR="0008049C" w:rsidRDefault="002E583A" w:rsidP="00E2352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169648,2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0698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147832,6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C77F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152544,9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3337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152544,9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5C6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152544,9</w:t>
            </w:r>
          </w:p>
        </w:tc>
      </w:tr>
      <w:tr w:rsidR="0008049C" w14:paraId="55D46F44" w14:textId="77777777" w:rsidTr="00DC06CD">
        <w:trPr>
          <w:cantSplit/>
          <w:trHeight w:val="418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6132C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A8183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74241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56BEA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C19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40082,8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529B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45425,4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EBD4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03E8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BDD4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</w:tr>
      <w:tr w:rsidR="0008049C" w14:paraId="3F173411" w14:textId="77777777" w:rsidTr="00DC06CD">
        <w:trPr>
          <w:cantSplit/>
          <w:trHeight w:val="276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5D51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1CF8E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46058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0B6B4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E141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590,8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D9F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ADA6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A97E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2997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1F8AAAA2" w14:textId="77777777" w:rsidTr="00DC06CD">
        <w:trPr>
          <w:cantSplit/>
          <w:trHeight w:val="547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539FA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28CD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0196A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BC249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94EF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1 500,0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87CB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1 500,0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5E19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1 500,0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EE3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1 500,0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D985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1 500,0</w:t>
            </w:r>
          </w:p>
        </w:tc>
      </w:tr>
      <w:tr w:rsidR="0008049C" w14:paraId="11CE3065" w14:textId="77777777" w:rsidTr="00DC06CD">
        <w:trPr>
          <w:cantSplit/>
          <w:trHeight w:val="554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0DEF2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5B870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Сохранение и развитие театрального искусства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18850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957 0801 2240205050 620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746FE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B67B4" w14:textId="1CC145B5" w:rsidR="0008049C" w:rsidRDefault="00BC0F9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6050,6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6074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3234,6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2DE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3192,8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4C65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3192,8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9E62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3192,8</w:t>
            </w:r>
          </w:p>
        </w:tc>
      </w:tr>
      <w:tr w:rsidR="0008049C" w14:paraId="3D7F1A65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35335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BDACB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55C9C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EB5B8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E4702" w14:textId="007F7BE9" w:rsidR="0008049C" w:rsidRDefault="00BC0F9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4550,6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6F88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1734,6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6D5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1692,8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3BC8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1692,8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55E4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1692,8</w:t>
            </w:r>
          </w:p>
        </w:tc>
      </w:tr>
      <w:tr w:rsidR="0008049C" w14:paraId="769776F7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4798B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7B612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8B96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7B210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6EEF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A942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2AA3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9824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6FC3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6F0E2AEF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BD499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B697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4A3DB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F0312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57C6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2D52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85A0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30AC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213C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326C503A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20B03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330E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C6612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48D0A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3A3E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4BF7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436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D9F3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1977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1500,</w:t>
            </w:r>
          </w:p>
        </w:tc>
      </w:tr>
      <w:tr w:rsidR="0008049C" w14:paraId="58C47C10" w14:textId="77777777" w:rsidTr="00DC06CD">
        <w:trPr>
          <w:cantSplit/>
          <w:trHeight w:val="554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E8A21" w14:textId="77777777" w:rsidR="0008049C" w:rsidRDefault="00B07BC0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5CB49" w14:textId="77777777" w:rsidR="0008049C" w:rsidRDefault="00B07B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повышение оплаты труда работников муниципальных </w:t>
            </w:r>
            <w:r>
              <w:rPr>
                <w:sz w:val="22"/>
                <w:szCs w:val="22"/>
              </w:rPr>
              <w:lastRenderedPageBreak/>
              <w:t>учреждений культуры в соответствии с Указом Президента Российской Федерации от 07 мая 2012 года № 597 «О мероприятиях по реализации государственной социальной политики» за счет средств Пензенской области</w:t>
            </w:r>
          </w:p>
          <w:p w14:paraId="3F248B4F" w14:textId="77777777" w:rsidR="0008049C" w:rsidRDefault="0008049C">
            <w:pPr>
              <w:widowControl w:val="0"/>
              <w:outlineLvl w:val="1"/>
              <w:rPr>
                <w:sz w:val="22"/>
                <w:szCs w:val="22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12B1D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957 0801 2240271051 000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FFA6F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75AC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40031,4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15D3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45425,4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16B7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5349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E3AD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</w:tr>
      <w:tr w:rsidR="0008049C" w14:paraId="5BBCE4A0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84B81" w14:textId="77777777" w:rsidR="0008049C" w:rsidRDefault="0008049C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5798" w14:textId="77777777" w:rsidR="0008049C" w:rsidRDefault="0008049C">
            <w:pPr>
              <w:widowControl w:val="0"/>
              <w:outlineLvl w:val="1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E6A37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D8D89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B742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486B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FEB8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B488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921A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1EEB6FA5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BC09A" w14:textId="77777777" w:rsidR="0008049C" w:rsidRDefault="0008049C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8D9D9" w14:textId="77777777" w:rsidR="0008049C" w:rsidRDefault="0008049C">
            <w:pPr>
              <w:widowControl w:val="0"/>
              <w:outlineLvl w:val="1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9FDB9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77C46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749A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40031,4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10BF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45425,4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4F87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BEEA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044C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47250,6</w:t>
            </w:r>
          </w:p>
        </w:tc>
      </w:tr>
      <w:tr w:rsidR="0008049C" w14:paraId="0737B736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6CF41" w14:textId="77777777" w:rsidR="0008049C" w:rsidRDefault="0008049C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9C0EF" w14:textId="77777777" w:rsidR="0008049C" w:rsidRDefault="0008049C">
            <w:pPr>
              <w:widowControl w:val="0"/>
              <w:outlineLvl w:val="1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B863C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99DEA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BE5F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2D56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2B17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915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70E9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389EFBED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C4BDC" w14:textId="77777777" w:rsidR="0008049C" w:rsidRDefault="0008049C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72E6E" w14:textId="77777777" w:rsidR="0008049C" w:rsidRDefault="0008049C">
            <w:pPr>
              <w:widowControl w:val="0"/>
              <w:outlineLvl w:val="1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D2760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598D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4619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0E93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003D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09B5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4F81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3F90E6C8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37DF3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3BEBA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8AB2E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957 0801 2240271051 620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BD3BC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6ACD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21214,3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169E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24076,0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8ACC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25046,7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9B47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25046,7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D5FC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25046,7</w:t>
            </w:r>
          </w:p>
        </w:tc>
      </w:tr>
      <w:tr w:rsidR="0008049C" w14:paraId="66510FD5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2600C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B7A95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A983F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F74DE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3232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8FD2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423B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B3B4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E398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7E9A90B5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955E4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0DACE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6D58C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B24FE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6F98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21214,3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0181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24076,0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93F5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25046,7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EBDC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25046,7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41DD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25046,7</w:t>
            </w:r>
          </w:p>
        </w:tc>
      </w:tr>
      <w:tr w:rsidR="0008049C" w14:paraId="0805BDD7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E5F67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E9868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9AB25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6A5C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FC9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1733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EAAD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2FC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FDE0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0E3900EF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087FE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DFF87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0B93C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EE871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8395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D06B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860B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3477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8704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401B8DCE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584D3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56EBD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62B92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957 0801 2240271051 610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22A87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6302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18817,1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1D0A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21349,4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C4E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22203,9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8650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22203,9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9A35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22203,9</w:t>
            </w:r>
          </w:p>
        </w:tc>
      </w:tr>
      <w:tr w:rsidR="0008049C" w14:paraId="14E5C8BA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BEBD4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3159B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0C33D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AC29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F992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366E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0726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0DCB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0EE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6B1DD91E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2575F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EB326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B9844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D2BE9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873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18817,1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800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21349,4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6832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22203,9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25D9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22203,9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1FF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22203,9</w:t>
            </w:r>
          </w:p>
        </w:tc>
      </w:tr>
      <w:tr w:rsidR="0008049C" w14:paraId="09264456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3454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77208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E4597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A3E6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C73B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0000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F0B5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3559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81A5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077C0107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83F7B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819EA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703BF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772C8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B259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D0D6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73D0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DC40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65C9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4A7CEEFC" w14:textId="77777777" w:rsidTr="00DC06CD">
        <w:trPr>
          <w:cantSplit/>
          <w:trHeight w:val="554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02509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9ACA7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Поддержка творческой деятельности и (или) укрепление материально-технической базы детских и кукольных театров, а также театров, расположенных в населенных </w:t>
            </w:r>
            <w:r>
              <w:rPr>
                <w:sz w:val="22"/>
                <w:szCs w:val="22"/>
                <w:lang w:eastAsia="ru-RU"/>
              </w:rPr>
              <w:lastRenderedPageBreak/>
              <w:t>пунктах с численностью населения до 300 тысяч человек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1491B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val="en-US" w:eastAsia="ru-RU"/>
              </w:rPr>
              <w:lastRenderedPageBreak/>
              <w:t xml:space="preserve">957 </w:t>
            </w:r>
            <w:r>
              <w:rPr>
                <w:sz w:val="22"/>
                <w:szCs w:val="22"/>
                <w:lang w:eastAsia="ru-RU"/>
              </w:rPr>
              <w:t>0801 22402</w:t>
            </w:r>
            <w:r>
              <w:rPr>
                <w:sz w:val="22"/>
                <w:szCs w:val="22"/>
                <w:lang w:val="en-US" w:eastAsia="ru-RU"/>
              </w:rPr>
              <w:t>L5170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3A65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3074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676,0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75A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F3E4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4609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A48F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628E7CE2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9248C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BD105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9591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CB2F8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A9F0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753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5404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000E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00D6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5DC1AF25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D5DA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DC751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42DF8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437C5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C4EA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1E4C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1D7F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0C4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CEEC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65EFC649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910A1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FE9CC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913E0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C26E8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D646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590,8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A04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DB97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14B5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3661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56C9FCA6" w14:textId="77777777" w:rsidTr="00DC06CD">
        <w:trPr>
          <w:cantSplit/>
          <w:trHeight w:val="55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6C120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BC3F6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99E51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B5D20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043F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CC63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DA6E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944E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579A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6725FDA4" w14:textId="77777777" w:rsidTr="00DC06C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E507C" w14:textId="77777777" w:rsidR="0008049C" w:rsidRDefault="00B07BC0">
            <w:pPr>
              <w:widowControl w:val="0"/>
              <w:jc w:val="center"/>
              <w:outlineLvl w:val="1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lastRenderedPageBreak/>
              <w:t>1</w:t>
            </w:r>
            <w:r>
              <w:rPr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27944" w14:textId="77777777" w:rsidR="0008049C" w:rsidRDefault="00B07BC0">
            <w:pPr>
              <w:widowControl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Организация работы культурно-досуговых формирований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305D6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957 0801 2240205100 000</w:t>
            </w:r>
          </w:p>
          <w:p w14:paraId="6643BE4D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88ED3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C2259" w14:textId="03A9744C" w:rsidR="0008049C" w:rsidRDefault="00FA3476" w:rsidP="002E583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12902,6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E872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7194,5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490D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7003,9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4F9F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7003,9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5861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7003,9</w:t>
            </w:r>
          </w:p>
        </w:tc>
      </w:tr>
      <w:tr w:rsidR="0008049C" w14:paraId="327A2A1A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5BF6" w14:textId="77777777" w:rsidR="0008049C" w:rsidRDefault="0008049C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CEF9" w14:textId="77777777" w:rsidR="0008049C" w:rsidRDefault="0008049C">
            <w:pPr>
              <w:widowControl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501CC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2B2B1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E2A5D" w14:textId="3400C7F6" w:rsidR="0008049C" w:rsidRDefault="00FA347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12902,6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BE12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7194,5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8F42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7003,9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A457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7003,9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8D2C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7003,9</w:t>
            </w:r>
          </w:p>
        </w:tc>
      </w:tr>
      <w:tr w:rsidR="0008049C" w14:paraId="43B8C922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E082E" w14:textId="77777777" w:rsidR="0008049C" w:rsidRDefault="0008049C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C934C" w14:textId="77777777" w:rsidR="0008049C" w:rsidRDefault="0008049C">
            <w:pPr>
              <w:widowControl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B8222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C1CAE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5203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2CCF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869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DF45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2C0B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07FA5D3D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8F937" w14:textId="77777777" w:rsidR="0008049C" w:rsidRDefault="0008049C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D80FC" w14:textId="77777777" w:rsidR="0008049C" w:rsidRDefault="0008049C">
            <w:pPr>
              <w:widowControl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9FA64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7CD08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18BB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AB7B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6AA1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820A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8860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15AF14FD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7A489" w14:textId="77777777" w:rsidR="0008049C" w:rsidRDefault="0008049C">
            <w:pPr>
              <w:widowControl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FD82A" w14:textId="77777777" w:rsidR="0008049C" w:rsidRDefault="0008049C">
            <w:pPr>
              <w:widowControl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4862C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C0154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BC7F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2F70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C303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1C7C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A006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4120CC97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4FB02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E7868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E1135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957 0801 2240205100 610</w:t>
            </w:r>
          </w:p>
          <w:p w14:paraId="52A71FE1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EDDDE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27367" w14:textId="744AEC29" w:rsidR="0008049C" w:rsidRDefault="00B867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8264,0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203A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5741,1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39B6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5534,6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C8D1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5534,6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C7AD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5534,6</w:t>
            </w:r>
          </w:p>
        </w:tc>
      </w:tr>
      <w:tr w:rsidR="0008049C" w14:paraId="49BC8E8F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591D4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824BE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665BD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9DFE6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F4509" w14:textId="7D66756C" w:rsidR="0008049C" w:rsidRDefault="00B867A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8264,0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32E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5741,1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4959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5534,6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B900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5534,6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0619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5534,6</w:t>
            </w:r>
          </w:p>
        </w:tc>
      </w:tr>
      <w:tr w:rsidR="0008049C" w14:paraId="43B2516C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5E07C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1DB67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AB68A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9A7D9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8EFE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09A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6D68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063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8012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4368A65D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A84E9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9AEF9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A2F24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F6A20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7034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5705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49B1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FA6F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610A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28452058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30844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E14E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06DEB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57829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F81A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EC05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4773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E044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79B7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257FECAE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69533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6BF6F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AF38B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957 0801 2240205100 620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DFCC1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6491C" w14:textId="73D0AB35" w:rsidR="0008049C" w:rsidRDefault="00FA347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4638,6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F9E9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1453,4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33A5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1469,3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27D7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1469,3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31D8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1469,3</w:t>
            </w:r>
          </w:p>
        </w:tc>
      </w:tr>
      <w:tr w:rsidR="0008049C" w14:paraId="7B144F01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78AA1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E1DE7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DF179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57E89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3FD7F" w14:textId="6535696A" w:rsidR="0008049C" w:rsidRDefault="00FA347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4638,6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0E60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1453,4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55BC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1469,3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FCFB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1469,3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F9BA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1469,3</w:t>
            </w:r>
          </w:p>
        </w:tc>
      </w:tr>
      <w:tr w:rsidR="0008049C" w14:paraId="592F4E91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7CFAD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6F27E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B306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DD2B4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9485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807E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3A61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6DE2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467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01435B34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5F1A3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3AF57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A6E20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FB371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3CC9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CB53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FE7B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8A22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0BF9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53DA9A60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8EB8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5DE7F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56F36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84E3C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E2D4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B388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4A76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6E6C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FF0E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77CE094A" w14:textId="77777777" w:rsidTr="00DC06C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12C65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0D82A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Организация и проведение культурно-массовых мероприятий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182F3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957 0801 2240205110 000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966E4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CFEA9" w14:textId="69707FD3" w:rsidR="0008049C" w:rsidRDefault="00FC3FA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19885,9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27E5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9589,2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5035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9354,5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D8AC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9354,5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2B9C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9354,5</w:t>
            </w:r>
          </w:p>
        </w:tc>
      </w:tr>
      <w:tr w:rsidR="0008049C" w14:paraId="21606EDA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761B5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C201D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8DDB1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D8B2B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0CF7B" w14:textId="687BB70F" w:rsidR="0008049C" w:rsidRDefault="00FC3FA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19885,9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79E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9589,2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4583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9354,5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85D7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9354,5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70D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9354,5</w:t>
            </w:r>
          </w:p>
        </w:tc>
      </w:tr>
      <w:tr w:rsidR="0008049C" w14:paraId="42AB108F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96203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1C523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4A475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6070C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962F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5ED6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15C4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5A1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5355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6D004AFA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71744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452F6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F773E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E5120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B1D0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57EA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39E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EBC8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2E1E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27CFECA9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95BB8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08844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A485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C5A0E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7BFD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6DB7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F428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7C8C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D3ED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20BED401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6D839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F1D3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713E1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957 0801 2240205110 610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26BB2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A2DAF" w14:textId="4C75C183" w:rsidR="0008049C" w:rsidRDefault="009C132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9469,1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757E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6319,2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3539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B980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6050,0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5522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6050,0</w:t>
            </w:r>
          </w:p>
        </w:tc>
      </w:tr>
      <w:tr w:rsidR="0008049C" w14:paraId="681DD4F2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7F8AA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B647B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A8A89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B164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1A7B" w14:textId="21377E12" w:rsidR="0008049C" w:rsidRDefault="009C132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9469,1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7894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6319,2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AED5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F376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6050,0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DF71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6050,0</w:t>
            </w:r>
          </w:p>
        </w:tc>
      </w:tr>
      <w:tr w:rsidR="0008049C" w14:paraId="1ED86F36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F37B5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8F4E5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7BC60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277C8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A036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0844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F115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6BB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5D99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7F7405A5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F34CB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94934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3AAA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95F61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CDAF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9F21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8BEC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077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AEA8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45A6314D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98B98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D1B6B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17923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1266E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C276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03AF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1DC9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8205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D65C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3CA499A5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E1EAF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BD7FE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A22DB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957 0801 2240205110 620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27DE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304F" w14:textId="44C8B34F" w:rsidR="0008049C" w:rsidRDefault="00FC3FA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10416,8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03D8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3270,0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58DE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3304,5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1CEA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3304,5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1C08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3304,5</w:t>
            </w:r>
          </w:p>
        </w:tc>
      </w:tr>
      <w:tr w:rsidR="0008049C" w14:paraId="2C5ED750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7202B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C133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A87A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D4030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4528C" w14:textId="56032F4A" w:rsidR="0008049C" w:rsidRDefault="00FC3FA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10416,8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F87E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3270,0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E320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3304,5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18FC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3304,5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6AF4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3304,5</w:t>
            </w:r>
          </w:p>
        </w:tc>
      </w:tr>
      <w:tr w:rsidR="0008049C" w14:paraId="66F66F65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6EB75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3C7B6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173A5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E7BAC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B63B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CD1A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39E4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CD76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F4AD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4724BDD7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C6184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5C70A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1AC6A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039EB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ADD4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82F8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4517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6330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F5FA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7B23C893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3C1D6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01BB1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30CD3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FC4FB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4B23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5CA7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3F81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1562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41C0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20438CB0" w14:textId="77777777" w:rsidTr="00DC06C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2AAA9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1.6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9E796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Расходы на повышение оплаты труда работников муниципальных учреждений культуры в соответствии с Указом Президента Российской Федерации от 07 мая 2012 года № 597 «О мероприятиях по реализации государственной социальной политики»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6FA8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</w:t>
            </w:r>
            <w:r>
              <w:rPr>
                <w:sz w:val="22"/>
                <w:szCs w:val="22"/>
                <w:lang w:val="en-US" w:eastAsia="ru-RU"/>
              </w:rPr>
              <w:t>Z</w:t>
            </w:r>
            <w:r>
              <w:rPr>
                <w:sz w:val="22"/>
                <w:szCs w:val="22"/>
                <w:lang w:eastAsia="ru-RU"/>
              </w:rPr>
              <w:t>1051 000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67E23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1D32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124861,1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ED2E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126202,0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E40F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131381,4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FE58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131381,4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6428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131381,4</w:t>
            </w:r>
          </w:p>
        </w:tc>
      </w:tr>
      <w:tr w:rsidR="0008049C" w14:paraId="000605F4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90CC9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547B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1EE3E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883A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12C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124861,1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C4F5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126202,0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D165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131381,4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F285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131381,4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AE9B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131381,4</w:t>
            </w:r>
          </w:p>
        </w:tc>
      </w:tr>
      <w:tr w:rsidR="0008049C" w14:paraId="258563DC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F12A6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B15D6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1AEB2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79EFC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AE57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2D23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8423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1A3A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F3B5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0EC30102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4B92E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0CD6A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1BB9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5553C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3AE2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CA8F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BF32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C526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1D91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4F4C7CB7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A6AB0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BCE49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9305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6121E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1C09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5794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B7E2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274D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8D5B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7B1B7FA0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95624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A7EDE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1D1AE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</w:t>
            </w:r>
            <w:r>
              <w:rPr>
                <w:sz w:val="22"/>
                <w:szCs w:val="22"/>
                <w:lang w:val="en-US" w:eastAsia="ru-RU"/>
              </w:rPr>
              <w:t>Z</w:t>
            </w:r>
            <w:r>
              <w:rPr>
                <w:sz w:val="22"/>
                <w:szCs w:val="22"/>
                <w:lang w:eastAsia="ru-RU"/>
              </w:rPr>
              <w:t>1051 610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5E18B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A698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58692,1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F970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59313,3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1640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61738,6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6FF7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61738,6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4390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61738,6</w:t>
            </w:r>
          </w:p>
        </w:tc>
      </w:tr>
      <w:tr w:rsidR="0008049C" w14:paraId="4F3A9857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C1A07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F76F4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34481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80F35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C585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58692,1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5032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59313,3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5CB7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61738,6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AD90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61738,6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51B7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61738,6</w:t>
            </w:r>
          </w:p>
        </w:tc>
      </w:tr>
      <w:tr w:rsidR="0008049C" w14:paraId="6CF9ED2B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316BA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B9E3C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3446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C180D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3948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59E6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C0CA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E0DC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2699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66B14131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C7B9D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F0C94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25BBD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6308F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1C20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E605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2A77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08E5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0E22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59B0A343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F022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F2170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2C4C4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36F71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70C8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8860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9FB4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AAD7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E593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61D70072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421D8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359DF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BAA43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</w:t>
            </w:r>
            <w:r>
              <w:rPr>
                <w:sz w:val="22"/>
                <w:szCs w:val="22"/>
                <w:lang w:val="en-US" w:eastAsia="ru-RU"/>
              </w:rPr>
              <w:t>Z</w:t>
            </w:r>
            <w:r>
              <w:rPr>
                <w:sz w:val="22"/>
                <w:szCs w:val="22"/>
                <w:lang w:eastAsia="ru-RU"/>
              </w:rPr>
              <w:t>1051 620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F958B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8E11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66169,0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0294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66888,7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BDD7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69642,8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CB85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69642,8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8905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69642,8</w:t>
            </w:r>
          </w:p>
        </w:tc>
      </w:tr>
      <w:tr w:rsidR="0008049C" w14:paraId="52172B9A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90C41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7D03C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C7799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4EE57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5D9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66169,0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A54F9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66888,7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AB17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69642,8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625D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69642,8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6E1F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69642,8</w:t>
            </w:r>
          </w:p>
        </w:tc>
      </w:tr>
      <w:tr w:rsidR="0008049C" w14:paraId="6C058982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8464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DB2C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C27EF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4ECE5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C45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90B7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956C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2F10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5602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7197F24C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930EC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68867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BB9E1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693C8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0051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1493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26A0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0DA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A45E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1B4F9CC0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74FD5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E92E4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6200D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869DD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226A4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135D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C931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96F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0CDA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3C2507D5" w14:textId="77777777" w:rsidTr="00DC06C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D340F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31A23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Организация,  проведение и участие в мероприятиях, посвященных значимым событиям в культурной жизни города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E7FC3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957 0801 2240221020 000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84DE1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09C43" w14:textId="1A2AE666" w:rsidR="0008049C" w:rsidRDefault="00EA24C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3037,6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782E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63D47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9806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0687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57E19C02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A455A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378C4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CE6C5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DFF2B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2C1CE" w14:textId="6F3F1EF9" w:rsidR="0008049C" w:rsidRDefault="00EA24C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3037,6</w:t>
            </w:r>
            <w:bookmarkStart w:id="2" w:name="_GoBack"/>
            <w:bookmarkEnd w:id="2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1C39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A5EA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F5B0E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50F1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08049C" w14:paraId="4517C972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AD5B7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90EA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54D22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CC8F3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5E393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85B50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3EEE5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09112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A3D21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3199BA3D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7E591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ECCA2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3E57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D6121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3FA70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B9785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09453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6E0CF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B48EE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324E658F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A7F96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D9DFE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06E4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C4F11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0AC7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458B3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B8DC9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B5226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B7EDA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252E7D2E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AFC3D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B691B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C0C72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957 0801 2240221020 610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650E0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9649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257,9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4A5B5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FB13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DFE70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6F629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66C82AF9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11FA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4324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F9313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9EEF4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1098B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257,9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7D990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22867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CF03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66687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6F8B78AB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57BE2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E5662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4B9CD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8E342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3497F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763E7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07BCB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A03A6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AB62B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0A2C124D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39AC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E5792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25EF2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13AC2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8244F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599AF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57DC7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725C5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AE50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298CE307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6C247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8015F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982B6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85ADB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25C1F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505EC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127D1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16B25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4BB4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5AE3EB36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E4495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9D514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04F03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957 0801 2240221020 620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3EB8C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4250" w14:textId="590D2A93" w:rsidR="0008049C" w:rsidRDefault="00A710A6" w:rsidP="00EA24C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EA24C2">
              <w:rPr>
                <w:lang w:eastAsia="ru-RU"/>
              </w:rPr>
              <w:t>7</w:t>
            </w:r>
            <w:r>
              <w:rPr>
                <w:lang w:eastAsia="ru-RU"/>
              </w:rPr>
              <w:t>79,7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CB2A1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DB3D7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9016C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83632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0C6BC04A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368A8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E068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7B47F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44740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E374C" w14:textId="579CAE42" w:rsidR="0008049C" w:rsidRDefault="00EA24C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27</w:t>
            </w:r>
            <w:r w:rsidR="00A710A6">
              <w:rPr>
                <w:lang w:eastAsia="ru-RU"/>
              </w:rPr>
              <w:t>79,7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C184E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D3CEF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75313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AC6DD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15AB513B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C8C9C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AF938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783D5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9357A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84E0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77372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4AFBC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6988A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6A66C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3A33EC27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80FA9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DAE53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55728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D6B6D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F22E5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A6D0D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67EF7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18B25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3D3DF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52BCDD91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75B59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8549A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267BF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2CF05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CDB58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7816E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D3739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C4C83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03062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186686E7" w14:textId="77777777" w:rsidTr="00DC06C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CE5D5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1.8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F445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Финансовое обеспечение расходов на уплату налогов на недвижимое имущество и особо ценное движимое имущество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CD761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957 0801 2240202310 000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75B0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2A56C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0FAD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3112,3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33B4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3112,3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60FB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3112,3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5180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3112,3</w:t>
            </w:r>
          </w:p>
        </w:tc>
      </w:tr>
      <w:tr w:rsidR="0008049C" w14:paraId="28836E20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209A9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965A5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D4F32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40C5A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AB4B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35FB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3112,3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ADE46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3112,3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DD628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3112,3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D9540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3112,3</w:t>
            </w:r>
          </w:p>
        </w:tc>
      </w:tr>
      <w:tr w:rsidR="0008049C" w14:paraId="0CA72853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48C1A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FB069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FACB9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2035C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7A534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9B259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C0734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D2DEE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EDB5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3E3B06F6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2BD64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85282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2335F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99DCE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9698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905E1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37F94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20763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24AC3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2A6352B4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6E953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0CD0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2648D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838A9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27127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BC321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99A48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0BF6E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CC1CA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0D020AE8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81A8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2E1B3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9576F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957 0801 2240202310 610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C1B22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9D113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6AB22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FFA0A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81E6F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650,4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46921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650,4</w:t>
            </w:r>
          </w:p>
        </w:tc>
      </w:tr>
      <w:tr w:rsidR="0008049C" w14:paraId="6AF9DA89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919AF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B1947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5964F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3FC2F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8CB6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902D9" w14:textId="77777777" w:rsidR="0008049C" w:rsidRDefault="00B07BC0">
            <w:pPr>
              <w:jc w:val="center"/>
            </w:pPr>
            <w:r>
              <w:rPr>
                <w:lang w:eastAsia="ru-RU"/>
              </w:rPr>
              <w:t>650,4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F2BC7" w14:textId="77777777" w:rsidR="0008049C" w:rsidRDefault="00B07BC0">
            <w:pPr>
              <w:jc w:val="center"/>
            </w:pPr>
            <w:r>
              <w:rPr>
                <w:lang w:eastAsia="ru-RU"/>
              </w:rPr>
              <w:t>650,4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F4F2E" w14:textId="77777777" w:rsidR="0008049C" w:rsidRDefault="00B07BC0">
            <w:pPr>
              <w:jc w:val="center"/>
            </w:pPr>
            <w:r>
              <w:rPr>
                <w:lang w:eastAsia="ru-RU"/>
              </w:rPr>
              <w:t>650,4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D621E" w14:textId="77777777" w:rsidR="0008049C" w:rsidRDefault="00B07BC0">
            <w:pPr>
              <w:jc w:val="center"/>
            </w:pPr>
            <w:r>
              <w:rPr>
                <w:lang w:eastAsia="ru-RU"/>
              </w:rPr>
              <w:t>650,4</w:t>
            </w:r>
          </w:p>
        </w:tc>
      </w:tr>
      <w:tr w:rsidR="0008049C" w14:paraId="24C31D14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981C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511AA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34FAA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433B5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05F7A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920E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EE88B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04F3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699B1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05B2C400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F52D1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911DD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F2186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61480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D7865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0AB4E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8CFD7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A325C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AE9A8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62B0A68E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5F20B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352C3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AB03F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3D93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F1554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22B0E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A955F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13CD3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71FEE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1A6430BD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27F29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51F1C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75F7F" w14:textId="77777777" w:rsidR="0008049C" w:rsidRDefault="00B07BC0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957 0801 2240202310 620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5B4F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6CD2C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A0B45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2461,9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1A53" w14:textId="77777777" w:rsidR="0008049C" w:rsidRDefault="00B07BC0">
            <w:pPr>
              <w:jc w:val="center"/>
            </w:pPr>
            <w:r>
              <w:rPr>
                <w:lang w:eastAsia="ru-RU"/>
              </w:rPr>
              <w:t>2461,9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1CE33" w14:textId="77777777" w:rsidR="0008049C" w:rsidRDefault="00B07BC0">
            <w:pPr>
              <w:jc w:val="center"/>
            </w:pPr>
            <w:r>
              <w:rPr>
                <w:lang w:eastAsia="ru-RU"/>
              </w:rPr>
              <w:t>2461,9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5185" w14:textId="77777777" w:rsidR="0008049C" w:rsidRDefault="00B07BC0">
            <w:pPr>
              <w:jc w:val="center"/>
            </w:pPr>
            <w:r>
              <w:rPr>
                <w:lang w:eastAsia="ru-RU"/>
              </w:rPr>
              <w:t>2461,9</w:t>
            </w:r>
          </w:p>
        </w:tc>
      </w:tr>
      <w:tr w:rsidR="0008049C" w14:paraId="7709B473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E78D6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E69BC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B096C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52995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91F8D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C701D" w14:textId="77777777" w:rsidR="0008049C" w:rsidRDefault="00B07BC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2461,9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5E72C" w14:textId="77777777" w:rsidR="0008049C" w:rsidRDefault="00B07BC0">
            <w:pPr>
              <w:jc w:val="center"/>
            </w:pPr>
            <w:r>
              <w:rPr>
                <w:lang w:eastAsia="ru-RU"/>
              </w:rPr>
              <w:t>2461,9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24645" w14:textId="77777777" w:rsidR="0008049C" w:rsidRDefault="00B07BC0">
            <w:pPr>
              <w:jc w:val="center"/>
            </w:pPr>
            <w:r>
              <w:rPr>
                <w:lang w:eastAsia="ru-RU"/>
              </w:rPr>
              <w:t>2461,9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EA340" w14:textId="77777777" w:rsidR="0008049C" w:rsidRDefault="00B07BC0">
            <w:pPr>
              <w:jc w:val="center"/>
            </w:pPr>
            <w:r>
              <w:rPr>
                <w:lang w:eastAsia="ru-RU"/>
              </w:rPr>
              <w:t>2461,9</w:t>
            </w:r>
          </w:p>
        </w:tc>
      </w:tr>
      <w:tr w:rsidR="0008049C" w14:paraId="3DB057BB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C96B0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DC1F7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70D60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90441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4E623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DB338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13166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10FE3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B5ECA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270D6A8D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26D70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D26A0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F7FCC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68D5F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A74AA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A80F7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24A16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11D55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F4316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08049C" w14:paraId="3330D7B4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D689B" w14:textId="77777777" w:rsidR="0008049C" w:rsidRDefault="0008049C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2E3CB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9A249" w14:textId="77777777" w:rsidR="0008049C" w:rsidRDefault="0008049C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3A58F" w14:textId="77777777" w:rsidR="0008049C" w:rsidRDefault="00B07BC0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32D06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3235C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054A4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BF7B6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ADCAD" w14:textId="77777777" w:rsidR="0008049C" w:rsidRDefault="00B07BC0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DC06CD" w14:paraId="4D4EE9C6" w14:textId="77777777" w:rsidTr="007643AA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CFDBCB" w14:textId="77777777"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2FFEEC" w14:textId="77777777"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Проведение ремонтных работ, не увеличивающих стоимость основных работ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36719" w14:textId="77777777" w:rsidR="00DC06CD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957 0801 2240220030 000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6E8DE" w14:textId="77777777"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09517" w14:textId="77777777" w:rsidR="00DC06CD" w:rsidRDefault="00855A7E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219,2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48AB8" w14:textId="77777777" w:rsidR="00DC06CD" w:rsidRDefault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75E1" w14:textId="77777777" w:rsidR="00DC06CD" w:rsidRDefault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92C0D" w14:textId="77777777" w:rsidR="00DC06CD" w:rsidRDefault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BDD8B" w14:textId="77777777" w:rsidR="00DC06CD" w:rsidRDefault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2B33283D" w14:textId="77777777" w:rsidTr="007643AA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6B2752" w14:textId="77777777"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D05F31" w14:textId="77777777"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08B95" w14:textId="77777777"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7901E" w14:textId="77777777"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0C98F" w14:textId="77777777" w:rsidR="00DC06CD" w:rsidRDefault="00855A7E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219,2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133C3" w14:textId="77777777" w:rsidR="00DC06CD" w:rsidRDefault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B9E3F" w14:textId="77777777" w:rsidR="00DC06CD" w:rsidRDefault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2D1FE" w14:textId="77777777" w:rsidR="00DC06CD" w:rsidRDefault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EE7E6" w14:textId="77777777" w:rsidR="00DC06CD" w:rsidRDefault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14FE68B0" w14:textId="77777777" w:rsidTr="007643AA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9B8326" w14:textId="77777777"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034496" w14:textId="77777777"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B0B07" w14:textId="77777777"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2F1E5" w14:textId="77777777"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6BCAE" w14:textId="77777777"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11490" w14:textId="77777777"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E9861" w14:textId="77777777"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88053" w14:textId="77777777"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FEE1B" w14:textId="77777777"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DC06CD" w14:paraId="751C776E" w14:textId="77777777" w:rsidTr="007643AA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02EA78" w14:textId="77777777"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EA0930" w14:textId="77777777"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F3934" w14:textId="77777777"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22D4B" w14:textId="77777777"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0994C" w14:textId="77777777"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5C69B" w14:textId="77777777"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12BE3" w14:textId="77777777"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D5570" w14:textId="77777777"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3AFCE" w14:textId="77777777"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DC06CD" w14:paraId="042749A8" w14:textId="77777777" w:rsidTr="007643AA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1EB211" w14:textId="77777777"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A220CD" w14:textId="77777777"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11E28" w14:textId="77777777" w:rsidR="00DC06CD" w:rsidRDefault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EBB86" w14:textId="77777777" w:rsidR="00DC06CD" w:rsidRDefault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CD91A" w14:textId="77777777"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1709E" w14:textId="77777777"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A43C0" w14:textId="77777777"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5FB3D" w14:textId="77777777"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40882" w14:textId="77777777" w:rsidR="00DC06CD" w:rsidRDefault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7D0C07" w14:paraId="3D8C8FC4" w14:textId="77777777" w:rsidTr="007643AA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41711E" w14:textId="77777777"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9D89DA" w14:textId="77777777"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BE5712" w14:textId="77777777"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957 0801 2240220030 610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F3670" w14:textId="77777777"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84BEA" w14:textId="77777777" w:rsidR="007D0C07" w:rsidRDefault="007D0C07" w:rsidP="007D0C0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53910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AC140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950F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72E00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</w:tr>
      <w:tr w:rsidR="007D0C07" w14:paraId="6D4236FA" w14:textId="77777777" w:rsidTr="007643AA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741CE8" w14:textId="77777777"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85CDCC" w14:textId="77777777"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34B298" w14:textId="77777777"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466DA" w14:textId="77777777"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AC04B" w14:textId="77777777" w:rsidR="007D0C07" w:rsidRDefault="007D0C07" w:rsidP="007D0C0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169,2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FC3E7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B59C6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FC74A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D2ADE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</w:tr>
      <w:tr w:rsidR="007D0C07" w14:paraId="7E8CE7B3" w14:textId="77777777" w:rsidTr="007643AA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43F4BB" w14:textId="77777777"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107097" w14:textId="77777777"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BC35B6" w14:textId="77777777"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54D53" w14:textId="77777777"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44A8F" w14:textId="77777777" w:rsidR="007D0C07" w:rsidRDefault="007D0C07" w:rsidP="007D0C07">
            <w:pPr>
              <w:jc w:val="center"/>
            </w:pPr>
            <w:r w:rsidRPr="00797E61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D2EE3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C7343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E9F0B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82A56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</w:tr>
      <w:tr w:rsidR="007D0C07" w14:paraId="4745D80D" w14:textId="77777777" w:rsidTr="007643AA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A1C2A6" w14:textId="77777777"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B547A1" w14:textId="77777777"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899F91" w14:textId="77777777"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B3A5E" w14:textId="77777777"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B06EE" w14:textId="77777777" w:rsidR="007D0C07" w:rsidRDefault="007D0C07" w:rsidP="007D0C07">
            <w:pPr>
              <w:jc w:val="center"/>
            </w:pPr>
            <w:r w:rsidRPr="00797E61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D00B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B324D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59AED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53F9B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</w:tr>
      <w:tr w:rsidR="007D0C07" w14:paraId="2DDAF2A1" w14:textId="77777777" w:rsidTr="007643AA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7E5426" w14:textId="77777777"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6F0D78" w14:textId="77777777"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4A25E" w14:textId="77777777" w:rsidR="007D0C07" w:rsidRDefault="007D0C07" w:rsidP="007D0C07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5A798" w14:textId="77777777" w:rsidR="007D0C07" w:rsidRDefault="007D0C07" w:rsidP="007D0C07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B5BF1" w14:textId="77777777" w:rsidR="007D0C07" w:rsidRDefault="007D0C07" w:rsidP="007D0C07">
            <w:pPr>
              <w:jc w:val="center"/>
            </w:pPr>
            <w:r w:rsidRPr="00797E61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311C8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DE86C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A24A5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8444" w14:textId="77777777" w:rsidR="007D0C07" w:rsidRDefault="007D0C07" w:rsidP="007D0C07">
            <w:pPr>
              <w:jc w:val="center"/>
            </w:pPr>
            <w:r w:rsidRPr="001E57C2">
              <w:rPr>
                <w:lang w:eastAsia="ru-RU"/>
              </w:rPr>
              <w:t>0</w:t>
            </w:r>
          </w:p>
        </w:tc>
      </w:tr>
      <w:tr w:rsidR="00DC06CD" w14:paraId="384FFB47" w14:textId="77777777" w:rsidTr="007643AA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9AE0BB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AC4266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167BFC14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957 0801 2240220030 620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24782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E2190" w14:textId="77777777" w:rsidR="00DC06CD" w:rsidRDefault="00855A7E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A7B43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78D30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027BB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FABC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7EE6A446" w14:textId="77777777" w:rsidTr="007643AA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67ABBB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341613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3FBB88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A2826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3082D" w14:textId="77777777" w:rsidR="00DC06CD" w:rsidRDefault="00855A7E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A667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5813A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B76AB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46DD7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1DC5BF45" w14:textId="77777777" w:rsidTr="007643AA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390318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389EB0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2CA03A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BA631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36677" w14:textId="77777777"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EB3B4" w14:textId="77777777"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0DD60" w14:textId="77777777"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995AC" w14:textId="77777777"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FD39B" w14:textId="77777777"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</w:tr>
      <w:tr w:rsidR="00DC06CD" w14:paraId="7E9B1620" w14:textId="77777777" w:rsidTr="007643AA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478B5D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BA4BB2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F6CE7F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CA803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67F0B" w14:textId="77777777"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47787" w14:textId="77777777"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A482B" w14:textId="77777777"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F5018" w14:textId="77777777"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08495" w14:textId="77777777"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</w:tr>
      <w:tr w:rsidR="00DC06CD" w14:paraId="4D149275" w14:textId="77777777" w:rsidTr="007643AA">
        <w:tc>
          <w:tcPr>
            <w:tcW w:w="8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CCD34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8F5DE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D2569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0E5DD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F3C61" w14:textId="77777777"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C410F" w14:textId="77777777"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8C4E5" w14:textId="77777777"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68D56" w14:textId="77777777"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8F7BB" w14:textId="77777777" w:rsidR="00DC06CD" w:rsidRDefault="00DC06CD" w:rsidP="00DC06CD">
            <w:pPr>
              <w:jc w:val="center"/>
            </w:pPr>
            <w:r w:rsidRPr="00CF24EA">
              <w:rPr>
                <w:lang w:eastAsia="ru-RU"/>
              </w:rPr>
              <w:t>0</w:t>
            </w:r>
          </w:p>
        </w:tc>
      </w:tr>
      <w:tr w:rsidR="00DC06CD" w14:paraId="7FE5C0C5" w14:textId="77777777" w:rsidTr="00DC06C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35DF5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1.10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85679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Реализация открытого летнего творческого проекта уличного пространства «Пензенское лето»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A2AF5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957 0801 2240221180 000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EF263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5A3B1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3857,5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5B470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7FF56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B4722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4A25E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157A8866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1477E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0856B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B08C6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C88E5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C816C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3857,5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DE9F9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5B1D9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4BB1B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ADC84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0FFC5E91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7FBB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3F821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309F6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2BDC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7CC0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3A5D2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3B7D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FE7DA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E6DF1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42AECEB4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49401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EC51B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C4F03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FF463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F730D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8194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0EC06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B732E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E6CC0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1E869DCF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C97C5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74C3C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49AAD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EA282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D2FE3" w14:textId="77777777" w:rsidR="00DC06CD" w:rsidRDefault="00DC06CD" w:rsidP="00DC06CD">
            <w:pPr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30F6C" w14:textId="77777777" w:rsidR="00DC06CD" w:rsidRDefault="00DC06CD" w:rsidP="00DC06CD">
            <w:pPr>
              <w:jc w:val="center"/>
              <w:rPr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9B18" w14:textId="77777777" w:rsidR="00DC06CD" w:rsidRDefault="00DC06CD" w:rsidP="00DC06CD">
            <w:pPr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1C11C" w14:textId="77777777" w:rsidR="00DC06CD" w:rsidRDefault="00DC06CD" w:rsidP="00DC06CD">
            <w:pPr>
              <w:jc w:val="center"/>
              <w:rPr>
                <w:lang w:eastAsia="ru-RU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A1D66" w14:textId="77777777" w:rsidR="00DC06CD" w:rsidRDefault="00DC06CD" w:rsidP="00DC06CD">
            <w:pPr>
              <w:jc w:val="center"/>
              <w:rPr>
                <w:lang w:eastAsia="ru-RU"/>
              </w:rPr>
            </w:pPr>
          </w:p>
        </w:tc>
      </w:tr>
      <w:tr w:rsidR="00DC06CD" w14:paraId="304CCD9C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0DA2E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ED13A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98F4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957 0801 2240221180 610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19E49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22199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1886,8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FC491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4F4A5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A5573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D121F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6B75398E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8A2CF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A8E1A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A7068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73460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1249C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1886,8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576E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4D9DF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721B8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5644A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4AF6DA65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DF227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F757E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B4CDF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0E8A4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9CF7F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9EE89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0EED6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76555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71C55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2A5F5B2C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535A5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7FCCA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9C958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E0764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E59AC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30D3A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F3992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652A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5CEE7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7D416906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96600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ADE9F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64B0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26F21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E31DC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B9BEA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9356D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37321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4C5B4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725AF47B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6F4D4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B4759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D1579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957 0801 2240221180 620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D8B69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A2DCA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1970,7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B4E69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BFC8B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437A2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74B91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7E051E46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207B9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F138F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E1623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4179A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A5573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1970,7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CE2D6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6FF36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9A1CB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0C728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1DD020FB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74DFB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7550D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966A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506F3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852B9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A50C3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8FC3D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1A13A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30B96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3A1F3250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E0C75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0C516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5BC01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A3220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1E592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0D3E7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E11CB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D8086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85E1C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350FC530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9EE3E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5AFCB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5CE78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EB59F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A8168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35B27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E86B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D3772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503CD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2BE40316" w14:textId="77777777" w:rsidTr="00DC06CD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C83A0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26C04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Реализация регионального проекта «Творческие встречи»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69598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957 0801 2240221190 000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5AE47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BAD44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2CA85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0085E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DAC87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0A198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5ABB01FB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25AD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D5103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9C0E6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A051C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2B692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2F01B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21965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50C84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DC8BE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09B9FE11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7D5AC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CF903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98D2F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9F42D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953B7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D6681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2203B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B4835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DEBBF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520727BF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4996F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F0733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3FB22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60564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9B673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953FB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7CE33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E6AD9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5C518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70C22BC2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CB827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1B457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05754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316BF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C6013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85B4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C2B34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1113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60607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73761F80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59CFF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4D5A7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53A8B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957 0801 2240221190 610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395ED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7E1D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20749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E52D0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BC07E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46DD4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223C3855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36844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3B3F9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C24F0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B79F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E1D96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1E0A1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351DC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848CD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DBF2F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09E74376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9C893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0BC57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64912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E0DDB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66DFD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65E2C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7A0F7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6FB8C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CFF34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7D90769D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3C9FB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859ED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EDEB1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22769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EAB53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F9A98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A9469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C35CA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888B0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762B62CA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36B75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E3C40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2770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7B268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3F487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8DA73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14DE9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6BF34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22CBE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</w:tr>
      <w:tr w:rsidR="00DC06CD" w14:paraId="4ED1BAAF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9E38E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BA84F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4C3ED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957 0801 2240221190 620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D4425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C329B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E4530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13D65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D284D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FFF4C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DC06CD" w14:paraId="423AD698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3AEA1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F3546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B8FA7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2CF9C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37AA0" w14:textId="77777777" w:rsidR="00DC06CD" w:rsidRDefault="00DC06CD" w:rsidP="00DC06C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415C7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46255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D5E6C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C45B4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DC06CD" w14:paraId="3EF5A0EB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754A4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70619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1C3DA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342B5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302A8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9A5E6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E2B3E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DB653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86EF6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DC06CD" w14:paraId="4B734C7E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B3122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8D66B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6A475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F152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9C84E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6394B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0CDBB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76D2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821BD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  <w:tr w:rsidR="00DC06CD" w14:paraId="0DA6C729" w14:textId="77777777" w:rsidTr="00DC06CD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A48EE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C8D0E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C2D92" w14:textId="77777777" w:rsidR="00DC06CD" w:rsidRDefault="00DC06CD" w:rsidP="00DC06CD">
            <w:pPr>
              <w:widowControl w:val="0"/>
              <w:suppressAutoHyphens w:val="0"/>
              <w:outlineLvl w:val="1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D31ED" w14:textId="77777777" w:rsidR="00DC06CD" w:rsidRDefault="00DC06CD" w:rsidP="00DC06CD">
            <w:pPr>
              <w:widowControl w:val="0"/>
              <w:suppressAutoHyphens w:val="0"/>
              <w:jc w:val="center"/>
              <w:outlineLvl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иные 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11C8E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123B1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3084E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26B5C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D65C9" w14:textId="77777777" w:rsidR="00DC06CD" w:rsidRDefault="00DC06CD" w:rsidP="00DC06CD">
            <w:pPr>
              <w:jc w:val="center"/>
            </w:pPr>
            <w:r>
              <w:rPr>
                <w:lang w:eastAsia="ru-RU"/>
              </w:rPr>
              <w:t>0</w:t>
            </w:r>
          </w:p>
        </w:tc>
      </w:tr>
    </w:tbl>
    <w:p w14:paraId="5233277E" w14:textId="77777777" w:rsidR="005E698D" w:rsidRDefault="005E698D" w:rsidP="005E698D">
      <w:pPr>
        <w:suppressAutoHyphens w:val="0"/>
        <w:ind w:left="11199"/>
        <w:rPr>
          <w:sz w:val="26"/>
          <w:szCs w:val="26"/>
          <w:lang w:eastAsia="ru-RU"/>
        </w:rPr>
      </w:pPr>
    </w:p>
    <w:p w14:paraId="5AEE2907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540D0C8B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0A66D55E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6CF961B6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7BD6D192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66D71594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5E819164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258FE2AF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19C81AA2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54DE5995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61F8A9DE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6BF71CD6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439F0079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07A59F63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711B3127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2D5081D9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751CD44A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6B616F31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04112CD7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598D2272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46B8F004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10FDC890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7C8B2217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3F346925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5666D2A9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104A4BC4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512B4DBE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445FCA7D" w14:textId="77777777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p w14:paraId="4144B819" w14:textId="79364CB6" w:rsidR="00BB560D" w:rsidRDefault="00BB560D" w:rsidP="00FA37BF">
      <w:pPr>
        <w:suppressAutoHyphens w:val="0"/>
        <w:ind w:left="11199"/>
        <w:rPr>
          <w:sz w:val="26"/>
          <w:szCs w:val="26"/>
          <w:lang w:eastAsia="ru-RU"/>
        </w:rPr>
      </w:pPr>
    </w:p>
    <w:sectPr w:rsidR="00BB560D" w:rsidSect="000A0C29">
      <w:pgSz w:w="16838" w:h="11906" w:orient="landscape"/>
      <w:pgMar w:top="851" w:right="253" w:bottom="1276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49C"/>
    <w:rsid w:val="00020509"/>
    <w:rsid w:val="00044200"/>
    <w:rsid w:val="0008049C"/>
    <w:rsid w:val="00096065"/>
    <w:rsid w:val="000A0C29"/>
    <w:rsid w:val="000C3203"/>
    <w:rsid w:val="000E5266"/>
    <w:rsid w:val="000F559D"/>
    <w:rsid w:val="00145BA9"/>
    <w:rsid w:val="0015488B"/>
    <w:rsid w:val="00160D58"/>
    <w:rsid w:val="0018676C"/>
    <w:rsid w:val="00186D87"/>
    <w:rsid w:val="001C10AF"/>
    <w:rsid w:val="001D40EE"/>
    <w:rsid w:val="002240B2"/>
    <w:rsid w:val="00267DA3"/>
    <w:rsid w:val="00274D9B"/>
    <w:rsid w:val="002808F4"/>
    <w:rsid w:val="0028480B"/>
    <w:rsid w:val="0028561D"/>
    <w:rsid w:val="002A086E"/>
    <w:rsid w:val="002D58AE"/>
    <w:rsid w:val="002E096D"/>
    <w:rsid w:val="002E2471"/>
    <w:rsid w:val="002E583A"/>
    <w:rsid w:val="002E7AA9"/>
    <w:rsid w:val="002F4399"/>
    <w:rsid w:val="003825A4"/>
    <w:rsid w:val="003A40B1"/>
    <w:rsid w:val="003B1EC2"/>
    <w:rsid w:val="003D5052"/>
    <w:rsid w:val="003E55EB"/>
    <w:rsid w:val="003F60A1"/>
    <w:rsid w:val="00401A36"/>
    <w:rsid w:val="0043510D"/>
    <w:rsid w:val="00452608"/>
    <w:rsid w:val="00493E7E"/>
    <w:rsid w:val="004E43A4"/>
    <w:rsid w:val="004F7774"/>
    <w:rsid w:val="00542861"/>
    <w:rsid w:val="00562496"/>
    <w:rsid w:val="0057173D"/>
    <w:rsid w:val="005A77C2"/>
    <w:rsid w:val="005B5B3C"/>
    <w:rsid w:val="005D4000"/>
    <w:rsid w:val="005E698D"/>
    <w:rsid w:val="00606DFB"/>
    <w:rsid w:val="00610900"/>
    <w:rsid w:val="00620E57"/>
    <w:rsid w:val="0064652F"/>
    <w:rsid w:val="00654B39"/>
    <w:rsid w:val="0065773E"/>
    <w:rsid w:val="006636AD"/>
    <w:rsid w:val="0066647A"/>
    <w:rsid w:val="00667B01"/>
    <w:rsid w:val="006868F1"/>
    <w:rsid w:val="00694D86"/>
    <w:rsid w:val="006C54D8"/>
    <w:rsid w:val="006C7114"/>
    <w:rsid w:val="006D6F65"/>
    <w:rsid w:val="007051D1"/>
    <w:rsid w:val="00713BD0"/>
    <w:rsid w:val="00730AF3"/>
    <w:rsid w:val="00752491"/>
    <w:rsid w:val="007634CA"/>
    <w:rsid w:val="007643AA"/>
    <w:rsid w:val="00787064"/>
    <w:rsid w:val="007D0C07"/>
    <w:rsid w:val="007D6D06"/>
    <w:rsid w:val="007E1806"/>
    <w:rsid w:val="007F0C84"/>
    <w:rsid w:val="00826ADE"/>
    <w:rsid w:val="00832883"/>
    <w:rsid w:val="008432A7"/>
    <w:rsid w:val="00855A7E"/>
    <w:rsid w:val="008760D0"/>
    <w:rsid w:val="008E37CA"/>
    <w:rsid w:val="008E4A7B"/>
    <w:rsid w:val="008F4FD6"/>
    <w:rsid w:val="00921734"/>
    <w:rsid w:val="00937F30"/>
    <w:rsid w:val="009407CF"/>
    <w:rsid w:val="0094166A"/>
    <w:rsid w:val="0095087B"/>
    <w:rsid w:val="009550BA"/>
    <w:rsid w:val="009A232F"/>
    <w:rsid w:val="009B473B"/>
    <w:rsid w:val="009C1324"/>
    <w:rsid w:val="009D1E14"/>
    <w:rsid w:val="009E6613"/>
    <w:rsid w:val="00A0056A"/>
    <w:rsid w:val="00A12E88"/>
    <w:rsid w:val="00A22958"/>
    <w:rsid w:val="00A55B50"/>
    <w:rsid w:val="00A710A6"/>
    <w:rsid w:val="00A97CAE"/>
    <w:rsid w:val="00B07BC0"/>
    <w:rsid w:val="00B4491D"/>
    <w:rsid w:val="00B773CE"/>
    <w:rsid w:val="00B867AA"/>
    <w:rsid w:val="00BB560D"/>
    <w:rsid w:val="00BB74F2"/>
    <w:rsid w:val="00BC0F9E"/>
    <w:rsid w:val="00BE6681"/>
    <w:rsid w:val="00C01140"/>
    <w:rsid w:val="00C136DB"/>
    <w:rsid w:val="00C203B7"/>
    <w:rsid w:val="00C20515"/>
    <w:rsid w:val="00C46125"/>
    <w:rsid w:val="00CC6805"/>
    <w:rsid w:val="00CE0F90"/>
    <w:rsid w:val="00D0131C"/>
    <w:rsid w:val="00D054E2"/>
    <w:rsid w:val="00D26712"/>
    <w:rsid w:val="00D43B4B"/>
    <w:rsid w:val="00D63385"/>
    <w:rsid w:val="00D93084"/>
    <w:rsid w:val="00DC06CD"/>
    <w:rsid w:val="00DC2ED0"/>
    <w:rsid w:val="00DD1801"/>
    <w:rsid w:val="00DF604A"/>
    <w:rsid w:val="00DF6489"/>
    <w:rsid w:val="00E017EB"/>
    <w:rsid w:val="00E078D1"/>
    <w:rsid w:val="00E1319F"/>
    <w:rsid w:val="00E210D3"/>
    <w:rsid w:val="00E2352D"/>
    <w:rsid w:val="00E4347E"/>
    <w:rsid w:val="00E67429"/>
    <w:rsid w:val="00E9178C"/>
    <w:rsid w:val="00E94EDD"/>
    <w:rsid w:val="00EA24C2"/>
    <w:rsid w:val="00EB036E"/>
    <w:rsid w:val="00F07B78"/>
    <w:rsid w:val="00F36FEC"/>
    <w:rsid w:val="00F67F9A"/>
    <w:rsid w:val="00F74B64"/>
    <w:rsid w:val="00F93543"/>
    <w:rsid w:val="00F93ECC"/>
    <w:rsid w:val="00FA3476"/>
    <w:rsid w:val="00FA37BF"/>
    <w:rsid w:val="00FB450A"/>
    <w:rsid w:val="00FC3FA2"/>
    <w:rsid w:val="00FD19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2AC80"/>
  <w15:docId w15:val="{2AE47348-1CF5-413D-872D-079F7EE8A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01EF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1329EE"/>
    <w:pPr>
      <w:keepNext/>
      <w:suppressAutoHyphens w:val="0"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uiPriority w:val="99"/>
    <w:semiHidden/>
    <w:qFormat/>
    <w:rsid w:val="00F23A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Символ сноски"/>
    <w:basedOn w:val="a0"/>
    <w:uiPriority w:val="99"/>
    <w:semiHidden/>
    <w:unhideWhenUsed/>
    <w:qFormat/>
    <w:rsid w:val="00F23AD5"/>
    <w:rPr>
      <w:vertAlign w:val="superscript"/>
    </w:rPr>
  </w:style>
  <w:style w:type="character" w:styleId="a6">
    <w:name w:val="footnote reference"/>
    <w:rsid w:val="000A0C29"/>
    <w:rPr>
      <w:vertAlign w:val="superscript"/>
    </w:rPr>
  </w:style>
  <w:style w:type="character" w:customStyle="1" w:styleId="a7">
    <w:name w:val="Текст выноски Знак"/>
    <w:basedOn w:val="a0"/>
    <w:link w:val="a8"/>
    <w:uiPriority w:val="99"/>
    <w:semiHidden/>
    <w:qFormat/>
    <w:rsid w:val="00AE37E6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10">
    <w:name w:val="Заголовок 1 Знак"/>
    <w:basedOn w:val="a0"/>
    <w:link w:val="1"/>
    <w:qFormat/>
    <w:rsid w:val="001329EE"/>
    <w:rPr>
      <w:rFonts w:ascii="Times New Roman" w:eastAsia="Times New Roman" w:hAnsi="Times New Roman" w:cs="Times New Roman"/>
      <w:sz w:val="24"/>
      <w:szCs w:val="20"/>
    </w:rPr>
  </w:style>
  <w:style w:type="character" w:customStyle="1" w:styleId="ConsPlusNormal">
    <w:name w:val="ConsPlusNormal Знак"/>
    <w:link w:val="ConsPlusNormal0"/>
    <w:qFormat/>
    <w:locked/>
    <w:rsid w:val="001329E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Цветовое выделение"/>
    <w:qFormat/>
    <w:rsid w:val="001329EE"/>
    <w:rPr>
      <w:b/>
      <w:color w:val="26282F"/>
      <w:sz w:val="26"/>
    </w:rPr>
  </w:style>
  <w:style w:type="character" w:styleId="aa">
    <w:name w:val="Hyperlink"/>
    <w:uiPriority w:val="99"/>
    <w:unhideWhenUsed/>
    <w:rsid w:val="001329EE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1329EE"/>
    <w:rPr>
      <w:color w:val="800080"/>
      <w:u w:val="single"/>
    </w:rPr>
  </w:style>
  <w:style w:type="character" w:customStyle="1" w:styleId="ac">
    <w:name w:val="Верхний колонтитул Знак"/>
    <w:basedOn w:val="a0"/>
    <w:link w:val="ad"/>
    <w:uiPriority w:val="99"/>
    <w:semiHidden/>
    <w:qFormat/>
    <w:rsid w:val="001329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f"/>
    <w:uiPriority w:val="99"/>
    <w:semiHidden/>
    <w:qFormat/>
    <w:rsid w:val="001329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Strong"/>
    <w:uiPriority w:val="22"/>
    <w:qFormat/>
    <w:rsid w:val="001329EE"/>
    <w:rPr>
      <w:b/>
      <w:bCs/>
    </w:rPr>
  </w:style>
  <w:style w:type="character" w:styleId="af1">
    <w:name w:val="annotation reference"/>
    <w:uiPriority w:val="99"/>
    <w:semiHidden/>
    <w:unhideWhenUsed/>
    <w:qFormat/>
    <w:rsid w:val="001329EE"/>
    <w:rPr>
      <w:sz w:val="16"/>
      <w:szCs w:val="16"/>
    </w:rPr>
  </w:style>
  <w:style w:type="character" w:customStyle="1" w:styleId="af2">
    <w:name w:val="Текст примечания Знак"/>
    <w:basedOn w:val="a0"/>
    <w:link w:val="af3"/>
    <w:uiPriority w:val="99"/>
    <w:semiHidden/>
    <w:qFormat/>
    <w:rsid w:val="001329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1329E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WW8Num1z0">
    <w:name w:val="WW8Num1z0"/>
    <w:qFormat/>
    <w:rsid w:val="001329EE"/>
  </w:style>
  <w:style w:type="character" w:customStyle="1" w:styleId="af6">
    <w:name w:val="Гипертекстовая ссылка"/>
    <w:basedOn w:val="a0"/>
    <w:uiPriority w:val="99"/>
    <w:qFormat/>
    <w:rsid w:val="00B5558C"/>
    <w:rPr>
      <w:rFonts w:ascii="Times New Roman" w:hAnsi="Times New Roman" w:cs="Times New Roman"/>
      <w:b w:val="0"/>
      <w:bCs w:val="0"/>
      <w:color w:val="000000"/>
    </w:rPr>
  </w:style>
  <w:style w:type="paragraph" w:styleId="af7">
    <w:name w:val="Title"/>
    <w:basedOn w:val="a"/>
    <w:next w:val="af8"/>
    <w:qFormat/>
    <w:rsid w:val="000A0C29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8">
    <w:name w:val="Body Text"/>
    <w:basedOn w:val="a"/>
    <w:rsid w:val="000A0C29"/>
    <w:pPr>
      <w:spacing w:after="140" w:line="276" w:lineRule="auto"/>
    </w:pPr>
  </w:style>
  <w:style w:type="paragraph" w:styleId="af9">
    <w:name w:val="List"/>
    <w:basedOn w:val="af8"/>
    <w:rsid w:val="000A0C29"/>
    <w:rPr>
      <w:rFonts w:ascii="PT Astra Serif" w:hAnsi="PT Astra Serif" w:cs="Noto Sans Devanagari"/>
    </w:rPr>
  </w:style>
  <w:style w:type="paragraph" w:styleId="afa">
    <w:name w:val="caption"/>
    <w:basedOn w:val="a"/>
    <w:qFormat/>
    <w:rsid w:val="000A0C2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b">
    <w:name w:val="index heading"/>
    <w:basedOn w:val="a"/>
    <w:qFormat/>
    <w:rsid w:val="000A0C29"/>
    <w:pPr>
      <w:suppressLineNumbers/>
    </w:pPr>
    <w:rPr>
      <w:rFonts w:ascii="PT Astra Serif" w:hAnsi="PT Astra Serif" w:cs="Noto Sans Devanagari"/>
    </w:rPr>
  </w:style>
  <w:style w:type="paragraph" w:customStyle="1" w:styleId="ConsPlusNonformat">
    <w:name w:val="ConsPlusNonformat"/>
    <w:qFormat/>
    <w:rsid w:val="004001EF"/>
    <w:pPr>
      <w:widowControl w:val="0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Cell">
    <w:name w:val="ConsPlusCell"/>
    <w:qFormat/>
    <w:rsid w:val="004001EF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c">
    <w:name w:val="Нормальный (таблица)"/>
    <w:basedOn w:val="a"/>
    <w:next w:val="a"/>
    <w:qFormat/>
    <w:rsid w:val="004001EF"/>
    <w:pPr>
      <w:widowControl w:val="0"/>
      <w:jc w:val="both"/>
    </w:pPr>
    <w:rPr>
      <w:rFonts w:ascii="Arial" w:hAnsi="Arial" w:cs="Arial"/>
      <w:sz w:val="24"/>
      <w:szCs w:val="24"/>
    </w:rPr>
  </w:style>
  <w:style w:type="paragraph" w:customStyle="1" w:styleId="Default">
    <w:name w:val="Default"/>
    <w:qFormat/>
    <w:rsid w:val="004001EF"/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a4">
    <w:name w:val="footnote text"/>
    <w:basedOn w:val="a"/>
    <w:link w:val="a3"/>
    <w:uiPriority w:val="99"/>
    <w:semiHidden/>
    <w:unhideWhenUsed/>
    <w:rsid w:val="00F23AD5"/>
    <w:pPr>
      <w:suppressAutoHyphens w:val="0"/>
    </w:pPr>
    <w:rPr>
      <w:lang w:eastAsia="ru-RU"/>
    </w:rPr>
  </w:style>
  <w:style w:type="paragraph" w:styleId="a8">
    <w:name w:val="Balloon Text"/>
    <w:basedOn w:val="a"/>
    <w:link w:val="a7"/>
    <w:uiPriority w:val="99"/>
    <w:semiHidden/>
    <w:unhideWhenUsed/>
    <w:qFormat/>
    <w:rsid w:val="00AE37E6"/>
    <w:rPr>
      <w:rFonts w:ascii="Segoe UI" w:hAnsi="Segoe UI" w:cs="Segoe UI"/>
      <w:sz w:val="18"/>
      <w:szCs w:val="18"/>
    </w:rPr>
  </w:style>
  <w:style w:type="paragraph" w:customStyle="1" w:styleId="ConsPlusNormal0">
    <w:name w:val="ConsPlusNormal"/>
    <w:link w:val="ConsPlusNormal"/>
    <w:qFormat/>
    <w:rsid w:val="001329EE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d">
    <w:name w:val="List Paragraph"/>
    <w:basedOn w:val="a"/>
    <w:qFormat/>
    <w:rsid w:val="001329EE"/>
    <w:pPr>
      <w:suppressAutoHyphens w:val="0"/>
      <w:ind w:left="720"/>
      <w:contextualSpacing/>
    </w:pPr>
    <w:rPr>
      <w:lang w:eastAsia="ru-RU"/>
    </w:rPr>
  </w:style>
  <w:style w:type="paragraph" w:customStyle="1" w:styleId="afe">
    <w:name w:val="Прижатый влево"/>
    <w:basedOn w:val="a"/>
    <w:next w:val="a"/>
    <w:qFormat/>
    <w:rsid w:val="001329EE"/>
    <w:pPr>
      <w:widowControl w:val="0"/>
      <w:suppressAutoHyphens w:val="0"/>
    </w:pPr>
    <w:rPr>
      <w:rFonts w:ascii="Arial" w:hAnsi="Arial" w:cs="Arial"/>
      <w:sz w:val="24"/>
      <w:szCs w:val="24"/>
      <w:lang w:eastAsia="ru-RU"/>
    </w:rPr>
  </w:style>
  <w:style w:type="paragraph" w:customStyle="1" w:styleId="Standard">
    <w:name w:val="Standard"/>
    <w:qFormat/>
    <w:rsid w:val="001329EE"/>
    <w:pPr>
      <w:widowControl w:val="0"/>
      <w:textAlignment w:val="baseline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paragraph" w:customStyle="1" w:styleId="aff">
    <w:name w:val="Колонтитул"/>
    <w:basedOn w:val="a"/>
    <w:qFormat/>
    <w:rsid w:val="000A0C29"/>
  </w:style>
  <w:style w:type="paragraph" w:styleId="ad">
    <w:name w:val="header"/>
    <w:basedOn w:val="a"/>
    <w:link w:val="ac"/>
    <w:uiPriority w:val="99"/>
    <w:semiHidden/>
    <w:unhideWhenUsed/>
    <w:rsid w:val="001329EE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paragraph" w:styleId="af">
    <w:name w:val="footer"/>
    <w:basedOn w:val="a"/>
    <w:link w:val="ae"/>
    <w:uiPriority w:val="99"/>
    <w:semiHidden/>
    <w:unhideWhenUsed/>
    <w:rsid w:val="001329EE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paragraph" w:styleId="af3">
    <w:name w:val="annotation text"/>
    <w:basedOn w:val="a"/>
    <w:link w:val="af2"/>
    <w:uiPriority w:val="99"/>
    <w:semiHidden/>
    <w:unhideWhenUsed/>
    <w:qFormat/>
    <w:rsid w:val="001329EE"/>
    <w:pPr>
      <w:suppressAutoHyphens w:val="0"/>
    </w:pPr>
    <w:rPr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1329EE"/>
    <w:rPr>
      <w:b/>
      <w:bCs/>
    </w:rPr>
  </w:style>
  <w:style w:type="paragraph" w:customStyle="1" w:styleId="31">
    <w:name w:val="Основной текст 31"/>
    <w:basedOn w:val="a"/>
    <w:qFormat/>
    <w:rsid w:val="001329EE"/>
    <w:pPr>
      <w:shd w:val="clear" w:color="auto" w:fill="FFFFFF"/>
      <w:jc w:val="both"/>
    </w:pPr>
    <w:rPr>
      <w:color w:val="000000"/>
      <w:sz w:val="24"/>
      <w:szCs w:val="23"/>
    </w:rPr>
  </w:style>
  <w:style w:type="paragraph" w:customStyle="1" w:styleId="futurismarkdown-paragraph">
    <w:name w:val="futurismarkdown-paragraph"/>
    <w:basedOn w:val="a"/>
    <w:qFormat/>
    <w:rsid w:val="001329EE"/>
    <w:pPr>
      <w:suppressAutoHyphens w:val="0"/>
      <w:spacing w:beforeAutospacing="1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"/>
    <w:qFormat/>
    <w:rsid w:val="001329EE"/>
    <w:pPr>
      <w:suppressAutoHyphens w:val="0"/>
      <w:spacing w:beforeAutospacing="1" w:afterAutospacing="1"/>
    </w:pPr>
    <w:rPr>
      <w:sz w:val="24"/>
      <w:szCs w:val="24"/>
      <w:lang w:eastAsia="ru-RU"/>
    </w:rPr>
  </w:style>
  <w:style w:type="paragraph" w:customStyle="1" w:styleId="s1">
    <w:name w:val="s_1"/>
    <w:basedOn w:val="a"/>
    <w:qFormat/>
    <w:rsid w:val="001329EE"/>
    <w:pPr>
      <w:suppressAutoHyphens w:val="0"/>
      <w:spacing w:beforeAutospacing="1" w:afterAutospacing="1"/>
    </w:pPr>
    <w:rPr>
      <w:sz w:val="24"/>
      <w:szCs w:val="24"/>
      <w:lang w:eastAsia="ru-RU"/>
    </w:rPr>
  </w:style>
  <w:style w:type="paragraph" w:styleId="aff0">
    <w:name w:val="No Spacing"/>
    <w:uiPriority w:val="1"/>
    <w:qFormat/>
    <w:rsid w:val="00857FC1"/>
    <w:rPr>
      <w:rFonts w:cs="Times New Roman"/>
    </w:rPr>
  </w:style>
  <w:style w:type="paragraph" w:customStyle="1" w:styleId="11">
    <w:name w:val="Без интервала1"/>
    <w:uiPriority w:val="1"/>
    <w:qFormat/>
    <w:rsid w:val="002D62B2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7D4965"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f1">
    <w:name w:val="Содержимое врезки"/>
    <w:basedOn w:val="a"/>
    <w:qFormat/>
    <w:rsid w:val="000A0C29"/>
  </w:style>
  <w:style w:type="numbering" w:customStyle="1" w:styleId="12">
    <w:name w:val="Нет списка1"/>
    <w:uiPriority w:val="99"/>
    <w:semiHidden/>
    <w:unhideWhenUsed/>
    <w:qFormat/>
    <w:rsid w:val="001329EE"/>
  </w:style>
  <w:style w:type="numbering" w:customStyle="1" w:styleId="2">
    <w:name w:val="Нет списка2"/>
    <w:uiPriority w:val="99"/>
    <w:semiHidden/>
    <w:unhideWhenUsed/>
    <w:qFormat/>
    <w:rsid w:val="005D03C6"/>
  </w:style>
  <w:style w:type="numbering" w:customStyle="1" w:styleId="3">
    <w:name w:val="Нет списка3"/>
    <w:uiPriority w:val="99"/>
    <w:semiHidden/>
    <w:unhideWhenUsed/>
    <w:qFormat/>
    <w:rsid w:val="00E232C9"/>
  </w:style>
  <w:style w:type="numbering" w:customStyle="1" w:styleId="110">
    <w:name w:val="Нет списка11"/>
    <w:uiPriority w:val="99"/>
    <w:semiHidden/>
    <w:unhideWhenUsed/>
    <w:qFormat/>
    <w:rsid w:val="00E232C9"/>
  </w:style>
  <w:style w:type="numbering" w:customStyle="1" w:styleId="21">
    <w:name w:val="Нет списка21"/>
    <w:uiPriority w:val="99"/>
    <w:semiHidden/>
    <w:unhideWhenUsed/>
    <w:qFormat/>
    <w:rsid w:val="00E232C9"/>
  </w:style>
  <w:style w:type="numbering" w:customStyle="1" w:styleId="4">
    <w:name w:val="Нет списка4"/>
    <w:uiPriority w:val="99"/>
    <w:semiHidden/>
    <w:unhideWhenUsed/>
    <w:qFormat/>
    <w:rsid w:val="00FE0EEC"/>
  </w:style>
  <w:style w:type="numbering" w:customStyle="1" w:styleId="120">
    <w:name w:val="Нет списка12"/>
    <w:uiPriority w:val="99"/>
    <w:semiHidden/>
    <w:unhideWhenUsed/>
    <w:qFormat/>
    <w:rsid w:val="00FE0EEC"/>
  </w:style>
  <w:style w:type="numbering" w:customStyle="1" w:styleId="22">
    <w:name w:val="Нет списка22"/>
    <w:uiPriority w:val="99"/>
    <w:semiHidden/>
    <w:unhideWhenUsed/>
    <w:qFormat/>
    <w:rsid w:val="00FE0EEC"/>
  </w:style>
  <w:style w:type="table" w:styleId="aff2">
    <w:name w:val="Table Grid"/>
    <w:basedOn w:val="a1"/>
    <w:uiPriority w:val="39"/>
    <w:rsid w:val="001329EE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uiPriority w:val="39"/>
    <w:rsid w:val="00E232C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uiPriority w:val="39"/>
    <w:rsid w:val="00FE0EEC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document/redirect/17415142/0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67F6F-BB40-416C-9BF6-812FE0CF3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8</Pages>
  <Words>1503</Words>
  <Characters>8568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dc:description/>
  <cp:lastModifiedBy>RePack by Diakov</cp:lastModifiedBy>
  <cp:revision>44</cp:revision>
  <cp:lastPrinted>2026-09-22T07:59:00Z</cp:lastPrinted>
  <dcterms:created xsi:type="dcterms:W3CDTF">2026-09-22T08:37:00Z</dcterms:created>
  <dcterms:modified xsi:type="dcterms:W3CDTF">2026-10-22T10:31:00Z</dcterms:modified>
  <dc:language>ru-RU</dc:language>
</cp:coreProperties>
</file>