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BA" w:rsidRPr="002F3C2F" w:rsidRDefault="00521CBA" w:rsidP="00521CBA">
      <w:pPr>
        <w:tabs>
          <w:tab w:val="left" w:pos="8080"/>
        </w:tabs>
        <w:rPr>
          <w:sz w:val="24"/>
        </w:rPr>
      </w:pPr>
      <w:r>
        <w:rPr>
          <w:noProof/>
          <w:sz w:val="24"/>
        </w:rPr>
        <w:drawing>
          <wp:inline distT="0" distB="0" distL="0" distR="0" wp14:anchorId="4F74FCD0" wp14:editId="56139107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BA" w:rsidRDefault="00521CBA" w:rsidP="00521CBA">
      <w:pPr>
        <w:spacing w:line="300" w:lineRule="exact"/>
        <w:jc w:val="center"/>
        <w:rPr>
          <w:sz w:val="26"/>
          <w:szCs w:val="26"/>
        </w:rPr>
      </w:pPr>
    </w:p>
    <w:p w:rsidR="00521CBA" w:rsidRDefault="00521CBA" w:rsidP="00521CBA">
      <w:pPr>
        <w:spacing w:line="300" w:lineRule="exact"/>
        <w:jc w:val="center"/>
        <w:rPr>
          <w:sz w:val="26"/>
          <w:szCs w:val="26"/>
        </w:rPr>
      </w:pPr>
    </w:p>
    <w:p w:rsidR="00521CBA" w:rsidRDefault="00521CBA" w:rsidP="00521CBA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Заречного от 07.11.2016 № 2708 «Об установлении тарифов на услуги, оказываемые 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</w:t>
      </w:r>
    </w:p>
    <w:p w:rsidR="00521CBA" w:rsidRDefault="00521CBA" w:rsidP="00521C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21CBA" w:rsidRDefault="00521CBA" w:rsidP="00521C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21CBA" w:rsidRDefault="00521CBA" w:rsidP="00521C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21CBA" w:rsidRDefault="00521CBA" w:rsidP="00521C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7E6725">
        <w:rPr>
          <w:color w:val="000000"/>
          <w:sz w:val="26"/>
          <w:szCs w:val="26"/>
        </w:rPr>
        <w:t xml:space="preserve">В соответствии с </w:t>
      </w:r>
      <w:r w:rsidRPr="007E6725">
        <w:rPr>
          <w:sz w:val="26"/>
          <w:szCs w:val="26"/>
        </w:rPr>
        <w:t>Порядком принятия решений об установлении тарифов на услуги, предоставляемые муниципальными</w:t>
      </w:r>
      <w:r w:rsidRPr="00AD4EFB">
        <w:rPr>
          <w:sz w:val="26"/>
          <w:szCs w:val="26"/>
        </w:rPr>
        <w:t xml:space="preserve">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AD4EFB">
        <w:rPr>
          <w:color w:val="000000"/>
          <w:sz w:val="26"/>
          <w:szCs w:val="26"/>
        </w:rPr>
        <w:t xml:space="preserve">, утвержденным решением Собрания представителей города Заречного </w:t>
      </w:r>
      <w:r w:rsidRPr="007E6725">
        <w:rPr>
          <w:color w:val="000000"/>
          <w:sz w:val="26"/>
          <w:szCs w:val="26"/>
        </w:rPr>
        <w:t>Пензенской области от 29.09.2016 № 169, частью 3 статьи 4.5.1 и пунктом 28 части 6 статьи 4.6.1 Устава закрытого административно-территориального образования города Заречного</w:t>
      </w:r>
      <w:r>
        <w:rPr>
          <w:color w:val="000000"/>
          <w:sz w:val="26"/>
          <w:szCs w:val="26"/>
        </w:rPr>
        <w:t xml:space="preserve"> Пензенской области</w:t>
      </w:r>
      <w:r w:rsidRPr="000A53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ЗАТО города  Заречного </w:t>
      </w:r>
      <w:r>
        <w:rPr>
          <w:b/>
          <w:bCs/>
          <w:color w:val="000000"/>
          <w:sz w:val="26"/>
          <w:szCs w:val="26"/>
        </w:rPr>
        <w:t>п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с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а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л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я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е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:</w:t>
      </w:r>
    </w:p>
    <w:p w:rsidR="00521CBA" w:rsidRPr="000A53BC" w:rsidRDefault="00521CBA" w:rsidP="00521CBA">
      <w:pPr>
        <w:ind w:firstLine="720"/>
        <w:jc w:val="both"/>
        <w:rPr>
          <w:sz w:val="26"/>
          <w:szCs w:val="26"/>
        </w:rPr>
      </w:pPr>
    </w:p>
    <w:p w:rsidR="00521CBA" w:rsidRDefault="00521CBA" w:rsidP="00521CBA">
      <w:pPr>
        <w:ind w:firstLine="720"/>
        <w:jc w:val="both"/>
        <w:rPr>
          <w:sz w:val="26"/>
          <w:szCs w:val="26"/>
        </w:rPr>
      </w:pPr>
    </w:p>
    <w:p w:rsidR="00521CBA" w:rsidRDefault="00521CBA" w:rsidP="00521C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43C4A">
        <w:rPr>
          <w:sz w:val="26"/>
          <w:szCs w:val="26"/>
        </w:rPr>
        <w:t xml:space="preserve">. </w:t>
      </w:r>
      <w:r>
        <w:rPr>
          <w:sz w:val="26"/>
          <w:szCs w:val="26"/>
        </w:rPr>
        <w:t>Внести в постановление Администрации города Заречного от 07.11.2016 № 2708 «Об установлении тарифов на услуги, оказываемые 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 следующие изменения:</w:t>
      </w:r>
    </w:p>
    <w:p w:rsidR="000F4AFE" w:rsidRDefault="00521CBA" w:rsidP="00FE634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 w:rsidR="00EB6D8E">
        <w:rPr>
          <w:sz w:val="26"/>
          <w:szCs w:val="26"/>
        </w:rPr>
        <w:t xml:space="preserve">в </w:t>
      </w:r>
      <w:r w:rsidR="000F4AFE">
        <w:rPr>
          <w:rFonts w:eastAsiaTheme="minorHAnsi"/>
          <w:sz w:val="26"/>
          <w:szCs w:val="26"/>
          <w:lang w:eastAsia="en-US"/>
        </w:rPr>
        <w:t>приложени</w:t>
      </w:r>
      <w:r w:rsidR="00EB6D8E">
        <w:rPr>
          <w:rFonts w:eastAsiaTheme="minorHAnsi"/>
          <w:sz w:val="26"/>
          <w:szCs w:val="26"/>
          <w:lang w:eastAsia="en-US"/>
        </w:rPr>
        <w:t>и</w:t>
      </w:r>
      <w:r w:rsidR="000F4AFE">
        <w:rPr>
          <w:rFonts w:eastAsiaTheme="minorHAnsi"/>
          <w:sz w:val="26"/>
          <w:szCs w:val="26"/>
          <w:lang w:eastAsia="en-US"/>
        </w:rPr>
        <w:t xml:space="preserve"> к постановлению </w:t>
      </w:r>
      <w:r w:rsidR="00EB6D8E">
        <w:rPr>
          <w:rFonts w:eastAsiaTheme="minorHAnsi"/>
          <w:sz w:val="26"/>
          <w:szCs w:val="26"/>
          <w:lang w:eastAsia="en-US"/>
        </w:rPr>
        <w:t xml:space="preserve">таблицу </w:t>
      </w:r>
      <w:r w:rsidR="00FE634E">
        <w:rPr>
          <w:rFonts w:eastAsiaTheme="minorHAnsi"/>
          <w:sz w:val="26"/>
          <w:szCs w:val="26"/>
          <w:lang w:eastAsia="en-US"/>
        </w:rPr>
        <w:t>«</w:t>
      </w:r>
      <w:r w:rsidR="00EB6D8E">
        <w:rPr>
          <w:sz w:val="26"/>
        </w:rPr>
        <w:t xml:space="preserve">Тарифы </w:t>
      </w:r>
      <w:r w:rsidR="00EB6D8E" w:rsidRPr="00D734FD">
        <w:rPr>
          <w:sz w:val="26"/>
          <w:szCs w:val="26"/>
        </w:rPr>
        <w:t xml:space="preserve">на услуги, оказываемые </w:t>
      </w:r>
      <w:r w:rsidR="00EB6D8E">
        <w:rPr>
          <w:sz w:val="26"/>
          <w:szCs w:val="26"/>
        </w:rPr>
        <w:t>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«Союз», сверх установленного учредителем муниципального задания</w:t>
      </w:r>
      <w:r w:rsidR="00FE634E">
        <w:rPr>
          <w:sz w:val="26"/>
          <w:szCs w:val="26"/>
        </w:rPr>
        <w:t xml:space="preserve"> </w:t>
      </w:r>
      <w:r w:rsidR="000F4AFE">
        <w:rPr>
          <w:rFonts w:eastAsiaTheme="minorHAnsi"/>
          <w:sz w:val="26"/>
          <w:szCs w:val="26"/>
          <w:lang w:eastAsia="en-US"/>
        </w:rPr>
        <w:t>изложить в новой редакции</w:t>
      </w:r>
      <w:r w:rsidR="00FE634E">
        <w:rPr>
          <w:rFonts w:eastAsiaTheme="minorHAnsi"/>
          <w:sz w:val="26"/>
          <w:szCs w:val="26"/>
          <w:lang w:eastAsia="en-US"/>
        </w:rPr>
        <w:t>:</w:t>
      </w:r>
    </w:p>
    <w:p w:rsidR="00FE634E" w:rsidRDefault="00FE634E" w:rsidP="00FE634E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5667"/>
        <w:gridCol w:w="2496"/>
        <w:gridCol w:w="1439"/>
      </w:tblGrid>
      <w:tr w:rsidR="00FE634E" w:rsidRPr="00056C27" w:rsidTr="00823259">
        <w:trPr>
          <w:trHeight w:val="6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Продолжительность занятия (сеанса)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Стоимость услуги в руб.</w:t>
            </w:r>
          </w:p>
        </w:tc>
      </w:tr>
      <w:tr w:rsidR="00FE634E" w:rsidRPr="00056C27" w:rsidTr="00823259">
        <w:trPr>
          <w:trHeight w:val="447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сооружение «Дворец водного спорта»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Услуги по организации занятий атлетической гимнастикой (пауэрлифтингом)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56C27">
              <w:rPr>
                <w:color w:val="000000"/>
                <w:sz w:val="24"/>
                <w:szCs w:val="24"/>
              </w:rPr>
              <w:t>0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Услуги по организации занятий по направлениям: степ-аэробика, аэробика, тай-</w:t>
            </w:r>
            <w:proofErr w:type="spellStart"/>
            <w:r w:rsidRPr="00056C27">
              <w:rPr>
                <w:color w:val="000000"/>
                <w:sz w:val="24"/>
                <w:szCs w:val="24"/>
              </w:rPr>
              <w:t>бо</w:t>
            </w:r>
            <w:proofErr w:type="spellEnd"/>
            <w:r w:rsidRPr="00056C2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6C27">
              <w:rPr>
                <w:color w:val="000000"/>
                <w:sz w:val="24"/>
                <w:szCs w:val="24"/>
              </w:rPr>
              <w:t>фит</w:t>
            </w:r>
            <w:proofErr w:type="spellEnd"/>
            <w:r w:rsidRPr="00056C27">
              <w:rPr>
                <w:color w:val="000000"/>
                <w:sz w:val="24"/>
                <w:szCs w:val="24"/>
              </w:rPr>
              <w:t>-бол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60 минут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056C27">
              <w:rPr>
                <w:color w:val="000000"/>
                <w:sz w:val="24"/>
                <w:szCs w:val="24"/>
              </w:rPr>
              <w:t>0</w:t>
            </w:r>
          </w:p>
        </w:tc>
      </w:tr>
      <w:tr w:rsidR="00FE634E" w:rsidRPr="00056C27" w:rsidTr="00823259">
        <w:trPr>
          <w:trHeight w:val="523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 xml:space="preserve">Услуги по организации занятий </w:t>
            </w:r>
            <w:proofErr w:type="spellStart"/>
            <w:r w:rsidRPr="00056C27">
              <w:rPr>
                <w:color w:val="000000"/>
                <w:sz w:val="24"/>
                <w:szCs w:val="24"/>
              </w:rPr>
              <w:t>аквааэробикой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60 минут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Услуги по организации занятий оздоровительным плаванием (для взрослых)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 xml:space="preserve">месячный абонемент на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56C27">
              <w:rPr>
                <w:color w:val="000000"/>
                <w:sz w:val="24"/>
                <w:szCs w:val="24"/>
              </w:rPr>
              <w:t xml:space="preserve"> заняти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 xml:space="preserve">месячный абонемент на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56C27">
              <w:rPr>
                <w:color w:val="000000"/>
                <w:sz w:val="24"/>
                <w:szCs w:val="24"/>
              </w:rPr>
              <w:t xml:space="preserve"> занятий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месячный абонемент на 12 занятий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 xml:space="preserve">месячный абонемент на </w:t>
            </w:r>
            <w:r>
              <w:rPr>
                <w:color w:val="000000"/>
                <w:sz w:val="24"/>
                <w:szCs w:val="24"/>
              </w:rPr>
              <w:t>неограниченное количество</w:t>
            </w:r>
            <w:r w:rsidRPr="00056C27">
              <w:rPr>
                <w:color w:val="000000"/>
                <w:sz w:val="24"/>
                <w:szCs w:val="24"/>
              </w:rPr>
              <w:t xml:space="preserve"> занятий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2160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Услуги по организации занятий оздоровительным плаванием (для детей)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 xml:space="preserve">месячный абонемент на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56C27">
              <w:rPr>
                <w:color w:val="000000"/>
                <w:sz w:val="24"/>
                <w:szCs w:val="24"/>
              </w:rPr>
              <w:t xml:space="preserve"> заняти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 xml:space="preserve">месячный абонемент на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56C27">
              <w:rPr>
                <w:color w:val="000000"/>
                <w:sz w:val="24"/>
                <w:szCs w:val="24"/>
              </w:rPr>
              <w:t xml:space="preserve"> занятий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месячный абонемент на 12 занятий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 xml:space="preserve">месячный абонемент на </w:t>
            </w:r>
            <w:r>
              <w:rPr>
                <w:color w:val="000000"/>
                <w:sz w:val="24"/>
                <w:szCs w:val="24"/>
              </w:rPr>
              <w:t>неограниченное количество</w:t>
            </w:r>
            <w:r w:rsidRPr="00056C27">
              <w:rPr>
                <w:color w:val="000000"/>
                <w:sz w:val="24"/>
                <w:szCs w:val="24"/>
              </w:rPr>
              <w:t xml:space="preserve"> занятий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1560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по организации занятий оздоровительным плаванием (для граждан пенсионного возраста и инвалидов)*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 xml:space="preserve">месячный абонемент на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56C27">
              <w:rPr>
                <w:color w:val="000000"/>
                <w:sz w:val="24"/>
                <w:szCs w:val="24"/>
              </w:rPr>
              <w:t xml:space="preserve"> заняти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 xml:space="preserve">месячный абонемент на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56C27">
              <w:rPr>
                <w:color w:val="000000"/>
                <w:sz w:val="24"/>
                <w:szCs w:val="24"/>
              </w:rPr>
              <w:t xml:space="preserve"> занятий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месячный абонемент на 12 занятий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 xml:space="preserve">месячный абонемент на </w:t>
            </w:r>
            <w:r>
              <w:rPr>
                <w:color w:val="000000"/>
                <w:sz w:val="24"/>
                <w:szCs w:val="24"/>
              </w:rPr>
              <w:t>неограниченное количество</w:t>
            </w:r>
            <w:r w:rsidRPr="00056C27">
              <w:rPr>
                <w:color w:val="000000"/>
                <w:sz w:val="24"/>
                <w:szCs w:val="24"/>
              </w:rPr>
              <w:t xml:space="preserve"> занятий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Услуги по предоставлению в пользование одной плавательной дорожки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E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Услуги по организации занятий по подводному плаванию с аквалангом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E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Услуги по организации отдыха: предоставление игрового зала для проведения спортивно-массовых мероприятий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60 минут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FE634E" w:rsidRPr="00056C27" w:rsidTr="00823259">
        <w:trPr>
          <w:trHeight w:val="6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E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Спортивное сооружение «Дворец водного спорта», </w:t>
            </w:r>
            <w:r>
              <w:rPr>
                <w:sz w:val="24"/>
                <w:szCs w:val="24"/>
              </w:rPr>
              <w:t>спортивное сооружение «50-метровый плавательный бассейн в микрорайоне № 18 г. Заречного Пензенской области»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E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 xml:space="preserve">Услуги по организации занятий по обучению плаванию в группе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56C27">
              <w:rPr>
                <w:color w:val="000000"/>
                <w:sz w:val="24"/>
                <w:szCs w:val="24"/>
              </w:rPr>
              <w:t>Малыш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4E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FE634E" w:rsidRPr="00056C27" w:rsidTr="00823259">
        <w:trPr>
          <w:trHeight w:val="601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Услуги по организации занятий по обучению плаванию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56C27">
              <w:rPr>
                <w:color w:val="000000"/>
                <w:sz w:val="24"/>
                <w:szCs w:val="24"/>
              </w:rPr>
              <w:t>0</w:t>
            </w:r>
          </w:p>
        </w:tc>
      </w:tr>
      <w:tr w:rsidR="00FE634E" w:rsidRPr="00056C27" w:rsidTr="00823259">
        <w:trPr>
          <w:trHeight w:val="6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месячный абонемент на 12 занятий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</w:t>
            </w:r>
          </w:p>
        </w:tc>
      </w:tr>
      <w:tr w:rsidR="00FE634E" w:rsidRPr="00056C27" w:rsidTr="00823259">
        <w:trPr>
          <w:trHeight w:val="900"/>
        </w:trPr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Услуги по организации игры в настольный теннис: предоставление теннисного стола с сеткой, двух ракеток, двух шариков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FE634E" w:rsidRPr="00056C27" w:rsidTr="00823259">
        <w:trPr>
          <w:trHeight w:val="30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Услуги бани оздоровительного типа: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634E" w:rsidRPr="00056C27" w:rsidTr="00823259">
        <w:trPr>
          <w:trHeight w:val="300"/>
        </w:trPr>
        <w:tc>
          <w:tcPr>
            <w:tcW w:w="28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Pr="00056C27">
              <w:rPr>
                <w:color w:val="000000"/>
                <w:sz w:val="24"/>
                <w:szCs w:val="24"/>
              </w:rPr>
              <w:t xml:space="preserve"> для количества посетителей не более 6 человек</w:t>
            </w:r>
          </w:p>
        </w:tc>
        <w:tc>
          <w:tcPr>
            <w:tcW w:w="1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1 час 45 минут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</w:t>
            </w:r>
          </w:p>
        </w:tc>
      </w:tr>
      <w:tr w:rsidR="00FE634E" w:rsidRPr="00056C27" w:rsidTr="00823259">
        <w:trPr>
          <w:trHeight w:val="30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Pr="00056C27">
              <w:rPr>
                <w:color w:val="000000"/>
                <w:sz w:val="24"/>
                <w:szCs w:val="24"/>
              </w:rPr>
              <w:t xml:space="preserve"> для каждого последующего посетителя</w:t>
            </w:r>
          </w:p>
        </w:tc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 w:rsidRPr="00056C27">
              <w:rPr>
                <w:color w:val="000000"/>
                <w:sz w:val="24"/>
                <w:szCs w:val="24"/>
              </w:rPr>
              <w:t>1 час 45 минут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4E" w:rsidRPr="00056C27" w:rsidRDefault="00FE634E" w:rsidP="00823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</w:tbl>
    <w:p w:rsidR="00FE634E" w:rsidRDefault="00FE634E" w:rsidP="00FE634E">
      <w:pPr>
        <w:ind w:firstLine="709"/>
        <w:jc w:val="both"/>
        <w:rPr>
          <w:sz w:val="26"/>
          <w:szCs w:val="26"/>
        </w:rPr>
      </w:pPr>
      <w:r w:rsidRPr="00E326E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E326ED">
        <w:rPr>
          <w:sz w:val="24"/>
          <w:szCs w:val="24"/>
        </w:rPr>
        <w:t xml:space="preserve">При предъявлении </w:t>
      </w:r>
      <w:r>
        <w:rPr>
          <w:sz w:val="24"/>
          <w:szCs w:val="24"/>
        </w:rPr>
        <w:t xml:space="preserve">пенсионного удостоверения или </w:t>
      </w:r>
      <w:r w:rsidRPr="00941A3D">
        <w:rPr>
          <w:sz w:val="24"/>
          <w:szCs w:val="24"/>
        </w:rPr>
        <w:t>документа установленного образца, подтверждающего факт установления инвалидности</w:t>
      </w:r>
    </w:p>
    <w:p w:rsidR="00FE634E" w:rsidRPr="00FE634E" w:rsidRDefault="00FE634E" w:rsidP="00FE634E">
      <w:pPr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FE634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21CBA" w:rsidRDefault="000F4AFE" w:rsidP="00521CBA">
      <w:pPr>
        <w:pStyle w:val="ConsPlusNormal"/>
        <w:ind w:firstLine="709"/>
        <w:jc w:val="both"/>
      </w:pPr>
      <w:r>
        <w:t>2</w:t>
      </w:r>
      <w:r w:rsidR="00521CBA">
        <w:t>. Настоящее постановление опубликовать в муниципальном печатном средстве массовой информации газете «Ведомости Заречного».</w:t>
      </w:r>
    </w:p>
    <w:p w:rsidR="00521CBA" w:rsidRDefault="000F4AFE" w:rsidP="00521CBA">
      <w:pPr>
        <w:ind w:firstLine="720"/>
        <w:jc w:val="both"/>
        <w:rPr>
          <w:sz w:val="26"/>
          <w:szCs w:val="26"/>
        </w:rPr>
      </w:pPr>
      <w:r>
        <w:rPr>
          <w:sz w:val="26"/>
        </w:rPr>
        <w:t>3</w:t>
      </w:r>
      <w:r w:rsidR="00521CBA">
        <w:rPr>
          <w:sz w:val="26"/>
        </w:rPr>
        <w:t xml:space="preserve">. Контроль за исполнением настоящего постановления возложить на Первого заместителя Главы Администрации города </w:t>
      </w:r>
      <w:r>
        <w:rPr>
          <w:sz w:val="26"/>
        </w:rPr>
        <w:t xml:space="preserve">Рябова </w:t>
      </w:r>
      <w:r w:rsidR="00521CBA">
        <w:rPr>
          <w:sz w:val="26"/>
        </w:rPr>
        <w:t>А.</w:t>
      </w:r>
      <w:r>
        <w:rPr>
          <w:sz w:val="26"/>
        </w:rPr>
        <w:t>Г.</w:t>
      </w:r>
    </w:p>
    <w:p w:rsidR="00521CBA" w:rsidRDefault="00521CBA" w:rsidP="00521CBA">
      <w:pPr>
        <w:ind w:firstLine="720"/>
        <w:jc w:val="both"/>
        <w:rPr>
          <w:sz w:val="26"/>
          <w:szCs w:val="26"/>
        </w:rPr>
      </w:pPr>
    </w:p>
    <w:p w:rsidR="00521CBA" w:rsidRDefault="00521CBA" w:rsidP="00521CBA">
      <w:pPr>
        <w:ind w:firstLine="720"/>
        <w:jc w:val="both"/>
        <w:rPr>
          <w:sz w:val="26"/>
        </w:rPr>
      </w:pPr>
    </w:p>
    <w:p w:rsidR="00521CBA" w:rsidRDefault="00521CBA" w:rsidP="00521CBA">
      <w:pPr>
        <w:ind w:firstLine="720"/>
        <w:jc w:val="both"/>
        <w:rPr>
          <w:sz w:val="26"/>
        </w:rPr>
      </w:pPr>
    </w:p>
    <w:p w:rsidR="00521CBA" w:rsidRDefault="00521CBA" w:rsidP="000F4AFE">
      <w:pPr>
        <w:tabs>
          <w:tab w:val="left" w:pos="8931"/>
        </w:tabs>
        <w:rPr>
          <w:sz w:val="26"/>
        </w:rPr>
      </w:pPr>
      <w:r>
        <w:rPr>
          <w:sz w:val="26"/>
          <w:szCs w:val="26"/>
        </w:rPr>
        <w:t xml:space="preserve">Исполняющий обязанности </w:t>
      </w:r>
      <w:r>
        <w:rPr>
          <w:sz w:val="26"/>
          <w:szCs w:val="26"/>
        </w:rPr>
        <w:br/>
        <w:t xml:space="preserve">Главы </w:t>
      </w:r>
      <w:r w:rsidR="000F4AFE">
        <w:rPr>
          <w:sz w:val="26"/>
          <w:szCs w:val="26"/>
        </w:rPr>
        <w:t>города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</w:t>
      </w:r>
      <w:r w:rsidR="000F4AFE">
        <w:rPr>
          <w:sz w:val="26"/>
          <w:szCs w:val="26"/>
        </w:rPr>
        <w:t>Г.Рябов</w:t>
      </w:r>
      <w:proofErr w:type="spellEnd"/>
    </w:p>
    <w:p w:rsidR="00521CBA" w:rsidRDefault="00521CBA" w:rsidP="00037496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>
        <w:br w:type="column"/>
      </w:r>
      <w:r w:rsidR="00FE634E">
        <w:lastRenderedPageBreak/>
        <w:t>Пояснительная записка</w:t>
      </w:r>
      <w:r>
        <w:rPr>
          <w:szCs w:val="26"/>
        </w:rPr>
        <w:br/>
      </w:r>
      <w:r w:rsidR="00037496">
        <w:rPr>
          <w:szCs w:val="24"/>
        </w:rPr>
        <w:t>к проекту постановления Администрации города Заречного «</w:t>
      </w:r>
      <w:r w:rsidR="00037496">
        <w:rPr>
          <w:szCs w:val="26"/>
        </w:rPr>
        <w:t>О внесении изменений в постановление Администрации города Заречного от 07.11.2016 № 2708 «Об установлении тарифов на услуги, оказываемые 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</w:t>
      </w:r>
    </w:p>
    <w:p w:rsidR="00037496" w:rsidRDefault="00037496" w:rsidP="00037496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</w:p>
    <w:p w:rsidR="00037496" w:rsidRDefault="00037496" w:rsidP="00037496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</w:p>
    <w:p w:rsidR="00154837" w:rsidRDefault="00EA1BAD" w:rsidP="00EA1BAD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проект постановления подготовлен на основании обращения </w:t>
      </w:r>
      <w:r>
        <w:rPr>
          <w:sz w:val="26"/>
          <w:szCs w:val="26"/>
        </w:rPr>
        <w:t>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</w:t>
      </w:r>
      <w:r w:rsidR="00154837" w:rsidRPr="00154837">
        <w:rPr>
          <w:sz w:val="26"/>
          <w:szCs w:val="26"/>
        </w:rPr>
        <w:t xml:space="preserve"> </w:t>
      </w:r>
      <w:r w:rsidR="00154837" w:rsidRPr="00154837">
        <w:rPr>
          <w:sz w:val="26"/>
          <w:szCs w:val="26"/>
        </w:rPr>
        <w:t>в связи с закреплением за учреждением объекта капитального строительства «50-метровый бассейн в микрорайоне № 18 г. Заречного Пензенской области»</w:t>
      </w:r>
      <w:r w:rsidR="00154837">
        <w:rPr>
          <w:sz w:val="26"/>
          <w:szCs w:val="26"/>
        </w:rPr>
        <w:t>.</w:t>
      </w:r>
    </w:p>
    <w:p w:rsidR="00EA1BAD" w:rsidRDefault="00154837" w:rsidP="00EA1BA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154837">
        <w:rPr>
          <w:sz w:val="26"/>
          <w:szCs w:val="26"/>
        </w:rPr>
        <w:t xml:space="preserve">Проект постановления предусматривает внесение изменений </w:t>
      </w:r>
      <w:r w:rsidRPr="00154837">
        <w:rPr>
          <w:sz w:val="26"/>
          <w:szCs w:val="26"/>
        </w:rPr>
        <w:t>в постановление Администрации города Заречного от 07.11.2016 № 2708 «Об установлении тарифов на услуги, оказываемые 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</w:t>
      </w:r>
      <w:r w:rsidR="00EA1BAD" w:rsidRPr="00154837">
        <w:rPr>
          <w:sz w:val="26"/>
          <w:szCs w:val="26"/>
        </w:rPr>
        <w:t xml:space="preserve"> </w:t>
      </w:r>
      <w:r>
        <w:rPr>
          <w:sz w:val="26"/>
          <w:szCs w:val="26"/>
        </w:rPr>
        <w:t>в части указания наименования спортивного объекта</w:t>
      </w:r>
      <w:r w:rsidR="00576853">
        <w:rPr>
          <w:sz w:val="26"/>
          <w:szCs w:val="26"/>
        </w:rPr>
        <w:t xml:space="preserve">, </w:t>
      </w:r>
      <w:r>
        <w:rPr>
          <w:sz w:val="26"/>
          <w:szCs w:val="26"/>
        </w:rPr>
        <w:t>г</w:t>
      </w:r>
      <w:r w:rsidR="00576853">
        <w:rPr>
          <w:sz w:val="26"/>
          <w:szCs w:val="26"/>
        </w:rPr>
        <w:t>де оказываются спортивно-оздоровительные услуги</w:t>
      </w:r>
      <w:r w:rsidR="00EA1BAD" w:rsidRPr="00154837">
        <w:rPr>
          <w:sz w:val="26"/>
          <w:szCs w:val="26"/>
        </w:rPr>
        <w:t>.</w:t>
      </w:r>
    </w:p>
    <w:p w:rsidR="00576853" w:rsidRPr="00154837" w:rsidRDefault="00576853" w:rsidP="00EA1BAD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521CBA" w:rsidRDefault="00521CBA" w:rsidP="00521CBA">
      <w:pPr>
        <w:pStyle w:val="ConsPlusNormal"/>
        <w:ind w:firstLine="540"/>
        <w:jc w:val="both"/>
      </w:pPr>
    </w:p>
    <w:p w:rsidR="00576853" w:rsidRDefault="00576853" w:rsidP="00521CBA">
      <w:pPr>
        <w:pStyle w:val="ConsPlusNormal"/>
        <w:ind w:firstLine="540"/>
        <w:jc w:val="both"/>
      </w:pPr>
      <w:bookmarkStart w:id="0" w:name="_GoBack"/>
      <w:bookmarkEnd w:id="0"/>
    </w:p>
    <w:p w:rsidR="00576853" w:rsidRDefault="00576853" w:rsidP="00576853">
      <w:pPr>
        <w:tabs>
          <w:tab w:val="left" w:pos="8931"/>
        </w:tabs>
        <w:rPr>
          <w:sz w:val="26"/>
        </w:rPr>
      </w:pPr>
      <w:r>
        <w:rPr>
          <w:sz w:val="26"/>
        </w:rPr>
        <w:t xml:space="preserve">Первый заместитель Главы Администрации </w:t>
      </w:r>
      <w:r>
        <w:rPr>
          <w:sz w:val="26"/>
        </w:rPr>
        <w:tab/>
      </w:r>
      <w:proofErr w:type="spellStart"/>
      <w:r>
        <w:rPr>
          <w:sz w:val="26"/>
        </w:rPr>
        <w:t>А.Г.Рябов</w:t>
      </w:r>
      <w:proofErr w:type="spellEnd"/>
    </w:p>
    <w:p w:rsidR="00576853" w:rsidRDefault="00576853" w:rsidP="00576853">
      <w:pPr>
        <w:pStyle w:val="ConsPlusNormal"/>
        <w:ind w:firstLine="709"/>
        <w:jc w:val="both"/>
      </w:pPr>
    </w:p>
    <w:p w:rsidR="00521CBA" w:rsidRDefault="00521CBA" w:rsidP="00521CBA"/>
    <w:p w:rsidR="00F32DBB" w:rsidRDefault="00F32DBB"/>
    <w:sectPr w:rsidR="00F32DBB" w:rsidSect="007E59EC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3CAC"/>
    <w:multiLevelType w:val="hybridMultilevel"/>
    <w:tmpl w:val="0832A172"/>
    <w:lvl w:ilvl="0" w:tplc="887C8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7D0AB2"/>
    <w:multiLevelType w:val="hybridMultilevel"/>
    <w:tmpl w:val="BFB2BADA"/>
    <w:lvl w:ilvl="0" w:tplc="95927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BA"/>
    <w:rsid w:val="00037496"/>
    <w:rsid w:val="000F4AFE"/>
    <w:rsid w:val="00154837"/>
    <w:rsid w:val="003E4E8F"/>
    <w:rsid w:val="00521CBA"/>
    <w:rsid w:val="00576853"/>
    <w:rsid w:val="005E147A"/>
    <w:rsid w:val="00600A9A"/>
    <w:rsid w:val="008746F3"/>
    <w:rsid w:val="00D33A0E"/>
    <w:rsid w:val="00E3032E"/>
    <w:rsid w:val="00EA1BAD"/>
    <w:rsid w:val="00EB6D8E"/>
    <w:rsid w:val="00F32DBB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C5FA"/>
  <w15:chartTrackingRefBased/>
  <w15:docId w15:val="{7687E2E6-CD9A-4B5E-B34C-72A69CD3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CBA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521C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21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21C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4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4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dcterms:created xsi:type="dcterms:W3CDTF">2018-02-19T08:58:00Z</dcterms:created>
  <dcterms:modified xsi:type="dcterms:W3CDTF">2018-02-20T16:06:00Z</dcterms:modified>
</cp:coreProperties>
</file>