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15" w:rsidRPr="00D03673" w:rsidRDefault="00715D15" w:rsidP="00715D15">
      <w:pPr>
        <w:tabs>
          <w:tab w:val="right" w:pos="10206"/>
        </w:tabs>
        <w:rPr>
          <w:rFonts w:ascii="Times New Roman" w:hAnsi="Times New Roman"/>
          <w:sz w:val="20"/>
        </w:rPr>
      </w:pPr>
    </w:p>
    <w:p w:rsidR="00715D15" w:rsidRPr="00D03673" w:rsidRDefault="00715D15" w:rsidP="00715D15">
      <w:pPr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1916430</wp:posOffset>
                </wp:positionV>
                <wp:extent cx="914400" cy="238125"/>
                <wp:effectExtent l="0" t="3175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D15" w:rsidRPr="004F30EA" w:rsidRDefault="00715D15" w:rsidP="00715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363.3pt;margin-top:150.9pt;width:1in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" stroked="f">
                <v:textbox>
                  <w:txbxContent>
                    <w:p w:rsidR="00715D15" w:rsidRPr="004F30EA" w:rsidRDefault="00715D15" w:rsidP="00715D15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1916430</wp:posOffset>
                </wp:positionV>
                <wp:extent cx="914400" cy="238125"/>
                <wp:effectExtent l="0" t="3175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D15" w:rsidRPr="00E7317E" w:rsidRDefault="00715D15" w:rsidP="00715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100.8pt;margin-top:150.9pt;width:1in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" stroked="f">
                <v:textbox>
                  <w:txbxContent>
                    <w:p w:rsidR="00715D15" w:rsidRPr="00E7317E" w:rsidRDefault="00715D15" w:rsidP="00715D15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1916430</wp:posOffset>
                </wp:positionV>
                <wp:extent cx="914400" cy="238125"/>
                <wp:effectExtent l="0" t="3175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D15" w:rsidRPr="00596947" w:rsidRDefault="00715D15" w:rsidP="00715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363.3pt;margin-top:150.9pt;width:1in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" stroked="f">
                <v:textbox>
                  <w:txbxContent>
                    <w:p w:rsidR="00715D15" w:rsidRPr="00596947" w:rsidRDefault="00715D15" w:rsidP="00715D15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1916430</wp:posOffset>
                </wp:positionV>
                <wp:extent cx="914400" cy="238125"/>
                <wp:effectExtent l="0" t="3175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D15" w:rsidRPr="00596947" w:rsidRDefault="00715D15" w:rsidP="00715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94.8pt;margin-top:150.9pt;width:1in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" stroked="f">
                <v:textbox>
                  <w:txbxContent>
                    <w:p w:rsidR="00715D15" w:rsidRPr="00596947" w:rsidRDefault="00715D15" w:rsidP="00715D15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1916430</wp:posOffset>
                </wp:positionV>
                <wp:extent cx="914400" cy="238125"/>
                <wp:effectExtent l="0" t="3175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D15" w:rsidRPr="00A718EC" w:rsidRDefault="00715D15" w:rsidP="00715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363.3pt;margin-top:150.9pt;width:1in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" stroked="f">
                <v:textbox>
                  <w:txbxContent>
                    <w:p w:rsidR="00715D15" w:rsidRPr="00A718EC" w:rsidRDefault="00715D15" w:rsidP="00715D15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1916430</wp:posOffset>
                </wp:positionV>
                <wp:extent cx="914400" cy="238125"/>
                <wp:effectExtent l="0" t="3175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D15" w:rsidRPr="00A718EC" w:rsidRDefault="00715D15" w:rsidP="00715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100.8pt;margin-top:150.9pt;width:1in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" stroked="f">
                <v:textbox>
                  <w:txbxContent>
                    <w:p w:rsidR="00715D15" w:rsidRPr="00A718EC" w:rsidRDefault="00715D15" w:rsidP="00715D15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1916430</wp:posOffset>
                </wp:positionV>
                <wp:extent cx="914400" cy="238125"/>
                <wp:effectExtent l="0" t="3175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D15" w:rsidRPr="00D96545" w:rsidRDefault="00715D15" w:rsidP="00715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margin-left:356.55pt;margin-top:150.9pt;width:1in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" stroked="f">
                <v:textbox>
                  <w:txbxContent>
                    <w:p w:rsidR="00715D15" w:rsidRPr="00D96545" w:rsidRDefault="00715D15" w:rsidP="00715D15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1916430</wp:posOffset>
                </wp:positionV>
                <wp:extent cx="914400" cy="238125"/>
                <wp:effectExtent l="0" t="317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D15" w:rsidRPr="00D96545" w:rsidRDefault="00715D15" w:rsidP="00715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margin-left:100.8pt;margin-top:150.9pt;width:1in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" stroked="f">
                <v:textbox>
                  <w:txbxContent>
                    <w:p w:rsidR="00715D15" w:rsidRPr="00D96545" w:rsidRDefault="00715D15" w:rsidP="00715D15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1916430</wp:posOffset>
                </wp:positionV>
                <wp:extent cx="914400" cy="238125"/>
                <wp:effectExtent l="0" t="317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D15" w:rsidRPr="00D73912" w:rsidRDefault="00715D15" w:rsidP="00715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margin-left:356.55pt;margin-top:150.9pt;width:1in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" stroked="f">
                <v:textbox>
                  <w:txbxContent>
                    <w:p w:rsidR="00715D15" w:rsidRPr="00D73912" w:rsidRDefault="00715D15" w:rsidP="00715D15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1916430</wp:posOffset>
                </wp:positionV>
                <wp:extent cx="914400" cy="238125"/>
                <wp:effectExtent l="0" t="317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D15" w:rsidRPr="00D73912" w:rsidRDefault="00715D15" w:rsidP="00715D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5" type="#_x0000_t202" style="position:absolute;margin-left:94.8pt;margin-top:150.9pt;width:1in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" stroked="f">
                <v:textbox>
                  <w:txbxContent>
                    <w:p w:rsidR="00715D15" w:rsidRPr="00D73912" w:rsidRDefault="00715D15" w:rsidP="00715D15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w:drawing>
          <wp:inline distT="0" distB="0" distL="0" distR="0">
            <wp:extent cx="6515100" cy="2400300"/>
            <wp:effectExtent l="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15" w:rsidRPr="00D03673" w:rsidRDefault="00715D15" w:rsidP="00715D15">
      <w:pPr>
        <w:pStyle w:val="1"/>
        <w:rPr>
          <w:sz w:val="26"/>
          <w:szCs w:val="26"/>
        </w:rPr>
      </w:pPr>
    </w:p>
    <w:p w:rsidR="00715D15" w:rsidRPr="00D03673" w:rsidRDefault="00715D15" w:rsidP="00715D15">
      <w:pPr>
        <w:pStyle w:val="1"/>
        <w:rPr>
          <w:sz w:val="26"/>
          <w:szCs w:val="26"/>
        </w:rPr>
      </w:pPr>
      <w:hyperlink r:id="rId6" w:history="1">
        <w:bookmarkStart w:id="0" w:name="_GoBack"/>
        <w:proofErr w:type="gramStart"/>
        <w:r w:rsidRPr="00D03673">
          <w:rPr>
            <w:rStyle w:val="a6"/>
            <w:bCs/>
            <w:sz w:val="26"/>
            <w:szCs w:val="26"/>
          </w:rPr>
          <w:t>Об утверждении Порядка предоставления в 2018 году субсидий из бюджета</w:t>
        </w:r>
        <w:bookmarkEnd w:id="0"/>
        <w:r w:rsidRPr="00D03673">
          <w:rPr>
            <w:rStyle w:val="a6"/>
            <w:bCs/>
            <w:sz w:val="26"/>
            <w:szCs w:val="26"/>
          </w:rPr>
          <w:t xml:space="preserve"> закрытого административно-территориального образования города Заречного Пензенской области на реализацию мероприятий муниципальной программы «Развитие образования в городе Заречном Пензенской области» на 2015-2020 годы», утвержденной постановлением Администрации города Заречного Пензенской области от 12.12.2014 № 2664</w:t>
        </w:r>
        <w:r w:rsidRPr="00D03673">
          <w:rPr>
            <w:rStyle w:val="a6"/>
            <w:bCs/>
            <w:sz w:val="26"/>
            <w:szCs w:val="26"/>
          </w:rPr>
          <w:t xml:space="preserve">                        (с изменениями), на финансовое обеспечение затрат, связанных с оздоровлением детей на побережье Черного моря (п. Кабардинка)</w:t>
        </w:r>
      </w:hyperlink>
      <w:r w:rsidRPr="00D03673">
        <w:rPr>
          <w:sz w:val="26"/>
          <w:szCs w:val="26"/>
        </w:rPr>
        <w:t xml:space="preserve"> </w:t>
      </w:r>
      <w:proofErr w:type="gramEnd"/>
    </w:p>
    <w:p w:rsidR="00715D15" w:rsidRPr="00D03673" w:rsidRDefault="00715D15" w:rsidP="00715D15">
      <w:pPr>
        <w:pStyle w:val="a3"/>
        <w:ind w:left="139" w:firstLine="569"/>
        <w:jc w:val="both"/>
        <w:rPr>
          <w:rFonts w:ascii="Times New Roman" w:hAnsi="Times New Roman"/>
          <w:sz w:val="26"/>
          <w:szCs w:val="26"/>
        </w:rPr>
      </w:pPr>
    </w:p>
    <w:p w:rsidR="00715D15" w:rsidRPr="00D03673" w:rsidRDefault="00715D15" w:rsidP="00715D15">
      <w:pPr>
        <w:pStyle w:val="a3"/>
        <w:ind w:left="139" w:firstLine="56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03673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7" w:history="1">
        <w:r w:rsidRPr="00D03673">
          <w:rPr>
            <w:rStyle w:val="a6"/>
            <w:rFonts w:ascii="Times New Roman" w:hAnsi="Times New Roman"/>
            <w:b w:val="0"/>
            <w:sz w:val="26"/>
            <w:szCs w:val="26"/>
          </w:rPr>
          <w:t>статьей 78</w:t>
        </w:r>
      </w:hyperlink>
      <w:r w:rsidRPr="00D03673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</w:t>
      </w:r>
      <w:hyperlink r:id="rId8" w:history="1">
        <w:r w:rsidRPr="00D03673">
          <w:rPr>
            <w:rStyle w:val="a6"/>
            <w:rFonts w:ascii="Times New Roman" w:hAnsi="Times New Roman"/>
            <w:b w:val="0"/>
            <w:sz w:val="26"/>
            <w:szCs w:val="26"/>
          </w:rPr>
          <w:t>Федеральным законом</w:t>
        </w:r>
      </w:hyperlink>
      <w:r w:rsidRPr="00D03673">
        <w:rPr>
          <w:rFonts w:ascii="Times New Roman" w:hAnsi="Times New Roman"/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 (с последующими изменениями), постановлением Правительства Российской Федерации от 06.09.2016  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proofErr w:type="gramEnd"/>
      <w:r w:rsidRPr="00D03673">
        <w:rPr>
          <w:rFonts w:ascii="Times New Roman" w:hAnsi="Times New Roman"/>
          <w:sz w:val="26"/>
          <w:szCs w:val="26"/>
        </w:rPr>
        <w:t xml:space="preserve"> - </w:t>
      </w:r>
      <w:proofErr w:type="gramStart"/>
      <w:r w:rsidRPr="00D03673">
        <w:rPr>
          <w:rFonts w:ascii="Times New Roman" w:hAnsi="Times New Roman"/>
          <w:sz w:val="26"/>
          <w:szCs w:val="26"/>
        </w:rPr>
        <w:t xml:space="preserve">производителям товаров, работ, услуг» (с последующими изменениями), </w:t>
      </w:r>
      <w:hyperlink r:id="rId9" w:history="1">
        <w:r w:rsidRPr="00D03673">
          <w:rPr>
            <w:rStyle w:val="a6"/>
            <w:rFonts w:ascii="Times New Roman" w:hAnsi="Times New Roman"/>
            <w:b w:val="0"/>
            <w:sz w:val="26"/>
            <w:szCs w:val="26"/>
          </w:rPr>
          <w:t>решением</w:t>
        </w:r>
      </w:hyperlink>
      <w:r w:rsidRPr="00D03673">
        <w:rPr>
          <w:rFonts w:ascii="Times New Roman" w:hAnsi="Times New Roman"/>
          <w:sz w:val="26"/>
          <w:szCs w:val="26"/>
        </w:rPr>
        <w:t xml:space="preserve"> Собрания представителей г. Заречного Пензенской области от 22.12.2017 № 302 «О бюджете закрытого административно-территориального образования г. Заречный Пензенской области на 2018 год и плановый период 2019-2020 годов», </w:t>
      </w:r>
      <w:hyperlink r:id="rId10" w:history="1">
        <w:r w:rsidRPr="00D03673">
          <w:rPr>
            <w:rStyle w:val="a6"/>
            <w:rFonts w:ascii="Times New Roman" w:hAnsi="Times New Roman"/>
            <w:b w:val="0"/>
            <w:sz w:val="26"/>
            <w:szCs w:val="26"/>
          </w:rPr>
          <w:t>муниципальной программ</w:t>
        </w:r>
      </w:hyperlink>
      <w:r w:rsidRPr="00D03673">
        <w:rPr>
          <w:rFonts w:ascii="Times New Roman" w:hAnsi="Times New Roman"/>
          <w:sz w:val="26"/>
          <w:szCs w:val="26"/>
        </w:rPr>
        <w:t xml:space="preserve">ой «Развитие образования в городе Заречном Пензенской области» на 2015-2020 годы», утвержденной </w:t>
      </w:r>
      <w:hyperlink r:id="rId11" w:history="1">
        <w:r w:rsidRPr="00D03673">
          <w:rPr>
            <w:rStyle w:val="a6"/>
            <w:rFonts w:ascii="Times New Roman" w:hAnsi="Times New Roman"/>
            <w:b w:val="0"/>
            <w:sz w:val="26"/>
            <w:szCs w:val="26"/>
          </w:rPr>
          <w:t>постановлением</w:t>
        </w:r>
      </w:hyperlink>
      <w:r w:rsidRPr="00D03673">
        <w:rPr>
          <w:rFonts w:ascii="Times New Roman" w:hAnsi="Times New Roman"/>
          <w:sz w:val="26"/>
          <w:szCs w:val="26"/>
        </w:rPr>
        <w:t xml:space="preserve"> Администрации г. Заречного Пензенской области от 12.12.2014  № 2664 (с последующими изменениями</w:t>
      </w:r>
      <w:proofErr w:type="gramEnd"/>
      <w:r w:rsidRPr="00D03673">
        <w:rPr>
          <w:rFonts w:ascii="Times New Roman" w:hAnsi="Times New Roman"/>
          <w:sz w:val="26"/>
          <w:szCs w:val="26"/>
        </w:rPr>
        <w:t xml:space="preserve">), </w:t>
      </w:r>
      <w:hyperlink r:id="rId12" w:history="1">
        <w:r w:rsidRPr="00D03673">
          <w:rPr>
            <w:rStyle w:val="a6"/>
            <w:rFonts w:ascii="Times New Roman" w:hAnsi="Times New Roman"/>
            <w:b w:val="0"/>
            <w:sz w:val="26"/>
            <w:szCs w:val="26"/>
          </w:rPr>
          <w:t>статьями 4.3.1</w:t>
        </w:r>
      </w:hyperlink>
      <w:r w:rsidRPr="00D03673">
        <w:rPr>
          <w:rFonts w:ascii="Times New Roman" w:hAnsi="Times New Roman"/>
          <w:sz w:val="26"/>
          <w:szCs w:val="26"/>
        </w:rPr>
        <w:t xml:space="preserve"> и </w:t>
      </w:r>
      <w:hyperlink r:id="rId13" w:history="1">
        <w:r w:rsidRPr="00D03673">
          <w:rPr>
            <w:rStyle w:val="a6"/>
            <w:rFonts w:ascii="Times New Roman" w:hAnsi="Times New Roman"/>
            <w:b w:val="0"/>
            <w:sz w:val="26"/>
            <w:szCs w:val="26"/>
          </w:rPr>
          <w:t>4.6.1</w:t>
        </w:r>
      </w:hyperlink>
      <w:r w:rsidRPr="00D03673">
        <w:rPr>
          <w:rFonts w:ascii="Times New Roman" w:hAnsi="Times New Roman"/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области, Администрация ЗАТО г. Заречного  </w:t>
      </w:r>
      <w:proofErr w:type="gramStart"/>
      <w:r w:rsidRPr="00D03673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D03673">
        <w:rPr>
          <w:rFonts w:ascii="Times New Roman" w:hAnsi="Times New Roman"/>
          <w:b/>
          <w:sz w:val="26"/>
          <w:szCs w:val="26"/>
        </w:rPr>
        <w:t xml:space="preserve"> о с т а н о в л я е т:</w:t>
      </w:r>
    </w:p>
    <w:p w:rsidR="00715D15" w:rsidRPr="00D03673" w:rsidRDefault="00715D15" w:rsidP="00715D15">
      <w:pPr>
        <w:jc w:val="both"/>
        <w:rPr>
          <w:sz w:val="26"/>
          <w:szCs w:val="26"/>
        </w:rPr>
      </w:pP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bookmarkStart w:id="1" w:name="sub_1"/>
      <w:r w:rsidRPr="00D03673">
        <w:rPr>
          <w:sz w:val="26"/>
          <w:szCs w:val="26"/>
        </w:rPr>
        <w:t xml:space="preserve">1. </w:t>
      </w:r>
      <w:proofErr w:type="gramStart"/>
      <w:r w:rsidRPr="00D03673">
        <w:rPr>
          <w:sz w:val="26"/>
          <w:szCs w:val="26"/>
        </w:rPr>
        <w:t xml:space="preserve">Утвердить Порядок предоставления в 2018 году субсидий из бюджета закрытого административно-территориального образования города Заречного Пензенской области на реализацию мероприятий </w:t>
      </w:r>
      <w:hyperlink r:id="rId14" w:history="1">
        <w:r w:rsidRPr="00D03673">
          <w:rPr>
            <w:rStyle w:val="a6"/>
            <w:b w:val="0"/>
            <w:sz w:val="26"/>
            <w:szCs w:val="26"/>
          </w:rPr>
          <w:t>муниципальной программы</w:t>
        </w:r>
      </w:hyperlink>
      <w:r w:rsidRPr="00D03673">
        <w:rPr>
          <w:sz w:val="26"/>
          <w:szCs w:val="26"/>
        </w:rPr>
        <w:t xml:space="preserve"> «Развитие образования в городе Заречном Пензенской области» на 2015-2020 годы», утвержденной </w:t>
      </w:r>
      <w:hyperlink r:id="rId15" w:history="1">
        <w:r w:rsidRPr="00D03673">
          <w:rPr>
            <w:rStyle w:val="a6"/>
            <w:b w:val="0"/>
            <w:sz w:val="26"/>
            <w:szCs w:val="26"/>
          </w:rPr>
          <w:t>постановлением</w:t>
        </w:r>
      </w:hyperlink>
      <w:r w:rsidRPr="00D03673">
        <w:rPr>
          <w:sz w:val="26"/>
          <w:szCs w:val="26"/>
        </w:rPr>
        <w:t xml:space="preserve"> Администрации города Заречного Пензенской области от 12.12.2014 № 2664 (с изменениями и дополнениями), на финансовое обеспечение затрат, связанных с оздоровлением детей на побережье Черного моря (п. Кабардинка) (</w:t>
      </w:r>
      <w:hyperlink w:anchor="sub_1000" w:history="1">
        <w:r w:rsidRPr="00D03673">
          <w:rPr>
            <w:rStyle w:val="a6"/>
            <w:b w:val="0"/>
            <w:sz w:val="26"/>
            <w:szCs w:val="26"/>
          </w:rPr>
          <w:t>приложение</w:t>
        </w:r>
        <w:proofErr w:type="gramEnd"/>
      </w:hyperlink>
      <w:r w:rsidRPr="00D03673">
        <w:rPr>
          <w:sz w:val="26"/>
          <w:szCs w:val="26"/>
        </w:rPr>
        <w:t>).</w:t>
      </w:r>
    </w:p>
    <w:bookmarkEnd w:id="1"/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 xml:space="preserve">2. Настоящее постановление вступает в силу на следующий день после его </w:t>
      </w:r>
      <w:hyperlink r:id="rId16" w:history="1">
        <w:r w:rsidRPr="00D03673">
          <w:rPr>
            <w:rStyle w:val="a6"/>
            <w:b w:val="0"/>
            <w:sz w:val="26"/>
            <w:szCs w:val="26"/>
          </w:rPr>
          <w:t>официального опубликования</w:t>
        </w:r>
      </w:hyperlink>
      <w:r w:rsidRPr="00D03673">
        <w:rPr>
          <w:sz w:val="26"/>
          <w:szCs w:val="26"/>
        </w:rPr>
        <w:t>.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 xml:space="preserve">3. Настоящее постановление </w:t>
      </w:r>
      <w:hyperlink r:id="rId17" w:history="1">
        <w:r w:rsidRPr="00D03673">
          <w:rPr>
            <w:rStyle w:val="a6"/>
            <w:b w:val="0"/>
            <w:sz w:val="26"/>
            <w:szCs w:val="26"/>
          </w:rPr>
          <w:t>опубликовать</w:t>
        </w:r>
      </w:hyperlink>
      <w:r w:rsidRPr="00D03673">
        <w:rPr>
          <w:sz w:val="26"/>
          <w:szCs w:val="26"/>
        </w:rPr>
        <w:t xml:space="preserve"> в печатном средстве массовой информации газете «Ведомости </w:t>
      </w:r>
      <w:proofErr w:type="gramStart"/>
      <w:r w:rsidRPr="00D03673">
        <w:rPr>
          <w:sz w:val="26"/>
          <w:szCs w:val="26"/>
        </w:rPr>
        <w:t>Заречного</w:t>
      </w:r>
      <w:proofErr w:type="gramEnd"/>
      <w:r w:rsidRPr="00D03673">
        <w:rPr>
          <w:sz w:val="26"/>
          <w:szCs w:val="26"/>
        </w:rPr>
        <w:t>».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bookmarkStart w:id="2" w:name="sub_4"/>
      <w:r w:rsidRPr="00D03673">
        <w:rPr>
          <w:sz w:val="26"/>
          <w:szCs w:val="26"/>
        </w:rPr>
        <w:lastRenderedPageBreak/>
        <w:t xml:space="preserve">4. </w:t>
      </w:r>
      <w:proofErr w:type="gramStart"/>
      <w:r w:rsidRPr="00D03673">
        <w:rPr>
          <w:sz w:val="26"/>
          <w:szCs w:val="26"/>
        </w:rPr>
        <w:t>Контроль за</w:t>
      </w:r>
      <w:proofErr w:type="gramEnd"/>
      <w:r w:rsidRPr="00D0367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г. Заречного </w:t>
      </w:r>
      <w:proofErr w:type="spellStart"/>
      <w:r w:rsidRPr="00D03673">
        <w:rPr>
          <w:sz w:val="26"/>
          <w:szCs w:val="26"/>
        </w:rPr>
        <w:t>Сизову</w:t>
      </w:r>
      <w:proofErr w:type="spellEnd"/>
      <w:r w:rsidRPr="00D03673">
        <w:rPr>
          <w:sz w:val="26"/>
          <w:szCs w:val="26"/>
        </w:rPr>
        <w:t> И.А.</w:t>
      </w:r>
    </w:p>
    <w:bookmarkEnd w:id="2"/>
    <w:p w:rsidR="00715D15" w:rsidRPr="00D03673" w:rsidRDefault="00715D15" w:rsidP="00715D15">
      <w:pPr>
        <w:jc w:val="both"/>
        <w:rPr>
          <w:sz w:val="26"/>
          <w:szCs w:val="26"/>
        </w:rPr>
      </w:pPr>
    </w:p>
    <w:p w:rsidR="00715D15" w:rsidRPr="00D03673" w:rsidRDefault="00715D15" w:rsidP="00715D15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594"/>
      </w:tblGrid>
      <w:tr w:rsidR="00715D15" w:rsidRPr="00D03673" w:rsidTr="00E53C7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15D15" w:rsidRPr="00D03673" w:rsidRDefault="00715D15" w:rsidP="00E53C7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673">
              <w:rPr>
                <w:rFonts w:ascii="Times New Roman" w:hAnsi="Times New Roman"/>
                <w:sz w:val="26"/>
                <w:szCs w:val="26"/>
              </w:rPr>
              <w:t>Глава города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715D15" w:rsidRPr="00D03673" w:rsidRDefault="00715D15" w:rsidP="00E53C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03673">
              <w:rPr>
                <w:rFonts w:ascii="Times New Roman" w:hAnsi="Times New Roman"/>
                <w:sz w:val="26"/>
                <w:szCs w:val="26"/>
              </w:rPr>
              <w:t xml:space="preserve">                          О.В. Климанов</w:t>
            </w:r>
          </w:p>
        </w:tc>
      </w:tr>
    </w:tbl>
    <w:p w:rsidR="00715D15" w:rsidRPr="00D03673" w:rsidRDefault="00715D15" w:rsidP="00715D15">
      <w:pPr>
        <w:jc w:val="both"/>
        <w:rPr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rStyle w:val="a5"/>
          <w:b w:val="0"/>
          <w:sz w:val="26"/>
          <w:szCs w:val="26"/>
        </w:rPr>
      </w:pPr>
    </w:p>
    <w:p w:rsidR="00715D15" w:rsidRPr="00D03673" w:rsidRDefault="00715D15" w:rsidP="00715D15">
      <w:pPr>
        <w:ind w:firstLine="698"/>
        <w:jc w:val="right"/>
        <w:rPr>
          <w:sz w:val="26"/>
          <w:szCs w:val="26"/>
        </w:rPr>
      </w:pPr>
      <w:r w:rsidRPr="00D03673">
        <w:rPr>
          <w:rStyle w:val="a5"/>
          <w:b w:val="0"/>
          <w:sz w:val="26"/>
          <w:szCs w:val="26"/>
        </w:rPr>
        <w:lastRenderedPageBreak/>
        <w:t>Приложение</w:t>
      </w:r>
      <w:r w:rsidRPr="00D03673">
        <w:rPr>
          <w:rStyle w:val="a5"/>
          <w:b w:val="0"/>
          <w:sz w:val="26"/>
          <w:szCs w:val="26"/>
        </w:rPr>
        <w:br/>
      </w:r>
      <w:proofErr w:type="gramStart"/>
      <w:r w:rsidRPr="00D03673">
        <w:rPr>
          <w:rStyle w:val="a5"/>
          <w:b w:val="0"/>
          <w:sz w:val="26"/>
          <w:szCs w:val="26"/>
        </w:rPr>
        <w:t>Утвержден</w:t>
      </w:r>
      <w:proofErr w:type="gramEnd"/>
      <w:r w:rsidRPr="00D03673">
        <w:rPr>
          <w:rStyle w:val="a5"/>
          <w:b w:val="0"/>
          <w:sz w:val="26"/>
          <w:szCs w:val="26"/>
        </w:rPr>
        <w:br/>
      </w:r>
      <w:hyperlink w:anchor="sub_0" w:history="1">
        <w:r w:rsidRPr="00D03673">
          <w:rPr>
            <w:rStyle w:val="a6"/>
            <w:b w:val="0"/>
            <w:sz w:val="26"/>
            <w:szCs w:val="26"/>
          </w:rPr>
          <w:t>постановлением</w:t>
        </w:r>
      </w:hyperlink>
      <w:r w:rsidRPr="00D03673">
        <w:rPr>
          <w:rStyle w:val="a5"/>
          <w:b w:val="0"/>
          <w:sz w:val="26"/>
          <w:szCs w:val="26"/>
        </w:rPr>
        <w:br/>
        <w:t>Администрации г. Заречного</w:t>
      </w:r>
      <w:r w:rsidRPr="00D03673">
        <w:rPr>
          <w:rStyle w:val="a5"/>
          <w:b w:val="0"/>
          <w:sz w:val="26"/>
          <w:szCs w:val="26"/>
        </w:rPr>
        <w:br/>
        <w:t>Пензенской области</w:t>
      </w:r>
      <w:r w:rsidRPr="00D03673">
        <w:rPr>
          <w:rStyle w:val="a5"/>
          <w:b w:val="0"/>
          <w:sz w:val="26"/>
          <w:szCs w:val="26"/>
        </w:rPr>
        <w:br/>
        <w:t>от                                №</w:t>
      </w:r>
    </w:p>
    <w:p w:rsidR="00715D15" w:rsidRPr="00D03673" w:rsidRDefault="00715D15" w:rsidP="00715D15">
      <w:pPr>
        <w:jc w:val="both"/>
        <w:rPr>
          <w:sz w:val="26"/>
          <w:szCs w:val="26"/>
        </w:rPr>
      </w:pPr>
    </w:p>
    <w:p w:rsidR="00715D15" w:rsidRPr="00D03673" w:rsidRDefault="00715D15" w:rsidP="00715D15">
      <w:pPr>
        <w:pStyle w:val="1"/>
        <w:rPr>
          <w:b w:val="0"/>
          <w:sz w:val="26"/>
          <w:szCs w:val="26"/>
        </w:rPr>
      </w:pPr>
      <w:proofErr w:type="gramStart"/>
      <w:r w:rsidRPr="00D03673">
        <w:rPr>
          <w:b w:val="0"/>
          <w:sz w:val="26"/>
          <w:szCs w:val="26"/>
        </w:rPr>
        <w:t xml:space="preserve">Порядок предоставления в 2018 году субсидий </w:t>
      </w:r>
      <w:r w:rsidRPr="00D03673">
        <w:rPr>
          <w:b w:val="0"/>
          <w:sz w:val="26"/>
          <w:szCs w:val="26"/>
        </w:rPr>
        <w:br/>
        <w:t>из бюджета закрытого административно-территориального образования города Заречного Пензенской области на реализацию мероприятий муниципальной программы «Развитие образования в городе Заречном Пензенской области» на 2015-2020 годы», утвержденной постановлением Администрации города Заречного Пензенской области от 12.12.2014 № 2664 (с изменениями), на финансовое обеспечение затрат, связанных с оздоровлением детей на побережье Черного моря (п. Кабардинка)</w:t>
      </w:r>
      <w:proofErr w:type="gramEnd"/>
    </w:p>
    <w:p w:rsidR="00715D15" w:rsidRPr="00D03673" w:rsidRDefault="00715D15" w:rsidP="00715D15">
      <w:pPr>
        <w:jc w:val="both"/>
        <w:rPr>
          <w:sz w:val="26"/>
          <w:szCs w:val="26"/>
        </w:rPr>
      </w:pPr>
    </w:p>
    <w:p w:rsidR="00715D15" w:rsidRPr="00D03673" w:rsidRDefault="00715D15" w:rsidP="00715D15">
      <w:pPr>
        <w:ind w:firstLine="708"/>
        <w:jc w:val="both"/>
        <w:rPr>
          <w:b/>
          <w:sz w:val="26"/>
          <w:szCs w:val="26"/>
        </w:rPr>
      </w:pPr>
      <w:bookmarkStart w:id="3" w:name="sub_1001"/>
      <w:r w:rsidRPr="00D03673">
        <w:rPr>
          <w:b/>
          <w:sz w:val="26"/>
          <w:szCs w:val="26"/>
        </w:rPr>
        <w:t>1. Общие положения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 xml:space="preserve">1.1. </w:t>
      </w:r>
      <w:proofErr w:type="gramStart"/>
      <w:r w:rsidRPr="00D03673">
        <w:rPr>
          <w:sz w:val="26"/>
          <w:szCs w:val="26"/>
        </w:rPr>
        <w:t xml:space="preserve">Настоящий Порядок устанавливает условия предоставления в 2018 году субсидий из бюджета закрытого административно-территориального образования города Заречного Пензенской области в соответствии с </w:t>
      </w:r>
      <w:hyperlink r:id="rId18" w:history="1">
        <w:r w:rsidRPr="00D03673">
          <w:rPr>
            <w:rStyle w:val="a6"/>
            <w:b w:val="0"/>
            <w:sz w:val="26"/>
            <w:szCs w:val="26"/>
          </w:rPr>
          <w:t>постановлением</w:t>
        </w:r>
      </w:hyperlink>
      <w:r w:rsidRPr="00D03673">
        <w:rPr>
          <w:b/>
          <w:sz w:val="26"/>
          <w:szCs w:val="26"/>
        </w:rPr>
        <w:t xml:space="preserve"> </w:t>
      </w:r>
      <w:r w:rsidRPr="00D03673">
        <w:rPr>
          <w:sz w:val="26"/>
          <w:szCs w:val="26"/>
        </w:rPr>
        <w:t>Администрации г. Заречного Пензенской области от 12.12.2014 № 2664 «Об утверждении муниципальной программы «Развитие образования в городе Заречном Пензенской области» на 2015-2020 годы» (с последующими изменениями) на финансовое обеспечение затрат, связанных с оздоровлением детей на побережье Черного моря (п</w:t>
      </w:r>
      <w:proofErr w:type="gramEnd"/>
      <w:r w:rsidRPr="00D03673">
        <w:rPr>
          <w:sz w:val="26"/>
          <w:szCs w:val="26"/>
        </w:rPr>
        <w:t>. </w:t>
      </w:r>
      <w:proofErr w:type="gramStart"/>
      <w:r w:rsidRPr="00D03673">
        <w:rPr>
          <w:sz w:val="26"/>
          <w:szCs w:val="26"/>
        </w:rPr>
        <w:t>Кабардинка) (далее - субсидии).</w:t>
      </w:r>
      <w:proofErr w:type="gramEnd"/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 xml:space="preserve">1.2. </w:t>
      </w:r>
      <w:proofErr w:type="gramStart"/>
      <w:r w:rsidRPr="00D03673">
        <w:rPr>
          <w:sz w:val="26"/>
          <w:szCs w:val="26"/>
        </w:rPr>
        <w:t>Субсидии предоставляются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безвозмездной и безвозвратной основе,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 связанных с оздоровлением детей на</w:t>
      </w:r>
      <w:proofErr w:type="gramEnd"/>
      <w:r w:rsidRPr="00D03673">
        <w:rPr>
          <w:sz w:val="26"/>
          <w:szCs w:val="26"/>
        </w:rPr>
        <w:t xml:space="preserve"> побережье Черного моря (п. Кабардинка) (далее – получатель субсидии),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1.3. Целью предоставления субсидии является финансовое обеспечение затрат, связанных с оздоровлением детей, зарегистрированных по месту жительства на территории города Заречного, на побережье Черного моря (п. Кабардинка).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1.4. Субсидии предоставляются Департаментом образования города Заречного Пензенской области (далее - Департамент образования),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2018 год.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bookmarkStart w:id="4" w:name="sub_1003"/>
      <w:r w:rsidRPr="00D03673">
        <w:rPr>
          <w:sz w:val="26"/>
          <w:szCs w:val="26"/>
        </w:rPr>
        <w:t>1.5.  Департамент образования размещает информационное сообщение о проведении отбора претендентов на получение субсидии в печатном средстве массовой информации газете «Ведомости Заречного» за 20 календарных дней до даты окончания приема заявок.</w:t>
      </w:r>
    </w:p>
    <w:bookmarkEnd w:id="4"/>
    <w:p w:rsidR="00715D15" w:rsidRPr="00D03673" w:rsidRDefault="00715D15" w:rsidP="00715D15">
      <w:pPr>
        <w:spacing w:line="300" w:lineRule="exact"/>
        <w:ind w:firstLine="720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1.6.  Получатель субсидии должен соответствовать следующим критериям: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bookmarkStart w:id="5" w:name="sub_1031"/>
      <w:r w:rsidRPr="00D03673">
        <w:rPr>
          <w:sz w:val="26"/>
          <w:szCs w:val="26"/>
        </w:rPr>
        <w:t>1)место оздоровления  детей - побережье Черного моря, п. Кабардинка;</w:t>
      </w:r>
      <w:bookmarkEnd w:id="5"/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2)обеспечение проживания, пятиразового питания, медицинского обслуживания, проведения культмассовых мероприятий;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3)количество путевок для детей - 510, количество курсовок - 45;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bookmarkStart w:id="6" w:name="sub_1033"/>
      <w:r w:rsidRPr="00D03673">
        <w:rPr>
          <w:sz w:val="26"/>
          <w:szCs w:val="26"/>
        </w:rPr>
        <w:t>4)сроки заездов - с 25.06.2018 по 15.07.2018 (185 человек), с 17.07.2018 по 06.08.2018 (185 человек), с 07.08.2018 по 27.08.2018 (185 человек);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bookmarkStart w:id="7" w:name="sub_1034"/>
      <w:bookmarkEnd w:id="6"/>
      <w:r w:rsidRPr="00D03673">
        <w:rPr>
          <w:sz w:val="26"/>
          <w:szCs w:val="26"/>
        </w:rPr>
        <w:lastRenderedPageBreak/>
        <w:t xml:space="preserve">5)наличие собственного оборудованного пляжа (с навесами и лежаками), расположенного не далее </w:t>
      </w:r>
      <w:smartTag w:uri="urn:schemas-microsoft-com:office:smarttags" w:element="metricconverter">
        <w:smartTagPr>
          <w:attr w:name="ProductID" w:val="100 метров"/>
        </w:smartTagPr>
        <w:r w:rsidRPr="00D03673">
          <w:rPr>
            <w:sz w:val="26"/>
            <w:szCs w:val="26"/>
          </w:rPr>
          <w:t>100 метров</w:t>
        </w:r>
      </w:smartTag>
      <w:r w:rsidRPr="00D03673">
        <w:rPr>
          <w:sz w:val="26"/>
          <w:szCs w:val="26"/>
        </w:rPr>
        <w:t xml:space="preserve"> от корпуса;</w:t>
      </w:r>
    </w:p>
    <w:p w:rsidR="00715D15" w:rsidRPr="00D03673" w:rsidRDefault="00715D15" w:rsidP="00715D15">
      <w:pPr>
        <w:ind w:firstLine="708"/>
        <w:jc w:val="both"/>
        <w:rPr>
          <w:b/>
          <w:sz w:val="26"/>
          <w:szCs w:val="26"/>
        </w:rPr>
      </w:pPr>
      <w:r w:rsidRPr="00D03673">
        <w:rPr>
          <w:sz w:val="26"/>
          <w:szCs w:val="26"/>
        </w:rPr>
        <w:t>6)соответствие получателя субсидии требованиям, предъявляемым законодательством Российской Федерации и санитарными нормами и правилами (</w:t>
      </w:r>
      <w:hyperlink r:id="rId19" w:history="1">
        <w:r w:rsidRPr="00D03673">
          <w:rPr>
            <w:rStyle w:val="a6"/>
            <w:b w:val="0"/>
            <w:sz w:val="26"/>
            <w:szCs w:val="26"/>
          </w:rPr>
          <w:t>Федеральный закон</w:t>
        </w:r>
      </w:hyperlink>
      <w:r w:rsidRPr="00D03673">
        <w:rPr>
          <w:sz w:val="26"/>
          <w:szCs w:val="26"/>
        </w:rPr>
        <w:t xml:space="preserve"> от 30.03.1999 № 52-ФЗ; приказы Министерства здравоохранения и социального развития Российской Федерации </w:t>
      </w:r>
      <w:hyperlink r:id="rId20" w:history="1">
        <w:r w:rsidRPr="00D03673">
          <w:rPr>
            <w:rStyle w:val="a6"/>
            <w:b w:val="0"/>
            <w:sz w:val="26"/>
            <w:szCs w:val="26"/>
          </w:rPr>
          <w:t>от 22.11.2004 № 225</w:t>
        </w:r>
      </w:hyperlink>
      <w:r w:rsidRPr="00D03673">
        <w:rPr>
          <w:b/>
          <w:sz w:val="26"/>
          <w:szCs w:val="26"/>
        </w:rPr>
        <w:t xml:space="preserve">; </w:t>
      </w:r>
      <w:hyperlink r:id="rId21" w:history="1">
        <w:r w:rsidRPr="00D03673">
          <w:rPr>
            <w:rStyle w:val="a6"/>
            <w:b w:val="0"/>
            <w:sz w:val="26"/>
            <w:szCs w:val="26"/>
          </w:rPr>
          <w:t>от 22.11.2004 № 256</w:t>
        </w:r>
      </w:hyperlink>
      <w:r w:rsidRPr="00D03673">
        <w:rPr>
          <w:b/>
          <w:sz w:val="26"/>
          <w:szCs w:val="26"/>
        </w:rPr>
        <w:t xml:space="preserve">; </w:t>
      </w:r>
      <w:hyperlink r:id="rId22" w:history="1">
        <w:r w:rsidRPr="00D03673">
          <w:rPr>
            <w:rStyle w:val="a6"/>
            <w:b w:val="0"/>
            <w:sz w:val="26"/>
            <w:szCs w:val="26"/>
          </w:rPr>
          <w:t>СП 1.1.1058-01</w:t>
        </w:r>
      </w:hyperlink>
      <w:r w:rsidRPr="00D03673">
        <w:rPr>
          <w:b/>
          <w:sz w:val="26"/>
          <w:szCs w:val="26"/>
        </w:rPr>
        <w:t xml:space="preserve">; </w:t>
      </w:r>
      <w:hyperlink r:id="rId23" w:history="1">
        <w:r w:rsidRPr="00D03673">
          <w:rPr>
            <w:rStyle w:val="a6"/>
            <w:b w:val="0"/>
            <w:sz w:val="26"/>
            <w:szCs w:val="26"/>
          </w:rPr>
          <w:t>СанПиН 42-125-4437-87</w:t>
        </w:r>
      </w:hyperlink>
      <w:r w:rsidRPr="00D03673">
        <w:rPr>
          <w:b/>
          <w:sz w:val="26"/>
          <w:szCs w:val="26"/>
        </w:rPr>
        <w:t xml:space="preserve">; </w:t>
      </w:r>
      <w:hyperlink r:id="rId24" w:history="1">
        <w:r w:rsidRPr="00D03673">
          <w:rPr>
            <w:rStyle w:val="a6"/>
            <w:b w:val="0"/>
            <w:sz w:val="26"/>
            <w:szCs w:val="26"/>
          </w:rPr>
          <w:t>СанПиН 2.4.4.1204-03</w:t>
        </w:r>
      </w:hyperlink>
      <w:r w:rsidRPr="00D03673">
        <w:rPr>
          <w:b/>
          <w:sz w:val="26"/>
          <w:szCs w:val="26"/>
        </w:rPr>
        <w:t xml:space="preserve">, </w:t>
      </w:r>
      <w:hyperlink r:id="rId25" w:history="1">
        <w:r w:rsidRPr="00D03673">
          <w:rPr>
            <w:rStyle w:val="a6"/>
            <w:b w:val="0"/>
            <w:sz w:val="26"/>
            <w:szCs w:val="26"/>
          </w:rPr>
          <w:t xml:space="preserve">ГОСТ </w:t>
        </w:r>
        <w:proofErr w:type="gramStart"/>
        <w:r w:rsidRPr="00D03673">
          <w:rPr>
            <w:rStyle w:val="a6"/>
            <w:b w:val="0"/>
            <w:sz w:val="26"/>
            <w:szCs w:val="26"/>
          </w:rPr>
          <w:t>Р</w:t>
        </w:r>
        <w:proofErr w:type="gramEnd"/>
        <w:r w:rsidRPr="00D03673">
          <w:rPr>
            <w:rStyle w:val="a6"/>
            <w:b w:val="0"/>
            <w:sz w:val="26"/>
            <w:szCs w:val="26"/>
          </w:rPr>
          <w:t xml:space="preserve"> 52887-2007</w:t>
        </w:r>
      </w:hyperlink>
      <w:r w:rsidRPr="00D03673">
        <w:rPr>
          <w:sz w:val="26"/>
          <w:szCs w:val="26"/>
        </w:rPr>
        <w:t xml:space="preserve">). </w:t>
      </w:r>
    </w:p>
    <w:bookmarkEnd w:id="7"/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</w:p>
    <w:p w:rsidR="00715D15" w:rsidRPr="00D03673" w:rsidRDefault="00715D15" w:rsidP="00715D15">
      <w:pPr>
        <w:ind w:firstLine="720"/>
        <w:jc w:val="both"/>
        <w:rPr>
          <w:b/>
          <w:sz w:val="26"/>
          <w:szCs w:val="26"/>
        </w:rPr>
      </w:pPr>
      <w:bookmarkStart w:id="8" w:name="sub_10021"/>
      <w:bookmarkStart w:id="9" w:name="sub_10034"/>
      <w:r w:rsidRPr="00D03673">
        <w:rPr>
          <w:b/>
          <w:sz w:val="26"/>
          <w:szCs w:val="26"/>
        </w:rPr>
        <w:t>2. Условия и порядок предоставления субсидий</w:t>
      </w:r>
    </w:p>
    <w:bookmarkEnd w:id="9"/>
    <w:p w:rsidR="00715D15" w:rsidRPr="00D03673" w:rsidRDefault="00715D15" w:rsidP="00715D15">
      <w:pPr>
        <w:spacing w:line="300" w:lineRule="exact"/>
        <w:ind w:firstLine="720"/>
        <w:jc w:val="both"/>
        <w:rPr>
          <w:sz w:val="26"/>
          <w:szCs w:val="26"/>
        </w:rPr>
      </w:pPr>
    </w:p>
    <w:p w:rsidR="00715D15" w:rsidRPr="00D03673" w:rsidRDefault="00715D15" w:rsidP="00715D15">
      <w:pPr>
        <w:ind w:firstLine="720"/>
        <w:jc w:val="both"/>
        <w:rPr>
          <w:sz w:val="26"/>
          <w:szCs w:val="26"/>
        </w:rPr>
      </w:pPr>
      <w:r w:rsidRPr="00D03673">
        <w:rPr>
          <w:sz w:val="26"/>
          <w:szCs w:val="26"/>
        </w:rPr>
        <w:t xml:space="preserve">2.1. </w:t>
      </w:r>
      <w:r w:rsidRPr="00D03673">
        <w:rPr>
          <w:rStyle w:val="pt-a0"/>
          <w:sz w:val="26"/>
          <w:szCs w:val="26"/>
        </w:rPr>
        <w:t>Получатель субсидии на первое число месяца, предшествующего месяцу, в котором планируется заключение Соглашения о предоставлении субсидии, должен соответствовать следующим требованиям</w:t>
      </w:r>
      <w:r w:rsidRPr="00D03673">
        <w:rPr>
          <w:sz w:val="26"/>
          <w:szCs w:val="26"/>
        </w:rPr>
        <w:t>:</w:t>
      </w:r>
    </w:p>
    <w:p w:rsidR="00715D15" w:rsidRPr="00D03673" w:rsidRDefault="00715D15" w:rsidP="00715D15">
      <w:pPr>
        <w:ind w:firstLine="720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а) 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15D15" w:rsidRPr="00D03673" w:rsidRDefault="00715D15" w:rsidP="00715D15">
      <w:pPr>
        <w:ind w:firstLine="720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б) не иметь просроченной задолженности по возврату в бюджет</w:t>
      </w:r>
      <w:r w:rsidRPr="00D03673">
        <w:rPr>
          <w:b/>
          <w:sz w:val="26"/>
          <w:szCs w:val="26"/>
        </w:rPr>
        <w:t xml:space="preserve"> </w:t>
      </w:r>
      <w:r w:rsidRPr="00D03673">
        <w:rPr>
          <w:sz w:val="26"/>
          <w:szCs w:val="26"/>
        </w:rPr>
        <w:t xml:space="preserve">закрытого административно-территориального образования города Заречного Пензенской области  (далее – бюджет города) субсидий, бюджетных инвестиций, </w:t>
      </w:r>
      <w:proofErr w:type="gramStart"/>
      <w:r w:rsidRPr="00D03673">
        <w:rPr>
          <w:sz w:val="26"/>
          <w:szCs w:val="26"/>
        </w:rPr>
        <w:t>предоставленных</w:t>
      </w:r>
      <w:proofErr w:type="gramEnd"/>
      <w:r w:rsidRPr="00D03673">
        <w:rPr>
          <w:sz w:val="26"/>
          <w:szCs w:val="26"/>
        </w:rPr>
        <w:t xml:space="preserve"> в том числе в соответствии с иными правовыми актами;</w:t>
      </w:r>
    </w:p>
    <w:p w:rsidR="00715D15" w:rsidRPr="00D03673" w:rsidRDefault="00715D15" w:rsidP="00715D15">
      <w:pPr>
        <w:ind w:firstLine="720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в) не иметь иной просроченной задолженности перед бюджетом города;</w:t>
      </w:r>
    </w:p>
    <w:p w:rsidR="00715D15" w:rsidRPr="00D03673" w:rsidRDefault="00715D15" w:rsidP="00715D15">
      <w:pPr>
        <w:ind w:firstLine="720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г) не находиться в процессе реорганизации, ликвидации, банкротства;</w:t>
      </w:r>
    </w:p>
    <w:p w:rsidR="00715D15" w:rsidRPr="00D03673" w:rsidRDefault="00715D15" w:rsidP="00715D15">
      <w:pPr>
        <w:ind w:firstLine="720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д) не должен прекратить деятельность в качестве индивидуального предпринимателя;</w:t>
      </w:r>
    </w:p>
    <w:p w:rsidR="00715D15" w:rsidRPr="00D03673" w:rsidRDefault="00715D15" w:rsidP="00715D15">
      <w:pPr>
        <w:ind w:firstLine="720"/>
        <w:jc w:val="both"/>
        <w:rPr>
          <w:sz w:val="26"/>
          <w:szCs w:val="26"/>
        </w:rPr>
      </w:pPr>
      <w:proofErr w:type="gramStart"/>
      <w:r w:rsidRPr="00D03673">
        <w:rPr>
          <w:sz w:val="26"/>
          <w:szCs w:val="26"/>
        </w:rPr>
        <w:t>е)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D03673">
        <w:rPr>
          <w:sz w:val="26"/>
          <w:szCs w:val="26"/>
        </w:rPr>
        <w:t xml:space="preserve"> </w:t>
      </w:r>
      <w:proofErr w:type="gramStart"/>
      <w:r w:rsidRPr="00D03673">
        <w:rPr>
          <w:sz w:val="26"/>
          <w:szCs w:val="26"/>
        </w:rPr>
        <w:t>отношении</w:t>
      </w:r>
      <w:proofErr w:type="gramEnd"/>
      <w:r w:rsidRPr="00D03673">
        <w:rPr>
          <w:sz w:val="26"/>
          <w:szCs w:val="26"/>
        </w:rPr>
        <w:t xml:space="preserve"> таких юридических лиц, в совокупности превышает 50 процентов;</w:t>
      </w:r>
    </w:p>
    <w:p w:rsidR="00715D15" w:rsidRPr="00D03673" w:rsidRDefault="00715D15" w:rsidP="00715D15">
      <w:pPr>
        <w:spacing w:line="2" w:lineRule="exact"/>
        <w:jc w:val="both"/>
        <w:rPr>
          <w:sz w:val="26"/>
          <w:szCs w:val="26"/>
        </w:rPr>
      </w:pPr>
    </w:p>
    <w:p w:rsidR="00715D15" w:rsidRPr="00D03673" w:rsidRDefault="00715D15" w:rsidP="00715D15">
      <w:pPr>
        <w:spacing w:line="239" w:lineRule="auto"/>
        <w:ind w:firstLine="720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ж) не получать средства из бюджета города в соответствии с иными нормативными правовыми актами, муниципальными правовыми актами на цели, указанные в пункте 1.3 настоящего Порядка.</w:t>
      </w:r>
    </w:p>
    <w:p w:rsidR="00715D15" w:rsidRPr="00D03673" w:rsidRDefault="00715D15" w:rsidP="00715D15">
      <w:pPr>
        <w:ind w:firstLine="720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2.2. Для получения субсидии получатель субсидии представляет в Департамент образования следующие документы: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proofErr w:type="gramStart"/>
      <w:r w:rsidRPr="00D03673">
        <w:rPr>
          <w:sz w:val="26"/>
          <w:szCs w:val="26"/>
        </w:rPr>
        <w:t>1)письменное заявление на имя начальника Департамента образования в произвольной форме, подписанное лицом, имеющим право действовать от имени получателя субсидии без доверенности (далее - руководитель), или уполномоченным им лицом и скрепленное печатью получателя субсидии (при наличии) с указанием следующих сведений: наименование (фирменное наименование), организационно-правовая форма, место нахождения, почтовый адрес и банковские реквизиты получателя субсидии (далее - заявка);</w:t>
      </w:r>
      <w:proofErr w:type="gramEnd"/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2)копии учредительных документов получателя субсидии;</w:t>
      </w:r>
    </w:p>
    <w:p w:rsidR="00715D15" w:rsidRPr="00D03673" w:rsidRDefault="00715D15" w:rsidP="00715D15">
      <w:pPr>
        <w:ind w:firstLine="708"/>
        <w:jc w:val="both"/>
        <w:rPr>
          <w:b/>
          <w:sz w:val="26"/>
          <w:szCs w:val="26"/>
        </w:rPr>
      </w:pPr>
      <w:r w:rsidRPr="00D03673">
        <w:rPr>
          <w:sz w:val="26"/>
          <w:szCs w:val="26"/>
        </w:rPr>
        <w:t>3)документы, подтверждающие соответствие получателя субсидии требованиям, предъявляемым законодательством Российской Федерации и санитарными нормами и правилами (</w:t>
      </w:r>
      <w:hyperlink r:id="rId26" w:history="1">
        <w:r w:rsidRPr="00D03673">
          <w:rPr>
            <w:rStyle w:val="a6"/>
            <w:b w:val="0"/>
            <w:sz w:val="26"/>
            <w:szCs w:val="26"/>
          </w:rPr>
          <w:t>Федеральный закон</w:t>
        </w:r>
      </w:hyperlink>
      <w:r w:rsidRPr="00D03673">
        <w:rPr>
          <w:sz w:val="26"/>
          <w:szCs w:val="26"/>
        </w:rPr>
        <w:t xml:space="preserve"> от 30.03.1999 № 52-ФЗ; приказы Министерства здравоохранения и социального развития Российской Федерации </w:t>
      </w:r>
      <w:hyperlink r:id="rId27" w:history="1">
        <w:r w:rsidRPr="00D03673">
          <w:rPr>
            <w:rStyle w:val="a6"/>
            <w:b w:val="0"/>
            <w:sz w:val="26"/>
            <w:szCs w:val="26"/>
          </w:rPr>
          <w:t>от 22.11.2004 № 225</w:t>
        </w:r>
      </w:hyperlink>
      <w:r w:rsidRPr="00D03673">
        <w:rPr>
          <w:b/>
          <w:sz w:val="26"/>
          <w:szCs w:val="26"/>
        </w:rPr>
        <w:t xml:space="preserve">; </w:t>
      </w:r>
      <w:hyperlink r:id="rId28" w:history="1">
        <w:r w:rsidRPr="00D03673">
          <w:rPr>
            <w:rStyle w:val="a6"/>
            <w:b w:val="0"/>
            <w:sz w:val="26"/>
            <w:szCs w:val="26"/>
          </w:rPr>
          <w:t>от 22.11.2004 № 256</w:t>
        </w:r>
      </w:hyperlink>
      <w:r w:rsidRPr="00D03673">
        <w:rPr>
          <w:b/>
          <w:sz w:val="26"/>
          <w:szCs w:val="26"/>
        </w:rPr>
        <w:t xml:space="preserve">; </w:t>
      </w:r>
      <w:hyperlink r:id="rId29" w:history="1">
        <w:r w:rsidRPr="00D03673">
          <w:rPr>
            <w:rStyle w:val="a6"/>
            <w:b w:val="0"/>
            <w:sz w:val="26"/>
            <w:szCs w:val="26"/>
          </w:rPr>
          <w:t>СП 1.1.1058-01</w:t>
        </w:r>
      </w:hyperlink>
      <w:r w:rsidRPr="00D03673">
        <w:rPr>
          <w:b/>
          <w:sz w:val="26"/>
          <w:szCs w:val="26"/>
        </w:rPr>
        <w:t xml:space="preserve">; </w:t>
      </w:r>
      <w:hyperlink r:id="rId30" w:history="1">
        <w:r w:rsidRPr="00D03673">
          <w:rPr>
            <w:rStyle w:val="a6"/>
            <w:b w:val="0"/>
            <w:sz w:val="26"/>
            <w:szCs w:val="26"/>
          </w:rPr>
          <w:t>СанПиН 42-125-4437-87</w:t>
        </w:r>
      </w:hyperlink>
      <w:r w:rsidRPr="00D03673">
        <w:rPr>
          <w:b/>
          <w:sz w:val="26"/>
          <w:szCs w:val="26"/>
        </w:rPr>
        <w:t xml:space="preserve">; </w:t>
      </w:r>
      <w:hyperlink r:id="rId31" w:history="1">
        <w:r w:rsidRPr="00D03673">
          <w:rPr>
            <w:rStyle w:val="a6"/>
            <w:b w:val="0"/>
            <w:sz w:val="26"/>
            <w:szCs w:val="26"/>
          </w:rPr>
          <w:t>СанПиН 2.4.4.1204-03</w:t>
        </w:r>
      </w:hyperlink>
      <w:r w:rsidRPr="00D03673">
        <w:rPr>
          <w:b/>
          <w:sz w:val="26"/>
          <w:szCs w:val="26"/>
        </w:rPr>
        <w:t xml:space="preserve">, </w:t>
      </w:r>
      <w:hyperlink r:id="rId32" w:history="1">
        <w:r w:rsidRPr="00D03673">
          <w:rPr>
            <w:rStyle w:val="a6"/>
            <w:b w:val="0"/>
            <w:sz w:val="26"/>
            <w:szCs w:val="26"/>
          </w:rPr>
          <w:t xml:space="preserve">ГОСТ </w:t>
        </w:r>
        <w:proofErr w:type="gramStart"/>
        <w:r w:rsidRPr="00D03673">
          <w:rPr>
            <w:rStyle w:val="a6"/>
            <w:b w:val="0"/>
            <w:sz w:val="26"/>
            <w:szCs w:val="26"/>
          </w:rPr>
          <w:t>Р</w:t>
        </w:r>
        <w:proofErr w:type="gramEnd"/>
        <w:r w:rsidRPr="00D03673">
          <w:rPr>
            <w:rStyle w:val="a6"/>
            <w:b w:val="0"/>
            <w:sz w:val="26"/>
            <w:szCs w:val="26"/>
          </w:rPr>
          <w:t xml:space="preserve"> 52887-2007</w:t>
        </w:r>
      </w:hyperlink>
      <w:r w:rsidRPr="00D03673">
        <w:rPr>
          <w:sz w:val="26"/>
          <w:szCs w:val="26"/>
        </w:rPr>
        <w:t xml:space="preserve">); 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lastRenderedPageBreak/>
        <w:t>4)справка в произвольной форме, заверенная руководителем, или уполномоченным им лицом, и главным бухгалтером получателя субсидии (лицом, исполняющим его обязанности) и скрепленная печатью получателя субсидии  (при наличии), подтверждающая, что получатель субсидии соответствует требованиям, указанным в пункте 2.1.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2.3. Все документы должны быть прошиты, пронумерованы, заверены руководителем либо иным уполномоченным им лицом и печатью получателя субсидии (при наличии).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Ответственность за достоверность и полноту сведений, отраженных в документах, возлагается на получателя субсидии.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 xml:space="preserve">Последний срок приема заявлений 17.00 26 мая 2018 года. 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Пакет документов на участие в отборе регистрируется в Департаменте образования в порядке, установленном для регистрации входящей корреспонденции.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 xml:space="preserve">2.4. В течение 3 рабочих дней после истечения срока приема документов комиссия по отбору претендентов на получение субсидий, созданная приказом Департамента образования, осуществляет их рассмотрение, производит проверку соответствия получателя субсидии критериям, установленным </w:t>
      </w:r>
      <w:hyperlink w:anchor="sub_1006" w:history="1">
        <w:r w:rsidRPr="00D03673">
          <w:rPr>
            <w:rStyle w:val="a6"/>
            <w:b w:val="0"/>
            <w:sz w:val="26"/>
            <w:szCs w:val="26"/>
          </w:rPr>
          <w:t>пунктом</w:t>
        </w:r>
        <w:r w:rsidRPr="00D03673">
          <w:rPr>
            <w:rStyle w:val="a6"/>
            <w:sz w:val="26"/>
            <w:szCs w:val="26"/>
          </w:rPr>
          <w:t xml:space="preserve"> </w:t>
        </w:r>
      </w:hyperlink>
      <w:r w:rsidRPr="00D03673">
        <w:rPr>
          <w:sz w:val="26"/>
          <w:szCs w:val="26"/>
        </w:rPr>
        <w:t>1.6 настоящего Порядка,  требованиям, установленным пунктом 2.1 настоящего Порядка.  На основании решения комиссии начальник Департамента образования издает распоряжение об определении получателя субсидии либо принимает решение об отказе в предоставлении субсидии.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Распоряжение об определении получателя субсидии направляется Департаментом получателю субсидии в течение двух рабочих дней после даты его издания. Распоряжение направляется получателю субсидии по почте или иным способом, свидетельствующим о дате его получения.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proofErr w:type="gramStart"/>
      <w:r w:rsidRPr="00D03673">
        <w:rPr>
          <w:sz w:val="26"/>
          <w:szCs w:val="26"/>
        </w:rPr>
        <w:t>При принятии решения об отказе в предоставлении субсидии Департамент образования в течение двух рабочих дней с даты</w:t>
      </w:r>
      <w:proofErr w:type="gramEnd"/>
      <w:r w:rsidRPr="00D03673">
        <w:rPr>
          <w:sz w:val="26"/>
          <w:szCs w:val="26"/>
        </w:rPr>
        <w:t xml:space="preserve"> принятия решения направляет претенденту на получение субсидии письменное уведомление с указанием причин отказа.</w:t>
      </w:r>
    </w:p>
    <w:p w:rsidR="00715D15" w:rsidRPr="00D03673" w:rsidRDefault="00715D15" w:rsidP="00715D15">
      <w:pPr>
        <w:ind w:firstLine="720"/>
        <w:jc w:val="both"/>
        <w:rPr>
          <w:sz w:val="26"/>
          <w:szCs w:val="26"/>
        </w:rPr>
      </w:pPr>
      <w:r w:rsidRPr="00D03673">
        <w:rPr>
          <w:sz w:val="26"/>
          <w:szCs w:val="26"/>
        </w:rPr>
        <w:t xml:space="preserve">2.5. </w:t>
      </w:r>
      <w:bookmarkStart w:id="10" w:name="sub_10022"/>
      <w:bookmarkStart w:id="11" w:name="sub_10043"/>
      <w:bookmarkEnd w:id="8"/>
      <w:r w:rsidRPr="00D03673">
        <w:rPr>
          <w:sz w:val="26"/>
          <w:szCs w:val="26"/>
        </w:rPr>
        <w:t>Основания для отказа получателю субсидии в предоставлении субсидии:</w:t>
      </w:r>
    </w:p>
    <w:bookmarkEnd w:id="11"/>
    <w:p w:rsidR="00715D15" w:rsidRPr="00D03673" w:rsidRDefault="00715D15" w:rsidP="00715D15">
      <w:pPr>
        <w:ind w:firstLine="720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1)несоответствие представленных получателем субсидии документов требованиям, определенным пунктами 2.2 - 2.3 настоящего Порядка, или непредставление (предоставление не в полном объеме) указанных документов;</w:t>
      </w:r>
    </w:p>
    <w:p w:rsidR="00715D15" w:rsidRPr="00D03673" w:rsidRDefault="00715D15" w:rsidP="00715D15">
      <w:pPr>
        <w:ind w:firstLine="720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2)недостоверность представленной получателем субсидии информации;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3)получатель субсидии не соответствует  критериям, указанным в  пункте 1.6 настоящего Порядка;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4)получатель субсидии не отвечает требованиям, установленным пунктом 2.1 настоящего Порядка;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5)нарушение срока подачи заявления;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 xml:space="preserve">6)наличие иного претендента на получение субсидии, соответствующего критериям, определенным </w:t>
      </w:r>
      <w:hyperlink r:id="rId33" w:anchor="sub_1006#sub_1006" w:history="1">
        <w:r w:rsidRPr="00D03673">
          <w:rPr>
            <w:rStyle w:val="a6"/>
            <w:b w:val="0"/>
            <w:sz w:val="26"/>
            <w:szCs w:val="26"/>
          </w:rPr>
          <w:t xml:space="preserve">пунктом </w:t>
        </w:r>
      </w:hyperlink>
      <w:r w:rsidRPr="00D03673">
        <w:rPr>
          <w:sz w:val="26"/>
          <w:szCs w:val="26"/>
        </w:rPr>
        <w:t>1.6 настоящего Порядка, при прочих равных условиях, подавшего заявление в более ранние сроки.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Отказ в предоставлении субсидии по иным основаниям, кроме оснований, указанных выше, не допускается.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 xml:space="preserve">При наличии двух и более претендентов на получение субсидии, соответствующих критериям отбора, определенным </w:t>
      </w:r>
      <w:hyperlink r:id="rId34" w:anchor="sub_1006#sub_1006" w:history="1">
        <w:r w:rsidRPr="00D03673">
          <w:rPr>
            <w:rStyle w:val="a6"/>
            <w:b w:val="0"/>
            <w:sz w:val="26"/>
            <w:szCs w:val="26"/>
          </w:rPr>
          <w:t>пунктом 1.6</w:t>
        </w:r>
      </w:hyperlink>
      <w:r w:rsidRPr="00D03673">
        <w:rPr>
          <w:sz w:val="26"/>
          <w:szCs w:val="26"/>
        </w:rPr>
        <w:t xml:space="preserve"> настоящего Порядка, при прочих равных условиях, предпочтение отдается претенденту на получение субсидии, подавшему заявление в более ранние сроки.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2.6. В течение 2 рабочих дней после получения получателем субсидии информации, указанной в пункте 2.2 настоящего Порядка, Департамент образования и получатель субсидии заключают соглашение (договор) о предоставлении субсидии из бюджета города в соответствии с типовой формой, установленной нормативным правовым актом Финансового управления города Заречного Пензенской области (далее - соглашение о предоставлении субсидии).</w:t>
      </w:r>
    </w:p>
    <w:p w:rsidR="00715D15" w:rsidRPr="00D03673" w:rsidRDefault="00715D15" w:rsidP="00715D15">
      <w:pPr>
        <w:ind w:firstLine="720"/>
        <w:jc w:val="both"/>
        <w:rPr>
          <w:sz w:val="26"/>
          <w:szCs w:val="26"/>
        </w:rPr>
      </w:pPr>
      <w:r w:rsidRPr="00D03673">
        <w:rPr>
          <w:sz w:val="26"/>
          <w:szCs w:val="26"/>
        </w:rPr>
        <w:lastRenderedPageBreak/>
        <w:t>Соглашение о предоставлении субсидии является основанием для перечисления денежных средств получателю субсидии.</w:t>
      </w:r>
    </w:p>
    <w:p w:rsidR="00715D15" w:rsidRPr="00D03673" w:rsidRDefault="00715D15" w:rsidP="00715D15">
      <w:pPr>
        <w:ind w:firstLine="720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Обязательным условием предоставления субсидии, включаемым в соглашение о предоставлении субсидии, является согласие получателя субсидии на осуществление органами муниципального финансового контроля и Департаментом образования проверок соблюдения получателем субсидии условий, целей и порядка предоставления субсидии.</w:t>
      </w:r>
    </w:p>
    <w:p w:rsidR="00715D15" w:rsidRPr="00D03673" w:rsidRDefault="00715D15" w:rsidP="00715D15">
      <w:pPr>
        <w:ind w:firstLine="720"/>
        <w:jc w:val="both"/>
        <w:rPr>
          <w:sz w:val="26"/>
          <w:szCs w:val="26"/>
        </w:rPr>
      </w:pPr>
      <w:r w:rsidRPr="00D03673">
        <w:rPr>
          <w:sz w:val="26"/>
          <w:szCs w:val="26"/>
        </w:rPr>
        <w:t xml:space="preserve">2.7. </w:t>
      </w:r>
      <w:bookmarkStart w:id="12" w:name="sub_10044"/>
      <w:r w:rsidRPr="00D03673">
        <w:rPr>
          <w:sz w:val="26"/>
          <w:szCs w:val="26"/>
        </w:rPr>
        <w:t>Субсидия предоставляется в соответствии с бюджетной росписью Департамента образования  в пределах доведенных ему лимитов бюджетных обязательств на 2018 год.</w:t>
      </w:r>
    </w:p>
    <w:p w:rsidR="00715D15" w:rsidRPr="00D03673" w:rsidRDefault="00715D15" w:rsidP="00715D15">
      <w:pPr>
        <w:spacing w:line="228" w:lineRule="auto"/>
        <w:ind w:firstLine="720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Расчет размера субсидии, предоставляемой на финансовое обеспечение затрат, направленных на достижение цели, указанной в пункте 1.3 настоящего Порядка, осуществляется в соответствии с приложением к Соглашению о предоставлении субсидии.</w:t>
      </w:r>
      <w:bookmarkEnd w:id="12"/>
    </w:p>
    <w:p w:rsidR="00715D15" w:rsidRPr="00D03673" w:rsidRDefault="00715D15" w:rsidP="00715D15">
      <w:pPr>
        <w:ind w:firstLine="720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2.8. Субсидия перечисляется  в сроки, предусмотренные соглашением о предоставлении субсидии.</w:t>
      </w:r>
    </w:p>
    <w:p w:rsidR="00715D15" w:rsidRPr="00D03673" w:rsidRDefault="00715D15" w:rsidP="00715D15">
      <w:pPr>
        <w:ind w:firstLine="720"/>
        <w:jc w:val="both"/>
        <w:rPr>
          <w:sz w:val="26"/>
          <w:szCs w:val="26"/>
        </w:rPr>
      </w:pPr>
      <w:bookmarkStart w:id="13" w:name="sub_100410"/>
      <w:r w:rsidRPr="00D03673">
        <w:rPr>
          <w:sz w:val="26"/>
          <w:szCs w:val="26"/>
        </w:rPr>
        <w:t xml:space="preserve">2.9. Перечисление субсидии осуществляется на расчетный  или корреспондентский счет получателя субсидии, согласно реквизитам, указанным в соглашении о предоставлении субсидии. </w:t>
      </w:r>
    </w:p>
    <w:p w:rsidR="00715D15" w:rsidRPr="00D03673" w:rsidRDefault="00715D15" w:rsidP="00715D15">
      <w:pPr>
        <w:ind w:firstLine="720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2.10. Расходы, источником финансового обеспечения которых является субсидия, могут направляться только на  финансовое обеспечение затрат, связанных с оздоровлением детей на побережье Черного моря (п. Кабардинка).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 xml:space="preserve">Получателю субсидии запрещается приобретение за счет полученных из бюджета города средств иностранной валюты, за исключением операций, осуществляемых в соответствии с </w:t>
      </w:r>
      <w:hyperlink r:id="rId35" w:history="1">
        <w:r w:rsidRPr="00D03673">
          <w:rPr>
            <w:rStyle w:val="a6"/>
            <w:b w:val="0"/>
            <w:sz w:val="26"/>
            <w:szCs w:val="26"/>
          </w:rPr>
          <w:t>валютным законодательством</w:t>
        </w:r>
      </w:hyperlink>
      <w:r w:rsidRPr="00D03673">
        <w:rPr>
          <w:sz w:val="26"/>
          <w:szCs w:val="26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2.11. Получатель субсидии должен осуществить возврат в текущем финансовом году остатков субсидии, не использованных в отчетном финансовом году, в случаях, предусмотренных соглашением, путем перечисления на счет Департамента образования с целью их возврата в бюджет города.</w:t>
      </w: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bookmarkStart w:id="14" w:name="sub_10023"/>
      <w:bookmarkStart w:id="15" w:name="sub_1020"/>
      <w:bookmarkEnd w:id="10"/>
      <w:bookmarkEnd w:id="13"/>
      <w:r w:rsidRPr="00D03673">
        <w:rPr>
          <w:sz w:val="26"/>
          <w:szCs w:val="26"/>
        </w:rPr>
        <w:t>2.12.  В случае не возврата в установленные сроки или возврата не в полном объеме средств субсидии их взыскание осуществляется в порядке, установленном законодательством Российской Федерации.</w:t>
      </w:r>
      <w:bookmarkEnd w:id="15"/>
    </w:p>
    <w:p w:rsidR="00715D15" w:rsidRPr="00D03673" w:rsidRDefault="00715D15" w:rsidP="00715D15">
      <w:pPr>
        <w:jc w:val="both"/>
        <w:rPr>
          <w:sz w:val="26"/>
          <w:szCs w:val="26"/>
        </w:rPr>
      </w:pPr>
    </w:p>
    <w:p w:rsidR="00715D15" w:rsidRPr="00D03673" w:rsidRDefault="00715D15" w:rsidP="00715D15">
      <w:pPr>
        <w:ind w:firstLine="720"/>
        <w:jc w:val="both"/>
        <w:rPr>
          <w:b/>
          <w:sz w:val="26"/>
          <w:szCs w:val="26"/>
        </w:rPr>
      </w:pPr>
      <w:r w:rsidRPr="00D03673">
        <w:rPr>
          <w:b/>
          <w:sz w:val="26"/>
          <w:szCs w:val="26"/>
        </w:rPr>
        <w:t>3. Требования к отчетности.</w:t>
      </w:r>
    </w:p>
    <w:p w:rsidR="00715D15" w:rsidRPr="00D03673" w:rsidRDefault="00715D15" w:rsidP="00715D15">
      <w:pPr>
        <w:ind w:firstLine="708"/>
        <w:jc w:val="both"/>
        <w:rPr>
          <w:b/>
          <w:sz w:val="26"/>
          <w:szCs w:val="26"/>
        </w:rPr>
      </w:pP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3.1. Отчет о затратах, на финансовое обеспечение которых предоставляется субсидия, представляется получателем субсидии в Департамент образования не позднее 30 сентября текущего года по формам, установленным в  соглашении о предоставлении субсидии.</w:t>
      </w:r>
    </w:p>
    <w:p w:rsidR="00715D15" w:rsidRPr="00D03673" w:rsidRDefault="00715D15" w:rsidP="00715D15">
      <w:pPr>
        <w:jc w:val="both"/>
        <w:rPr>
          <w:sz w:val="26"/>
          <w:szCs w:val="26"/>
        </w:rPr>
      </w:pPr>
    </w:p>
    <w:p w:rsidR="00715D15" w:rsidRPr="00D03673" w:rsidRDefault="00715D15" w:rsidP="00715D15">
      <w:pPr>
        <w:ind w:firstLine="720"/>
        <w:jc w:val="both"/>
        <w:rPr>
          <w:b/>
          <w:sz w:val="26"/>
          <w:szCs w:val="26"/>
        </w:rPr>
      </w:pPr>
      <w:bookmarkStart w:id="16" w:name="sub_10024"/>
      <w:bookmarkEnd w:id="14"/>
      <w:r w:rsidRPr="00D03673">
        <w:rPr>
          <w:b/>
          <w:sz w:val="26"/>
          <w:szCs w:val="26"/>
        </w:rPr>
        <w:t xml:space="preserve">4.Требования об осуществлении </w:t>
      </w:r>
      <w:proofErr w:type="gramStart"/>
      <w:r w:rsidRPr="00D03673">
        <w:rPr>
          <w:b/>
          <w:sz w:val="26"/>
          <w:szCs w:val="26"/>
        </w:rPr>
        <w:t>контроля за</w:t>
      </w:r>
      <w:proofErr w:type="gramEnd"/>
      <w:r w:rsidRPr="00D03673">
        <w:rPr>
          <w:b/>
          <w:sz w:val="26"/>
          <w:szCs w:val="26"/>
        </w:rPr>
        <w:t xml:space="preserve"> соблюдением условий, целей и порядка предоставления субсидий и ответственности за их нарушение.</w:t>
      </w:r>
    </w:p>
    <w:bookmarkEnd w:id="16"/>
    <w:p w:rsidR="00715D15" w:rsidRPr="00D03673" w:rsidRDefault="00715D15" w:rsidP="00715D15">
      <w:pPr>
        <w:ind w:firstLine="720"/>
        <w:jc w:val="both"/>
        <w:rPr>
          <w:sz w:val="26"/>
          <w:szCs w:val="26"/>
        </w:rPr>
      </w:pPr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4.1. Департамент образования и органы муниципального финансового контроля города Заречного проводят обязательные проверки соблюдения условий, целей и порядка предоставления субсидии её получателем.</w:t>
      </w:r>
    </w:p>
    <w:p w:rsidR="00715D15" w:rsidRPr="00D03673" w:rsidRDefault="00715D15" w:rsidP="00715D15">
      <w:pPr>
        <w:ind w:firstLine="720"/>
        <w:jc w:val="both"/>
        <w:rPr>
          <w:sz w:val="26"/>
          <w:szCs w:val="26"/>
        </w:rPr>
      </w:pPr>
      <w:r w:rsidRPr="00D03673">
        <w:rPr>
          <w:sz w:val="26"/>
          <w:szCs w:val="26"/>
        </w:rPr>
        <w:t>4.2. При нарушении получателем субсидий условий, установленных при их предоставлении, выявленного по фактам проверок, проведенных Департаментом образования и уполномоченным органом  муниципального финансового контроля,</w:t>
      </w:r>
    </w:p>
    <w:p w:rsidR="00715D15" w:rsidRPr="00D03673" w:rsidRDefault="00715D15" w:rsidP="00715D15">
      <w:pPr>
        <w:jc w:val="both"/>
        <w:rPr>
          <w:sz w:val="26"/>
          <w:szCs w:val="26"/>
        </w:rPr>
      </w:pPr>
      <w:r w:rsidRPr="00D03673">
        <w:rPr>
          <w:sz w:val="26"/>
          <w:szCs w:val="26"/>
        </w:rPr>
        <w:t xml:space="preserve"> субсидии на основании письменного требования Департамента образования подлежат возврату в установленном порядке в бюджет закрытого административно-</w:t>
      </w:r>
      <w:r w:rsidRPr="00D03673">
        <w:rPr>
          <w:sz w:val="26"/>
          <w:szCs w:val="26"/>
        </w:rPr>
        <w:lastRenderedPageBreak/>
        <w:t>территориального образования города Заречного Пензенской области в течение 10 рабочих дней с момента получения соответствующего требования Департамента образования.</w:t>
      </w:r>
      <w:bookmarkStart w:id="17" w:name="sub_1004"/>
      <w:bookmarkEnd w:id="3"/>
    </w:p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</w:p>
    <w:bookmarkEnd w:id="17"/>
    <w:p w:rsidR="00715D15" w:rsidRPr="00D03673" w:rsidRDefault="00715D15" w:rsidP="00715D15">
      <w:pPr>
        <w:ind w:firstLine="708"/>
        <w:jc w:val="both"/>
        <w:rPr>
          <w:sz w:val="26"/>
          <w:szCs w:val="26"/>
        </w:rPr>
      </w:pPr>
      <w:r w:rsidRPr="00D03673">
        <w:rPr>
          <w:sz w:val="26"/>
          <w:szCs w:val="26"/>
        </w:rPr>
        <w:t xml:space="preserve">                                          ------------------------------------</w:t>
      </w:r>
    </w:p>
    <w:p w:rsidR="00715D15" w:rsidRPr="00D03673" w:rsidRDefault="00715D15" w:rsidP="00715D15">
      <w:pPr>
        <w:jc w:val="both"/>
        <w:rPr>
          <w:sz w:val="26"/>
          <w:szCs w:val="26"/>
        </w:rPr>
      </w:pPr>
    </w:p>
    <w:p w:rsidR="00715D15" w:rsidRPr="00D03673" w:rsidRDefault="00715D15" w:rsidP="00715D15">
      <w:pPr>
        <w:spacing w:line="300" w:lineRule="exact"/>
        <w:jc w:val="both"/>
        <w:rPr>
          <w:sz w:val="26"/>
          <w:szCs w:val="26"/>
        </w:rPr>
      </w:pPr>
    </w:p>
    <w:p w:rsidR="00715D15" w:rsidRPr="00D03673" w:rsidRDefault="00715D15" w:rsidP="00715D15">
      <w:pPr>
        <w:spacing w:line="300" w:lineRule="exact"/>
        <w:jc w:val="both"/>
        <w:rPr>
          <w:sz w:val="26"/>
          <w:szCs w:val="26"/>
        </w:rPr>
      </w:pPr>
    </w:p>
    <w:p w:rsidR="00715D15" w:rsidRPr="00D03673" w:rsidRDefault="00715D15" w:rsidP="00715D15">
      <w:pPr>
        <w:tabs>
          <w:tab w:val="right" w:pos="10206"/>
        </w:tabs>
        <w:rPr>
          <w:sz w:val="26"/>
          <w:szCs w:val="26"/>
        </w:rPr>
      </w:pPr>
    </w:p>
    <w:p w:rsidR="0010403C" w:rsidRDefault="0010403C"/>
    <w:sectPr w:rsidR="0010403C" w:rsidSect="00C6139C">
      <w:pgSz w:w="11907" w:h="16840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15"/>
    <w:rsid w:val="0010403C"/>
    <w:rsid w:val="003B1212"/>
    <w:rsid w:val="0071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5D15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Прижатый влево"/>
    <w:basedOn w:val="a"/>
    <w:next w:val="a"/>
    <w:rsid w:val="00715D15"/>
    <w:pPr>
      <w:overflowPunct/>
      <w:textAlignment w:val="auto"/>
    </w:pPr>
    <w:rPr>
      <w:rFonts w:ascii="Arial" w:hAnsi="Arial"/>
      <w:szCs w:val="24"/>
    </w:rPr>
  </w:style>
  <w:style w:type="paragraph" w:customStyle="1" w:styleId="a4">
    <w:name w:val="Нормальный (таблица)"/>
    <w:basedOn w:val="a"/>
    <w:next w:val="a"/>
    <w:rsid w:val="00715D15"/>
    <w:pPr>
      <w:widowControl w:val="0"/>
      <w:overflowPunct/>
      <w:jc w:val="both"/>
      <w:textAlignment w:val="auto"/>
    </w:pPr>
    <w:rPr>
      <w:rFonts w:ascii="Arial" w:hAnsi="Arial" w:cs="Arial"/>
      <w:szCs w:val="24"/>
    </w:rPr>
  </w:style>
  <w:style w:type="character" w:customStyle="1" w:styleId="a5">
    <w:name w:val="Цветовое выделение"/>
    <w:rsid w:val="00715D15"/>
    <w:rPr>
      <w:b/>
      <w:bCs/>
      <w:color w:val="26282F"/>
    </w:rPr>
  </w:style>
  <w:style w:type="character" w:customStyle="1" w:styleId="a6">
    <w:name w:val="Гипертекстовая ссылка"/>
    <w:basedOn w:val="a5"/>
    <w:rsid w:val="00715D15"/>
    <w:rPr>
      <w:b/>
      <w:bCs/>
      <w:color w:val="106BBE"/>
    </w:rPr>
  </w:style>
  <w:style w:type="character" w:customStyle="1" w:styleId="pt-a0">
    <w:name w:val="pt-a0"/>
    <w:basedOn w:val="a0"/>
    <w:rsid w:val="00715D15"/>
  </w:style>
  <w:style w:type="paragraph" w:styleId="a7">
    <w:name w:val="Balloon Text"/>
    <w:basedOn w:val="a"/>
    <w:link w:val="a8"/>
    <w:uiPriority w:val="99"/>
    <w:semiHidden/>
    <w:unhideWhenUsed/>
    <w:rsid w:val="00715D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D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5D15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Прижатый влево"/>
    <w:basedOn w:val="a"/>
    <w:next w:val="a"/>
    <w:rsid w:val="00715D15"/>
    <w:pPr>
      <w:overflowPunct/>
      <w:textAlignment w:val="auto"/>
    </w:pPr>
    <w:rPr>
      <w:rFonts w:ascii="Arial" w:hAnsi="Arial"/>
      <w:szCs w:val="24"/>
    </w:rPr>
  </w:style>
  <w:style w:type="paragraph" w:customStyle="1" w:styleId="a4">
    <w:name w:val="Нормальный (таблица)"/>
    <w:basedOn w:val="a"/>
    <w:next w:val="a"/>
    <w:rsid w:val="00715D15"/>
    <w:pPr>
      <w:widowControl w:val="0"/>
      <w:overflowPunct/>
      <w:jc w:val="both"/>
      <w:textAlignment w:val="auto"/>
    </w:pPr>
    <w:rPr>
      <w:rFonts w:ascii="Arial" w:hAnsi="Arial" w:cs="Arial"/>
      <w:szCs w:val="24"/>
    </w:rPr>
  </w:style>
  <w:style w:type="character" w:customStyle="1" w:styleId="a5">
    <w:name w:val="Цветовое выделение"/>
    <w:rsid w:val="00715D15"/>
    <w:rPr>
      <w:b/>
      <w:bCs/>
      <w:color w:val="26282F"/>
    </w:rPr>
  </w:style>
  <w:style w:type="character" w:customStyle="1" w:styleId="a6">
    <w:name w:val="Гипертекстовая ссылка"/>
    <w:basedOn w:val="a5"/>
    <w:rsid w:val="00715D15"/>
    <w:rPr>
      <w:b/>
      <w:bCs/>
      <w:color w:val="106BBE"/>
    </w:rPr>
  </w:style>
  <w:style w:type="character" w:customStyle="1" w:styleId="pt-a0">
    <w:name w:val="pt-a0"/>
    <w:basedOn w:val="a0"/>
    <w:rsid w:val="00715D15"/>
  </w:style>
  <w:style w:type="paragraph" w:styleId="a7">
    <w:name w:val="Balloon Text"/>
    <w:basedOn w:val="a"/>
    <w:link w:val="a8"/>
    <w:uiPriority w:val="99"/>
    <w:semiHidden/>
    <w:unhideWhenUsed/>
    <w:rsid w:val="00715D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D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7306000.461" TargetMode="External"/><Relationship Id="rId18" Type="http://schemas.openxmlformats.org/officeDocument/2006/relationships/hyperlink" Target="garantf1://17219664.0/" TargetMode="External"/><Relationship Id="rId26" Type="http://schemas.openxmlformats.org/officeDocument/2006/relationships/hyperlink" Target="garantf1://12015118.0/" TargetMode="External"/><Relationship Id="rId21" Type="http://schemas.openxmlformats.org/officeDocument/2006/relationships/hyperlink" Target="garantf1://12037974.0/" TargetMode="External"/><Relationship Id="rId34" Type="http://schemas.openxmlformats.org/officeDocument/2006/relationships/hyperlink" Target="file:///C:\TEMP\~NS69121\&#1055;&#1086;&#1089;&#1090;&#1072;&#1085;&#1086;&#1074;&#1083;&#1077;&#1085;&#1080;&#1077;%20&#1072;&#1076;&#1084;&#1080;&#1085;&#1080;&#1089;&#1090;&#1088;&#1072;&#1094;&#1080;&#1080;%20&#1075;.%20&#1047;&#1072;&#1088;&#1077;&#1095;&#1085;&#1086;&#1075;&#1086;%20&#1055;&#1077;&#1085;&#1079;&#1077;&#1085;&#1089;&#1082;&#1086;&#1081;%20&#1086;&#1073;&#1083;&#1072;&#1089;&#1090;&#1080;%20%20F426.rtf" TargetMode="External"/><Relationship Id="rId7" Type="http://schemas.openxmlformats.org/officeDocument/2006/relationships/hyperlink" Target="garantF1://12012604.78" TargetMode="External"/><Relationship Id="rId12" Type="http://schemas.openxmlformats.org/officeDocument/2006/relationships/hyperlink" Target="garantF1://17306000.431" TargetMode="External"/><Relationship Id="rId17" Type="http://schemas.openxmlformats.org/officeDocument/2006/relationships/hyperlink" Target="garantF1://47209967.0" TargetMode="External"/><Relationship Id="rId25" Type="http://schemas.openxmlformats.org/officeDocument/2006/relationships/hyperlink" Target="garantf1://95921.0/" TargetMode="External"/><Relationship Id="rId33" Type="http://schemas.openxmlformats.org/officeDocument/2006/relationships/hyperlink" Target="file:///C:\TEMP\~NS69121\&#1055;&#1086;&#1089;&#1090;&#1072;&#1085;&#1086;&#1074;&#1083;&#1077;&#1085;&#1080;&#1077;%20&#1072;&#1076;&#1084;&#1080;&#1085;&#1080;&#1089;&#1090;&#1088;&#1072;&#1094;&#1080;&#1080;%20&#1075;.%20&#1047;&#1072;&#1088;&#1077;&#1095;&#1085;&#1086;&#1075;&#1086;%20&#1055;&#1077;&#1085;&#1079;&#1077;&#1085;&#1089;&#1082;&#1086;&#1081;%20&#1086;&#1073;&#1083;&#1072;&#1089;&#1090;&#1080;%20%20F426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47209967.0" TargetMode="External"/><Relationship Id="rId20" Type="http://schemas.openxmlformats.org/officeDocument/2006/relationships/hyperlink" Target="garantf1://4080594.0/" TargetMode="External"/><Relationship Id="rId29" Type="http://schemas.openxmlformats.org/officeDocument/2006/relationships/hyperlink" Target="garantf1://12024738.1000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47209966.0" TargetMode="External"/><Relationship Id="rId11" Type="http://schemas.openxmlformats.org/officeDocument/2006/relationships/hyperlink" Target="garantF1://17219664.0" TargetMode="External"/><Relationship Id="rId24" Type="http://schemas.openxmlformats.org/officeDocument/2006/relationships/hyperlink" Target="garantf1://4079030.10000/" TargetMode="External"/><Relationship Id="rId32" Type="http://schemas.openxmlformats.org/officeDocument/2006/relationships/hyperlink" Target="garantf1://95921.0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garantF1://17219664.0" TargetMode="External"/><Relationship Id="rId23" Type="http://schemas.openxmlformats.org/officeDocument/2006/relationships/hyperlink" Target="garantf1://12084438.1000/" TargetMode="External"/><Relationship Id="rId28" Type="http://schemas.openxmlformats.org/officeDocument/2006/relationships/hyperlink" Target="garantf1://12037974.0/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17219664.1000" TargetMode="External"/><Relationship Id="rId19" Type="http://schemas.openxmlformats.org/officeDocument/2006/relationships/hyperlink" Target="garantf1://12015118.0/" TargetMode="External"/><Relationship Id="rId31" Type="http://schemas.openxmlformats.org/officeDocument/2006/relationships/hyperlink" Target="garantf1://4079030.10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1808054.0" TargetMode="External"/><Relationship Id="rId14" Type="http://schemas.openxmlformats.org/officeDocument/2006/relationships/hyperlink" Target="garantF1://17219664.1000" TargetMode="External"/><Relationship Id="rId22" Type="http://schemas.openxmlformats.org/officeDocument/2006/relationships/hyperlink" Target="garantf1://12024738.1000/" TargetMode="External"/><Relationship Id="rId27" Type="http://schemas.openxmlformats.org/officeDocument/2006/relationships/hyperlink" Target="garantf1://4080594.0/" TargetMode="External"/><Relationship Id="rId30" Type="http://schemas.openxmlformats.org/officeDocument/2006/relationships/hyperlink" Target="garantf1://12084438.1000/" TargetMode="External"/><Relationship Id="rId35" Type="http://schemas.openxmlformats.org/officeDocument/2006/relationships/hyperlink" Target="garantf1://12033556.0/" TargetMode="External"/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С. Изосимов</dc:creator>
  <cp:lastModifiedBy>Максим С. Изосимов</cp:lastModifiedBy>
  <cp:revision>1</cp:revision>
  <dcterms:created xsi:type="dcterms:W3CDTF">2018-03-23T12:57:00Z</dcterms:created>
  <dcterms:modified xsi:type="dcterms:W3CDTF">2018-03-23T12:58:00Z</dcterms:modified>
</cp:coreProperties>
</file>