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E37877" w:rsidRDefault="001F3BE1" w:rsidP="00E378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E37877" w:rsidRDefault="00E37877" w:rsidP="00E37877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Pr="00FE07D5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E37877" w:rsidRPr="00FE07D5" w:rsidRDefault="00E37877" w:rsidP="00E37877"/>
                  </w:txbxContent>
                </v:textbox>
              </v:shape>
            </w:pict>
          </mc:Fallback>
        </mc:AlternateContent>
      </w:r>
      <w:r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E37877" w:rsidRDefault="00E37877" w:rsidP="00E37877">
      <w:pPr>
        <w:spacing w:line="300" w:lineRule="exact"/>
        <w:jc w:val="center"/>
        <w:rPr>
          <w:sz w:val="26"/>
          <w:szCs w:val="26"/>
        </w:rPr>
      </w:pPr>
    </w:p>
    <w:p w:rsidR="00093A0F" w:rsidRDefault="006C3711" w:rsidP="00093A0F">
      <w:pPr>
        <w:pStyle w:val="ConsPlusNormal"/>
        <w:ind w:left="540"/>
        <w:jc w:val="center"/>
        <w:rPr>
          <w:sz w:val="26"/>
          <w:szCs w:val="26"/>
        </w:rPr>
      </w:pPr>
      <w:r w:rsidRPr="00093A0F">
        <w:rPr>
          <w:sz w:val="26"/>
          <w:szCs w:val="26"/>
        </w:rPr>
        <w:t>О внесении изменений в постановление Администрации г.</w:t>
      </w:r>
      <w:r w:rsidRPr="00093A0F">
        <w:rPr>
          <w:sz w:val="26"/>
          <w:szCs w:val="26"/>
          <w:lang w:val="en-US"/>
        </w:rPr>
        <w:t> </w:t>
      </w:r>
      <w:r w:rsidRPr="00093A0F">
        <w:rPr>
          <w:sz w:val="26"/>
          <w:szCs w:val="26"/>
        </w:rPr>
        <w:t xml:space="preserve">Заречного Пензенской области </w:t>
      </w:r>
      <w:r w:rsidR="00093A0F" w:rsidRPr="00093A0F">
        <w:rPr>
          <w:sz w:val="26"/>
          <w:szCs w:val="26"/>
        </w:rPr>
        <w:t xml:space="preserve">Администрации от 27.11.2013 </w:t>
      </w:r>
      <w:r w:rsidR="00093A0F">
        <w:rPr>
          <w:sz w:val="26"/>
          <w:szCs w:val="26"/>
        </w:rPr>
        <w:t>№ </w:t>
      </w:r>
      <w:r w:rsidR="00093A0F" w:rsidRPr="00093A0F">
        <w:rPr>
          <w:sz w:val="26"/>
          <w:szCs w:val="26"/>
        </w:rPr>
        <w:t>2323</w:t>
      </w:r>
      <w:r w:rsidR="00093A0F">
        <w:rPr>
          <w:sz w:val="26"/>
          <w:szCs w:val="26"/>
        </w:rPr>
        <w:t xml:space="preserve"> «</w:t>
      </w:r>
      <w:r w:rsidR="00093A0F" w:rsidRPr="00093A0F">
        <w:rPr>
          <w:sz w:val="26"/>
          <w:szCs w:val="26"/>
        </w:rPr>
        <w:t>Об утверждении Положения о</w:t>
      </w:r>
      <w:r w:rsidR="006A7B03">
        <w:rPr>
          <w:sz w:val="26"/>
          <w:szCs w:val="26"/>
        </w:rPr>
        <w:t> </w:t>
      </w:r>
      <w:r w:rsidR="00093A0F" w:rsidRPr="00093A0F">
        <w:rPr>
          <w:sz w:val="26"/>
          <w:szCs w:val="26"/>
        </w:rPr>
        <w:t>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093A0F">
        <w:rPr>
          <w:sz w:val="26"/>
          <w:szCs w:val="26"/>
        </w:rPr>
        <w:t>»</w:t>
      </w:r>
    </w:p>
    <w:p w:rsidR="00093A0F" w:rsidRPr="00093A0F" w:rsidRDefault="00093A0F" w:rsidP="00093A0F">
      <w:pPr>
        <w:pStyle w:val="ConsPlusNormal"/>
        <w:ind w:left="540"/>
        <w:jc w:val="both"/>
        <w:rPr>
          <w:sz w:val="26"/>
          <w:szCs w:val="26"/>
        </w:rPr>
      </w:pPr>
    </w:p>
    <w:p w:rsidR="002451BA" w:rsidRPr="0052769F" w:rsidRDefault="00A566C3" w:rsidP="008203C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</w:t>
      </w:r>
      <w:r w:rsidR="0011265F">
        <w:rPr>
          <w:sz w:val="26"/>
          <w:szCs w:val="26"/>
        </w:rPr>
        <w:t xml:space="preserve">с </w:t>
      </w:r>
      <w:r w:rsidR="00187E46">
        <w:rPr>
          <w:sz w:val="26"/>
          <w:szCs w:val="26"/>
        </w:rPr>
        <w:t>Федеральным законом от 28.12.2017 № 436</w:t>
      </w:r>
      <w:r w:rsidR="00845E46">
        <w:rPr>
          <w:sz w:val="26"/>
          <w:szCs w:val="26"/>
        </w:rPr>
        <w:noBreakHyphen/>
      </w:r>
      <w:r w:rsidR="00187E46">
        <w:rPr>
          <w:sz w:val="26"/>
          <w:szCs w:val="26"/>
        </w:rPr>
        <w:t xml:space="preserve">ФЗ «О 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0970A6" w:rsidRPr="00093A0F">
        <w:rPr>
          <w:sz w:val="26"/>
          <w:szCs w:val="26"/>
        </w:rPr>
        <w:t>Устав</w:t>
      </w:r>
      <w:r w:rsidR="000970A6">
        <w:rPr>
          <w:sz w:val="26"/>
          <w:szCs w:val="26"/>
        </w:rPr>
        <w:t>ом</w:t>
      </w:r>
      <w:r w:rsidR="000970A6" w:rsidRPr="00093A0F">
        <w:rPr>
          <w:sz w:val="26"/>
          <w:szCs w:val="26"/>
        </w:rPr>
        <w:t xml:space="preserve"> ЗАТО г. Заречный Пензенской области</w:t>
      </w:r>
      <w:r w:rsidR="00187E46">
        <w:rPr>
          <w:sz w:val="26"/>
          <w:szCs w:val="26"/>
        </w:rPr>
        <w:t xml:space="preserve">, </w:t>
      </w:r>
      <w:r w:rsidR="000970A6">
        <w:rPr>
          <w:sz w:val="26"/>
          <w:szCs w:val="26"/>
        </w:rPr>
        <w:t>р</w:t>
      </w:r>
      <w:r w:rsidR="000970A6" w:rsidRPr="000970A6">
        <w:rPr>
          <w:sz w:val="26"/>
          <w:szCs w:val="26"/>
        </w:rPr>
        <w:t>ешение</w:t>
      </w:r>
      <w:r w:rsidR="000970A6">
        <w:rPr>
          <w:sz w:val="26"/>
          <w:szCs w:val="26"/>
        </w:rPr>
        <w:t>м</w:t>
      </w:r>
      <w:r w:rsidR="00FE5B55">
        <w:rPr>
          <w:sz w:val="26"/>
          <w:szCs w:val="26"/>
        </w:rPr>
        <w:t xml:space="preserve"> Собрания представителей г. </w:t>
      </w:r>
      <w:r w:rsidR="000970A6" w:rsidRPr="000970A6">
        <w:rPr>
          <w:sz w:val="26"/>
          <w:szCs w:val="26"/>
        </w:rPr>
        <w:t xml:space="preserve">Заречного от 26.11.2014 </w:t>
      </w:r>
      <w:r w:rsidR="000970A6">
        <w:rPr>
          <w:sz w:val="26"/>
          <w:szCs w:val="26"/>
        </w:rPr>
        <w:t>№ </w:t>
      </w:r>
      <w:r w:rsidR="000970A6" w:rsidRPr="000970A6">
        <w:rPr>
          <w:sz w:val="26"/>
          <w:szCs w:val="26"/>
        </w:rPr>
        <w:t>29</w:t>
      </w:r>
      <w:r w:rsidR="000970A6">
        <w:rPr>
          <w:sz w:val="26"/>
          <w:szCs w:val="26"/>
        </w:rPr>
        <w:t xml:space="preserve"> «</w:t>
      </w:r>
      <w:r w:rsidR="000970A6" w:rsidRPr="000970A6">
        <w:rPr>
          <w:sz w:val="26"/>
          <w:szCs w:val="26"/>
        </w:rPr>
        <w:t>О налоге на имущество физических лиц</w:t>
      </w:r>
      <w:r w:rsidR="000970A6">
        <w:rPr>
          <w:sz w:val="26"/>
          <w:szCs w:val="26"/>
        </w:rPr>
        <w:t xml:space="preserve">» и в соответствии </w:t>
      </w:r>
      <w:r w:rsidR="00626853" w:rsidRPr="00093A0F">
        <w:rPr>
          <w:sz w:val="26"/>
          <w:szCs w:val="26"/>
        </w:rPr>
        <w:t>со статьями 4.</w:t>
      </w:r>
      <w:r w:rsidR="008259C2">
        <w:rPr>
          <w:sz w:val="26"/>
          <w:szCs w:val="26"/>
        </w:rPr>
        <w:t>3</w:t>
      </w:r>
      <w:r w:rsidR="00626853" w:rsidRPr="00093A0F">
        <w:rPr>
          <w:sz w:val="26"/>
          <w:szCs w:val="26"/>
        </w:rPr>
        <w:t xml:space="preserve">.1 и 4.6.1 Устава ЗАТО </w:t>
      </w:r>
      <w:r w:rsidR="002451BA" w:rsidRPr="00093A0F">
        <w:rPr>
          <w:sz w:val="26"/>
          <w:szCs w:val="26"/>
        </w:rPr>
        <w:t>г. Заречн</w:t>
      </w:r>
      <w:r w:rsidR="00626853" w:rsidRPr="00093A0F">
        <w:rPr>
          <w:sz w:val="26"/>
          <w:szCs w:val="26"/>
        </w:rPr>
        <w:t>ый Пензенской области</w:t>
      </w:r>
      <w:r w:rsidR="002451BA" w:rsidRPr="00093A0F">
        <w:rPr>
          <w:sz w:val="26"/>
          <w:szCs w:val="26"/>
        </w:rPr>
        <w:t>, Администрация ЗАТО г. Заречного</w:t>
      </w:r>
      <w:r w:rsidR="002451BA">
        <w:rPr>
          <w:sz w:val="26"/>
          <w:szCs w:val="26"/>
        </w:rPr>
        <w:t xml:space="preserve"> </w:t>
      </w:r>
      <w:r w:rsidR="002451BA" w:rsidRPr="001E5B56">
        <w:rPr>
          <w:b/>
          <w:spacing w:val="60"/>
          <w:sz w:val="26"/>
          <w:szCs w:val="26"/>
        </w:rPr>
        <w:t>постановляет:</w:t>
      </w:r>
    </w:p>
    <w:p w:rsidR="00E37877" w:rsidRPr="00E37877" w:rsidRDefault="00E37877" w:rsidP="008203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92D18" w:rsidRPr="00FE5B55" w:rsidRDefault="0066531B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1.</w:t>
      </w:r>
      <w:r w:rsidRPr="000970A6">
        <w:rPr>
          <w:color w:val="000000" w:themeColor="text1"/>
          <w:sz w:val="26"/>
          <w:szCs w:val="26"/>
        </w:rPr>
        <w:tab/>
      </w:r>
      <w:r w:rsidR="006C3711" w:rsidRPr="000970A6">
        <w:rPr>
          <w:color w:val="000000" w:themeColor="text1"/>
          <w:sz w:val="26"/>
          <w:szCs w:val="26"/>
        </w:rPr>
        <w:t xml:space="preserve">Внести изменения </w:t>
      </w:r>
      <w:r w:rsidR="00892D18" w:rsidRPr="000970A6">
        <w:rPr>
          <w:color w:val="000000" w:themeColor="text1"/>
          <w:sz w:val="26"/>
          <w:szCs w:val="26"/>
        </w:rPr>
        <w:t>в постановление Администрации г.</w:t>
      </w:r>
      <w:r w:rsidR="00892D18" w:rsidRPr="000970A6">
        <w:rPr>
          <w:color w:val="000000" w:themeColor="text1"/>
          <w:sz w:val="26"/>
          <w:szCs w:val="26"/>
          <w:lang w:val="en-US"/>
        </w:rPr>
        <w:t> </w:t>
      </w:r>
      <w:r w:rsidR="00892D18" w:rsidRPr="000970A6">
        <w:rPr>
          <w:color w:val="000000" w:themeColor="text1"/>
          <w:sz w:val="26"/>
          <w:szCs w:val="26"/>
        </w:rPr>
        <w:t xml:space="preserve">Заречного Пензенской области </w:t>
      </w:r>
      <w:r w:rsidR="00DA2B85" w:rsidRPr="000970A6">
        <w:rPr>
          <w:color w:val="000000" w:themeColor="text1"/>
          <w:sz w:val="26"/>
          <w:szCs w:val="26"/>
        </w:rPr>
        <w:t xml:space="preserve">от </w:t>
      </w:r>
      <w:r w:rsidR="00093A0F" w:rsidRPr="000970A6">
        <w:rPr>
          <w:color w:val="000000" w:themeColor="text1"/>
          <w:sz w:val="26"/>
          <w:szCs w:val="26"/>
        </w:rPr>
        <w:t xml:space="preserve">27.11.2013 </w:t>
      </w:r>
      <w:r w:rsidR="008259C2" w:rsidRPr="000970A6">
        <w:rPr>
          <w:color w:val="000000" w:themeColor="text1"/>
          <w:sz w:val="26"/>
          <w:szCs w:val="26"/>
        </w:rPr>
        <w:t>№ </w:t>
      </w:r>
      <w:r w:rsidR="00093A0F" w:rsidRPr="000970A6">
        <w:rPr>
          <w:color w:val="000000" w:themeColor="text1"/>
          <w:sz w:val="26"/>
          <w:szCs w:val="26"/>
        </w:rPr>
        <w:t>2323 «Об утверждении Положения о порядке проведения регулярной оценки эффективности налоговых льгот по местным налогам в</w:t>
      </w:r>
      <w:bookmarkStart w:id="0" w:name="_GoBack"/>
      <w:bookmarkEnd w:id="0"/>
      <w:r w:rsidR="00093A0F" w:rsidRPr="000970A6">
        <w:rPr>
          <w:color w:val="000000" w:themeColor="text1"/>
          <w:sz w:val="26"/>
          <w:szCs w:val="26"/>
        </w:rPr>
        <w:t xml:space="preserve"> закрытом </w:t>
      </w:r>
      <w:r w:rsidR="00093A0F" w:rsidRPr="00FE5B55">
        <w:rPr>
          <w:color w:val="000000" w:themeColor="text1"/>
          <w:sz w:val="26"/>
          <w:szCs w:val="26"/>
        </w:rPr>
        <w:t>административно-территориальном образовании городе Заречном Пензенской области</w:t>
      </w:r>
      <w:r w:rsidR="00892D18" w:rsidRPr="00FE5B55">
        <w:rPr>
          <w:color w:val="000000" w:themeColor="text1"/>
          <w:sz w:val="26"/>
          <w:szCs w:val="26"/>
        </w:rPr>
        <w:t xml:space="preserve">» </w:t>
      </w:r>
      <w:r w:rsidR="008259C2" w:rsidRPr="00FE5B55">
        <w:rPr>
          <w:color w:val="000000" w:themeColor="text1"/>
          <w:sz w:val="26"/>
          <w:szCs w:val="26"/>
        </w:rPr>
        <w:t>(в</w:t>
      </w:r>
      <w:r w:rsidR="00094B7D">
        <w:rPr>
          <w:color w:val="000000" w:themeColor="text1"/>
          <w:sz w:val="26"/>
          <w:szCs w:val="26"/>
        </w:rPr>
        <w:t> </w:t>
      </w:r>
      <w:r w:rsidR="008259C2" w:rsidRPr="00FE5B55">
        <w:rPr>
          <w:color w:val="000000" w:themeColor="text1"/>
          <w:sz w:val="26"/>
          <w:szCs w:val="26"/>
        </w:rPr>
        <w:t xml:space="preserve">редакции </w:t>
      </w:r>
      <w:r w:rsidR="000970A6" w:rsidRPr="00FE5B55">
        <w:rPr>
          <w:color w:val="000000" w:themeColor="text1"/>
          <w:sz w:val="26"/>
          <w:szCs w:val="26"/>
        </w:rPr>
        <w:t>от 20.06.2017 № 1596</w:t>
      </w:r>
      <w:r w:rsidR="008259C2" w:rsidRPr="00FE5B55">
        <w:rPr>
          <w:color w:val="000000" w:themeColor="text1"/>
          <w:sz w:val="26"/>
          <w:szCs w:val="26"/>
        </w:rPr>
        <w:t xml:space="preserve">) </w:t>
      </w:r>
      <w:r w:rsidR="00892D18" w:rsidRPr="00FE5B55">
        <w:rPr>
          <w:color w:val="000000" w:themeColor="text1"/>
          <w:sz w:val="26"/>
          <w:szCs w:val="26"/>
        </w:rPr>
        <w:t>следующего содержания:</w:t>
      </w:r>
    </w:p>
    <w:p w:rsidR="008259C2" w:rsidRPr="000970A6" w:rsidRDefault="0066531B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FE5B55">
        <w:rPr>
          <w:color w:val="000000" w:themeColor="text1"/>
          <w:sz w:val="26"/>
          <w:szCs w:val="26"/>
        </w:rPr>
        <w:t>1)</w:t>
      </w:r>
      <w:r w:rsidRPr="00FE5B55">
        <w:rPr>
          <w:color w:val="000000" w:themeColor="text1"/>
          <w:sz w:val="26"/>
          <w:szCs w:val="26"/>
        </w:rPr>
        <w:tab/>
      </w:r>
      <w:r w:rsidR="008259C2" w:rsidRPr="00FE5B55">
        <w:rPr>
          <w:color w:val="000000" w:themeColor="text1"/>
          <w:sz w:val="26"/>
          <w:szCs w:val="26"/>
        </w:rPr>
        <w:t>в преамбуле слова «</w:t>
      </w:r>
      <w:hyperlink r:id="rId8" w:history="1">
        <w:r w:rsidR="000970A6" w:rsidRPr="00FE5B55">
          <w:rPr>
            <w:color w:val="000000" w:themeColor="text1"/>
            <w:sz w:val="26"/>
            <w:szCs w:val="26"/>
          </w:rPr>
          <w:t>статьями 4.5.1</w:t>
        </w:r>
      </w:hyperlink>
      <w:r w:rsidR="000970A6" w:rsidRPr="00FE5B55">
        <w:rPr>
          <w:color w:val="000000" w:themeColor="text1"/>
          <w:sz w:val="26"/>
          <w:szCs w:val="26"/>
        </w:rPr>
        <w:t>» заменить словами</w:t>
      </w:r>
      <w:r w:rsidR="000970A6" w:rsidRPr="000970A6">
        <w:rPr>
          <w:color w:val="000000" w:themeColor="text1"/>
          <w:sz w:val="26"/>
          <w:szCs w:val="26"/>
        </w:rPr>
        <w:t xml:space="preserve"> «статьями 4.3.1»</w:t>
      </w:r>
      <w:r w:rsidR="008259C2" w:rsidRPr="000970A6">
        <w:rPr>
          <w:color w:val="000000" w:themeColor="text1"/>
          <w:sz w:val="26"/>
          <w:szCs w:val="26"/>
        </w:rPr>
        <w:t>;</w:t>
      </w:r>
    </w:p>
    <w:p w:rsidR="003D1166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</w:t>
      </w:r>
      <w:r>
        <w:rPr>
          <w:color w:val="000000" w:themeColor="text1"/>
          <w:sz w:val="26"/>
          <w:szCs w:val="26"/>
        </w:rPr>
        <w:tab/>
        <w:t xml:space="preserve">в пункте 2.8 </w:t>
      </w:r>
      <w:r w:rsidRPr="000970A6">
        <w:rPr>
          <w:color w:val="000000" w:themeColor="text1"/>
          <w:sz w:val="26"/>
          <w:szCs w:val="26"/>
        </w:rPr>
        <w:t>приложени</w:t>
      </w:r>
      <w:r>
        <w:rPr>
          <w:color w:val="000000" w:themeColor="text1"/>
          <w:sz w:val="26"/>
          <w:szCs w:val="26"/>
        </w:rPr>
        <w:t>я</w:t>
      </w:r>
      <w:r w:rsidRPr="000970A6">
        <w:rPr>
          <w:color w:val="000000" w:themeColor="text1"/>
          <w:sz w:val="26"/>
          <w:szCs w:val="26"/>
        </w:rPr>
        <w:t xml:space="preserve"> к постановлению «Положение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области»</w:t>
      </w:r>
      <w:r w:rsidR="00C31BFB">
        <w:rPr>
          <w:color w:val="000000" w:themeColor="text1"/>
          <w:sz w:val="26"/>
          <w:szCs w:val="26"/>
        </w:rPr>
        <w:t>:</w:t>
      </w:r>
    </w:p>
    <w:p w:rsidR="003D1166" w:rsidRDefault="00292EBF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ab/>
        <w:t>абзац первый по</w:t>
      </w:r>
      <w:r w:rsidR="003D1166">
        <w:rPr>
          <w:color w:val="000000" w:themeColor="text1"/>
          <w:sz w:val="26"/>
          <w:szCs w:val="26"/>
        </w:rPr>
        <w:t xml:space="preserve">дпункта «а» </w:t>
      </w:r>
      <w:r>
        <w:rPr>
          <w:color w:val="000000" w:themeColor="text1"/>
          <w:sz w:val="26"/>
          <w:szCs w:val="26"/>
        </w:rPr>
        <w:t xml:space="preserve">изложить в </w:t>
      </w:r>
      <w:r w:rsidR="00C31BFB" w:rsidRPr="005774E3">
        <w:rPr>
          <w:color w:val="000000" w:themeColor="text1"/>
          <w:sz w:val="26"/>
          <w:szCs w:val="26"/>
        </w:rPr>
        <w:t>следующей</w:t>
      </w:r>
      <w:r>
        <w:rPr>
          <w:color w:val="000000" w:themeColor="text1"/>
          <w:sz w:val="26"/>
          <w:szCs w:val="26"/>
        </w:rPr>
        <w:t xml:space="preserve"> редакции:</w:t>
      </w:r>
    </w:p>
    <w:p w:rsidR="003D1166" w:rsidRDefault="00292EBF" w:rsidP="008203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1166">
        <w:rPr>
          <w:sz w:val="26"/>
          <w:szCs w:val="26"/>
        </w:rPr>
        <w:t>а) в случае если предоставление налоговой льготы заключается в освобождении от налогообложения отдельных объектов налоговой базы</w:t>
      </w:r>
      <w:r>
        <w:rPr>
          <w:sz w:val="26"/>
          <w:szCs w:val="26"/>
        </w:rPr>
        <w:t>,</w:t>
      </w:r>
      <w:r w:rsidR="003D1166">
        <w:rPr>
          <w:sz w:val="26"/>
          <w:szCs w:val="26"/>
        </w:rPr>
        <w:t xml:space="preserve"> полном (частичном) освобождении от уплаты налога</w:t>
      </w:r>
      <w:r>
        <w:rPr>
          <w:sz w:val="26"/>
          <w:szCs w:val="26"/>
        </w:rPr>
        <w:t xml:space="preserve"> или в виде налогового вычета</w:t>
      </w:r>
      <w:r w:rsidR="00CE0560">
        <w:rPr>
          <w:sz w:val="26"/>
          <w:szCs w:val="26"/>
        </w:rPr>
        <w:t>,</w:t>
      </w:r>
      <w:r w:rsidR="003D1166">
        <w:rPr>
          <w:sz w:val="26"/>
          <w:szCs w:val="26"/>
        </w:rPr>
        <w:t xml:space="preserve"> оценка производится по следующей формуле:</w:t>
      </w:r>
      <w:r>
        <w:rPr>
          <w:sz w:val="26"/>
          <w:szCs w:val="26"/>
        </w:rPr>
        <w:t>»;</w:t>
      </w:r>
    </w:p>
    <w:p w:rsidR="00DC4756" w:rsidRDefault="00292EBF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</w:t>
      </w:r>
      <w:r w:rsidR="0066531B" w:rsidRPr="000970A6">
        <w:rPr>
          <w:color w:val="000000" w:themeColor="text1"/>
          <w:sz w:val="26"/>
          <w:szCs w:val="26"/>
        </w:rPr>
        <w:tab/>
      </w:r>
      <w:r w:rsidR="0023630D">
        <w:rPr>
          <w:color w:val="000000" w:themeColor="text1"/>
          <w:sz w:val="26"/>
          <w:szCs w:val="26"/>
        </w:rPr>
        <w:t xml:space="preserve">подпункт «б» </w:t>
      </w:r>
      <w:r w:rsidR="003D1166">
        <w:rPr>
          <w:color w:val="000000" w:themeColor="text1"/>
          <w:sz w:val="26"/>
          <w:szCs w:val="26"/>
        </w:rPr>
        <w:t xml:space="preserve">изложить в </w:t>
      </w:r>
      <w:r w:rsidR="00C31BFB" w:rsidRPr="005774E3">
        <w:rPr>
          <w:color w:val="000000" w:themeColor="text1"/>
          <w:sz w:val="26"/>
          <w:szCs w:val="26"/>
        </w:rPr>
        <w:t>следующей</w:t>
      </w:r>
      <w:r w:rsidR="003D1166">
        <w:rPr>
          <w:color w:val="000000" w:themeColor="text1"/>
          <w:sz w:val="26"/>
          <w:szCs w:val="26"/>
        </w:rPr>
        <w:t xml:space="preserve"> редакции:</w:t>
      </w:r>
    </w:p>
    <w:p w:rsidR="003D1166" w:rsidRPr="005774E3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C31BFB">
        <w:rPr>
          <w:color w:val="000000" w:themeColor="text1"/>
          <w:sz w:val="26"/>
          <w:szCs w:val="26"/>
        </w:rPr>
        <w:t>б)</w:t>
      </w:r>
      <w:r w:rsidR="00C31BFB">
        <w:rPr>
          <w:color w:val="000000" w:themeColor="text1"/>
          <w:sz w:val="26"/>
          <w:szCs w:val="26"/>
        </w:rPr>
        <w:tab/>
      </w:r>
      <w:r w:rsidRPr="005774E3">
        <w:rPr>
          <w:color w:val="000000" w:themeColor="text1"/>
          <w:sz w:val="26"/>
          <w:szCs w:val="26"/>
        </w:rPr>
        <w:t>в случае если предоставление налоговой льготы заключается в применении пониженной налоговой ставки к налоговой базе (или ее части), оценка производится по следующей формуле:</w:t>
      </w:r>
    </w:p>
    <w:p w:rsidR="003D1166" w:rsidRPr="005774E3" w:rsidRDefault="003D1166" w:rsidP="008203C2">
      <w:pPr>
        <w:shd w:val="clear" w:color="auto" w:fill="FFFFFF"/>
        <w:tabs>
          <w:tab w:val="left" w:pos="1100"/>
        </w:tabs>
        <w:ind w:firstLine="709"/>
        <w:jc w:val="center"/>
        <w:rPr>
          <w:color w:val="000000" w:themeColor="text1"/>
          <w:sz w:val="26"/>
          <w:szCs w:val="26"/>
        </w:rPr>
      </w:pPr>
      <w:r w:rsidRPr="005774E3">
        <w:rPr>
          <w:color w:val="000000" w:themeColor="text1"/>
          <w:sz w:val="26"/>
          <w:szCs w:val="26"/>
        </w:rPr>
        <w:t xml:space="preserve">ВД = НБл x (НСб </w:t>
      </w:r>
      <w:r w:rsidR="006D3404">
        <w:rPr>
          <w:color w:val="000000" w:themeColor="text1"/>
          <w:sz w:val="26"/>
          <w:szCs w:val="26"/>
        </w:rPr>
        <w:t>–</w:t>
      </w:r>
      <w:r w:rsidRPr="005774E3">
        <w:rPr>
          <w:color w:val="000000" w:themeColor="text1"/>
          <w:sz w:val="26"/>
          <w:szCs w:val="26"/>
        </w:rPr>
        <w:t xml:space="preserve"> НСл), где:</w:t>
      </w:r>
    </w:p>
    <w:p w:rsidR="003D1166" w:rsidRPr="005774E3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5774E3">
        <w:rPr>
          <w:color w:val="000000" w:themeColor="text1"/>
          <w:sz w:val="26"/>
          <w:szCs w:val="26"/>
        </w:rPr>
        <w:t xml:space="preserve">НБл </w:t>
      </w:r>
      <w:r w:rsidR="006D3404">
        <w:rPr>
          <w:color w:val="000000" w:themeColor="text1"/>
          <w:sz w:val="26"/>
          <w:szCs w:val="26"/>
        </w:rPr>
        <w:t>–</w:t>
      </w:r>
      <w:r w:rsidRPr="005774E3">
        <w:rPr>
          <w:color w:val="000000" w:themeColor="text1"/>
          <w:sz w:val="26"/>
          <w:szCs w:val="26"/>
        </w:rPr>
        <w:t xml:space="preserve"> размер налоговой базы, на которую распространяется действ</w:t>
      </w:r>
      <w:r w:rsidR="006D3404">
        <w:rPr>
          <w:color w:val="000000" w:themeColor="text1"/>
          <w:sz w:val="26"/>
          <w:szCs w:val="26"/>
        </w:rPr>
        <w:t>ие льготной ставки налога, тыс. </w:t>
      </w:r>
      <w:r w:rsidRPr="005774E3">
        <w:rPr>
          <w:color w:val="000000" w:themeColor="text1"/>
          <w:sz w:val="26"/>
          <w:szCs w:val="26"/>
        </w:rPr>
        <w:t>руб.;</w:t>
      </w:r>
    </w:p>
    <w:p w:rsidR="003D1166" w:rsidRPr="005774E3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5774E3">
        <w:rPr>
          <w:color w:val="000000" w:themeColor="text1"/>
          <w:sz w:val="26"/>
          <w:szCs w:val="26"/>
        </w:rPr>
        <w:t xml:space="preserve">НСб </w:t>
      </w:r>
      <w:r w:rsidR="006D3404">
        <w:rPr>
          <w:color w:val="000000" w:themeColor="text1"/>
          <w:sz w:val="26"/>
          <w:szCs w:val="26"/>
        </w:rPr>
        <w:t>–</w:t>
      </w:r>
      <w:r w:rsidRPr="005774E3">
        <w:rPr>
          <w:color w:val="000000" w:themeColor="text1"/>
          <w:sz w:val="26"/>
          <w:szCs w:val="26"/>
        </w:rPr>
        <w:t xml:space="preserve"> действующая в период предоставления льготы базовая ставка налога, %;</w:t>
      </w:r>
    </w:p>
    <w:p w:rsidR="003D1166" w:rsidRPr="005774E3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5774E3">
        <w:rPr>
          <w:color w:val="000000" w:themeColor="text1"/>
          <w:sz w:val="26"/>
          <w:szCs w:val="26"/>
        </w:rPr>
        <w:t xml:space="preserve">НСл </w:t>
      </w:r>
      <w:r w:rsidR="006D3404">
        <w:rPr>
          <w:color w:val="000000" w:themeColor="text1"/>
          <w:sz w:val="26"/>
          <w:szCs w:val="26"/>
        </w:rPr>
        <w:t>–</w:t>
      </w:r>
      <w:r w:rsidRPr="005774E3">
        <w:rPr>
          <w:color w:val="000000" w:themeColor="text1"/>
          <w:sz w:val="26"/>
          <w:szCs w:val="26"/>
        </w:rPr>
        <w:t xml:space="preserve"> льготная ставка налога, %.</w:t>
      </w:r>
    </w:p>
    <w:p w:rsidR="003D1166" w:rsidRDefault="003D1166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5774E3">
        <w:rPr>
          <w:color w:val="000000" w:themeColor="text1"/>
          <w:sz w:val="26"/>
          <w:szCs w:val="26"/>
        </w:rPr>
        <w:lastRenderedPageBreak/>
        <w:t>Сводная оценка выпадающих доходов бюджета города Заречного при использовании налоговых льгот осуществляется по форме согласно приложению 2 к настоящему Положению.</w:t>
      </w:r>
      <w:r w:rsidR="00041EE9">
        <w:rPr>
          <w:color w:val="000000" w:themeColor="text1"/>
          <w:sz w:val="26"/>
          <w:szCs w:val="26"/>
        </w:rPr>
        <w:t>»;</w:t>
      </w:r>
    </w:p>
    <w:p w:rsidR="001F409A" w:rsidRDefault="001F409A" w:rsidP="001F409A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в)</w:t>
      </w:r>
      <w:r>
        <w:rPr>
          <w:color w:val="000000" w:themeColor="text1"/>
          <w:sz w:val="26"/>
          <w:szCs w:val="26"/>
        </w:rPr>
        <w:tab/>
        <w:t>строку 2 таблицы п</w:t>
      </w:r>
      <w:r w:rsidRPr="001F409A">
        <w:rPr>
          <w:color w:val="000000" w:themeColor="text1"/>
          <w:sz w:val="26"/>
          <w:szCs w:val="26"/>
        </w:rPr>
        <w:t>риложени</w:t>
      </w:r>
      <w:r>
        <w:rPr>
          <w:color w:val="000000" w:themeColor="text1"/>
          <w:sz w:val="26"/>
          <w:szCs w:val="26"/>
        </w:rPr>
        <w:t>я</w:t>
      </w:r>
      <w:r w:rsidRPr="001F409A">
        <w:rPr>
          <w:color w:val="000000" w:themeColor="text1"/>
          <w:sz w:val="26"/>
          <w:szCs w:val="26"/>
        </w:rPr>
        <w:t xml:space="preserve"> 2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к Положению о порядке проведения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регулярной оценки эффективности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налоговых льгот по местным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налогам в закрытом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административно-территориальном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образовании городе Заречном</w:t>
      </w:r>
      <w:r>
        <w:rPr>
          <w:color w:val="000000" w:themeColor="text1"/>
          <w:sz w:val="26"/>
          <w:szCs w:val="26"/>
        </w:rPr>
        <w:t xml:space="preserve"> </w:t>
      </w:r>
      <w:r w:rsidRPr="001F409A">
        <w:rPr>
          <w:color w:val="000000" w:themeColor="text1"/>
          <w:sz w:val="26"/>
          <w:szCs w:val="26"/>
        </w:rPr>
        <w:t>Пензенской области</w:t>
      </w:r>
      <w:r>
        <w:rPr>
          <w:color w:val="000000" w:themeColor="text1"/>
          <w:sz w:val="26"/>
          <w:szCs w:val="26"/>
        </w:rPr>
        <w:t xml:space="preserve"> изложить в </w:t>
      </w:r>
      <w:r w:rsidR="00C31BFB">
        <w:rPr>
          <w:color w:val="000000" w:themeColor="text1"/>
          <w:sz w:val="26"/>
          <w:szCs w:val="26"/>
        </w:rPr>
        <w:t xml:space="preserve">следующей </w:t>
      </w:r>
      <w:r>
        <w:rPr>
          <w:color w:val="000000" w:themeColor="text1"/>
          <w:sz w:val="26"/>
          <w:szCs w:val="26"/>
        </w:rPr>
        <w:t>редакции:</w:t>
      </w:r>
    </w:p>
    <w:p w:rsidR="001F409A" w:rsidRDefault="001F409A" w:rsidP="001F409A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851"/>
        <w:gridCol w:w="4812"/>
      </w:tblGrid>
      <w:tr w:rsidR="00041EE9" w:rsidTr="006D3404">
        <w:tc>
          <w:tcPr>
            <w:tcW w:w="426" w:type="dxa"/>
          </w:tcPr>
          <w:p w:rsidR="001F409A" w:rsidRDefault="001F409A" w:rsidP="006D340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1F409A" w:rsidRDefault="001F409A" w:rsidP="00041E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налоговой базы, исключенной из налогообложения в результате предоставления налоговой льготы (НБиск), тыс.</w:t>
            </w:r>
            <w:r w:rsidR="00041EE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851" w:type="dxa"/>
          </w:tcPr>
          <w:p w:rsidR="001F409A" w:rsidRDefault="001F409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F409A" w:rsidRDefault="001F409A" w:rsidP="00041E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освобождении от налогообложения отдельных объектов налоговой базы</w:t>
            </w:r>
            <w:r w:rsidR="00041E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полном (частичном) освобождении от уплаты налога</w:t>
            </w:r>
            <w:r w:rsidR="00041EE9">
              <w:rPr>
                <w:sz w:val="26"/>
                <w:szCs w:val="26"/>
              </w:rPr>
              <w:t xml:space="preserve"> или в виде налогового вычета</w:t>
            </w:r>
          </w:p>
        </w:tc>
      </w:tr>
    </w:tbl>
    <w:p w:rsidR="001F409A" w:rsidRPr="005774E3" w:rsidRDefault="00041EE9" w:rsidP="00041EE9">
      <w:pPr>
        <w:shd w:val="clear" w:color="auto" w:fill="FFFFFF"/>
        <w:tabs>
          <w:tab w:val="left" w:pos="1100"/>
        </w:tabs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».</w:t>
      </w:r>
    </w:p>
    <w:p w:rsidR="0066531B" w:rsidRPr="000970A6" w:rsidRDefault="00892D18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2.</w:t>
      </w:r>
      <w:r w:rsidR="0066531B" w:rsidRPr="000970A6">
        <w:rPr>
          <w:color w:val="000000" w:themeColor="text1"/>
          <w:sz w:val="26"/>
          <w:szCs w:val="26"/>
        </w:rPr>
        <w:tab/>
        <w:t>Настоящее постановление опубликовать в печатном средстве массовой информации газете «Ведомости Заречного».</w:t>
      </w:r>
    </w:p>
    <w:p w:rsidR="00E37877" w:rsidRPr="000970A6" w:rsidRDefault="00892D18" w:rsidP="008203C2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3</w:t>
      </w:r>
      <w:r w:rsidR="0066531B" w:rsidRPr="000970A6">
        <w:rPr>
          <w:color w:val="000000" w:themeColor="text1"/>
          <w:sz w:val="26"/>
          <w:szCs w:val="26"/>
        </w:rPr>
        <w:t>.</w:t>
      </w:r>
      <w:r w:rsidR="0066531B" w:rsidRPr="000970A6">
        <w:rPr>
          <w:color w:val="000000" w:themeColor="text1"/>
          <w:sz w:val="26"/>
          <w:szCs w:val="26"/>
        </w:rPr>
        <w:tab/>
      </w:r>
      <w:r w:rsidR="00E37877" w:rsidRPr="000970A6">
        <w:rPr>
          <w:color w:val="000000" w:themeColor="text1"/>
          <w:sz w:val="26"/>
          <w:szCs w:val="26"/>
        </w:rPr>
        <w:t xml:space="preserve">Контроль за исполнением настоящего </w:t>
      </w:r>
      <w:r w:rsidR="00601FD2" w:rsidRPr="000970A6">
        <w:rPr>
          <w:color w:val="000000" w:themeColor="text1"/>
          <w:sz w:val="26"/>
          <w:szCs w:val="26"/>
        </w:rPr>
        <w:t>постановления</w:t>
      </w:r>
      <w:r w:rsidR="00E37877" w:rsidRPr="000970A6">
        <w:rPr>
          <w:color w:val="000000" w:themeColor="text1"/>
          <w:sz w:val="26"/>
          <w:szCs w:val="26"/>
        </w:rPr>
        <w:t xml:space="preserve"> оставляю за собой.</w:t>
      </w:r>
    </w:p>
    <w:p w:rsidR="008813B3" w:rsidRPr="000970A6" w:rsidRDefault="008813B3" w:rsidP="00E37877">
      <w:pPr>
        <w:shd w:val="clear" w:color="auto" w:fill="FFFFFF"/>
        <w:tabs>
          <w:tab w:val="left" w:pos="1134"/>
        </w:tabs>
        <w:ind w:firstLine="720"/>
        <w:rPr>
          <w:color w:val="000000" w:themeColor="text1"/>
          <w:sz w:val="26"/>
          <w:szCs w:val="26"/>
        </w:rPr>
      </w:pPr>
    </w:p>
    <w:p w:rsidR="00641F06" w:rsidRDefault="00641F06" w:rsidP="00641F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7877" w:rsidRPr="00E37877" w:rsidRDefault="00E37877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90028B">
        <w:trPr>
          <w:jc w:val="right"/>
        </w:trPr>
        <w:tc>
          <w:tcPr>
            <w:tcW w:w="4765" w:type="dxa"/>
          </w:tcPr>
          <w:p w:rsidR="0090028B" w:rsidRDefault="0090028B" w:rsidP="008259C2">
            <w:pPr>
              <w:jc w:val="both"/>
              <w:rPr>
                <w:sz w:val="26"/>
                <w:szCs w:val="26"/>
              </w:rPr>
            </w:pPr>
            <w:r w:rsidRPr="00346C1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346C1E">
              <w:rPr>
                <w:sz w:val="26"/>
                <w:szCs w:val="26"/>
              </w:rPr>
              <w:t xml:space="preserve"> </w:t>
            </w:r>
            <w:r w:rsidR="008259C2">
              <w:rPr>
                <w:sz w:val="26"/>
                <w:szCs w:val="26"/>
              </w:rPr>
              <w:t>города</w:t>
            </w:r>
          </w:p>
        </w:tc>
        <w:tc>
          <w:tcPr>
            <w:tcW w:w="5554" w:type="dxa"/>
          </w:tcPr>
          <w:p w:rsidR="0090028B" w:rsidRDefault="008259C2" w:rsidP="002A4C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О.В.Климанов</w:t>
            </w:r>
          </w:p>
        </w:tc>
      </w:tr>
    </w:tbl>
    <w:p w:rsidR="006A3782" w:rsidRPr="00802BDE" w:rsidRDefault="00E65886" w:rsidP="00E65886">
      <w:pPr>
        <w:jc w:val="center"/>
        <w:rPr>
          <w:sz w:val="26"/>
          <w:szCs w:val="26"/>
        </w:rPr>
      </w:pPr>
      <w:r w:rsidRPr="00802BDE">
        <w:rPr>
          <w:sz w:val="26"/>
          <w:szCs w:val="26"/>
        </w:rPr>
        <w:t xml:space="preserve"> </w:t>
      </w:r>
    </w:p>
    <w:sectPr w:rsidR="006A3782" w:rsidRPr="00802BDE" w:rsidSect="00BA2262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15" w:rsidRDefault="00176015">
      <w:r>
        <w:separator/>
      </w:r>
    </w:p>
  </w:endnote>
  <w:endnote w:type="continuationSeparator" w:id="0">
    <w:p w:rsidR="00176015" w:rsidRDefault="0017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15" w:rsidRDefault="00176015">
      <w:r>
        <w:separator/>
      </w:r>
    </w:p>
  </w:footnote>
  <w:footnote w:type="continuationSeparator" w:id="0">
    <w:p w:rsidR="00176015" w:rsidRDefault="0017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3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79D5"/>
    <w:rsid w:val="00010B17"/>
    <w:rsid w:val="00014092"/>
    <w:rsid w:val="000222A2"/>
    <w:rsid w:val="00025396"/>
    <w:rsid w:val="00030D2E"/>
    <w:rsid w:val="00033C92"/>
    <w:rsid w:val="00041EE9"/>
    <w:rsid w:val="00052437"/>
    <w:rsid w:val="00056948"/>
    <w:rsid w:val="00056D91"/>
    <w:rsid w:val="00056F93"/>
    <w:rsid w:val="0006063C"/>
    <w:rsid w:val="00060E5B"/>
    <w:rsid w:val="00061085"/>
    <w:rsid w:val="00061C91"/>
    <w:rsid w:val="0006454C"/>
    <w:rsid w:val="000753ED"/>
    <w:rsid w:val="00075F18"/>
    <w:rsid w:val="00082794"/>
    <w:rsid w:val="00083EBE"/>
    <w:rsid w:val="00084B15"/>
    <w:rsid w:val="00091854"/>
    <w:rsid w:val="00093A0F"/>
    <w:rsid w:val="00094B7D"/>
    <w:rsid w:val="00095C22"/>
    <w:rsid w:val="0009697D"/>
    <w:rsid w:val="000970A6"/>
    <w:rsid w:val="000A000F"/>
    <w:rsid w:val="000D1937"/>
    <w:rsid w:val="000D252C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265F"/>
    <w:rsid w:val="00114873"/>
    <w:rsid w:val="0011560C"/>
    <w:rsid w:val="00115A47"/>
    <w:rsid w:val="00117044"/>
    <w:rsid w:val="00121D2D"/>
    <w:rsid w:val="00123DE2"/>
    <w:rsid w:val="00132422"/>
    <w:rsid w:val="00133ECF"/>
    <w:rsid w:val="001431A8"/>
    <w:rsid w:val="001436C5"/>
    <w:rsid w:val="00145BFE"/>
    <w:rsid w:val="00151DC3"/>
    <w:rsid w:val="00155087"/>
    <w:rsid w:val="00156D08"/>
    <w:rsid w:val="001612C1"/>
    <w:rsid w:val="001638DB"/>
    <w:rsid w:val="00164FD6"/>
    <w:rsid w:val="0016693B"/>
    <w:rsid w:val="00170F50"/>
    <w:rsid w:val="00172319"/>
    <w:rsid w:val="00175DF8"/>
    <w:rsid w:val="00176015"/>
    <w:rsid w:val="00176144"/>
    <w:rsid w:val="00187E46"/>
    <w:rsid w:val="0019022F"/>
    <w:rsid w:val="00190EF9"/>
    <w:rsid w:val="00194942"/>
    <w:rsid w:val="001A0C53"/>
    <w:rsid w:val="001A55CE"/>
    <w:rsid w:val="001B63CC"/>
    <w:rsid w:val="001B6D08"/>
    <w:rsid w:val="001C4DBB"/>
    <w:rsid w:val="001C5501"/>
    <w:rsid w:val="001D60D1"/>
    <w:rsid w:val="001E3964"/>
    <w:rsid w:val="001E4030"/>
    <w:rsid w:val="001E5991"/>
    <w:rsid w:val="001E6808"/>
    <w:rsid w:val="001F0F30"/>
    <w:rsid w:val="001F3104"/>
    <w:rsid w:val="001F3338"/>
    <w:rsid w:val="001F3BE1"/>
    <w:rsid w:val="001F409A"/>
    <w:rsid w:val="001F7678"/>
    <w:rsid w:val="002010B8"/>
    <w:rsid w:val="00201AEC"/>
    <w:rsid w:val="00202A8E"/>
    <w:rsid w:val="002043C3"/>
    <w:rsid w:val="00204F9C"/>
    <w:rsid w:val="00213B83"/>
    <w:rsid w:val="00216716"/>
    <w:rsid w:val="002217EA"/>
    <w:rsid w:val="00224489"/>
    <w:rsid w:val="00227509"/>
    <w:rsid w:val="0023630D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2412"/>
    <w:rsid w:val="00286E89"/>
    <w:rsid w:val="002900FB"/>
    <w:rsid w:val="00292EBF"/>
    <w:rsid w:val="002A2643"/>
    <w:rsid w:val="002A2D98"/>
    <w:rsid w:val="002A4C27"/>
    <w:rsid w:val="002A6780"/>
    <w:rsid w:val="002B01AF"/>
    <w:rsid w:val="002B0619"/>
    <w:rsid w:val="002B3942"/>
    <w:rsid w:val="002B5582"/>
    <w:rsid w:val="002C0753"/>
    <w:rsid w:val="002C3763"/>
    <w:rsid w:val="002D0750"/>
    <w:rsid w:val="002D078B"/>
    <w:rsid w:val="002E0A3D"/>
    <w:rsid w:val="002E18C6"/>
    <w:rsid w:val="002E435D"/>
    <w:rsid w:val="002E5878"/>
    <w:rsid w:val="002E71F6"/>
    <w:rsid w:val="002E7D09"/>
    <w:rsid w:val="002F2F90"/>
    <w:rsid w:val="002F3041"/>
    <w:rsid w:val="002F536D"/>
    <w:rsid w:val="002F6D35"/>
    <w:rsid w:val="002F7417"/>
    <w:rsid w:val="002F7D02"/>
    <w:rsid w:val="00300B65"/>
    <w:rsid w:val="00300E09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752C"/>
    <w:rsid w:val="003D1166"/>
    <w:rsid w:val="003D2E30"/>
    <w:rsid w:val="003D3551"/>
    <w:rsid w:val="003D79C0"/>
    <w:rsid w:val="003E0956"/>
    <w:rsid w:val="003E1270"/>
    <w:rsid w:val="003E2EB4"/>
    <w:rsid w:val="003E5C6F"/>
    <w:rsid w:val="003F5892"/>
    <w:rsid w:val="00404398"/>
    <w:rsid w:val="00404CF2"/>
    <w:rsid w:val="00405C25"/>
    <w:rsid w:val="004110A1"/>
    <w:rsid w:val="00413622"/>
    <w:rsid w:val="00420DAE"/>
    <w:rsid w:val="00421A1C"/>
    <w:rsid w:val="004236B2"/>
    <w:rsid w:val="00425622"/>
    <w:rsid w:val="004335CD"/>
    <w:rsid w:val="00434DB5"/>
    <w:rsid w:val="00435499"/>
    <w:rsid w:val="00445077"/>
    <w:rsid w:val="004532FB"/>
    <w:rsid w:val="00456D3F"/>
    <w:rsid w:val="004626E2"/>
    <w:rsid w:val="004655C3"/>
    <w:rsid w:val="00465F5A"/>
    <w:rsid w:val="00465FC1"/>
    <w:rsid w:val="004672C6"/>
    <w:rsid w:val="004710DD"/>
    <w:rsid w:val="00474479"/>
    <w:rsid w:val="004747AF"/>
    <w:rsid w:val="00476F96"/>
    <w:rsid w:val="00485BB1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4651"/>
    <w:rsid w:val="004B5590"/>
    <w:rsid w:val="004B5CC8"/>
    <w:rsid w:val="004C14AF"/>
    <w:rsid w:val="004C1909"/>
    <w:rsid w:val="004D192B"/>
    <w:rsid w:val="004D2C3E"/>
    <w:rsid w:val="004E5938"/>
    <w:rsid w:val="004F424A"/>
    <w:rsid w:val="004F4E18"/>
    <w:rsid w:val="004F6917"/>
    <w:rsid w:val="005037C3"/>
    <w:rsid w:val="00511114"/>
    <w:rsid w:val="005131E6"/>
    <w:rsid w:val="0051440D"/>
    <w:rsid w:val="005148E0"/>
    <w:rsid w:val="005157AB"/>
    <w:rsid w:val="0052476E"/>
    <w:rsid w:val="00524A65"/>
    <w:rsid w:val="0054012C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30EC"/>
    <w:rsid w:val="005743F8"/>
    <w:rsid w:val="005774E3"/>
    <w:rsid w:val="005802B2"/>
    <w:rsid w:val="00580753"/>
    <w:rsid w:val="00585429"/>
    <w:rsid w:val="00585EEC"/>
    <w:rsid w:val="00591704"/>
    <w:rsid w:val="005955B4"/>
    <w:rsid w:val="00597D70"/>
    <w:rsid w:val="00597F05"/>
    <w:rsid w:val="005A1A4F"/>
    <w:rsid w:val="005A7F64"/>
    <w:rsid w:val="005B0493"/>
    <w:rsid w:val="005B0B6D"/>
    <w:rsid w:val="005B208A"/>
    <w:rsid w:val="005B3FE2"/>
    <w:rsid w:val="005C14F1"/>
    <w:rsid w:val="005C523E"/>
    <w:rsid w:val="005C7177"/>
    <w:rsid w:val="005D3B2A"/>
    <w:rsid w:val="005D406C"/>
    <w:rsid w:val="005D7519"/>
    <w:rsid w:val="005E169A"/>
    <w:rsid w:val="005E5486"/>
    <w:rsid w:val="005F38DA"/>
    <w:rsid w:val="005F5E30"/>
    <w:rsid w:val="005F7B3D"/>
    <w:rsid w:val="00600ABD"/>
    <w:rsid w:val="00601FD2"/>
    <w:rsid w:val="006036D1"/>
    <w:rsid w:val="0060421B"/>
    <w:rsid w:val="00604B72"/>
    <w:rsid w:val="006079BE"/>
    <w:rsid w:val="00615238"/>
    <w:rsid w:val="00615442"/>
    <w:rsid w:val="006218DB"/>
    <w:rsid w:val="006219CA"/>
    <w:rsid w:val="006267D5"/>
    <w:rsid w:val="00626853"/>
    <w:rsid w:val="00626F2C"/>
    <w:rsid w:val="00633558"/>
    <w:rsid w:val="006367ED"/>
    <w:rsid w:val="00636823"/>
    <w:rsid w:val="0063768F"/>
    <w:rsid w:val="00641F06"/>
    <w:rsid w:val="0064493B"/>
    <w:rsid w:val="00651C66"/>
    <w:rsid w:val="00652CA8"/>
    <w:rsid w:val="0065337E"/>
    <w:rsid w:val="00654557"/>
    <w:rsid w:val="00656FAE"/>
    <w:rsid w:val="0066152B"/>
    <w:rsid w:val="00662A15"/>
    <w:rsid w:val="0066531B"/>
    <w:rsid w:val="00665908"/>
    <w:rsid w:val="00666ACE"/>
    <w:rsid w:val="00674D15"/>
    <w:rsid w:val="00680A57"/>
    <w:rsid w:val="00685119"/>
    <w:rsid w:val="0068771C"/>
    <w:rsid w:val="00697D5C"/>
    <w:rsid w:val="006A3782"/>
    <w:rsid w:val="006A634B"/>
    <w:rsid w:val="006A7B03"/>
    <w:rsid w:val="006B0B0C"/>
    <w:rsid w:val="006B2BC0"/>
    <w:rsid w:val="006B32C3"/>
    <w:rsid w:val="006C3711"/>
    <w:rsid w:val="006C42F7"/>
    <w:rsid w:val="006D3404"/>
    <w:rsid w:val="006D72B1"/>
    <w:rsid w:val="006E0833"/>
    <w:rsid w:val="006E2369"/>
    <w:rsid w:val="006F1205"/>
    <w:rsid w:val="00711A18"/>
    <w:rsid w:val="0071252A"/>
    <w:rsid w:val="0072362B"/>
    <w:rsid w:val="00726633"/>
    <w:rsid w:val="0073039F"/>
    <w:rsid w:val="00736110"/>
    <w:rsid w:val="00740864"/>
    <w:rsid w:val="007411F7"/>
    <w:rsid w:val="00744B18"/>
    <w:rsid w:val="00745D21"/>
    <w:rsid w:val="00746E4D"/>
    <w:rsid w:val="00747918"/>
    <w:rsid w:val="007516C2"/>
    <w:rsid w:val="0075241E"/>
    <w:rsid w:val="0075722C"/>
    <w:rsid w:val="007679F1"/>
    <w:rsid w:val="007706A7"/>
    <w:rsid w:val="00774AE2"/>
    <w:rsid w:val="007756FF"/>
    <w:rsid w:val="00782E3C"/>
    <w:rsid w:val="007843E5"/>
    <w:rsid w:val="007914B8"/>
    <w:rsid w:val="00797EE4"/>
    <w:rsid w:val="007A09C3"/>
    <w:rsid w:val="007A248A"/>
    <w:rsid w:val="007A68F5"/>
    <w:rsid w:val="007B43DA"/>
    <w:rsid w:val="007B7D81"/>
    <w:rsid w:val="007C509B"/>
    <w:rsid w:val="007D1504"/>
    <w:rsid w:val="007D4C3B"/>
    <w:rsid w:val="007E15BA"/>
    <w:rsid w:val="007E205E"/>
    <w:rsid w:val="007E61D2"/>
    <w:rsid w:val="007E6C00"/>
    <w:rsid w:val="007E78E6"/>
    <w:rsid w:val="007F43BF"/>
    <w:rsid w:val="007F4CF5"/>
    <w:rsid w:val="008029A6"/>
    <w:rsid w:val="00802BDE"/>
    <w:rsid w:val="00805D51"/>
    <w:rsid w:val="0080716C"/>
    <w:rsid w:val="00811C86"/>
    <w:rsid w:val="008203C2"/>
    <w:rsid w:val="0082273E"/>
    <w:rsid w:val="008228AF"/>
    <w:rsid w:val="00822E69"/>
    <w:rsid w:val="008230CC"/>
    <w:rsid w:val="008259C2"/>
    <w:rsid w:val="00826893"/>
    <w:rsid w:val="00836804"/>
    <w:rsid w:val="00837B72"/>
    <w:rsid w:val="008405F0"/>
    <w:rsid w:val="00844E0F"/>
    <w:rsid w:val="00845E46"/>
    <w:rsid w:val="0085020A"/>
    <w:rsid w:val="0085176E"/>
    <w:rsid w:val="00853938"/>
    <w:rsid w:val="0085411B"/>
    <w:rsid w:val="008644D3"/>
    <w:rsid w:val="00864EC4"/>
    <w:rsid w:val="00865042"/>
    <w:rsid w:val="00874CCC"/>
    <w:rsid w:val="008813B3"/>
    <w:rsid w:val="00883CC3"/>
    <w:rsid w:val="008854DA"/>
    <w:rsid w:val="0089000B"/>
    <w:rsid w:val="008915CF"/>
    <w:rsid w:val="00891650"/>
    <w:rsid w:val="00892D18"/>
    <w:rsid w:val="00893DE1"/>
    <w:rsid w:val="00894038"/>
    <w:rsid w:val="0089719D"/>
    <w:rsid w:val="008A1247"/>
    <w:rsid w:val="008A55A2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66A4"/>
    <w:rsid w:val="00906F61"/>
    <w:rsid w:val="00911DB4"/>
    <w:rsid w:val="00921B74"/>
    <w:rsid w:val="00927364"/>
    <w:rsid w:val="009277CF"/>
    <w:rsid w:val="00927838"/>
    <w:rsid w:val="00927AE7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51A78"/>
    <w:rsid w:val="00980B5A"/>
    <w:rsid w:val="00980E00"/>
    <w:rsid w:val="0098420E"/>
    <w:rsid w:val="00985811"/>
    <w:rsid w:val="009A15BF"/>
    <w:rsid w:val="009A26D9"/>
    <w:rsid w:val="009A396E"/>
    <w:rsid w:val="009A7332"/>
    <w:rsid w:val="009B3A42"/>
    <w:rsid w:val="009C07AD"/>
    <w:rsid w:val="009C741E"/>
    <w:rsid w:val="009D3453"/>
    <w:rsid w:val="009D4FC0"/>
    <w:rsid w:val="009D5552"/>
    <w:rsid w:val="009D7AD4"/>
    <w:rsid w:val="009F2AD5"/>
    <w:rsid w:val="009F42B3"/>
    <w:rsid w:val="009F439D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33780"/>
    <w:rsid w:val="00A33DC9"/>
    <w:rsid w:val="00A363C9"/>
    <w:rsid w:val="00A37A65"/>
    <w:rsid w:val="00A54526"/>
    <w:rsid w:val="00A546D5"/>
    <w:rsid w:val="00A56192"/>
    <w:rsid w:val="00A566C3"/>
    <w:rsid w:val="00A620CA"/>
    <w:rsid w:val="00A631DF"/>
    <w:rsid w:val="00A63AAB"/>
    <w:rsid w:val="00A67811"/>
    <w:rsid w:val="00A708AA"/>
    <w:rsid w:val="00A71B55"/>
    <w:rsid w:val="00A76434"/>
    <w:rsid w:val="00A850A4"/>
    <w:rsid w:val="00A87D35"/>
    <w:rsid w:val="00AB1190"/>
    <w:rsid w:val="00AC4AA5"/>
    <w:rsid w:val="00AC789D"/>
    <w:rsid w:val="00AD7E8E"/>
    <w:rsid w:val="00AE0281"/>
    <w:rsid w:val="00AE07EB"/>
    <w:rsid w:val="00AE66E6"/>
    <w:rsid w:val="00AF07DE"/>
    <w:rsid w:val="00AF3765"/>
    <w:rsid w:val="00AF3DC3"/>
    <w:rsid w:val="00B0456D"/>
    <w:rsid w:val="00B05F44"/>
    <w:rsid w:val="00B066E9"/>
    <w:rsid w:val="00B12DF1"/>
    <w:rsid w:val="00B17645"/>
    <w:rsid w:val="00B20B55"/>
    <w:rsid w:val="00B22879"/>
    <w:rsid w:val="00B2555E"/>
    <w:rsid w:val="00B32C72"/>
    <w:rsid w:val="00B346C9"/>
    <w:rsid w:val="00B35E86"/>
    <w:rsid w:val="00B41246"/>
    <w:rsid w:val="00B41E9D"/>
    <w:rsid w:val="00B513E8"/>
    <w:rsid w:val="00B5432F"/>
    <w:rsid w:val="00B54B8B"/>
    <w:rsid w:val="00B62584"/>
    <w:rsid w:val="00B648FC"/>
    <w:rsid w:val="00B66080"/>
    <w:rsid w:val="00B66438"/>
    <w:rsid w:val="00B67D8A"/>
    <w:rsid w:val="00B67DDC"/>
    <w:rsid w:val="00B71E9D"/>
    <w:rsid w:val="00B872C9"/>
    <w:rsid w:val="00B90B6B"/>
    <w:rsid w:val="00B94319"/>
    <w:rsid w:val="00BA0324"/>
    <w:rsid w:val="00BA2262"/>
    <w:rsid w:val="00BA2694"/>
    <w:rsid w:val="00BA2877"/>
    <w:rsid w:val="00BA69EF"/>
    <w:rsid w:val="00BB4A43"/>
    <w:rsid w:val="00BB5E58"/>
    <w:rsid w:val="00BC10C6"/>
    <w:rsid w:val="00BC7217"/>
    <w:rsid w:val="00BD7FF7"/>
    <w:rsid w:val="00BE4FDA"/>
    <w:rsid w:val="00BE5FF4"/>
    <w:rsid w:val="00BE6509"/>
    <w:rsid w:val="00BF4FEB"/>
    <w:rsid w:val="00C02464"/>
    <w:rsid w:val="00C06EB1"/>
    <w:rsid w:val="00C150DF"/>
    <w:rsid w:val="00C15203"/>
    <w:rsid w:val="00C152EA"/>
    <w:rsid w:val="00C15F53"/>
    <w:rsid w:val="00C20F21"/>
    <w:rsid w:val="00C31BFB"/>
    <w:rsid w:val="00C34D2A"/>
    <w:rsid w:val="00C35782"/>
    <w:rsid w:val="00C36551"/>
    <w:rsid w:val="00C36E1C"/>
    <w:rsid w:val="00C43BEC"/>
    <w:rsid w:val="00C471EE"/>
    <w:rsid w:val="00C5020F"/>
    <w:rsid w:val="00C50C3C"/>
    <w:rsid w:val="00C525ED"/>
    <w:rsid w:val="00C612F3"/>
    <w:rsid w:val="00C645E7"/>
    <w:rsid w:val="00C7283E"/>
    <w:rsid w:val="00C87C70"/>
    <w:rsid w:val="00C92D32"/>
    <w:rsid w:val="00C97255"/>
    <w:rsid w:val="00C977B5"/>
    <w:rsid w:val="00CA2F6C"/>
    <w:rsid w:val="00CA3C53"/>
    <w:rsid w:val="00CA6727"/>
    <w:rsid w:val="00CB221B"/>
    <w:rsid w:val="00CC07D1"/>
    <w:rsid w:val="00CC5B11"/>
    <w:rsid w:val="00CC7545"/>
    <w:rsid w:val="00CC7A13"/>
    <w:rsid w:val="00CE0560"/>
    <w:rsid w:val="00CE2F48"/>
    <w:rsid w:val="00CE2F9C"/>
    <w:rsid w:val="00CE32D9"/>
    <w:rsid w:val="00CF1637"/>
    <w:rsid w:val="00CF2E1E"/>
    <w:rsid w:val="00CF5DC8"/>
    <w:rsid w:val="00CF7812"/>
    <w:rsid w:val="00D03721"/>
    <w:rsid w:val="00D12312"/>
    <w:rsid w:val="00D12CFB"/>
    <w:rsid w:val="00D23D0A"/>
    <w:rsid w:val="00D27C64"/>
    <w:rsid w:val="00D3013C"/>
    <w:rsid w:val="00D313FB"/>
    <w:rsid w:val="00D335B7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2D29"/>
    <w:rsid w:val="00D97B8C"/>
    <w:rsid w:val="00DA2B85"/>
    <w:rsid w:val="00DA3F3E"/>
    <w:rsid w:val="00DA53FA"/>
    <w:rsid w:val="00DB3C11"/>
    <w:rsid w:val="00DB5175"/>
    <w:rsid w:val="00DC4756"/>
    <w:rsid w:val="00DC5DE9"/>
    <w:rsid w:val="00DC66F4"/>
    <w:rsid w:val="00DC68B8"/>
    <w:rsid w:val="00DD0CE7"/>
    <w:rsid w:val="00DD1FF9"/>
    <w:rsid w:val="00DD5C21"/>
    <w:rsid w:val="00DE0CE4"/>
    <w:rsid w:val="00DE1D81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3469E"/>
    <w:rsid w:val="00E35840"/>
    <w:rsid w:val="00E37877"/>
    <w:rsid w:val="00E40AA7"/>
    <w:rsid w:val="00E40EAB"/>
    <w:rsid w:val="00E44DF1"/>
    <w:rsid w:val="00E460FE"/>
    <w:rsid w:val="00E47206"/>
    <w:rsid w:val="00E606C0"/>
    <w:rsid w:val="00E63BF4"/>
    <w:rsid w:val="00E65886"/>
    <w:rsid w:val="00E70A8F"/>
    <w:rsid w:val="00E735E2"/>
    <w:rsid w:val="00E74874"/>
    <w:rsid w:val="00E75BCB"/>
    <w:rsid w:val="00E75F09"/>
    <w:rsid w:val="00E76D4C"/>
    <w:rsid w:val="00E84404"/>
    <w:rsid w:val="00E85356"/>
    <w:rsid w:val="00E86026"/>
    <w:rsid w:val="00E94856"/>
    <w:rsid w:val="00E97FB1"/>
    <w:rsid w:val="00EA570D"/>
    <w:rsid w:val="00EB5AF7"/>
    <w:rsid w:val="00EC5018"/>
    <w:rsid w:val="00EC6BFC"/>
    <w:rsid w:val="00EC7162"/>
    <w:rsid w:val="00ED417D"/>
    <w:rsid w:val="00EE2E5F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ABF"/>
    <w:rsid w:val="00F23EFA"/>
    <w:rsid w:val="00F3249F"/>
    <w:rsid w:val="00F353E0"/>
    <w:rsid w:val="00F37158"/>
    <w:rsid w:val="00F50CC6"/>
    <w:rsid w:val="00F60A66"/>
    <w:rsid w:val="00F6755D"/>
    <w:rsid w:val="00F701C5"/>
    <w:rsid w:val="00F7165E"/>
    <w:rsid w:val="00F92BF6"/>
    <w:rsid w:val="00FA3553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E5B55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411A6912BA83B655A8354823DAAEC388D12A173ADE7D1DCC953B87EA0AE5450A0EAC6680BE48FA15F9637QBx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16</cp:revision>
  <cp:lastPrinted>2016-04-13T08:24:00Z</cp:lastPrinted>
  <dcterms:created xsi:type="dcterms:W3CDTF">2018-06-25T06:36:00Z</dcterms:created>
  <dcterms:modified xsi:type="dcterms:W3CDTF">2018-06-25T08:27:00Z</dcterms:modified>
</cp:coreProperties>
</file>