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659" w:rsidRDefault="00EC265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C2659" w:rsidRDefault="00EC2659">
      <w:pPr>
        <w:pStyle w:val="ConsPlusNormal"/>
        <w:jc w:val="both"/>
        <w:outlineLvl w:val="0"/>
      </w:pPr>
    </w:p>
    <w:p w:rsidR="00EC2659" w:rsidRDefault="00EC2659">
      <w:pPr>
        <w:pStyle w:val="ConsPlusTitle"/>
        <w:jc w:val="center"/>
        <w:outlineLvl w:val="0"/>
      </w:pPr>
      <w:r>
        <w:t>АДМИНИСТРАЦИЯ ГОРОДА ЗАРЕЧНОГО</w:t>
      </w:r>
    </w:p>
    <w:p w:rsidR="00EC2659" w:rsidRDefault="00EC2659">
      <w:pPr>
        <w:pStyle w:val="ConsPlusTitle"/>
        <w:jc w:val="center"/>
      </w:pPr>
      <w:r>
        <w:t>ПЕНЗЕНСКОЙ ОБЛАСТИ</w:t>
      </w:r>
    </w:p>
    <w:p w:rsidR="00EC2659" w:rsidRDefault="00EC2659">
      <w:pPr>
        <w:pStyle w:val="ConsPlusTitle"/>
        <w:jc w:val="center"/>
      </w:pPr>
    </w:p>
    <w:p w:rsidR="00EC2659" w:rsidRDefault="00EC2659">
      <w:pPr>
        <w:pStyle w:val="ConsPlusTitle"/>
        <w:jc w:val="center"/>
      </w:pPr>
      <w:r>
        <w:t>ПОСТАНОВЛЕНИЕ</w:t>
      </w:r>
    </w:p>
    <w:p w:rsidR="00EC2659" w:rsidRDefault="00EC2659">
      <w:pPr>
        <w:pStyle w:val="ConsPlusTitle"/>
        <w:jc w:val="center"/>
      </w:pPr>
      <w:r>
        <w:t>от 20 ноября 2014 г. N 2474</w:t>
      </w:r>
    </w:p>
    <w:p w:rsidR="00EC2659" w:rsidRDefault="00EC2659">
      <w:pPr>
        <w:pStyle w:val="ConsPlusTitle"/>
        <w:jc w:val="center"/>
      </w:pPr>
    </w:p>
    <w:p w:rsidR="00EC2659" w:rsidRDefault="00EC2659">
      <w:pPr>
        <w:pStyle w:val="ConsPlusTitle"/>
        <w:jc w:val="center"/>
      </w:pPr>
      <w:r>
        <w:t>ОБ УТВЕРЖДЕНИИ МУНИЦИПАЛЬНОЙ ПРОГРАММЫ</w:t>
      </w:r>
    </w:p>
    <w:p w:rsidR="00EC2659" w:rsidRDefault="00EC2659">
      <w:pPr>
        <w:pStyle w:val="ConsPlusTitle"/>
        <w:jc w:val="center"/>
      </w:pPr>
      <w:r>
        <w:t>"РАЗВИТИЕ ГРАЖДАНСКОГО ОБЩЕСТВА В Г. ЗАРЕЧНОМ</w:t>
      </w:r>
    </w:p>
    <w:p w:rsidR="00EC2659" w:rsidRDefault="00EC2659">
      <w:pPr>
        <w:pStyle w:val="ConsPlusTitle"/>
        <w:jc w:val="center"/>
      </w:pPr>
      <w:r>
        <w:t>ПЕНЗЕНСКОЙ ОБЛАСТИ НА 2015 - 2020 ГОДЫ"</w:t>
      </w:r>
    </w:p>
    <w:p w:rsidR="00EC2659" w:rsidRDefault="00EC26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26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2659" w:rsidRDefault="00EC26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2659" w:rsidRDefault="00EC265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Заречного</w:t>
            </w:r>
          </w:p>
          <w:p w:rsidR="00EC2659" w:rsidRDefault="00EC26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13.03.2015 </w:t>
            </w:r>
            <w:hyperlink r:id="rId5" w:history="1">
              <w:r>
                <w:rPr>
                  <w:color w:val="0000FF"/>
                </w:rPr>
                <w:t>N 455</w:t>
              </w:r>
            </w:hyperlink>
            <w:r>
              <w:rPr>
                <w:color w:val="392C69"/>
              </w:rPr>
              <w:t xml:space="preserve">, от 23.09.2015 </w:t>
            </w:r>
            <w:hyperlink r:id="rId6" w:history="1">
              <w:r>
                <w:rPr>
                  <w:color w:val="0000FF"/>
                </w:rPr>
                <w:t>N 1833</w:t>
              </w:r>
            </w:hyperlink>
            <w:r>
              <w:rPr>
                <w:color w:val="392C69"/>
              </w:rPr>
              <w:t xml:space="preserve">, от 30.10.2015 </w:t>
            </w:r>
            <w:hyperlink r:id="rId7" w:history="1">
              <w:r>
                <w:rPr>
                  <w:color w:val="0000FF"/>
                </w:rPr>
                <w:t>N 2159</w:t>
              </w:r>
            </w:hyperlink>
            <w:r>
              <w:rPr>
                <w:color w:val="392C69"/>
              </w:rPr>
              <w:t>,</w:t>
            </w:r>
          </w:p>
          <w:p w:rsidR="00EC2659" w:rsidRDefault="00EC26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27.11.2015 </w:t>
            </w:r>
            <w:hyperlink r:id="rId8" w:history="1">
              <w:r>
                <w:rPr>
                  <w:color w:val="0000FF"/>
                </w:rPr>
                <w:t>N 2448</w:t>
              </w:r>
            </w:hyperlink>
            <w:r>
              <w:rPr>
                <w:color w:val="392C69"/>
              </w:rPr>
              <w:t xml:space="preserve">, от 15.12.2015 </w:t>
            </w:r>
            <w:hyperlink r:id="rId9" w:history="1">
              <w:r>
                <w:rPr>
                  <w:color w:val="0000FF"/>
                </w:rPr>
                <w:t>N 2578</w:t>
              </w:r>
            </w:hyperlink>
            <w:r>
              <w:rPr>
                <w:color w:val="392C69"/>
              </w:rPr>
              <w:t xml:space="preserve">, от 31.12.2015 </w:t>
            </w:r>
            <w:hyperlink r:id="rId10" w:history="1">
              <w:r>
                <w:rPr>
                  <w:color w:val="0000FF"/>
                </w:rPr>
                <w:t>N 2770</w:t>
              </w:r>
            </w:hyperlink>
            <w:r>
              <w:rPr>
                <w:color w:val="392C69"/>
              </w:rPr>
              <w:t>,</w:t>
            </w:r>
          </w:p>
          <w:p w:rsidR="00EC2659" w:rsidRDefault="00EC26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31.12.2015 </w:t>
            </w:r>
            <w:hyperlink r:id="rId11" w:history="1">
              <w:r>
                <w:rPr>
                  <w:color w:val="0000FF"/>
                </w:rPr>
                <w:t>N 2772</w:t>
              </w:r>
            </w:hyperlink>
            <w:r>
              <w:rPr>
                <w:color w:val="392C69"/>
              </w:rPr>
              <w:t xml:space="preserve">, от 22.03.2016 </w:t>
            </w:r>
            <w:hyperlink r:id="rId12" w:history="1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 xml:space="preserve">, от 24.03.2016 </w:t>
            </w:r>
            <w:hyperlink r:id="rId13" w:history="1">
              <w:r>
                <w:rPr>
                  <w:color w:val="0000FF"/>
                </w:rPr>
                <w:t>N 670</w:t>
              </w:r>
            </w:hyperlink>
            <w:r>
              <w:rPr>
                <w:color w:val="392C69"/>
              </w:rPr>
              <w:t>,</w:t>
            </w:r>
          </w:p>
          <w:p w:rsidR="00EC2659" w:rsidRDefault="00EC26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19.04.2016 </w:t>
            </w:r>
            <w:hyperlink r:id="rId14" w:history="1">
              <w:r>
                <w:rPr>
                  <w:color w:val="0000FF"/>
                </w:rPr>
                <w:t>N 836</w:t>
              </w:r>
            </w:hyperlink>
            <w:r>
              <w:rPr>
                <w:color w:val="392C69"/>
              </w:rPr>
              <w:t xml:space="preserve">, от 23.06.2016 </w:t>
            </w:r>
            <w:hyperlink r:id="rId15" w:history="1">
              <w:r>
                <w:rPr>
                  <w:color w:val="0000FF"/>
                </w:rPr>
                <w:t>N 1477</w:t>
              </w:r>
            </w:hyperlink>
            <w:r>
              <w:rPr>
                <w:color w:val="392C69"/>
              </w:rPr>
              <w:t xml:space="preserve">, от 22.09.2016 </w:t>
            </w:r>
            <w:hyperlink r:id="rId16" w:history="1">
              <w:r>
                <w:rPr>
                  <w:color w:val="0000FF"/>
                </w:rPr>
                <w:t>N 2271</w:t>
              </w:r>
            </w:hyperlink>
            <w:r>
              <w:rPr>
                <w:color w:val="392C69"/>
              </w:rPr>
              <w:t>,</w:t>
            </w:r>
          </w:p>
          <w:p w:rsidR="00EC2659" w:rsidRDefault="00EC26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21.10.2016 </w:t>
            </w:r>
            <w:hyperlink r:id="rId17" w:history="1">
              <w:r>
                <w:rPr>
                  <w:color w:val="0000FF"/>
                </w:rPr>
                <w:t>N 2566</w:t>
              </w:r>
            </w:hyperlink>
            <w:r>
              <w:rPr>
                <w:color w:val="392C69"/>
              </w:rPr>
              <w:t xml:space="preserve">, от 08.12.2016 </w:t>
            </w:r>
            <w:hyperlink r:id="rId18" w:history="1">
              <w:r>
                <w:rPr>
                  <w:color w:val="0000FF"/>
                </w:rPr>
                <w:t>N 3035</w:t>
              </w:r>
            </w:hyperlink>
            <w:r>
              <w:rPr>
                <w:color w:val="392C69"/>
              </w:rPr>
              <w:t xml:space="preserve">, от 21.12.2016 </w:t>
            </w:r>
            <w:hyperlink r:id="rId19" w:history="1">
              <w:r>
                <w:rPr>
                  <w:color w:val="0000FF"/>
                </w:rPr>
                <w:t>N 3190</w:t>
              </w:r>
            </w:hyperlink>
            <w:r>
              <w:rPr>
                <w:color w:val="392C69"/>
              </w:rPr>
              <w:t>,</w:t>
            </w:r>
          </w:p>
          <w:p w:rsidR="00EC2659" w:rsidRDefault="00EC26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27.12.2016 </w:t>
            </w:r>
            <w:hyperlink r:id="rId20" w:history="1">
              <w:r>
                <w:rPr>
                  <w:color w:val="0000FF"/>
                </w:rPr>
                <w:t>N 3264</w:t>
              </w:r>
            </w:hyperlink>
            <w:r>
              <w:rPr>
                <w:color w:val="392C69"/>
              </w:rPr>
              <w:t xml:space="preserve">, от 05.05.2017 </w:t>
            </w:r>
            <w:hyperlink r:id="rId21" w:history="1">
              <w:r>
                <w:rPr>
                  <w:color w:val="0000FF"/>
                </w:rPr>
                <w:t>N 1205</w:t>
              </w:r>
            </w:hyperlink>
            <w:r>
              <w:rPr>
                <w:color w:val="392C69"/>
              </w:rPr>
              <w:t xml:space="preserve">, от 05.07.2017 </w:t>
            </w:r>
            <w:hyperlink r:id="rId22" w:history="1">
              <w:r>
                <w:rPr>
                  <w:color w:val="0000FF"/>
                </w:rPr>
                <w:t>N 1710</w:t>
              </w:r>
            </w:hyperlink>
            <w:r>
              <w:rPr>
                <w:color w:val="392C69"/>
              </w:rPr>
              <w:t>,</w:t>
            </w:r>
          </w:p>
          <w:p w:rsidR="00EC2659" w:rsidRDefault="00EC26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14.07.2017 </w:t>
            </w:r>
            <w:hyperlink r:id="rId23" w:history="1">
              <w:r>
                <w:rPr>
                  <w:color w:val="0000FF"/>
                </w:rPr>
                <w:t>N 1781</w:t>
              </w:r>
            </w:hyperlink>
            <w:r>
              <w:rPr>
                <w:color w:val="392C69"/>
              </w:rPr>
              <w:t xml:space="preserve">, от 03.08.2017 </w:t>
            </w:r>
            <w:hyperlink r:id="rId24" w:history="1">
              <w:r>
                <w:rPr>
                  <w:color w:val="0000FF"/>
                </w:rPr>
                <w:t>N 1979</w:t>
              </w:r>
            </w:hyperlink>
            <w:r>
              <w:rPr>
                <w:color w:val="392C69"/>
              </w:rPr>
              <w:t xml:space="preserve">, от 10.08.2017 </w:t>
            </w:r>
            <w:hyperlink r:id="rId25" w:history="1">
              <w:r>
                <w:rPr>
                  <w:color w:val="0000FF"/>
                </w:rPr>
                <w:t>N 2051</w:t>
              </w:r>
            </w:hyperlink>
            <w:r>
              <w:rPr>
                <w:color w:val="392C69"/>
              </w:rPr>
              <w:t>,</w:t>
            </w:r>
          </w:p>
          <w:p w:rsidR="00EC2659" w:rsidRDefault="00EC26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18.09.2017 </w:t>
            </w:r>
            <w:hyperlink r:id="rId26" w:history="1">
              <w:r>
                <w:rPr>
                  <w:color w:val="0000FF"/>
                </w:rPr>
                <w:t>N 2361</w:t>
              </w:r>
            </w:hyperlink>
            <w:r>
              <w:rPr>
                <w:color w:val="392C69"/>
              </w:rPr>
              <w:t xml:space="preserve">, от 05.10.2017 </w:t>
            </w:r>
            <w:hyperlink r:id="rId27" w:history="1">
              <w:r>
                <w:rPr>
                  <w:color w:val="0000FF"/>
                </w:rPr>
                <w:t>N 2518</w:t>
              </w:r>
            </w:hyperlink>
            <w:r>
              <w:rPr>
                <w:color w:val="392C69"/>
              </w:rPr>
              <w:t xml:space="preserve">, от 05.10.2017 </w:t>
            </w:r>
            <w:hyperlink r:id="rId28" w:history="1">
              <w:r>
                <w:rPr>
                  <w:color w:val="0000FF"/>
                </w:rPr>
                <w:t>N 2519</w:t>
              </w:r>
            </w:hyperlink>
            <w:r>
              <w:rPr>
                <w:color w:val="392C69"/>
              </w:rPr>
              <w:t>,</w:t>
            </w:r>
          </w:p>
          <w:p w:rsidR="00EC2659" w:rsidRDefault="00EC26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17.10.2017 </w:t>
            </w:r>
            <w:hyperlink r:id="rId29" w:history="1">
              <w:r>
                <w:rPr>
                  <w:color w:val="0000FF"/>
                </w:rPr>
                <w:t>N 2628</w:t>
              </w:r>
            </w:hyperlink>
            <w:r>
              <w:rPr>
                <w:color w:val="392C69"/>
              </w:rPr>
              <w:t xml:space="preserve">, от 23.11.2017 </w:t>
            </w:r>
            <w:hyperlink r:id="rId30" w:history="1">
              <w:r>
                <w:rPr>
                  <w:color w:val="0000FF"/>
                </w:rPr>
                <w:t>N 2966</w:t>
              </w:r>
            </w:hyperlink>
            <w:r>
              <w:rPr>
                <w:color w:val="392C69"/>
              </w:rPr>
              <w:t xml:space="preserve">, от 11.12.2017 </w:t>
            </w:r>
            <w:hyperlink r:id="rId31" w:history="1">
              <w:r>
                <w:rPr>
                  <w:color w:val="0000FF"/>
                </w:rPr>
                <w:t>N 3137</w:t>
              </w:r>
            </w:hyperlink>
            <w:r>
              <w:rPr>
                <w:color w:val="392C69"/>
              </w:rPr>
              <w:t>,</w:t>
            </w:r>
          </w:p>
          <w:p w:rsidR="00EC2659" w:rsidRDefault="00EC26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09.01.2018 </w:t>
            </w:r>
            <w:hyperlink r:id="rId32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25.05.2018 </w:t>
            </w:r>
            <w:hyperlink r:id="rId33" w:history="1">
              <w:r>
                <w:rPr>
                  <w:color w:val="0000FF"/>
                </w:rPr>
                <w:t>N 1064</w:t>
              </w:r>
            </w:hyperlink>
            <w:r>
              <w:rPr>
                <w:color w:val="392C69"/>
              </w:rPr>
              <w:t xml:space="preserve">, от 25.06.2018 </w:t>
            </w:r>
            <w:hyperlink r:id="rId34" w:history="1">
              <w:r>
                <w:rPr>
                  <w:color w:val="0000FF"/>
                </w:rPr>
                <w:t>N 1338</w:t>
              </w:r>
            </w:hyperlink>
            <w:r>
              <w:rPr>
                <w:color w:val="392C69"/>
              </w:rPr>
              <w:t>,</w:t>
            </w:r>
          </w:p>
          <w:p w:rsidR="00EC2659" w:rsidRDefault="00EC26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10.07.2018 </w:t>
            </w:r>
            <w:hyperlink r:id="rId35" w:history="1">
              <w:r>
                <w:rPr>
                  <w:color w:val="0000FF"/>
                </w:rPr>
                <w:t>N 1463</w:t>
              </w:r>
            </w:hyperlink>
            <w:r>
              <w:rPr>
                <w:color w:val="392C69"/>
              </w:rPr>
              <w:t xml:space="preserve">, от 07.08.2018 </w:t>
            </w:r>
            <w:hyperlink r:id="rId36" w:history="1">
              <w:r>
                <w:rPr>
                  <w:color w:val="0000FF"/>
                </w:rPr>
                <w:t>N 1705</w:t>
              </w:r>
            </w:hyperlink>
            <w:r>
              <w:rPr>
                <w:color w:val="392C69"/>
              </w:rPr>
              <w:t xml:space="preserve">, от 31.08.2018 </w:t>
            </w:r>
            <w:hyperlink r:id="rId37" w:history="1">
              <w:r>
                <w:rPr>
                  <w:color w:val="0000FF"/>
                </w:rPr>
                <w:t>N 1879</w:t>
              </w:r>
            </w:hyperlink>
            <w:r>
              <w:rPr>
                <w:color w:val="392C69"/>
              </w:rPr>
              <w:t>,</w:t>
            </w:r>
          </w:p>
          <w:p w:rsidR="00EC2659" w:rsidRDefault="00EC26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24.09.2018 </w:t>
            </w:r>
            <w:hyperlink r:id="rId38" w:history="1">
              <w:r>
                <w:rPr>
                  <w:color w:val="0000FF"/>
                </w:rPr>
                <w:t>N 2135</w:t>
              </w:r>
            </w:hyperlink>
            <w:r>
              <w:rPr>
                <w:color w:val="392C69"/>
              </w:rPr>
              <w:t xml:space="preserve">, от 03.10.2018 </w:t>
            </w:r>
            <w:hyperlink r:id="rId39" w:history="1">
              <w:r>
                <w:rPr>
                  <w:color w:val="0000FF"/>
                </w:rPr>
                <w:t>N 2233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2659" w:rsidRDefault="00EC2659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26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2659" w:rsidRDefault="00EC265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C2659" w:rsidRDefault="00EC2659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Статья 4.5.1</w:t>
              </w:r>
            </w:hyperlink>
            <w:r>
              <w:rPr>
                <w:color w:val="392C69"/>
              </w:rPr>
              <w:t xml:space="preserve"> Устава ЗАТО г. Заречного Пензенской обл. от 19.12.2005 утратила силу в связи с принятием </w:t>
            </w:r>
            <w:hyperlink r:id="rId4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Собрания представителей г. Заречного от 14.10.2016 N 175. Действующие нормы по данному вопросу содержатся в </w:t>
            </w:r>
            <w:hyperlink r:id="rId42" w:history="1">
              <w:r>
                <w:rPr>
                  <w:color w:val="0000FF"/>
                </w:rPr>
                <w:t>статье 4.3.1</w:t>
              </w:r>
            </w:hyperlink>
            <w:r>
              <w:rPr>
                <w:color w:val="392C69"/>
              </w:rPr>
              <w:t xml:space="preserve"> Устава ЗАТО г. Заречного Пензенской обл. от 19.12.2005.</w:t>
            </w:r>
          </w:p>
        </w:tc>
      </w:tr>
    </w:tbl>
    <w:p w:rsidR="00EC2659" w:rsidRDefault="00EC2659">
      <w:pPr>
        <w:pStyle w:val="ConsPlusNormal"/>
        <w:spacing w:before="280"/>
        <w:ind w:firstLine="540"/>
        <w:jc w:val="both"/>
      </w:pPr>
      <w:r>
        <w:t xml:space="preserve">В соответствии со </w:t>
      </w:r>
      <w:hyperlink r:id="rId43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Заречного от 27.09.2013 N 1790 "О муниципальных программах закрытого административно-территориального образования г. Заречного Пензенской области", решением Собрания представителей города Заречного от 04.05.2012 N 327 "О Стратегии социально-экономического развития ЗАТО г. Заречный Пензенской области на период до 2020 года", </w:t>
      </w:r>
      <w:hyperlink r:id="rId45" w:history="1">
        <w:r>
          <w:rPr>
            <w:color w:val="0000FF"/>
          </w:rPr>
          <w:t>решением</w:t>
        </w:r>
      </w:hyperlink>
      <w:r>
        <w:t xml:space="preserve"> Собрания представителей города Заречного от 25.07.2014 N 504 "О принятии Комплексной программы развития ФГУП ФНПЦ "ПО "Старт" им. М.В. Проценко" и ЗАТО г. Заречный Пензенской области на 2015 - 2020 годы",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Заречного от 15.10.2013 N 1969 "Об утверждении Перечня муниципальных программ закрытого административно-территориального образования г. Заречного Пензенской области" (с изменениями и дополнениями), </w:t>
      </w:r>
      <w:hyperlink r:id="rId47" w:history="1">
        <w:r>
          <w:rPr>
            <w:color w:val="0000FF"/>
          </w:rPr>
          <w:t>статьями 4.5.1</w:t>
        </w:r>
      </w:hyperlink>
      <w:r>
        <w:t xml:space="preserve">, </w:t>
      </w:r>
      <w:hyperlink r:id="rId48" w:history="1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 Администрация ЗАТО г. Заречного постановляет: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8" w:history="1">
        <w:r>
          <w:rPr>
            <w:color w:val="0000FF"/>
          </w:rPr>
          <w:t>программу</w:t>
        </w:r>
      </w:hyperlink>
      <w:r>
        <w:t xml:space="preserve"> "Развитие гражданского общества в г. Заречном Пензенской области на 2015 - 2020 годы" (приложение).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 1 января 2015 года и действует в части, не противоречащей решению Собрания представителей о бюджете ЗАТО города Заречного </w:t>
      </w:r>
      <w:r>
        <w:lastRenderedPageBreak/>
        <w:t>Пензенской области на очередной финансовый год и плановый период.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3. Настоящее постановление опубликовать в печатном средстве массовой информации газете "Ведомости Заречного".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руководителя аппарата Администрации города П.Н. Пензина.</w:t>
      </w: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jc w:val="right"/>
      </w:pPr>
      <w:r>
        <w:t>Исполняющий обязанности</w:t>
      </w:r>
    </w:p>
    <w:p w:rsidR="00EC2659" w:rsidRDefault="00EC2659">
      <w:pPr>
        <w:pStyle w:val="ConsPlusNormal"/>
        <w:jc w:val="right"/>
      </w:pPr>
      <w:r>
        <w:t>Главы Администрации</w:t>
      </w:r>
    </w:p>
    <w:p w:rsidR="00EC2659" w:rsidRDefault="00EC2659">
      <w:pPr>
        <w:pStyle w:val="ConsPlusNormal"/>
        <w:jc w:val="right"/>
      </w:pPr>
      <w:r>
        <w:t>В.В.ШОШКИН</w:t>
      </w: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jc w:val="right"/>
        <w:outlineLvl w:val="0"/>
      </w:pPr>
      <w:r>
        <w:t>Приложение</w:t>
      </w: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jc w:val="right"/>
      </w:pPr>
      <w:r>
        <w:t>Утверждена</w:t>
      </w:r>
    </w:p>
    <w:p w:rsidR="00EC2659" w:rsidRDefault="00EC2659">
      <w:pPr>
        <w:pStyle w:val="ConsPlusNormal"/>
        <w:jc w:val="right"/>
      </w:pPr>
      <w:r>
        <w:t>постановлением</w:t>
      </w:r>
    </w:p>
    <w:p w:rsidR="00EC2659" w:rsidRDefault="00EC2659">
      <w:pPr>
        <w:pStyle w:val="ConsPlusNormal"/>
        <w:jc w:val="right"/>
      </w:pPr>
      <w:r>
        <w:t>Администрации города Заречного</w:t>
      </w:r>
    </w:p>
    <w:p w:rsidR="00EC2659" w:rsidRDefault="00EC2659">
      <w:pPr>
        <w:pStyle w:val="ConsPlusNormal"/>
        <w:jc w:val="right"/>
      </w:pPr>
      <w:r>
        <w:t>от 20 ноября 2014 г. N 2474</w:t>
      </w: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Title"/>
        <w:jc w:val="center"/>
      </w:pPr>
      <w:bookmarkStart w:id="0" w:name="P48"/>
      <w:bookmarkEnd w:id="0"/>
      <w:r>
        <w:t>МУНИЦИПАЛЬНАЯ ПРОГРАММА</w:t>
      </w:r>
    </w:p>
    <w:p w:rsidR="00EC2659" w:rsidRDefault="00EC2659">
      <w:pPr>
        <w:pStyle w:val="ConsPlusTitle"/>
        <w:jc w:val="center"/>
      </w:pPr>
      <w:r>
        <w:t>"РАЗВИТИЕ ГРАЖДАНСКОГО ОБЩЕСТВА В Г. ЗАРЕЧНОМ</w:t>
      </w:r>
    </w:p>
    <w:p w:rsidR="00EC2659" w:rsidRDefault="00EC2659">
      <w:pPr>
        <w:pStyle w:val="ConsPlusTitle"/>
        <w:jc w:val="center"/>
      </w:pPr>
      <w:r>
        <w:t>ПЕНЗЕНСКОЙ ОБЛАСТИ НА 2015 - 2020 ГОДЫ"</w:t>
      </w:r>
    </w:p>
    <w:p w:rsidR="00EC2659" w:rsidRDefault="00EC26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26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2659" w:rsidRDefault="00EC26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2659" w:rsidRDefault="00EC265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Заречного</w:t>
            </w:r>
          </w:p>
          <w:p w:rsidR="00EC2659" w:rsidRDefault="00EC26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13.03.2015 </w:t>
            </w:r>
            <w:hyperlink r:id="rId49" w:history="1">
              <w:r>
                <w:rPr>
                  <w:color w:val="0000FF"/>
                </w:rPr>
                <w:t>N 455</w:t>
              </w:r>
            </w:hyperlink>
            <w:r>
              <w:rPr>
                <w:color w:val="392C69"/>
              </w:rPr>
              <w:t xml:space="preserve">, от 23.09.2015 </w:t>
            </w:r>
            <w:hyperlink r:id="rId50" w:history="1">
              <w:r>
                <w:rPr>
                  <w:color w:val="0000FF"/>
                </w:rPr>
                <w:t>N 1833</w:t>
              </w:r>
            </w:hyperlink>
            <w:r>
              <w:rPr>
                <w:color w:val="392C69"/>
              </w:rPr>
              <w:t xml:space="preserve">, от 30.10.2015 </w:t>
            </w:r>
            <w:hyperlink r:id="rId51" w:history="1">
              <w:r>
                <w:rPr>
                  <w:color w:val="0000FF"/>
                </w:rPr>
                <w:t>N 2159</w:t>
              </w:r>
            </w:hyperlink>
            <w:r>
              <w:rPr>
                <w:color w:val="392C69"/>
              </w:rPr>
              <w:t>,</w:t>
            </w:r>
          </w:p>
          <w:p w:rsidR="00EC2659" w:rsidRDefault="00EC26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27.11.2015 </w:t>
            </w:r>
            <w:hyperlink r:id="rId52" w:history="1">
              <w:r>
                <w:rPr>
                  <w:color w:val="0000FF"/>
                </w:rPr>
                <w:t>N 2448</w:t>
              </w:r>
            </w:hyperlink>
            <w:r>
              <w:rPr>
                <w:color w:val="392C69"/>
              </w:rPr>
              <w:t xml:space="preserve">, от 15.12.2015 </w:t>
            </w:r>
            <w:hyperlink r:id="rId53" w:history="1">
              <w:r>
                <w:rPr>
                  <w:color w:val="0000FF"/>
                </w:rPr>
                <w:t>N 2578</w:t>
              </w:r>
            </w:hyperlink>
            <w:r>
              <w:rPr>
                <w:color w:val="392C69"/>
              </w:rPr>
              <w:t xml:space="preserve">, от 31.12.2015 </w:t>
            </w:r>
            <w:hyperlink r:id="rId54" w:history="1">
              <w:r>
                <w:rPr>
                  <w:color w:val="0000FF"/>
                </w:rPr>
                <w:t>N 2770</w:t>
              </w:r>
            </w:hyperlink>
            <w:r>
              <w:rPr>
                <w:color w:val="392C69"/>
              </w:rPr>
              <w:t>,</w:t>
            </w:r>
          </w:p>
          <w:p w:rsidR="00EC2659" w:rsidRDefault="00EC26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31.12.2015 </w:t>
            </w:r>
            <w:hyperlink r:id="rId55" w:history="1">
              <w:r>
                <w:rPr>
                  <w:color w:val="0000FF"/>
                </w:rPr>
                <w:t>N 2772</w:t>
              </w:r>
            </w:hyperlink>
            <w:r>
              <w:rPr>
                <w:color w:val="392C69"/>
              </w:rPr>
              <w:t xml:space="preserve">, от 22.03.2016 </w:t>
            </w:r>
            <w:hyperlink r:id="rId56" w:history="1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 xml:space="preserve">, от 24.03.2016 </w:t>
            </w:r>
            <w:hyperlink r:id="rId57" w:history="1">
              <w:r>
                <w:rPr>
                  <w:color w:val="0000FF"/>
                </w:rPr>
                <w:t>N 670</w:t>
              </w:r>
            </w:hyperlink>
            <w:r>
              <w:rPr>
                <w:color w:val="392C69"/>
              </w:rPr>
              <w:t>,</w:t>
            </w:r>
          </w:p>
          <w:p w:rsidR="00EC2659" w:rsidRDefault="00EC26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19.04.2016 </w:t>
            </w:r>
            <w:hyperlink r:id="rId58" w:history="1">
              <w:r>
                <w:rPr>
                  <w:color w:val="0000FF"/>
                </w:rPr>
                <w:t>N 836</w:t>
              </w:r>
            </w:hyperlink>
            <w:r>
              <w:rPr>
                <w:color w:val="392C69"/>
              </w:rPr>
              <w:t xml:space="preserve">, от 23.06.2016 </w:t>
            </w:r>
            <w:hyperlink r:id="rId59" w:history="1">
              <w:r>
                <w:rPr>
                  <w:color w:val="0000FF"/>
                </w:rPr>
                <w:t>N 1477</w:t>
              </w:r>
            </w:hyperlink>
            <w:r>
              <w:rPr>
                <w:color w:val="392C69"/>
              </w:rPr>
              <w:t xml:space="preserve">, от 22.09.2016 </w:t>
            </w:r>
            <w:hyperlink r:id="rId60" w:history="1">
              <w:r>
                <w:rPr>
                  <w:color w:val="0000FF"/>
                </w:rPr>
                <w:t>N 2271</w:t>
              </w:r>
            </w:hyperlink>
            <w:r>
              <w:rPr>
                <w:color w:val="392C69"/>
              </w:rPr>
              <w:t>,</w:t>
            </w:r>
          </w:p>
          <w:p w:rsidR="00EC2659" w:rsidRDefault="00EC26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21.10.2016 </w:t>
            </w:r>
            <w:hyperlink r:id="rId61" w:history="1">
              <w:r>
                <w:rPr>
                  <w:color w:val="0000FF"/>
                </w:rPr>
                <w:t>N 2566</w:t>
              </w:r>
            </w:hyperlink>
            <w:r>
              <w:rPr>
                <w:color w:val="392C69"/>
              </w:rPr>
              <w:t xml:space="preserve">, от 08.12.2016 </w:t>
            </w:r>
            <w:hyperlink r:id="rId62" w:history="1">
              <w:r>
                <w:rPr>
                  <w:color w:val="0000FF"/>
                </w:rPr>
                <w:t>N 3035</w:t>
              </w:r>
            </w:hyperlink>
            <w:r>
              <w:rPr>
                <w:color w:val="392C69"/>
              </w:rPr>
              <w:t xml:space="preserve">, от 21.12.2016 </w:t>
            </w:r>
            <w:hyperlink r:id="rId63" w:history="1">
              <w:r>
                <w:rPr>
                  <w:color w:val="0000FF"/>
                </w:rPr>
                <w:t>N 3190</w:t>
              </w:r>
            </w:hyperlink>
            <w:r>
              <w:rPr>
                <w:color w:val="392C69"/>
              </w:rPr>
              <w:t>,</w:t>
            </w:r>
          </w:p>
          <w:p w:rsidR="00EC2659" w:rsidRDefault="00EC26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27.12.2016 </w:t>
            </w:r>
            <w:hyperlink r:id="rId64" w:history="1">
              <w:r>
                <w:rPr>
                  <w:color w:val="0000FF"/>
                </w:rPr>
                <w:t>N 3264</w:t>
              </w:r>
            </w:hyperlink>
            <w:r>
              <w:rPr>
                <w:color w:val="392C69"/>
              </w:rPr>
              <w:t xml:space="preserve">, от 05.05.2017 </w:t>
            </w:r>
            <w:hyperlink r:id="rId65" w:history="1">
              <w:r>
                <w:rPr>
                  <w:color w:val="0000FF"/>
                </w:rPr>
                <w:t>N 1205</w:t>
              </w:r>
            </w:hyperlink>
            <w:r>
              <w:rPr>
                <w:color w:val="392C69"/>
              </w:rPr>
              <w:t xml:space="preserve">, от 05.07.2017 </w:t>
            </w:r>
            <w:hyperlink r:id="rId66" w:history="1">
              <w:r>
                <w:rPr>
                  <w:color w:val="0000FF"/>
                </w:rPr>
                <w:t>N 1710</w:t>
              </w:r>
            </w:hyperlink>
            <w:r>
              <w:rPr>
                <w:color w:val="392C69"/>
              </w:rPr>
              <w:t>,</w:t>
            </w:r>
          </w:p>
          <w:p w:rsidR="00EC2659" w:rsidRDefault="00EC26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14.07.2017 </w:t>
            </w:r>
            <w:hyperlink r:id="rId67" w:history="1">
              <w:r>
                <w:rPr>
                  <w:color w:val="0000FF"/>
                </w:rPr>
                <w:t>N 1781</w:t>
              </w:r>
            </w:hyperlink>
            <w:r>
              <w:rPr>
                <w:color w:val="392C69"/>
              </w:rPr>
              <w:t xml:space="preserve">, от 03.08.2017 </w:t>
            </w:r>
            <w:hyperlink r:id="rId68" w:history="1">
              <w:r>
                <w:rPr>
                  <w:color w:val="0000FF"/>
                </w:rPr>
                <w:t>N 1979</w:t>
              </w:r>
            </w:hyperlink>
            <w:r>
              <w:rPr>
                <w:color w:val="392C69"/>
              </w:rPr>
              <w:t xml:space="preserve">, от 10.08.2017 </w:t>
            </w:r>
            <w:hyperlink r:id="rId69" w:history="1">
              <w:r>
                <w:rPr>
                  <w:color w:val="0000FF"/>
                </w:rPr>
                <w:t>N 2051</w:t>
              </w:r>
            </w:hyperlink>
            <w:r>
              <w:rPr>
                <w:color w:val="392C69"/>
              </w:rPr>
              <w:t>,</w:t>
            </w:r>
          </w:p>
          <w:p w:rsidR="00EC2659" w:rsidRDefault="00EC26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18.09.2017 </w:t>
            </w:r>
            <w:hyperlink r:id="rId70" w:history="1">
              <w:r>
                <w:rPr>
                  <w:color w:val="0000FF"/>
                </w:rPr>
                <w:t>N 2361</w:t>
              </w:r>
            </w:hyperlink>
            <w:r>
              <w:rPr>
                <w:color w:val="392C69"/>
              </w:rPr>
              <w:t xml:space="preserve">, от 05.10.2017 </w:t>
            </w:r>
            <w:hyperlink r:id="rId71" w:history="1">
              <w:r>
                <w:rPr>
                  <w:color w:val="0000FF"/>
                </w:rPr>
                <w:t>N 2518</w:t>
              </w:r>
            </w:hyperlink>
            <w:r>
              <w:rPr>
                <w:color w:val="392C69"/>
              </w:rPr>
              <w:t xml:space="preserve">, от 05.10.2017 </w:t>
            </w:r>
            <w:hyperlink r:id="rId72" w:history="1">
              <w:r>
                <w:rPr>
                  <w:color w:val="0000FF"/>
                </w:rPr>
                <w:t>N 2519</w:t>
              </w:r>
            </w:hyperlink>
            <w:r>
              <w:rPr>
                <w:color w:val="392C69"/>
              </w:rPr>
              <w:t>,</w:t>
            </w:r>
          </w:p>
          <w:p w:rsidR="00EC2659" w:rsidRDefault="00EC26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17.10.2017 </w:t>
            </w:r>
            <w:hyperlink r:id="rId73" w:history="1">
              <w:r>
                <w:rPr>
                  <w:color w:val="0000FF"/>
                </w:rPr>
                <w:t>N 2628</w:t>
              </w:r>
            </w:hyperlink>
            <w:r>
              <w:rPr>
                <w:color w:val="392C69"/>
              </w:rPr>
              <w:t xml:space="preserve">, от 23.11.2017 </w:t>
            </w:r>
            <w:hyperlink r:id="rId74" w:history="1">
              <w:r>
                <w:rPr>
                  <w:color w:val="0000FF"/>
                </w:rPr>
                <w:t>N 2966</w:t>
              </w:r>
            </w:hyperlink>
            <w:r>
              <w:rPr>
                <w:color w:val="392C69"/>
              </w:rPr>
              <w:t xml:space="preserve">, от 11.12.2017 </w:t>
            </w:r>
            <w:hyperlink r:id="rId75" w:history="1">
              <w:r>
                <w:rPr>
                  <w:color w:val="0000FF"/>
                </w:rPr>
                <w:t>N 3137</w:t>
              </w:r>
            </w:hyperlink>
            <w:r>
              <w:rPr>
                <w:color w:val="392C69"/>
              </w:rPr>
              <w:t>,</w:t>
            </w:r>
          </w:p>
          <w:p w:rsidR="00EC2659" w:rsidRDefault="00EC26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09.01.2018 </w:t>
            </w:r>
            <w:hyperlink r:id="rId76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25.05.2018 </w:t>
            </w:r>
            <w:hyperlink r:id="rId77" w:history="1">
              <w:r>
                <w:rPr>
                  <w:color w:val="0000FF"/>
                </w:rPr>
                <w:t>N 1064</w:t>
              </w:r>
            </w:hyperlink>
            <w:r>
              <w:rPr>
                <w:color w:val="392C69"/>
              </w:rPr>
              <w:t xml:space="preserve">, от 25.06.2018 </w:t>
            </w:r>
            <w:hyperlink r:id="rId78" w:history="1">
              <w:r>
                <w:rPr>
                  <w:color w:val="0000FF"/>
                </w:rPr>
                <w:t>N 1338</w:t>
              </w:r>
            </w:hyperlink>
            <w:r>
              <w:rPr>
                <w:color w:val="392C69"/>
              </w:rPr>
              <w:t>,</w:t>
            </w:r>
          </w:p>
          <w:p w:rsidR="00EC2659" w:rsidRDefault="00EC26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10.07.2018 </w:t>
            </w:r>
            <w:hyperlink r:id="rId79" w:history="1">
              <w:r>
                <w:rPr>
                  <w:color w:val="0000FF"/>
                </w:rPr>
                <w:t>N 1463</w:t>
              </w:r>
            </w:hyperlink>
            <w:r>
              <w:rPr>
                <w:color w:val="392C69"/>
              </w:rPr>
              <w:t xml:space="preserve">, от 07.08.2018 </w:t>
            </w:r>
            <w:hyperlink r:id="rId80" w:history="1">
              <w:r>
                <w:rPr>
                  <w:color w:val="0000FF"/>
                </w:rPr>
                <w:t>N 1705</w:t>
              </w:r>
            </w:hyperlink>
            <w:r>
              <w:rPr>
                <w:color w:val="392C69"/>
              </w:rPr>
              <w:t xml:space="preserve">, от 31.08.2018 </w:t>
            </w:r>
            <w:hyperlink r:id="rId81" w:history="1">
              <w:r>
                <w:rPr>
                  <w:color w:val="0000FF"/>
                </w:rPr>
                <w:t>N 1879</w:t>
              </w:r>
            </w:hyperlink>
            <w:r>
              <w:rPr>
                <w:color w:val="392C69"/>
              </w:rPr>
              <w:t>,</w:t>
            </w:r>
          </w:p>
          <w:p w:rsidR="00EC2659" w:rsidRDefault="00EC26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24.09.2018 </w:t>
            </w:r>
            <w:hyperlink r:id="rId82" w:history="1">
              <w:r>
                <w:rPr>
                  <w:color w:val="0000FF"/>
                </w:rPr>
                <w:t>N 2135</w:t>
              </w:r>
            </w:hyperlink>
            <w:r>
              <w:rPr>
                <w:color w:val="392C69"/>
              </w:rPr>
              <w:t xml:space="preserve">, от 03.10.2018 </w:t>
            </w:r>
            <w:hyperlink r:id="rId83" w:history="1">
              <w:r>
                <w:rPr>
                  <w:color w:val="0000FF"/>
                </w:rPr>
                <w:t>N 2233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2659" w:rsidRDefault="00EC2659">
      <w:pPr>
        <w:pStyle w:val="ConsPlusNormal"/>
        <w:jc w:val="both"/>
      </w:pPr>
    </w:p>
    <w:p w:rsidR="00EC2659" w:rsidRDefault="00EC2659">
      <w:pPr>
        <w:pStyle w:val="ConsPlusTitle"/>
        <w:jc w:val="center"/>
        <w:outlineLvl w:val="1"/>
      </w:pPr>
      <w:r>
        <w:t>Паспорт</w:t>
      </w:r>
    </w:p>
    <w:p w:rsidR="00EC2659" w:rsidRDefault="00EC2659">
      <w:pPr>
        <w:pStyle w:val="ConsPlusTitle"/>
        <w:jc w:val="center"/>
      </w:pPr>
      <w:r>
        <w:t>муниципальной программы</w:t>
      </w:r>
    </w:p>
    <w:p w:rsidR="00EC2659" w:rsidRDefault="00EC2659">
      <w:pPr>
        <w:pStyle w:val="ConsPlusTitle"/>
        <w:jc w:val="center"/>
      </w:pPr>
      <w:r>
        <w:t>"Развитие гражданского общества в г. Заречном</w:t>
      </w:r>
    </w:p>
    <w:p w:rsidR="00EC2659" w:rsidRDefault="00EC2659">
      <w:pPr>
        <w:pStyle w:val="ConsPlusTitle"/>
        <w:jc w:val="center"/>
      </w:pPr>
      <w:r>
        <w:t>Пензенской области на 2015 - 2020 годы"</w:t>
      </w:r>
    </w:p>
    <w:p w:rsidR="00EC2659" w:rsidRDefault="00EC265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33"/>
      </w:tblGrid>
      <w:tr w:rsidR="00EC2659">
        <w:tc>
          <w:tcPr>
            <w:tcW w:w="2381" w:type="dxa"/>
          </w:tcPr>
          <w:p w:rsidR="00EC2659" w:rsidRDefault="00EC2659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6633" w:type="dxa"/>
          </w:tcPr>
          <w:p w:rsidR="00EC2659" w:rsidRDefault="00EC2659">
            <w:pPr>
              <w:pStyle w:val="ConsPlusNormal"/>
              <w:jc w:val="both"/>
            </w:pPr>
            <w:r>
              <w:t>Администрация города Заречного (отдел контроля и управления делами Администрации города Заречного)</w:t>
            </w:r>
          </w:p>
        </w:tc>
      </w:tr>
      <w:tr w:rsidR="00EC2659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EC2659" w:rsidRDefault="00EC2659">
            <w:pPr>
              <w:pStyle w:val="ConsPlusNormal"/>
            </w:pPr>
            <w:r>
              <w:t xml:space="preserve">Соисполнители </w:t>
            </w:r>
            <w:r>
              <w:lastRenderedPageBreak/>
              <w:t>муниципальной 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EC2659" w:rsidRDefault="00EC2659">
            <w:pPr>
              <w:pStyle w:val="ConsPlusNormal"/>
              <w:jc w:val="both"/>
            </w:pPr>
            <w:r>
              <w:lastRenderedPageBreak/>
              <w:t xml:space="preserve">Администрация г. Заречного Пензенской области, Финансовое </w:t>
            </w:r>
            <w:r>
              <w:lastRenderedPageBreak/>
              <w:t>управление г. Заречного Пензенской области, Комитет по управлению имуществом г. Заречного Пензенской области, Департамент социального развития г. Заречного Пензенской области, Департамент культуры и молодежной политики г. Заречного Пензенской области, Департамент образования г. Заречного Пензенской области, Комитет по физической культуре и спорту г. Заречного Пензенской области, муниципальное автономное учреждение "Управление общественных связей" г. Заречного Пензенской области", муниципальное автономное учреждение г. Заречного Пензенской области "Многофункциональный центр предоставления государственных и муниципальных услуг", муниципальное учреждение "Правовое управление", муниципальное автономное учреждение города Заречного Пензенской области "Бизнес-инкубатор "Импульс", муниципальное казенное учреждение "Управление капитального строительства г. Заречного Пензенской области", муниципальное казенное учреждение "Управление материально-технического и организационного обеспечения деятельности органов местного самоуправления г. Заречного"</w:t>
            </w:r>
          </w:p>
        </w:tc>
      </w:tr>
      <w:tr w:rsidR="00EC2659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C2659" w:rsidRDefault="00EC265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Заречного от 07.08.2018 N 1705)</w:t>
            </w:r>
          </w:p>
        </w:tc>
      </w:tr>
      <w:tr w:rsidR="00EC2659">
        <w:tc>
          <w:tcPr>
            <w:tcW w:w="2381" w:type="dxa"/>
          </w:tcPr>
          <w:p w:rsidR="00EC2659" w:rsidRDefault="00EC2659">
            <w:pPr>
              <w:pStyle w:val="ConsPlusNormal"/>
            </w:pPr>
            <w:r>
              <w:t>Подпрограммы</w:t>
            </w:r>
          </w:p>
        </w:tc>
        <w:tc>
          <w:tcPr>
            <w:tcW w:w="6633" w:type="dxa"/>
          </w:tcPr>
          <w:p w:rsidR="00EC2659" w:rsidRDefault="00EC2659">
            <w:pPr>
              <w:pStyle w:val="ConsPlusNormal"/>
              <w:jc w:val="both"/>
            </w:pPr>
            <w:r>
              <w:t>Деление на подпрограммы не предусмотрено</w:t>
            </w:r>
          </w:p>
        </w:tc>
      </w:tr>
      <w:tr w:rsidR="00EC2659">
        <w:tc>
          <w:tcPr>
            <w:tcW w:w="2381" w:type="dxa"/>
          </w:tcPr>
          <w:p w:rsidR="00EC2659" w:rsidRDefault="00EC2659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6633" w:type="dxa"/>
          </w:tcPr>
          <w:p w:rsidR="00EC2659" w:rsidRDefault="00EC2659">
            <w:pPr>
              <w:pStyle w:val="ConsPlusNormal"/>
              <w:jc w:val="both"/>
            </w:pPr>
            <w:r>
              <w:t>1. Эффективная реализация муниципальной политики в городе Заречном Пензенской области по созданию условий для развития гражданского общества.</w:t>
            </w:r>
          </w:p>
          <w:p w:rsidR="00EC2659" w:rsidRDefault="00EC2659">
            <w:pPr>
              <w:pStyle w:val="ConsPlusNormal"/>
              <w:jc w:val="both"/>
            </w:pPr>
            <w:r>
              <w:t>2. Обеспечение защиты прав и законных интересов граждан, общества от коррупции, создание системы противодействия коррупции в г. Заречном Пензенской области.</w:t>
            </w:r>
          </w:p>
        </w:tc>
      </w:tr>
      <w:tr w:rsidR="00EC2659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EC2659" w:rsidRDefault="00EC2659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EC2659" w:rsidRDefault="00EC2659">
            <w:pPr>
              <w:pStyle w:val="ConsPlusNormal"/>
              <w:jc w:val="both"/>
            </w:pPr>
            <w:r>
              <w:t>Для достижения поставленных целей необходимо решение следующих задач:</w:t>
            </w:r>
          </w:p>
          <w:p w:rsidR="00EC2659" w:rsidRDefault="00EC2659">
            <w:pPr>
              <w:pStyle w:val="ConsPlusNormal"/>
              <w:jc w:val="both"/>
            </w:pPr>
            <w:r>
              <w:t>Для цели N 1:</w:t>
            </w:r>
          </w:p>
          <w:p w:rsidR="00EC2659" w:rsidRDefault="00EC2659">
            <w:pPr>
              <w:pStyle w:val="ConsPlusNormal"/>
              <w:jc w:val="both"/>
            </w:pPr>
            <w:r>
              <w:t>Задача 1.1. Реализация на территории г. Заречного принципов доступности и открытости информации о деятельности органов местного самоуправления.</w:t>
            </w:r>
          </w:p>
          <w:p w:rsidR="00EC2659" w:rsidRDefault="00EC2659">
            <w:pPr>
              <w:pStyle w:val="ConsPlusNormal"/>
              <w:jc w:val="both"/>
            </w:pPr>
            <w:r>
              <w:t>Задача 1.2. Осуществление предусмотренных законодательством Российской Федерации полномочий органов местного самоуправления на опубликование муниципальных правовых актов и иной официальной информации.</w:t>
            </w:r>
          </w:p>
          <w:p w:rsidR="00EC2659" w:rsidRDefault="00EC2659">
            <w:pPr>
              <w:pStyle w:val="ConsPlusNormal"/>
              <w:jc w:val="both"/>
            </w:pPr>
            <w:r>
              <w:t>Задача 1.3. Снижение административных барьеров, оптимизация, повышение качества и доступности предоставления государственных и муниципальных услуг в г. Заречном Пензенской области, повышение качества и доступности консультирования и информирования по государственным, муниципальным и иным услугам.</w:t>
            </w:r>
          </w:p>
          <w:p w:rsidR="00EC2659" w:rsidRDefault="00EC2659">
            <w:pPr>
              <w:pStyle w:val="ConsPlusNormal"/>
              <w:jc w:val="both"/>
            </w:pPr>
            <w:r>
              <w:t>Задача 1.4. Повышение качества и доступности услуг по материально-техническому обеспечению органов местного самоуправления города Заречного.</w:t>
            </w:r>
          </w:p>
          <w:p w:rsidR="00EC2659" w:rsidRDefault="00EC2659">
            <w:pPr>
              <w:pStyle w:val="ConsPlusNormal"/>
              <w:jc w:val="both"/>
            </w:pPr>
            <w:r>
              <w:t xml:space="preserve">Абзац исключен. - </w:t>
            </w:r>
            <w:hyperlink r:id="rId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Заречного от 27.12.2016 N 3264.</w:t>
            </w:r>
          </w:p>
          <w:p w:rsidR="00EC2659" w:rsidRDefault="00EC2659">
            <w:pPr>
              <w:pStyle w:val="ConsPlusNormal"/>
              <w:jc w:val="both"/>
            </w:pPr>
            <w:r>
              <w:t>Задача 1.6. Повышение эффективности и результативности муниципального управления.</w:t>
            </w:r>
          </w:p>
          <w:p w:rsidR="00EC2659" w:rsidRDefault="00EC2659">
            <w:pPr>
              <w:pStyle w:val="ConsPlusNormal"/>
              <w:jc w:val="both"/>
            </w:pPr>
            <w:r>
              <w:lastRenderedPageBreak/>
              <w:t>Для цели N 2:</w:t>
            </w:r>
          </w:p>
          <w:p w:rsidR="00EC2659" w:rsidRDefault="00EC2659">
            <w:pPr>
              <w:pStyle w:val="ConsPlusNormal"/>
              <w:jc w:val="both"/>
            </w:pPr>
            <w:r>
              <w:t>Задача 2.1. Устранение условий, порождающих коррупцию.</w:t>
            </w:r>
          </w:p>
          <w:p w:rsidR="00EC2659" w:rsidRDefault="00EC2659">
            <w:pPr>
              <w:pStyle w:val="ConsPlusNormal"/>
              <w:jc w:val="both"/>
            </w:pPr>
            <w:r>
              <w:t>Задача 2.2. Вовлечение гражданского общества в реализацию антикоррупционной политики.</w:t>
            </w:r>
          </w:p>
        </w:tc>
      </w:tr>
      <w:tr w:rsidR="00EC2659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C2659" w:rsidRDefault="00EC2659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Заречного от 30.10.2015 </w:t>
            </w:r>
            <w:hyperlink r:id="rId86" w:history="1">
              <w:r>
                <w:rPr>
                  <w:color w:val="0000FF"/>
                </w:rPr>
                <w:t>N 2159</w:t>
              </w:r>
            </w:hyperlink>
            <w:r>
              <w:t xml:space="preserve">, от 27.12.2016 </w:t>
            </w:r>
            <w:hyperlink r:id="rId87" w:history="1">
              <w:r>
                <w:rPr>
                  <w:color w:val="0000FF"/>
                </w:rPr>
                <w:t>N 3264</w:t>
              </w:r>
            </w:hyperlink>
            <w:r>
              <w:t>)</w:t>
            </w:r>
          </w:p>
        </w:tc>
      </w:tr>
      <w:tr w:rsidR="00EC2659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EC2659" w:rsidRDefault="00EC2659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6633" w:type="dxa"/>
            <w:tcBorders>
              <w:bottom w:val="nil"/>
            </w:tcBorders>
          </w:tcPr>
          <w:p w:rsidR="00EC2659" w:rsidRDefault="00EC2659">
            <w:pPr>
              <w:pStyle w:val="ConsPlusNormal"/>
              <w:jc w:val="both"/>
            </w:pPr>
            <w:r>
              <w:t xml:space="preserve">1.1. Исключен. - </w:t>
            </w:r>
            <w:hyperlink r:id="rId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Заречного от 22.09.2016 N 2271.</w:t>
            </w:r>
          </w:p>
          <w:p w:rsidR="00EC2659" w:rsidRDefault="00EC2659">
            <w:pPr>
              <w:pStyle w:val="ConsPlusNormal"/>
              <w:jc w:val="both"/>
            </w:pPr>
            <w:r>
              <w:t>1.2. Доля размещенной информации о деятельности органов местного самоуправления города.</w:t>
            </w:r>
          </w:p>
          <w:p w:rsidR="00EC2659" w:rsidRDefault="00EC2659">
            <w:pPr>
              <w:pStyle w:val="ConsPlusNormal"/>
              <w:jc w:val="both"/>
            </w:pPr>
            <w:r>
              <w:t>1.3. Уровень удовлетворенности заявителей качеством предоставления муниципальных услуг.</w:t>
            </w:r>
          </w:p>
          <w:p w:rsidR="00EC2659" w:rsidRDefault="00EC2659">
            <w:pPr>
              <w:pStyle w:val="ConsPlusNormal"/>
              <w:jc w:val="both"/>
            </w:pPr>
            <w:r>
              <w:t xml:space="preserve">1.4. Исключен. - </w:t>
            </w:r>
            <w:hyperlink r:id="rId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Заречного от 27.12.2016 N 3264.</w:t>
            </w:r>
          </w:p>
          <w:p w:rsidR="00EC2659" w:rsidRDefault="00EC2659">
            <w:pPr>
              <w:pStyle w:val="ConsPlusNormal"/>
              <w:jc w:val="both"/>
            </w:pPr>
            <w:r>
              <w:t xml:space="preserve">1.5. Исключен. - </w:t>
            </w:r>
            <w:hyperlink r:id="rId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Заречного от 08.12.2016 N 3035.</w:t>
            </w:r>
          </w:p>
        </w:tc>
      </w:tr>
      <w:tr w:rsidR="00EC2659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C2659" w:rsidRDefault="00EC2659">
            <w:pPr>
              <w:pStyle w:val="ConsPlusNormal"/>
              <w:jc w:val="both"/>
            </w:pPr>
            <w:r>
              <w:t xml:space="preserve">(в ред. Постановлений Администрации г. Заречного от 08.12.2016 </w:t>
            </w:r>
            <w:hyperlink r:id="rId91" w:history="1">
              <w:r>
                <w:rPr>
                  <w:color w:val="0000FF"/>
                </w:rPr>
                <w:t>N 3035</w:t>
              </w:r>
            </w:hyperlink>
            <w:r>
              <w:t xml:space="preserve">, от 27.12.2016 </w:t>
            </w:r>
            <w:hyperlink r:id="rId92" w:history="1">
              <w:r>
                <w:rPr>
                  <w:color w:val="0000FF"/>
                </w:rPr>
                <w:t>N 3264</w:t>
              </w:r>
            </w:hyperlink>
            <w:r>
              <w:t>)</w:t>
            </w:r>
          </w:p>
        </w:tc>
      </w:tr>
      <w:tr w:rsidR="00EC2659">
        <w:tc>
          <w:tcPr>
            <w:tcW w:w="2381" w:type="dxa"/>
          </w:tcPr>
          <w:p w:rsidR="00EC2659" w:rsidRDefault="00EC2659">
            <w:pPr>
              <w:pStyle w:val="ConsPlusNormal"/>
            </w:pPr>
            <w:r>
              <w:t>Этапы и сроки реализации муниципальной программы</w:t>
            </w:r>
          </w:p>
        </w:tc>
        <w:tc>
          <w:tcPr>
            <w:tcW w:w="6633" w:type="dxa"/>
          </w:tcPr>
          <w:p w:rsidR="00EC2659" w:rsidRDefault="00EC2659">
            <w:pPr>
              <w:pStyle w:val="ConsPlusNormal"/>
              <w:jc w:val="both"/>
            </w:pPr>
            <w:r>
              <w:t>Сроки реализации муниципальной программы - 2015 - 2020 годы, без разделения на этапы</w:t>
            </w:r>
          </w:p>
        </w:tc>
      </w:tr>
      <w:tr w:rsidR="00EC2659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EC2659" w:rsidRDefault="00EC2659">
            <w:pPr>
              <w:pStyle w:val="ConsPlusNormal"/>
            </w:pPr>
            <w:r>
              <w:t>Объемы бюджетных ассигнований муниципальной программы (по годам и источникам финансирования)</w:t>
            </w:r>
          </w:p>
        </w:tc>
        <w:tc>
          <w:tcPr>
            <w:tcW w:w="6633" w:type="dxa"/>
            <w:tcBorders>
              <w:bottom w:val="nil"/>
            </w:tcBorders>
          </w:tcPr>
          <w:p w:rsidR="00EC2659" w:rsidRDefault="00EC2659">
            <w:pPr>
              <w:pStyle w:val="ConsPlusNormal"/>
              <w:jc w:val="both"/>
            </w:pPr>
            <w:r>
              <w:t>Общий объем финансирования муниципальной программы 354521,2 тыс. рублей, в том числе:</w:t>
            </w:r>
          </w:p>
          <w:p w:rsidR="00EC2659" w:rsidRDefault="00EC2659">
            <w:pPr>
              <w:pStyle w:val="ConsPlusNormal"/>
              <w:jc w:val="both"/>
            </w:pPr>
            <w:r>
              <w:t>2015 год - 71363,4 тыс. руб.;</w:t>
            </w:r>
          </w:p>
          <w:p w:rsidR="00EC2659" w:rsidRDefault="00EC2659">
            <w:pPr>
              <w:pStyle w:val="ConsPlusNormal"/>
              <w:jc w:val="both"/>
            </w:pPr>
            <w:r>
              <w:t>2016 год - 69530,9 тыс. руб.;</w:t>
            </w:r>
          </w:p>
          <w:p w:rsidR="00EC2659" w:rsidRDefault="00EC2659">
            <w:pPr>
              <w:pStyle w:val="ConsPlusNormal"/>
              <w:jc w:val="both"/>
            </w:pPr>
            <w:r>
              <w:t>2017 год - 59207,2 тыс. руб.;</w:t>
            </w:r>
          </w:p>
          <w:p w:rsidR="00EC2659" w:rsidRDefault="00EC2659">
            <w:pPr>
              <w:pStyle w:val="ConsPlusNormal"/>
              <w:jc w:val="both"/>
            </w:pPr>
            <w:r>
              <w:t>2018 год - 52894,1 тыс. руб.;</w:t>
            </w:r>
          </w:p>
          <w:p w:rsidR="00EC2659" w:rsidRDefault="00EC2659">
            <w:pPr>
              <w:pStyle w:val="ConsPlusNormal"/>
              <w:jc w:val="both"/>
            </w:pPr>
            <w:r>
              <w:t>2019 год - 50762,8 тыс. руб.;</w:t>
            </w:r>
          </w:p>
          <w:p w:rsidR="00EC2659" w:rsidRDefault="00EC2659">
            <w:pPr>
              <w:pStyle w:val="ConsPlusNormal"/>
              <w:jc w:val="both"/>
            </w:pPr>
            <w:r>
              <w:t>2020 год - 50762,8 тыс. руб.</w:t>
            </w:r>
          </w:p>
          <w:p w:rsidR="00EC2659" w:rsidRDefault="00EC2659">
            <w:pPr>
              <w:pStyle w:val="ConsPlusNormal"/>
              <w:jc w:val="both"/>
            </w:pPr>
            <w:r>
              <w:t>Общий объем финансирования Программы из средств бюджета города Заречного на 2015 - 2020 годы составляет 353979,8 тыс. рублей, в том числе:</w:t>
            </w:r>
          </w:p>
          <w:p w:rsidR="00EC2659" w:rsidRDefault="00EC2659">
            <w:pPr>
              <w:pStyle w:val="ConsPlusNormal"/>
              <w:jc w:val="both"/>
            </w:pPr>
            <w:r>
              <w:t>2015 год - 71363,4 тыс. руб.;</w:t>
            </w:r>
          </w:p>
          <w:p w:rsidR="00EC2659" w:rsidRDefault="00EC2659">
            <w:pPr>
              <w:pStyle w:val="ConsPlusNormal"/>
              <w:jc w:val="both"/>
            </w:pPr>
            <w:r>
              <w:t>2016 год - 69530,9 тыс. руб.;</w:t>
            </w:r>
          </w:p>
          <w:p w:rsidR="00EC2659" w:rsidRDefault="00EC2659">
            <w:pPr>
              <w:pStyle w:val="ConsPlusNormal"/>
              <w:jc w:val="both"/>
            </w:pPr>
            <w:r>
              <w:t>2017 год - 59207,2 тыс. руб.;</w:t>
            </w:r>
          </w:p>
          <w:p w:rsidR="00EC2659" w:rsidRDefault="00EC2659">
            <w:pPr>
              <w:pStyle w:val="ConsPlusNormal"/>
              <w:jc w:val="both"/>
            </w:pPr>
            <w:r>
              <w:t>2018 год - 52352,7 тыс. руб.;</w:t>
            </w:r>
          </w:p>
          <w:p w:rsidR="00EC2659" w:rsidRDefault="00EC2659">
            <w:pPr>
              <w:pStyle w:val="ConsPlusNormal"/>
              <w:jc w:val="both"/>
            </w:pPr>
            <w:r>
              <w:t>2019 год - 50762,8 тыс. руб.;</w:t>
            </w:r>
          </w:p>
          <w:p w:rsidR="00EC2659" w:rsidRDefault="00EC2659">
            <w:pPr>
              <w:pStyle w:val="ConsPlusNormal"/>
              <w:jc w:val="both"/>
            </w:pPr>
            <w:r>
              <w:t>2020 год - 50762,8 тыс. руб.</w:t>
            </w:r>
          </w:p>
          <w:p w:rsidR="00EC2659" w:rsidRDefault="00EC2659">
            <w:pPr>
              <w:pStyle w:val="ConsPlusNormal"/>
              <w:jc w:val="both"/>
            </w:pPr>
            <w:r>
              <w:t>Общий объем финансирования Программы из средств бюджета Пензенской области на 2015 - 2020 годы составляет 541,4 тыс. руб., в том числе:</w:t>
            </w:r>
          </w:p>
          <w:p w:rsidR="00EC2659" w:rsidRDefault="00EC2659">
            <w:pPr>
              <w:pStyle w:val="ConsPlusNormal"/>
              <w:jc w:val="both"/>
            </w:pPr>
            <w:r>
              <w:t>2015 год - 0;</w:t>
            </w:r>
          </w:p>
          <w:p w:rsidR="00EC2659" w:rsidRDefault="00EC2659">
            <w:pPr>
              <w:pStyle w:val="ConsPlusNormal"/>
              <w:jc w:val="both"/>
            </w:pPr>
            <w:r>
              <w:t>2016 год - 0;</w:t>
            </w:r>
          </w:p>
          <w:p w:rsidR="00EC2659" w:rsidRDefault="00EC2659">
            <w:pPr>
              <w:pStyle w:val="ConsPlusNormal"/>
              <w:jc w:val="both"/>
            </w:pPr>
            <w:r>
              <w:t>2017 год - 0;</w:t>
            </w:r>
          </w:p>
          <w:p w:rsidR="00EC2659" w:rsidRDefault="00EC2659">
            <w:pPr>
              <w:pStyle w:val="ConsPlusNormal"/>
              <w:jc w:val="both"/>
            </w:pPr>
            <w:r>
              <w:t>2018 год - 541,4 тыс. руб.;</w:t>
            </w:r>
          </w:p>
          <w:p w:rsidR="00EC2659" w:rsidRDefault="00EC2659">
            <w:pPr>
              <w:pStyle w:val="ConsPlusNormal"/>
              <w:jc w:val="both"/>
            </w:pPr>
            <w:r>
              <w:t>2019 год - 0 тыс. руб.;</w:t>
            </w:r>
          </w:p>
          <w:p w:rsidR="00EC2659" w:rsidRDefault="00EC2659">
            <w:pPr>
              <w:pStyle w:val="ConsPlusNormal"/>
              <w:jc w:val="both"/>
            </w:pPr>
            <w:r>
              <w:t>2020 год - 0 тыс. руб.</w:t>
            </w:r>
          </w:p>
        </w:tc>
      </w:tr>
      <w:tr w:rsidR="00EC2659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EC2659" w:rsidRDefault="00EC2659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Заречного от 03.10.2018 N 2233)</w:t>
            </w:r>
          </w:p>
        </w:tc>
      </w:tr>
      <w:tr w:rsidR="00EC2659">
        <w:tc>
          <w:tcPr>
            <w:tcW w:w="2381" w:type="dxa"/>
          </w:tcPr>
          <w:p w:rsidR="00EC2659" w:rsidRDefault="00EC2659">
            <w:pPr>
              <w:pStyle w:val="ConsPlusNormal"/>
            </w:pPr>
            <w:r>
              <w:t xml:space="preserve">Ожидаемые конечные </w:t>
            </w:r>
            <w:r>
              <w:lastRenderedPageBreak/>
              <w:t>результаты реализации муниципальной программы</w:t>
            </w:r>
          </w:p>
        </w:tc>
        <w:tc>
          <w:tcPr>
            <w:tcW w:w="6633" w:type="dxa"/>
          </w:tcPr>
          <w:p w:rsidR="00EC2659" w:rsidRDefault="00EC2659">
            <w:pPr>
              <w:pStyle w:val="ConsPlusNormal"/>
              <w:jc w:val="both"/>
            </w:pPr>
            <w:r>
              <w:lastRenderedPageBreak/>
              <w:t>Реализация Программы будет способствовать:</w:t>
            </w:r>
          </w:p>
          <w:p w:rsidR="00EC2659" w:rsidRDefault="00EC2659">
            <w:pPr>
              <w:pStyle w:val="ConsPlusNormal"/>
              <w:jc w:val="both"/>
            </w:pPr>
            <w:r>
              <w:lastRenderedPageBreak/>
              <w:t>- повышению качества и доступности предоставления государственных и муниципальных услуг в г. Заречном;</w:t>
            </w:r>
          </w:p>
          <w:p w:rsidR="00EC2659" w:rsidRDefault="00EC2659">
            <w:pPr>
              <w:pStyle w:val="ConsPlusNormal"/>
              <w:jc w:val="both"/>
            </w:pPr>
            <w:r>
              <w:t>- обеспеченности информирования жителей города о деятельности органов местного самоуправления;</w:t>
            </w:r>
          </w:p>
          <w:p w:rsidR="00EC2659" w:rsidRDefault="00EC2659">
            <w:pPr>
              <w:pStyle w:val="ConsPlusNormal"/>
              <w:jc w:val="both"/>
            </w:pPr>
            <w:r>
              <w:t>- совершенствованию нормативной правовой базы для эффективного противодействия коррупции;</w:t>
            </w:r>
          </w:p>
          <w:p w:rsidR="00EC2659" w:rsidRDefault="00EC2659">
            <w:pPr>
              <w:pStyle w:val="ConsPlusNormal"/>
              <w:jc w:val="both"/>
            </w:pPr>
            <w:r>
              <w:t>- снижению числа коррупционных правонарушений со стороны должностных лиц органов местного самоуправления г. Заречного Пензенской области;</w:t>
            </w:r>
          </w:p>
          <w:p w:rsidR="00EC2659" w:rsidRDefault="00EC2659">
            <w:pPr>
              <w:pStyle w:val="ConsPlusNormal"/>
              <w:jc w:val="both"/>
            </w:pPr>
            <w:r>
              <w:t>- повышению эффективности муниципального управления, уровня социально-экономического развития и укрепление доверия граждан к органам местного самоуправления г. Заречного Пензенской области.</w:t>
            </w:r>
          </w:p>
        </w:tc>
      </w:tr>
    </w:tbl>
    <w:p w:rsidR="00EC2659" w:rsidRDefault="00EC2659">
      <w:pPr>
        <w:pStyle w:val="ConsPlusNormal"/>
        <w:jc w:val="both"/>
      </w:pPr>
    </w:p>
    <w:p w:rsidR="00EC2659" w:rsidRDefault="00EC2659">
      <w:pPr>
        <w:pStyle w:val="ConsPlusTitle"/>
        <w:jc w:val="center"/>
        <w:outlineLvl w:val="1"/>
      </w:pPr>
      <w:r>
        <w:t>1. Общая характеристика сферы реализации</w:t>
      </w:r>
    </w:p>
    <w:p w:rsidR="00EC2659" w:rsidRDefault="00EC2659">
      <w:pPr>
        <w:pStyle w:val="ConsPlusTitle"/>
        <w:jc w:val="center"/>
      </w:pPr>
      <w:r>
        <w:t>муниципальной программы</w:t>
      </w: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ind w:firstLine="540"/>
        <w:jc w:val="both"/>
      </w:pPr>
      <w:r>
        <w:t>Местное самоуправление в Российской Федерации представляет собой один из элементов политической системы современной России, обеспечивающих реализацию принципа народовластия, и является центральным звеном в механизме взаимодействия гражданского общества и государства.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 xml:space="preserve">Реализация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 выявила необходимость информирования населения о деятельности органов местного самоуправления и вовлечение населения к активному участию в решении вопросов местного значения.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Развитие и совершенствование институтов гражданского общества, их взаимодействие с органами власти является одним из условий повышения эффективности деятельности местного самоуправления в целом.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Муниципальная программа отражает намерения органов местного самоуправления города Заречного стимулировать развитие гражданского общества и участие населения в осуществлении местного самоуправления, определяет направления и конкретные меры, необходимые для формирования, обеспечения и реализации правовых и организационных условий активного включения населения в решение вопросов местного значения, социально-экономическую жизнь города Заречного.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В настоящее время население в большей своей массе пассивно в решении вопросов местного значения, поскольку недостаточно информировано о формах участия в осуществлении местного самоуправления и своих возможностях для влияния на принятие управленческих решений по вопросам местного самоуправления.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 xml:space="preserve">Программа направлена на развитие гражданских инициатив, учет общественного мнения при принятии управленческих решений по вопросам местного значения, формирование гражданских организаций и объединений на территории города Заречного, на реализацию государственной информационной политики, повышение информированности населения о деятельности органов местного самоуправления города Заречного Пензенской области, решение актуальных проблем в области средств массовой информации, на поддержку и развитие местных периодических изданий и телепрограмм на телеканалах общественно-политической направленности, ориентированных на гражданское, нравственное и художественное воспитание населения и формирование гражданского общества в городе Заречном Пензенской области, на снижение административных барьеров и увеличение доли муниципальных услуг в муниципальных учреждениях с одновременным повышением их качества, повышение качества муниципального управления в </w:t>
      </w:r>
      <w:r>
        <w:lastRenderedPageBreak/>
        <w:t>городе Заречном Пензенской области.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 xml:space="preserve">Включение в программу вопросов предоставления государственных и муниципальных услуг в городе Заречном Пензенской области обосновывается тем, что она разработана в целях реализации положений </w:t>
      </w:r>
      <w:hyperlink r:id="rId9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601 "Об основных направлениях совершенствования системы государственного управления" и способствует формированию системы качественного предоставления государственных и муниципальных услуг, исполнения государственных и муниципальных функций на территории города Заречного Пензенской области, включая мероприятия по финансовому, материально-техническому, методическому и организационно-правовому обеспечению процесса повышения качества услуг и снижения административных барьеров.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 xml:space="preserve">В </w:t>
      </w:r>
      <w:hyperlink r:id="rId96" w:history="1">
        <w:r>
          <w:rPr>
            <w:color w:val="0000FF"/>
          </w:rPr>
          <w:t>Концепции</w:t>
        </w:r>
      </w:hyperlink>
      <w:r>
        <w:t xml:space="preserve"> административной реформы в Российской Федерации в 2006 - 2010 годах, утвержденной распоряжением Правительства Российской Федерации от 25.10.2005 N 1789-р указано, что необходимым условием для достижения заявленных в административной реформе целей является ликвидация коррупции, которая стала важнейшей проблемой, препятствующей повышению эффективности государственного управления.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Коррупция представляет реальную угрозу нормальному функционированию публичной власти, верховенству закона, правам человека и социальной справедливости. Коррупция подрывает доверие населения к власти, существенно затрудняет экономическое развитие.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 xml:space="preserve">Национальная </w:t>
      </w:r>
      <w:hyperlink r:id="rId97" w:history="1">
        <w:r>
          <w:rPr>
            <w:color w:val="0000FF"/>
          </w:rPr>
          <w:t>стратегия</w:t>
        </w:r>
      </w:hyperlink>
      <w:r>
        <w:t xml:space="preserve"> противодействия коррупции, утвержденная Указом Президента Российской Федерации от 13.04.2010 N 460, обозначила коррупцию серьезной проблемой, препятствующей повышению эффективности муниципального управления. Национальный </w:t>
      </w:r>
      <w:hyperlink r:id="rId98" w:history="1">
        <w:r>
          <w:rPr>
            <w:color w:val="0000FF"/>
          </w:rPr>
          <w:t>план</w:t>
        </w:r>
      </w:hyperlink>
      <w:r>
        <w:t xml:space="preserve"> противодействия коррупции на 2014 - 2015 годы, утвержденный Указом Президента Российской Федерации от 11.04.2014 N 226, поставил новые актуальные задачи по противодействию коррупции с учетом результатов, достигнутых всеми уровнями власти при выполнении Национального </w:t>
      </w:r>
      <w:hyperlink r:id="rId99" w:history="1">
        <w:r>
          <w:rPr>
            <w:color w:val="0000FF"/>
          </w:rPr>
          <w:t>плана</w:t>
        </w:r>
      </w:hyperlink>
      <w:r>
        <w:t xml:space="preserve"> противодействия коррупции на 2012 - 2013 годы.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 xml:space="preserve">В целях дальнейшей реализации Национальной </w:t>
      </w:r>
      <w:hyperlink r:id="rId100" w:history="1">
        <w:r>
          <w:rPr>
            <w:color w:val="0000FF"/>
          </w:rPr>
          <w:t>стратегии</w:t>
        </w:r>
      </w:hyperlink>
      <w:r>
        <w:t xml:space="preserve"> противодействия коррупции и Национального </w:t>
      </w:r>
      <w:hyperlink r:id="rId101" w:history="1">
        <w:r>
          <w:rPr>
            <w:color w:val="0000FF"/>
          </w:rPr>
          <w:t>плана</w:t>
        </w:r>
      </w:hyperlink>
      <w:r>
        <w:t xml:space="preserve"> противодействия коррупции на 2014 - 2015 годы необходимо разработать программу, определяющую задачи, которые предполагается достичь в сфере противодействия коррупции, и содержащую комплекс мероприятий, планируемых к реализации органами местного самоуправления города Заречного. Эффективность достижения задач будет оцениваться на основании показателей, содержащихся в программе.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 xml:space="preserve">Программа призвана продолжить реализацию мероприятий, направленных на противодействие коррупции, которые были заложены в муниципальной </w:t>
      </w:r>
      <w:hyperlink r:id="rId102" w:history="1">
        <w:r>
          <w:rPr>
            <w:color w:val="0000FF"/>
          </w:rPr>
          <w:t>программе</w:t>
        </w:r>
      </w:hyperlink>
      <w:r>
        <w:t xml:space="preserve"> "Профилактика коррупционных проявлений в городе Заречном Пензенской области на 2012 - 2014 годы", утвержденной постановлением Администрации города Заречного от 13.07.2012 N 1464, и Плане мероприятий по предупреждению коррупции в городе Заречном на 2014 год, и не утратили своей актуальности для решения обозначенной проблемы, а также направлена на реализацию усовершенствования механизмов противодействия коррупции.</w:t>
      </w: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Title"/>
        <w:jc w:val="center"/>
        <w:outlineLvl w:val="1"/>
      </w:pPr>
      <w:r>
        <w:t>2. Цели и задачи реализации муниципальной программы</w:t>
      </w:r>
    </w:p>
    <w:p w:rsidR="00EC2659" w:rsidRDefault="00EC2659">
      <w:pPr>
        <w:pStyle w:val="ConsPlusNormal"/>
        <w:jc w:val="center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г. Заречного</w:t>
      </w:r>
    </w:p>
    <w:p w:rsidR="00EC2659" w:rsidRDefault="00EC2659">
      <w:pPr>
        <w:pStyle w:val="ConsPlusNormal"/>
        <w:jc w:val="center"/>
      </w:pPr>
      <w:r>
        <w:t>от 09.01.2018 N 3)</w:t>
      </w: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ind w:firstLine="540"/>
        <w:jc w:val="both"/>
      </w:pPr>
      <w:r>
        <w:t>1. Цель N 1. Эффективная реализация муниципальной политики в городе Заречном Пензенской области по созданию условий для развития гражданского общества.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На достижение указанной цели в рамках программы направлено решение следующих задач: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 xml:space="preserve">Задача 1.1. Реализация на территории г. Заречного принципов доступности и открытости </w:t>
      </w:r>
      <w:r>
        <w:lastRenderedPageBreak/>
        <w:t>информации о деятельности органов местного самоуправления.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Задача 1.2. Осуществление предусмотренных законодательством Российской Федерации полномочий органов местного самоуправления на опубликование муниципальных правовых актов и иной официальной информации.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Задача 1.3. Снижение административных барьеров, оптимизация, повышение качества и доступности предоставления государственных и муниципальных услуг в г. Заречном Пензенской области, повышение качества и доступности консультирования и информирования по государственным, муниципальным и иным услугам.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Задача 1.4. Повышение качества и доступности услуг по материально-техническому обеспечению органов местного самоуправления города Заречного.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Задача 1.6. Повышение эффективности и результативности муниципального управления.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2. Цель N 2. Обеспечение защиты прав и законных интересов граждан, общества от коррупции, создание системы противодействия коррупции в г. Заречном Пензенской области.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На достижение указанной цели в рамках программы направлено решение следующих задач: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Задача 2.1. Устранение условий, порождающих коррупцию.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Задача 2.2. Вовлечение гражданского общества в реализацию антикоррупционной политики.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Перечень целевых показателей муниципальной программы "Развитие гражданского общества в г. Заречном Пензенской области на 2015 - 2020 годы" представлен в Таблице N 1.</w:t>
      </w: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jc w:val="right"/>
        <w:outlineLvl w:val="2"/>
      </w:pPr>
      <w:r>
        <w:t>Таблица N 1</w:t>
      </w:r>
    </w:p>
    <w:p w:rsidR="00EC2659" w:rsidRDefault="00EC265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794"/>
        <w:gridCol w:w="737"/>
        <w:gridCol w:w="680"/>
        <w:gridCol w:w="680"/>
        <w:gridCol w:w="737"/>
        <w:gridCol w:w="680"/>
        <w:gridCol w:w="737"/>
        <w:gridCol w:w="680"/>
      </w:tblGrid>
      <w:tr w:rsidR="00EC2659">
        <w:tc>
          <w:tcPr>
            <w:tcW w:w="567" w:type="dxa"/>
            <w:vMerge w:val="restart"/>
          </w:tcPr>
          <w:p w:rsidR="00EC2659" w:rsidRDefault="00EC265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vMerge w:val="restart"/>
          </w:tcPr>
          <w:p w:rsidR="00EC2659" w:rsidRDefault="00EC2659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794" w:type="dxa"/>
            <w:vMerge w:val="restart"/>
          </w:tcPr>
          <w:p w:rsidR="00EC2659" w:rsidRDefault="00EC265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931" w:type="dxa"/>
            <w:gridSpan w:val="7"/>
          </w:tcPr>
          <w:p w:rsidR="00EC2659" w:rsidRDefault="00EC2659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EC2659">
        <w:tc>
          <w:tcPr>
            <w:tcW w:w="567" w:type="dxa"/>
            <w:vMerge/>
          </w:tcPr>
          <w:p w:rsidR="00EC2659" w:rsidRDefault="00EC2659"/>
        </w:tc>
        <w:tc>
          <w:tcPr>
            <w:tcW w:w="2778" w:type="dxa"/>
            <w:vMerge/>
          </w:tcPr>
          <w:p w:rsidR="00EC2659" w:rsidRDefault="00EC2659"/>
        </w:tc>
        <w:tc>
          <w:tcPr>
            <w:tcW w:w="794" w:type="dxa"/>
            <w:vMerge/>
          </w:tcPr>
          <w:p w:rsidR="00EC2659" w:rsidRDefault="00EC2659"/>
        </w:tc>
        <w:tc>
          <w:tcPr>
            <w:tcW w:w="737" w:type="dxa"/>
          </w:tcPr>
          <w:p w:rsidR="00EC2659" w:rsidRDefault="00EC265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680" w:type="dxa"/>
          </w:tcPr>
          <w:p w:rsidR="00EC2659" w:rsidRDefault="00EC265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680" w:type="dxa"/>
          </w:tcPr>
          <w:p w:rsidR="00EC2659" w:rsidRDefault="00EC265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737" w:type="dxa"/>
          </w:tcPr>
          <w:p w:rsidR="00EC2659" w:rsidRDefault="00EC2659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680" w:type="dxa"/>
          </w:tcPr>
          <w:p w:rsidR="00EC2659" w:rsidRDefault="00EC265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737" w:type="dxa"/>
          </w:tcPr>
          <w:p w:rsidR="00EC2659" w:rsidRDefault="00EC2659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680" w:type="dxa"/>
          </w:tcPr>
          <w:p w:rsidR="00EC2659" w:rsidRDefault="00EC2659">
            <w:pPr>
              <w:pStyle w:val="ConsPlusNormal"/>
              <w:jc w:val="center"/>
            </w:pPr>
            <w:r>
              <w:t>2020 г.</w:t>
            </w:r>
          </w:p>
        </w:tc>
      </w:tr>
      <w:tr w:rsidR="00EC2659">
        <w:tc>
          <w:tcPr>
            <w:tcW w:w="567" w:type="dxa"/>
          </w:tcPr>
          <w:p w:rsidR="00EC2659" w:rsidRDefault="00EC2659">
            <w:pPr>
              <w:pStyle w:val="ConsPlusNormal"/>
            </w:pPr>
          </w:p>
        </w:tc>
        <w:tc>
          <w:tcPr>
            <w:tcW w:w="8503" w:type="dxa"/>
            <w:gridSpan w:val="9"/>
          </w:tcPr>
          <w:p w:rsidR="00EC2659" w:rsidRDefault="00EC2659">
            <w:pPr>
              <w:pStyle w:val="ConsPlusNormal"/>
              <w:jc w:val="both"/>
              <w:outlineLvl w:val="3"/>
            </w:pPr>
            <w:r>
              <w:t>Муниципальная программа "Развитие гражданского общества в г. Заречном Пензенской области на 2015 - 2020 годы"</w:t>
            </w:r>
          </w:p>
        </w:tc>
      </w:tr>
      <w:tr w:rsidR="00EC2659">
        <w:tc>
          <w:tcPr>
            <w:tcW w:w="567" w:type="dxa"/>
          </w:tcPr>
          <w:p w:rsidR="00EC2659" w:rsidRDefault="00EC2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EC2659" w:rsidRDefault="00EC26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EC2659" w:rsidRDefault="00EC26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EC2659" w:rsidRDefault="00EC26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EC2659" w:rsidRDefault="00EC26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EC2659" w:rsidRDefault="00EC26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EC2659" w:rsidRDefault="00EC26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EC2659" w:rsidRDefault="00EC265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EC2659" w:rsidRDefault="00EC265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EC2659" w:rsidRDefault="00EC2659">
            <w:pPr>
              <w:pStyle w:val="ConsPlusNormal"/>
              <w:jc w:val="center"/>
            </w:pPr>
            <w:r>
              <w:t>10</w:t>
            </w:r>
          </w:p>
        </w:tc>
      </w:tr>
      <w:tr w:rsidR="00EC2659">
        <w:tc>
          <w:tcPr>
            <w:tcW w:w="9070" w:type="dxa"/>
            <w:gridSpan w:val="10"/>
          </w:tcPr>
          <w:p w:rsidR="00EC2659" w:rsidRDefault="00EC2659">
            <w:pPr>
              <w:pStyle w:val="ConsPlusNormal"/>
              <w:jc w:val="both"/>
              <w:outlineLvl w:val="4"/>
            </w:pPr>
            <w:r>
              <w:t>Цель N 1: Эффективная реализация муниципальной политики в городе Заречном Пензенской области по созданию условий для развития гражданского общества</w:t>
            </w:r>
          </w:p>
        </w:tc>
      </w:tr>
      <w:tr w:rsidR="00EC2659">
        <w:tc>
          <w:tcPr>
            <w:tcW w:w="567" w:type="dxa"/>
          </w:tcPr>
          <w:p w:rsidR="00EC2659" w:rsidRDefault="00EC2659">
            <w:pPr>
              <w:pStyle w:val="ConsPlusNormal"/>
              <w:jc w:val="both"/>
            </w:pPr>
            <w:r>
              <w:t>1.2</w:t>
            </w:r>
          </w:p>
        </w:tc>
        <w:tc>
          <w:tcPr>
            <w:tcW w:w="2778" w:type="dxa"/>
          </w:tcPr>
          <w:p w:rsidR="00EC2659" w:rsidRDefault="00EC2659">
            <w:pPr>
              <w:pStyle w:val="ConsPlusNormal"/>
              <w:jc w:val="both"/>
            </w:pPr>
            <w:r>
              <w:t>Доля размещенной информации о деятельности органов местного самоуправления города</w:t>
            </w:r>
          </w:p>
        </w:tc>
        <w:tc>
          <w:tcPr>
            <w:tcW w:w="794" w:type="dxa"/>
          </w:tcPr>
          <w:p w:rsidR="00EC2659" w:rsidRDefault="00EC265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</w:tcPr>
          <w:p w:rsidR="00EC2659" w:rsidRDefault="00EC265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EC2659" w:rsidRDefault="00EC265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EC2659" w:rsidRDefault="00EC265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EC2659" w:rsidRDefault="00EC265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EC2659" w:rsidRDefault="00EC265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EC2659" w:rsidRDefault="00EC265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EC2659" w:rsidRDefault="00EC2659">
            <w:pPr>
              <w:pStyle w:val="ConsPlusNormal"/>
              <w:jc w:val="center"/>
            </w:pPr>
            <w:r>
              <w:t>100</w:t>
            </w:r>
          </w:p>
        </w:tc>
      </w:tr>
      <w:tr w:rsidR="00EC2659">
        <w:tc>
          <w:tcPr>
            <w:tcW w:w="567" w:type="dxa"/>
          </w:tcPr>
          <w:p w:rsidR="00EC2659" w:rsidRDefault="00EC2659">
            <w:pPr>
              <w:pStyle w:val="ConsPlusNormal"/>
              <w:jc w:val="both"/>
            </w:pPr>
            <w:r>
              <w:t>1.3</w:t>
            </w:r>
          </w:p>
        </w:tc>
        <w:tc>
          <w:tcPr>
            <w:tcW w:w="2778" w:type="dxa"/>
          </w:tcPr>
          <w:p w:rsidR="00EC2659" w:rsidRDefault="00EC2659">
            <w:pPr>
              <w:pStyle w:val="ConsPlusNormal"/>
              <w:jc w:val="both"/>
            </w:pPr>
            <w:r>
              <w:t>Уровень удовлетворенности заявителей качеством предоставления муниципальных услуг</w:t>
            </w:r>
          </w:p>
        </w:tc>
        <w:tc>
          <w:tcPr>
            <w:tcW w:w="794" w:type="dxa"/>
          </w:tcPr>
          <w:p w:rsidR="00EC2659" w:rsidRDefault="00EC265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</w:tcPr>
          <w:p w:rsidR="00EC2659" w:rsidRDefault="00EC265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EC2659" w:rsidRDefault="00EC265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EC2659" w:rsidRDefault="00EC265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</w:tcPr>
          <w:p w:rsidR="00EC2659" w:rsidRDefault="00EC265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EC2659" w:rsidRDefault="00EC265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</w:tcPr>
          <w:p w:rsidR="00EC2659" w:rsidRDefault="00EC265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EC2659" w:rsidRDefault="00EC2659">
            <w:pPr>
              <w:pStyle w:val="ConsPlusNormal"/>
              <w:jc w:val="center"/>
            </w:pPr>
            <w:r>
              <w:t>90</w:t>
            </w:r>
          </w:p>
        </w:tc>
      </w:tr>
      <w:tr w:rsidR="00EC2659">
        <w:tc>
          <w:tcPr>
            <w:tcW w:w="9070" w:type="dxa"/>
            <w:gridSpan w:val="10"/>
            <w:vAlign w:val="center"/>
          </w:tcPr>
          <w:p w:rsidR="00EC2659" w:rsidRDefault="00EC2659">
            <w:pPr>
              <w:pStyle w:val="ConsPlusNormal"/>
              <w:jc w:val="both"/>
              <w:outlineLvl w:val="4"/>
            </w:pPr>
            <w:r>
              <w:t xml:space="preserve">Цель N 2: Обеспечение защиты прав и законных интересов граждан, общества от коррупции, </w:t>
            </w:r>
            <w:r>
              <w:lastRenderedPageBreak/>
              <w:t>создание системы противодействия коррупции в г. Заречном Пензенской области.</w:t>
            </w:r>
          </w:p>
        </w:tc>
      </w:tr>
      <w:tr w:rsidR="00EC2659">
        <w:tc>
          <w:tcPr>
            <w:tcW w:w="567" w:type="dxa"/>
          </w:tcPr>
          <w:p w:rsidR="00EC2659" w:rsidRDefault="00EC2659">
            <w:pPr>
              <w:pStyle w:val="ConsPlusNormal"/>
              <w:jc w:val="both"/>
            </w:pPr>
            <w:r>
              <w:lastRenderedPageBreak/>
              <w:t>2.1</w:t>
            </w:r>
          </w:p>
        </w:tc>
        <w:tc>
          <w:tcPr>
            <w:tcW w:w="2778" w:type="dxa"/>
          </w:tcPr>
          <w:p w:rsidR="00EC2659" w:rsidRDefault="00EC2659">
            <w:pPr>
              <w:pStyle w:val="ConsPlusNormal"/>
              <w:jc w:val="both"/>
            </w:pPr>
            <w:r>
              <w:t>Доля утвержденных административных регламентов предоставления муниципальных услуг (функций)</w:t>
            </w:r>
          </w:p>
        </w:tc>
        <w:tc>
          <w:tcPr>
            <w:tcW w:w="794" w:type="dxa"/>
          </w:tcPr>
          <w:p w:rsidR="00EC2659" w:rsidRDefault="00EC265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</w:tcPr>
          <w:p w:rsidR="00EC2659" w:rsidRDefault="00EC265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EC2659" w:rsidRDefault="00EC265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EC2659" w:rsidRDefault="00EC265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EC2659" w:rsidRDefault="00EC265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EC2659" w:rsidRDefault="00EC265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EC2659" w:rsidRDefault="00EC265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EC2659" w:rsidRDefault="00EC2659">
            <w:pPr>
              <w:pStyle w:val="ConsPlusNormal"/>
              <w:jc w:val="center"/>
            </w:pPr>
            <w:r>
              <w:t>100</w:t>
            </w:r>
          </w:p>
        </w:tc>
      </w:tr>
    </w:tbl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ind w:firstLine="540"/>
        <w:jc w:val="both"/>
      </w:pPr>
      <w:r>
        <w:t>Уровень реализации Программы определяется при помощи использования индикаторов оценки результативности исполнения программы.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Оценка эффективности Программы проводится качественным методом (достижение плановых значений и целевых индикаторов).</w:t>
      </w: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Title"/>
        <w:jc w:val="center"/>
        <w:outlineLvl w:val="1"/>
      </w:pPr>
      <w:r>
        <w:t>3. Сроки и этапы реализации муниципальной программы</w:t>
      </w: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ind w:firstLine="540"/>
        <w:jc w:val="both"/>
      </w:pPr>
      <w:r>
        <w:t>Мероприятия программы будут реализованы в период с 2015 по 2020 год. Система программных мероприятий не предусматривает их разделения на этапы. Реализация всех мероприятий рассчитана на весь период действия программы.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Муниципальная программа реализуется ежегодно в объемах, предусмотренных решением Собрания представителей города Заречного Пензенской области о бюджете ЗАТО города Заречного Пензенской области на очередной финансовый год и плановый период.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социально-экономического развития страны.</w:t>
      </w: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Title"/>
        <w:jc w:val="center"/>
        <w:outlineLvl w:val="1"/>
      </w:pPr>
      <w:r>
        <w:t>4. Основные меры правового регулирования, направленные на</w:t>
      </w:r>
    </w:p>
    <w:p w:rsidR="00EC2659" w:rsidRDefault="00EC2659">
      <w:pPr>
        <w:pStyle w:val="ConsPlusTitle"/>
        <w:jc w:val="center"/>
      </w:pPr>
      <w:r>
        <w:t>достижение целевых показателей муниципальной программы</w:t>
      </w: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ind w:firstLine="540"/>
        <w:jc w:val="both"/>
      </w:pPr>
      <w:r>
        <w:t>Реализация муниципальной программы предполагает разработку и утверждение комплекса мер правового регулирования.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Сведения об основных мерах правового регулирования в сфере реализации муниципальной программы "Развитие гражданского общества в г. Заречном Пензенской области на 2015 - 2020 годы" представлены в Таблице N 2.</w:t>
      </w: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jc w:val="right"/>
        <w:outlineLvl w:val="2"/>
      </w:pPr>
      <w:r>
        <w:t>Таблица N 2</w:t>
      </w:r>
    </w:p>
    <w:p w:rsidR="00EC2659" w:rsidRDefault="00EC265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2665"/>
        <w:gridCol w:w="2098"/>
        <w:gridCol w:w="1675"/>
      </w:tblGrid>
      <w:tr w:rsidR="00EC2659">
        <w:tc>
          <w:tcPr>
            <w:tcW w:w="56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N</w:t>
            </w:r>
          </w:p>
          <w:p w:rsidR="00EC2659" w:rsidRDefault="00EC265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928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Вид нормативного правового акта</w:t>
            </w:r>
          </w:p>
        </w:tc>
        <w:tc>
          <w:tcPr>
            <w:tcW w:w="2665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2098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Ответственный за подготовку нормативного правового акта &lt;*&gt;</w:t>
            </w:r>
          </w:p>
        </w:tc>
        <w:tc>
          <w:tcPr>
            <w:tcW w:w="1675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Ожидаемые сроки принятия</w:t>
            </w:r>
          </w:p>
        </w:tc>
      </w:tr>
      <w:tr w:rsidR="00EC2659">
        <w:tc>
          <w:tcPr>
            <w:tcW w:w="56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5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5</w:t>
            </w:r>
          </w:p>
        </w:tc>
      </w:tr>
      <w:tr w:rsidR="00EC2659">
        <w:tc>
          <w:tcPr>
            <w:tcW w:w="8933" w:type="dxa"/>
            <w:gridSpan w:val="5"/>
            <w:vAlign w:val="center"/>
          </w:tcPr>
          <w:p w:rsidR="00EC2659" w:rsidRDefault="00EC2659">
            <w:pPr>
              <w:pStyle w:val="ConsPlusNormal"/>
              <w:jc w:val="center"/>
              <w:outlineLvl w:val="3"/>
            </w:pPr>
            <w:r>
              <w:t>Муниципальная программа "Развитие гражданского общества в г. Заречном Пензенской области на 2015 - 2020 годы"</w:t>
            </w:r>
          </w:p>
        </w:tc>
      </w:tr>
      <w:tr w:rsidR="00EC2659">
        <w:tc>
          <w:tcPr>
            <w:tcW w:w="56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2659" w:rsidRDefault="00EC2659">
            <w:pPr>
              <w:pStyle w:val="ConsPlusNormal"/>
            </w:pPr>
            <w:r>
              <w:t xml:space="preserve">Постановление Администрации города Заречного </w:t>
            </w:r>
            <w:r>
              <w:lastRenderedPageBreak/>
              <w:t>Пензенской области</w:t>
            </w:r>
          </w:p>
        </w:tc>
        <w:tc>
          <w:tcPr>
            <w:tcW w:w="2665" w:type="dxa"/>
          </w:tcPr>
          <w:p w:rsidR="00EC2659" w:rsidRDefault="00EC2659">
            <w:pPr>
              <w:pStyle w:val="ConsPlusNormal"/>
            </w:pPr>
            <w:r>
              <w:lastRenderedPageBreak/>
              <w:t xml:space="preserve">Об утверждении муниципального задания в отношении </w:t>
            </w:r>
            <w:r>
              <w:lastRenderedPageBreak/>
              <w:t>муниципального автономного учреждения "Управление общественных связей" г. Заречного Пензенской области"</w:t>
            </w:r>
          </w:p>
        </w:tc>
        <w:tc>
          <w:tcPr>
            <w:tcW w:w="2098" w:type="dxa"/>
          </w:tcPr>
          <w:p w:rsidR="00EC2659" w:rsidRDefault="00EC2659">
            <w:pPr>
              <w:pStyle w:val="ConsPlusNormal"/>
            </w:pPr>
            <w:r>
              <w:lastRenderedPageBreak/>
              <w:t xml:space="preserve">Муниципальное автономное учреждение </w:t>
            </w:r>
            <w:r>
              <w:lastRenderedPageBreak/>
              <w:t>"Управление общественных связей" г. Заречного Пензенской области"</w:t>
            </w:r>
          </w:p>
        </w:tc>
        <w:tc>
          <w:tcPr>
            <w:tcW w:w="1675" w:type="dxa"/>
          </w:tcPr>
          <w:p w:rsidR="00EC2659" w:rsidRDefault="00EC2659">
            <w:pPr>
              <w:pStyle w:val="ConsPlusNormal"/>
              <w:jc w:val="center"/>
            </w:pPr>
            <w:r>
              <w:lastRenderedPageBreak/>
              <w:t>декабрь</w:t>
            </w:r>
          </w:p>
          <w:p w:rsidR="00EC2659" w:rsidRDefault="00EC2659">
            <w:pPr>
              <w:pStyle w:val="ConsPlusNormal"/>
              <w:jc w:val="center"/>
            </w:pPr>
            <w:r>
              <w:t>ежегодно</w:t>
            </w:r>
          </w:p>
        </w:tc>
      </w:tr>
      <w:tr w:rsidR="00EC2659">
        <w:tc>
          <w:tcPr>
            <w:tcW w:w="56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C2659" w:rsidRDefault="00EC2659">
            <w:pPr>
              <w:pStyle w:val="ConsPlusNormal"/>
            </w:pPr>
            <w:r>
              <w:t>Постановление Администрации города Заречного Пензенской области</w:t>
            </w:r>
          </w:p>
        </w:tc>
        <w:tc>
          <w:tcPr>
            <w:tcW w:w="2665" w:type="dxa"/>
          </w:tcPr>
          <w:p w:rsidR="00EC2659" w:rsidRDefault="00EC2659">
            <w:pPr>
              <w:pStyle w:val="ConsPlusNormal"/>
            </w:pPr>
            <w:r>
              <w:t>Об утверждении муниципального задания в отношении муниципального автономного учреждения г. Заречного Пензенской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2098" w:type="dxa"/>
          </w:tcPr>
          <w:p w:rsidR="00EC2659" w:rsidRDefault="00EC2659">
            <w:pPr>
              <w:pStyle w:val="ConsPlusNormal"/>
            </w:pPr>
            <w:r>
              <w:t>Муниципальное автономное учреждение г. Заречного Пензенской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675" w:type="dxa"/>
          </w:tcPr>
          <w:p w:rsidR="00EC2659" w:rsidRDefault="00EC2659">
            <w:pPr>
              <w:pStyle w:val="ConsPlusNormal"/>
              <w:jc w:val="center"/>
            </w:pPr>
            <w:r>
              <w:t>декабрь</w:t>
            </w:r>
          </w:p>
          <w:p w:rsidR="00EC2659" w:rsidRDefault="00EC2659">
            <w:pPr>
              <w:pStyle w:val="ConsPlusNormal"/>
              <w:jc w:val="center"/>
            </w:pPr>
            <w:r>
              <w:t>ежегодно</w:t>
            </w:r>
          </w:p>
        </w:tc>
      </w:tr>
      <w:tr w:rsidR="00EC265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66" w:type="dxa"/>
            <w:gridSpan w:val="4"/>
            <w:tcBorders>
              <w:bottom w:val="nil"/>
            </w:tcBorders>
          </w:tcPr>
          <w:p w:rsidR="00EC2659" w:rsidRDefault="00EC2659">
            <w:pPr>
              <w:pStyle w:val="ConsPlusNormal"/>
              <w:jc w:val="both"/>
            </w:pPr>
            <w:r>
              <w:t xml:space="preserve">Исключен. - </w:t>
            </w:r>
            <w:hyperlink r:id="rId1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Заречного от 27.12.2016 N 3264.</w:t>
            </w:r>
          </w:p>
        </w:tc>
      </w:tr>
      <w:tr w:rsidR="00EC2659">
        <w:tc>
          <w:tcPr>
            <w:tcW w:w="567" w:type="dxa"/>
          </w:tcPr>
          <w:p w:rsidR="00EC2659" w:rsidRDefault="00EC26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EC2659" w:rsidRDefault="00EC2659">
            <w:pPr>
              <w:pStyle w:val="ConsPlusNormal"/>
            </w:pPr>
            <w:r>
              <w:t>Правовой акт Департамента образования города Заречного Пензенской области</w:t>
            </w:r>
          </w:p>
        </w:tc>
        <w:tc>
          <w:tcPr>
            <w:tcW w:w="2665" w:type="dxa"/>
          </w:tcPr>
          <w:p w:rsidR="00EC2659" w:rsidRDefault="00EC2659">
            <w:pPr>
              <w:pStyle w:val="ConsPlusNormal"/>
            </w:pPr>
            <w:r>
              <w:t>О проведении конкурса стенных газет, рисунков "Молодежь против коррупции"</w:t>
            </w:r>
          </w:p>
        </w:tc>
        <w:tc>
          <w:tcPr>
            <w:tcW w:w="2098" w:type="dxa"/>
          </w:tcPr>
          <w:p w:rsidR="00EC2659" w:rsidRDefault="00EC2659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1675" w:type="dxa"/>
          </w:tcPr>
          <w:p w:rsidR="00EC2659" w:rsidRDefault="00EC2659">
            <w:pPr>
              <w:pStyle w:val="ConsPlusNormal"/>
              <w:jc w:val="center"/>
            </w:pPr>
            <w:r>
              <w:t>II квартал ежегодно</w:t>
            </w:r>
          </w:p>
        </w:tc>
      </w:tr>
      <w:tr w:rsidR="00EC265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EC2659" w:rsidRDefault="00EC26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bottom w:val="nil"/>
            </w:tcBorders>
          </w:tcPr>
          <w:p w:rsidR="00EC2659" w:rsidRDefault="00EC2659">
            <w:pPr>
              <w:pStyle w:val="ConsPlusNormal"/>
            </w:pPr>
            <w:r>
              <w:t>Постановление Администрации города Заречного Пензенской области</w:t>
            </w:r>
          </w:p>
        </w:tc>
        <w:tc>
          <w:tcPr>
            <w:tcW w:w="2665" w:type="dxa"/>
            <w:tcBorders>
              <w:bottom w:val="nil"/>
            </w:tcBorders>
          </w:tcPr>
          <w:p w:rsidR="00EC2659" w:rsidRDefault="00EC2659">
            <w:pPr>
              <w:pStyle w:val="ConsPlusNormal"/>
              <w:jc w:val="both"/>
            </w:pPr>
            <w:r>
              <w:t xml:space="preserve">Внесение изменений в </w:t>
            </w:r>
            <w:hyperlink r:id="rId1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Заречного от 09.10.2014 N 2150 "Об определении должностей муниципальной службы, при назначении на которые граждане обязаны представлять сведения о доходах, об имуществе и обязательствах имущественного характера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характера"</w:t>
            </w:r>
          </w:p>
        </w:tc>
        <w:tc>
          <w:tcPr>
            <w:tcW w:w="2098" w:type="dxa"/>
            <w:tcBorders>
              <w:bottom w:val="nil"/>
            </w:tcBorders>
          </w:tcPr>
          <w:p w:rsidR="00EC2659" w:rsidRDefault="00EC2659">
            <w:pPr>
              <w:pStyle w:val="ConsPlusNormal"/>
            </w:pPr>
            <w:r>
              <w:t>Администрация города Заречного (отдел контроля и управления делами)</w:t>
            </w:r>
          </w:p>
        </w:tc>
        <w:tc>
          <w:tcPr>
            <w:tcW w:w="1675" w:type="dxa"/>
            <w:tcBorders>
              <w:bottom w:val="nil"/>
            </w:tcBorders>
          </w:tcPr>
          <w:p w:rsidR="00EC2659" w:rsidRDefault="00EC2659">
            <w:pPr>
              <w:pStyle w:val="ConsPlusNormal"/>
              <w:jc w:val="center"/>
            </w:pPr>
            <w:r>
              <w:t>При изменении штатного расписания</w:t>
            </w:r>
          </w:p>
        </w:tc>
      </w:tr>
      <w:tr w:rsidR="00EC2659">
        <w:tblPrEx>
          <w:tblBorders>
            <w:insideH w:val="nil"/>
          </w:tblBorders>
        </w:tblPrEx>
        <w:tc>
          <w:tcPr>
            <w:tcW w:w="8933" w:type="dxa"/>
            <w:gridSpan w:val="5"/>
            <w:tcBorders>
              <w:top w:val="nil"/>
            </w:tcBorders>
          </w:tcPr>
          <w:p w:rsidR="00EC2659" w:rsidRDefault="00EC2659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Заречного от 27.12.2016 N 3264)</w:t>
            </w:r>
          </w:p>
        </w:tc>
      </w:tr>
      <w:tr w:rsidR="00EC2659">
        <w:tc>
          <w:tcPr>
            <w:tcW w:w="567" w:type="dxa"/>
          </w:tcPr>
          <w:p w:rsidR="00EC2659" w:rsidRDefault="00EC2659">
            <w:pPr>
              <w:pStyle w:val="ConsPlusNormal"/>
              <w:jc w:val="both"/>
            </w:pPr>
            <w:r>
              <w:lastRenderedPageBreak/>
              <w:t>6</w:t>
            </w:r>
          </w:p>
        </w:tc>
        <w:tc>
          <w:tcPr>
            <w:tcW w:w="1928" w:type="dxa"/>
          </w:tcPr>
          <w:p w:rsidR="00EC2659" w:rsidRDefault="00EC2659">
            <w:pPr>
              <w:pStyle w:val="ConsPlusNormal"/>
            </w:pPr>
            <w:r>
              <w:t>Постановление Администрации города Заречного Пензенской области</w:t>
            </w:r>
          </w:p>
        </w:tc>
        <w:tc>
          <w:tcPr>
            <w:tcW w:w="2665" w:type="dxa"/>
          </w:tcPr>
          <w:p w:rsidR="00EC2659" w:rsidRDefault="00EC2659">
            <w:pPr>
              <w:pStyle w:val="ConsPlusNormal"/>
              <w:jc w:val="both"/>
            </w:pPr>
            <w:r>
              <w:t xml:space="preserve">Внесение изменений в </w:t>
            </w:r>
            <w:hyperlink r:id="rId1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Заречного от 25.02.2013 N 300 "Об утверждении Положения о представлении гражданами, претендующими на замещение должностей руководителей муниципальных учреждений города Заречного Пензенской области, и руководителями муниципальных учреждений города Заречного Пензенской области сведений о доходах, об имуществе и обязательствах имущественного характера"</w:t>
            </w:r>
          </w:p>
        </w:tc>
        <w:tc>
          <w:tcPr>
            <w:tcW w:w="2098" w:type="dxa"/>
          </w:tcPr>
          <w:p w:rsidR="00EC2659" w:rsidRDefault="00EC2659">
            <w:pPr>
              <w:pStyle w:val="ConsPlusNormal"/>
            </w:pPr>
            <w:r>
              <w:t>Администрация города Заречного (отдел контроля и управления делами)</w:t>
            </w:r>
          </w:p>
        </w:tc>
        <w:tc>
          <w:tcPr>
            <w:tcW w:w="1675" w:type="dxa"/>
          </w:tcPr>
          <w:p w:rsidR="00EC2659" w:rsidRDefault="00EC2659">
            <w:pPr>
              <w:pStyle w:val="ConsPlusNormal"/>
              <w:jc w:val="center"/>
            </w:pPr>
            <w:r>
              <w:t>При изменении законодательства</w:t>
            </w:r>
          </w:p>
        </w:tc>
      </w:tr>
    </w:tbl>
    <w:p w:rsidR="00EC2659" w:rsidRDefault="00EC2659">
      <w:pPr>
        <w:pStyle w:val="ConsPlusNormal"/>
        <w:jc w:val="both"/>
      </w:pPr>
    </w:p>
    <w:p w:rsidR="00EC2659" w:rsidRDefault="00EC2659">
      <w:pPr>
        <w:pStyle w:val="ConsPlusTitle"/>
        <w:jc w:val="center"/>
        <w:outlineLvl w:val="1"/>
      </w:pPr>
      <w:r>
        <w:t>5. Ресурсное обеспечение и перечень мероприятий</w:t>
      </w:r>
    </w:p>
    <w:p w:rsidR="00EC2659" w:rsidRDefault="00EC2659">
      <w:pPr>
        <w:pStyle w:val="ConsPlusTitle"/>
        <w:jc w:val="center"/>
      </w:pPr>
      <w:r>
        <w:t>муниципальной программы</w:t>
      </w:r>
    </w:p>
    <w:p w:rsidR="00EC2659" w:rsidRDefault="00EC2659">
      <w:pPr>
        <w:pStyle w:val="ConsPlusNormal"/>
        <w:jc w:val="center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г. Заречного</w:t>
      </w:r>
    </w:p>
    <w:p w:rsidR="00EC2659" w:rsidRDefault="00EC2659">
      <w:pPr>
        <w:pStyle w:val="ConsPlusNormal"/>
        <w:jc w:val="center"/>
      </w:pPr>
      <w:r>
        <w:t>от 25.05.2018 N 1064)</w:t>
      </w: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ind w:firstLine="540"/>
        <w:jc w:val="both"/>
      </w:pPr>
      <w:r>
        <w:t xml:space="preserve">Объемы финансового обеспечения муниципальной программы "Развитие гражданского общества в г. Заречном Пензенской области на 2015 - 2020 годы" рассчитаны исходя из подходов, принятых при формировании бюджета ЗАТО Заречный, после вступления в силу </w:t>
      </w:r>
      <w:hyperlink r:id="rId109" w:history="1">
        <w:r>
          <w:rPr>
            <w:color w:val="0000FF"/>
          </w:rPr>
          <w:t>решения</w:t>
        </w:r>
      </w:hyperlink>
      <w:r>
        <w:t xml:space="preserve"> Собрания представителей "О бюджете ЗАТО города Заречного Пензенской области на 2014 год и на плановый период 2015 - 2016 годы".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Объемы бюджетных ассигнований уточняются ежегодно при формировании бюджета города Заречного Пензенской области на очередной финансовый год и плановый период. Объем бюджетного финансирования реализации программы может корректироваться в случае корректировки бюджета решением Собрания представителей города Заречного о местном бюджете города в соответствии с бюджетным законодательством, исходя из возможностей бюджета города и иных факторов, влияющих на ход реализации программы.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Общий объем финансирования муниципальной программы составляет 354521,2 тыс. рублей, в том числе: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2015 год - 71363,4 тыс. руб.;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2016 год - 69530,9 тыс. руб.;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2017 год - 59207,2 тыс. руб.;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2018 год - 52894,1 тыс. руб.;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lastRenderedPageBreak/>
        <w:t>2019 год - 50762,8 тыс. руб.;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2020 год - 50762,8 тыс. руб.</w:t>
      </w:r>
    </w:p>
    <w:p w:rsidR="00EC2659" w:rsidRDefault="00EC2659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Администрации г. Заречного от 03.10.2018 N 2233)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Общий объем бюджетных ассигнований бюджета г. Заречного Пензенской области предусматривается в размере 353979,8 тыс. рублей.</w:t>
      </w:r>
    </w:p>
    <w:p w:rsidR="00EC2659" w:rsidRDefault="00EC2659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Администрации г. Заречного от 03.10.2018 N 2233)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Бюджетные ассигнования бюджета города Заречного Пензенской области на реализацию муниципальной программы по годам распределяются в следующих объемах: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2015 год - 71363,4 тыс. руб.;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2016 год - 69530,9 тыс. руб.;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2017 год - 59207,2 тыс. руб.;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2018 год - 52352,7 тыс. руб.;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2019 год - 50762,8 тыс. руб.;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2020 год - 50762,8 тыс. руб.</w:t>
      </w:r>
    </w:p>
    <w:p w:rsidR="00EC2659" w:rsidRDefault="00EC2659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Администрации г. Заречного от 03.10.2018 N 2233)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Общий объем бюджетных ассигнований из бюджета Пензенской области предусматривается в размере 541,4 тыс. рублей.</w:t>
      </w:r>
    </w:p>
    <w:p w:rsidR="00EC2659" w:rsidRDefault="00EC2659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Администрации г. Заречного от 10.07.2018 N 1463)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Бюджетные ассигнования из бюджета Пензенской области на реализацию муниципальной программы по годам распределяются в следующих объемах: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2015 год - 0;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2016 год - 0;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2017 год - 0;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2018 год - 541,4 тыс. руб.;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2019 год - 0 тыс. руб.;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2020 год - 0 тыс. руб.</w:t>
      </w:r>
    </w:p>
    <w:p w:rsidR="00EC2659" w:rsidRDefault="00EC2659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Администрации г. Заречного от 10.07.2018 N 1463)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352" w:history="1">
        <w:r>
          <w:rPr>
            <w:color w:val="0000FF"/>
          </w:rPr>
          <w:t>обеспечение</w:t>
        </w:r>
      </w:hyperlink>
      <w:r>
        <w:t xml:space="preserve"> реализации муниципальной программы за счет средств бюджета г. Заречного Пензенской области представлено в приложении N 1.</w:t>
      </w:r>
    </w:p>
    <w:p w:rsidR="00EC2659" w:rsidRDefault="00EC2659">
      <w:pPr>
        <w:pStyle w:val="ConsPlusNormal"/>
        <w:spacing w:before="220"/>
        <w:ind w:firstLine="540"/>
        <w:jc w:val="both"/>
      </w:pPr>
      <w:hyperlink w:anchor="P638" w:history="1">
        <w:r>
          <w:rPr>
            <w:color w:val="0000FF"/>
          </w:rPr>
          <w:t>Перечень</w:t>
        </w:r>
      </w:hyperlink>
      <w:r>
        <w:t xml:space="preserve"> мероприятий муниципальной программы с указанием наименования мероприятия, исполнителей, сроков, источников финансирования и показателей результатов мероприятий по годам приводится в приложении N 2.</w:t>
      </w: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Title"/>
        <w:jc w:val="center"/>
        <w:outlineLvl w:val="1"/>
      </w:pPr>
      <w:r>
        <w:t>6. Анализ рисков реализации муниципальной программы</w:t>
      </w:r>
    </w:p>
    <w:p w:rsidR="00EC2659" w:rsidRDefault="00EC2659">
      <w:pPr>
        <w:pStyle w:val="ConsPlusTitle"/>
        <w:jc w:val="center"/>
      </w:pPr>
      <w:r>
        <w:t>и меры управления рисками</w:t>
      </w: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ind w:firstLine="540"/>
        <w:jc w:val="both"/>
      </w:pPr>
      <w:r>
        <w:t>Выполнению поставленных задач муниципальной программы может препятствовать воздействие негативных факторов финансового, организационного, непредвиденного характера.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lastRenderedPageBreak/>
        <w:t>Основными рисками реализации муниципальной программы являются финансовые риски, которые связаны с финансированием муниципальной программы не в полном объеме за счет бюджета ЗАТО города Заречного Пензенской области.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Данный риск возникает по причине длительного срока реализации муниципальной программы.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Преодоление рисков возможно путем обеспечения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результатами.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Организационные риски: несвоевременное, поспешное и/или недостаточно проработанное принятие нормативных правовых актов, дефицит квалифицированных кадров, пассивное сопротивление отдельных организаций проведению основных мероприятий государственной программы.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Преодоление рисков возможно путем своевременной подготовки и тщательной проработки проектов нормативных правовых актов, внесения изменений в принятые нормативные правовые акты, оперативного реагирования на выявленные недостатки в процедурах управления, контроля и кадрового обеспечения.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Непредвиденные риски: резкое ухудшение внутренней и внешней экономической конъюнктуры, природные и техногенные катастрофы и катаклизмы.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Преодоление рисков возможно путем осуществления прогнозирования социально-экономического развития при непредвиденных рисках с учетом возможного ухудшения экономической ситуации.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Таким образом, из вышеперечисленных рисков наиболее отрицательное влияние на реализацию муниципальной программы могут оказать финансовые и непредвиденные риски, которые содержат угрозу срыва реализации программы. Поскольку в рамках реализации муниципальной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В целях реализации управления финансовыми рисками планируется осуществление мероприятий по организации разрешения и снижения величины риска путем ежегодного уточнения и внесения необходимых изменений в текущее финансирование муниципальной программы.</w:t>
      </w: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Title"/>
        <w:jc w:val="center"/>
        <w:outlineLvl w:val="1"/>
      </w:pPr>
      <w:r>
        <w:t>7. Оценка планируемой эффективности муниципальной программы</w:t>
      </w: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ind w:firstLine="540"/>
        <w:jc w:val="both"/>
      </w:pPr>
      <w:r>
        <w:t>Оценка планируемой эффективности муниципальной программы проводится ответственным исполнителем на этапе ее разработки в соответствии с Положением об оценке планируемой эффективности муниципальной программы г. Заречного Пензенской области.</w:t>
      </w:r>
    </w:p>
    <w:p w:rsidR="00EC2659" w:rsidRDefault="00EC2659">
      <w:pPr>
        <w:pStyle w:val="ConsPlusNormal"/>
        <w:spacing w:before="220"/>
        <w:ind w:firstLine="540"/>
        <w:jc w:val="both"/>
      </w:pPr>
      <w:hyperlink w:anchor="P2697" w:history="1">
        <w:r>
          <w:rPr>
            <w:color w:val="0000FF"/>
          </w:rPr>
          <w:t>Расчет</w:t>
        </w:r>
      </w:hyperlink>
      <w:r>
        <w:t xml:space="preserve"> планируемой оценки эффективности муниципальной программы представлен в Приложении N 3.</w:t>
      </w:r>
    </w:p>
    <w:p w:rsidR="00EC2659" w:rsidRDefault="00EC2659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26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2659" w:rsidRDefault="00EC265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C2659" w:rsidRDefault="00EC2659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EC2659" w:rsidRDefault="00EC2659">
      <w:pPr>
        <w:pStyle w:val="ConsPlusTitle"/>
        <w:spacing w:before="280"/>
        <w:jc w:val="center"/>
        <w:outlineLvl w:val="1"/>
      </w:pPr>
      <w:r>
        <w:t>9. Оценка эффективности реализации муниципальной программы</w:t>
      </w: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ind w:firstLine="540"/>
        <w:jc w:val="both"/>
      </w:pPr>
      <w:r>
        <w:t xml:space="preserve">Оценка эффективности муниципальной программы "Развитие гражданского общества в г. </w:t>
      </w:r>
      <w:r>
        <w:lastRenderedPageBreak/>
        <w:t xml:space="preserve">Заречном Пензенской области на 2015 - 2020 годы" определяется по каждому году ее реализации ответственным исполнителем в соответствии с </w:t>
      </w:r>
      <w:hyperlink r:id="rId115" w:history="1">
        <w:r>
          <w:rPr>
            <w:color w:val="0000FF"/>
          </w:rPr>
          <w:t>Порядком</w:t>
        </w:r>
      </w:hyperlink>
      <w:r>
        <w:t xml:space="preserve"> проведения оценки эффективности реализации муниципальных программ города Заречного Пензенской области, утвержденным постановлением Администрации города Заречного от 27.09.2013 N 1790 "О муниципальных программах закрытого административно-территориального образования города Заречного Пензенской области".</w:t>
      </w: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jc w:val="right"/>
        <w:outlineLvl w:val="1"/>
      </w:pPr>
      <w:bookmarkStart w:id="1" w:name="P352"/>
      <w:bookmarkEnd w:id="1"/>
      <w:r>
        <w:t>Приложение N 1</w:t>
      </w:r>
    </w:p>
    <w:p w:rsidR="00EC2659" w:rsidRDefault="00EC2659">
      <w:pPr>
        <w:pStyle w:val="ConsPlusNormal"/>
        <w:jc w:val="right"/>
      </w:pPr>
      <w:r>
        <w:t>к муниципальной программе</w:t>
      </w:r>
    </w:p>
    <w:p w:rsidR="00EC2659" w:rsidRDefault="00EC2659">
      <w:pPr>
        <w:pStyle w:val="ConsPlusNormal"/>
        <w:jc w:val="right"/>
      </w:pPr>
      <w:r>
        <w:t>"Развитие гражданского общества</w:t>
      </w:r>
    </w:p>
    <w:p w:rsidR="00EC2659" w:rsidRDefault="00EC2659">
      <w:pPr>
        <w:pStyle w:val="ConsPlusNormal"/>
        <w:jc w:val="right"/>
      </w:pPr>
      <w:r>
        <w:t>в г. Заречном Пензенской области</w:t>
      </w:r>
    </w:p>
    <w:p w:rsidR="00EC2659" w:rsidRDefault="00EC2659">
      <w:pPr>
        <w:pStyle w:val="ConsPlusNormal"/>
        <w:jc w:val="right"/>
      </w:pPr>
      <w:r>
        <w:t>на 2015 - 2020 годы"</w:t>
      </w:r>
    </w:p>
    <w:p w:rsidR="00EC2659" w:rsidRDefault="00EC26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26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2659" w:rsidRDefault="00EC26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2659" w:rsidRDefault="00EC26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Заречного от 03.10.2018 N 2233)</w:t>
            </w:r>
          </w:p>
        </w:tc>
      </w:tr>
    </w:tbl>
    <w:p w:rsidR="00EC2659" w:rsidRDefault="00EC2659">
      <w:pPr>
        <w:pStyle w:val="ConsPlusNormal"/>
        <w:jc w:val="both"/>
      </w:pPr>
    </w:p>
    <w:p w:rsidR="00EC2659" w:rsidRDefault="00EC2659">
      <w:pPr>
        <w:pStyle w:val="ConsPlusTitle"/>
        <w:jc w:val="center"/>
        <w:outlineLvl w:val="2"/>
      </w:pPr>
      <w:r>
        <w:t>Ресурсное обеспечение</w:t>
      </w:r>
    </w:p>
    <w:p w:rsidR="00EC2659" w:rsidRDefault="00EC2659">
      <w:pPr>
        <w:pStyle w:val="ConsPlusTitle"/>
        <w:jc w:val="center"/>
      </w:pPr>
      <w:r>
        <w:t>реализации муниципальной программы "Развитие гражданского</w:t>
      </w:r>
    </w:p>
    <w:p w:rsidR="00EC2659" w:rsidRDefault="00EC2659">
      <w:pPr>
        <w:pStyle w:val="ConsPlusTitle"/>
        <w:jc w:val="center"/>
      </w:pPr>
      <w:r>
        <w:t>общества в г. Заречном Пензенской области</w:t>
      </w:r>
    </w:p>
    <w:p w:rsidR="00EC2659" w:rsidRDefault="00EC2659">
      <w:pPr>
        <w:pStyle w:val="ConsPlusTitle"/>
        <w:jc w:val="center"/>
      </w:pPr>
      <w:r>
        <w:t>на 2015 - 2020 годы" за счет всех источников финансирования</w:t>
      </w:r>
    </w:p>
    <w:p w:rsidR="00EC2659" w:rsidRDefault="00EC2659">
      <w:pPr>
        <w:pStyle w:val="ConsPlusNormal"/>
        <w:jc w:val="both"/>
      </w:pPr>
    </w:p>
    <w:p w:rsidR="00EC2659" w:rsidRDefault="00EC2659">
      <w:pPr>
        <w:sectPr w:rsidR="00EC2659" w:rsidSect="007B3A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44"/>
        <w:gridCol w:w="1324"/>
        <w:gridCol w:w="1871"/>
        <w:gridCol w:w="1134"/>
        <w:gridCol w:w="1077"/>
        <w:gridCol w:w="1077"/>
        <w:gridCol w:w="1134"/>
        <w:gridCol w:w="1024"/>
        <w:gridCol w:w="1024"/>
        <w:gridCol w:w="1020"/>
        <w:gridCol w:w="1077"/>
      </w:tblGrid>
      <w:tr w:rsidR="00EC2659">
        <w:tc>
          <w:tcPr>
            <w:tcW w:w="567" w:type="dxa"/>
            <w:vMerge w:val="restart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44" w:type="dxa"/>
            <w:vMerge w:val="restart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324" w:type="dxa"/>
            <w:vMerge w:val="restart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Наименование муниципальной программы, подпрограммы, мероприятий</w:t>
            </w:r>
          </w:p>
        </w:tc>
        <w:tc>
          <w:tcPr>
            <w:tcW w:w="1871" w:type="dxa"/>
            <w:vMerge w:val="restart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8567" w:type="dxa"/>
            <w:gridSpan w:val="8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Оценка расходов, тыс. рублей</w:t>
            </w:r>
          </w:p>
        </w:tc>
      </w:tr>
      <w:tr w:rsidR="00EC2659">
        <w:tc>
          <w:tcPr>
            <w:tcW w:w="567" w:type="dxa"/>
            <w:vMerge/>
          </w:tcPr>
          <w:p w:rsidR="00EC2659" w:rsidRDefault="00EC2659"/>
        </w:tc>
        <w:tc>
          <w:tcPr>
            <w:tcW w:w="1044" w:type="dxa"/>
            <w:vMerge/>
          </w:tcPr>
          <w:p w:rsidR="00EC2659" w:rsidRDefault="00EC2659"/>
        </w:tc>
        <w:tc>
          <w:tcPr>
            <w:tcW w:w="1324" w:type="dxa"/>
            <w:vMerge/>
          </w:tcPr>
          <w:p w:rsidR="00EC2659" w:rsidRDefault="00EC2659"/>
        </w:tc>
        <w:tc>
          <w:tcPr>
            <w:tcW w:w="1871" w:type="dxa"/>
            <w:vMerge/>
          </w:tcPr>
          <w:p w:rsidR="00EC2659" w:rsidRDefault="00EC2659"/>
        </w:tc>
        <w:tc>
          <w:tcPr>
            <w:tcW w:w="113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13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02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02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Год завершения действия программы</w:t>
            </w:r>
          </w:p>
        </w:tc>
      </w:tr>
      <w:tr w:rsidR="00EC2659">
        <w:tc>
          <w:tcPr>
            <w:tcW w:w="56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12</w:t>
            </w:r>
          </w:p>
        </w:tc>
      </w:tr>
      <w:tr w:rsidR="00EC2659">
        <w:tc>
          <w:tcPr>
            <w:tcW w:w="567" w:type="dxa"/>
            <w:vMerge w:val="restart"/>
            <w:vAlign w:val="center"/>
          </w:tcPr>
          <w:p w:rsidR="00EC2659" w:rsidRDefault="00EC2659">
            <w:pPr>
              <w:pStyle w:val="ConsPlusNormal"/>
            </w:pPr>
          </w:p>
        </w:tc>
        <w:tc>
          <w:tcPr>
            <w:tcW w:w="1044" w:type="dxa"/>
            <w:vMerge w:val="restart"/>
            <w:vAlign w:val="center"/>
          </w:tcPr>
          <w:p w:rsidR="00EC2659" w:rsidRDefault="00EC2659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324" w:type="dxa"/>
            <w:vMerge w:val="restart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"Развитие гражданского общества в г. Заречном Пензенской области на 2015 - 2020 годы"</w:t>
            </w:r>
          </w:p>
        </w:tc>
        <w:tc>
          <w:tcPr>
            <w:tcW w:w="1871" w:type="dxa"/>
            <w:vAlign w:val="center"/>
          </w:tcPr>
          <w:p w:rsidR="00EC2659" w:rsidRDefault="00EC2659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EC2659" w:rsidRDefault="00EC2659">
            <w:pPr>
              <w:pStyle w:val="ConsPlusNormal"/>
              <w:jc w:val="center"/>
            </w:pPr>
            <w:r>
              <w:t>82336,7</w:t>
            </w:r>
          </w:p>
        </w:tc>
        <w:tc>
          <w:tcPr>
            <w:tcW w:w="1077" w:type="dxa"/>
          </w:tcPr>
          <w:p w:rsidR="00EC2659" w:rsidRDefault="00EC2659">
            <w:pPr>
              <w:pStyle w:val="ConsPlusNormal"/>
              <w:jc w:val="center"/>
            </w:pPr>
            <w:r>
              <w:t>71363,4</w:t>
            </w:r>
          </w:p>
        </w:tc>
        <w:tc>
          <w:tcPr>
            <w:tcW w:w="1077" w:type="dxa"/>
          </w:tcPr>
          <w:p w:rsidR="00EC2659" w:rsidRDefault="00EC2659">
            <w:pPr>
              <w:pStyle w:val="ConsPlusNormal"/>
              <w:jc w:val="center"/>
            </w:pPr>
            <w:r>
              <w:t>69530,9</w:t>
            </w:r>
          </w:p>
        </w:tc>
        <w:tc>
          <w:tcPr>
            <w:tcW w:w="1134" w:type="dxa"/>
          </w:tcPr>
          <w:p w:rsidR="00EC2659" w:rsidRDefault="00EC2659">
            <w:pPr>
              <w:pStyle w:val="ConsPlusNormal"/>
              <w:jc w:val="center"/>
            </w:pPr>
            <w:r>
              <w:t>59207,2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52894,1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50762,8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50762,8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2020</w:t>
            </w:r>
          </w:p>
        </w:tc>
      </w:tr>
      <w:tr w:rsidR="00EC2659">
        <w:tc>
          <w:tcPr>
            <w:tcW w:w="567" w:type="dxa"/>
            <w:vMerge/>
          </w:tcPr>
          <w:p w:rsidR="00EC2659" w:rsidRDefault="00EC2659"/>
        </w:tc>
        <w:tc>
          <w:tcPr>
            <w:tcW w:w="1044" w:type="dxa"/>
            <w:vMerge/>
          </w:tcPr>
          <w:p w:rsidR="00EC2659" w:rsidRDefault="00EC2659"/>
        </w:tc>
        <w:tc>
          <w:tcPr>
            <w:tcW w:w="1324" w:type="dxa"/>
            <w:vMerge/>
          </w:tcPr>
          <w:p w:rsidR="00EC2659" w:rsidRDefault="00EC2659"/>
        </w:tc>
        <w:tc>
          <w:tcPr>
            <w:tcW w:w="1871" w:type="dxa"/>
            <w:vAlign w:val="center"/>
          </w:tcPr>
          <w:p w:rsidR="00EC2659" w:rsidRDefault="00EC2659">
            <w:pPr>
              <w:pStyle w:val="ConsPlusNormal"/>
            </w:pPr>
            <w:r>
              <w:t>бюджет г. Заречного Пензенской области</w:t>
            </w:r>
          </w:p>
        </w:tc>
        <w:tc>
          <w:tcPr>
            <w:tcW w:w="113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82336,7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71363,4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69530,9</w:t>
            </w:r>
          </w:p>
        </w:tc>
        <w:tc>
          <w:tcPr>
            <w:tcW w:w="113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59207,2</w:t>
            </w:r>
          </w:p>
        </w:tc>
        <w:tc>
          <w:tcPr>
            <w:tcW w:w="102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52352,7</w:t>
            </w:r>
          </w:p>
        </w:tc>
        <w:tc>
          <w:tcPr>
            <w:tcW w:w="102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50762,8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50762,8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2020</w:t>
            </w:r>
          </w:p>
        </w:tc>
      </w:tr>
      <w:tr w:rsidR="00EC2659">
        <w:tc>
          <w:tcPr>
            <w:tcW w:w="567" w:type="dxa"/>
            <w:vMerge/>
          </w:tcPr>
          <w:p w:rsidR="00EC2659" w:rsidRDefault="00EC2659"/>
        </w:tc>
        <w:tc>
          <w:tcPr>
            <w:tcW w:w="1044" w:type="dxa"/>
            <w:vMerge/>
          </w:tcPr>
          <w:p w:rsidR="00EC2659" w:rsidRDefault="00EC2659"/>
        </w:tc>
        <w:tc>
          <w:tcPr>
            <w:tcW w:w="1324" w:type="dxa"/>
            <w:vMerge/>
          </w:tcPr>
          <w:p w:rsidR="00EC2659" w:rsidRDefault="00EC2659"/>
        </w:tc>
        <w:tc>
          <w:tcPr>
            <w:tcW w:w="1871" w:type="dxa"/>
            <w:vAlign w:val="center"/>
          </w:tcPr>
          <w:p w:rsidR="00EC2659" w:rsidRDefault="00EC2659">
            <w:pPr>
              <w:pStyle w:val="ConsPlusNormal"/>
            </w:pPr>
            <w:r>
              <w:t>бюджет Пензенской области</w:t>
            </w:r>
          </w:p>
        </w:tc>
        <w:tc>
          <w:tcPr>
            <w:tcW w:w="113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541,4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2020</w:t>
            </w:r>
          </w:p>
        </w:tc>
      </w:tr>
      <w:tr w:rsidR="00EC2659">
        <w:tc>
          <w:tcPr>
            <w:tcW w:w="567" w:type="dxa"/>
            <w:vMerge/>
          </w:tcPr>
          <w:p w:rsidR="00EC2659" w:rsidRDefault="00EC2659"/>
        </w:tc>
        <w:tc>
          <w:tcPr>
            <w:tcW w:w="1044" w:type="dxa"/>
            <w:vMerge/>
          </w:tcPr>
          <w:p w:rsidR="00EC2659" w:rsidRDefault="00EC2659"/>
        </w:tc>
        <w:tc>
          <w:tcPr>
            <w:tcW w:w="1324" w:type="dxa"/>
            <w:vMerge/>
          </w:tcPr>
          <w:p w:rsidR="00EC2659" w:rsidRDefault="00EC2659"/>
        </w:tc>
        <w:tc>
          <w:tcPr>
            <w:tcW w:w="1871" w:type="dxa"/>
            <w:vAlign w:val="center"/>
          </w:tcPr>
          <w:p w:rsidR="00EC2659" w:rsidRDefault="00EC2659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2020</w:t>
            </w:r>
          </w:p>
        </w:tc>
      </w:tr>
      <w:tr w:rsidR="00EC2659">
        <w:tc>
          <w:tcPr>
            <w:tcW w:w="567" w:type="dxa"/>
            <w:vMerge/>
          </w:tcPr>
          <w:p w:rsidR="00EC2659" w:rsidRDefault="00EC2659"/>
        </w:tc>
        <w:tc>
          <w:tcPr>
            <w:tcW w:w="1044" w:type="dxa"/>
            <w:vMerge/>
          </w:tcPr>
          <w:p w:rsidR="00EC2659" w:rsidRDefault="00EC2659"/>
        </w:tc>
        <w:tc>
          <w:tcPr>
            <w:tcW w:w="1324" w:type="dxa"/>
            <w:vMerge/>
          </w:tcPr>
          <w:p w:rsidR="00EC2659" w:rsidRDefault="00EC2659"/>
        </w:tc>
        <w:tc>
          <w:tcPr>
            <w:tcW w:w="1871" w:type="dxa"/>
            <w:vAlign w:val="center"/>
          </w:tcPr>
          <w:p w:rsidR="00EC2659" w:rsidRDefault="00EC2659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2020</w:t>
            </w:r>
          </w:p>
        </w:tc>
      </w:tr>
    </w:tbl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ind w:firstLine="540"/>
        <w:jc w:val="both"/>
      </w:pPr>
      <w:r>
        <w:t>--------------------------------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&lt;*&gt; первым указывается год, предшествующий году начала реализации программы; значение показателя указывается по состоянию на конец указанного года.</w:t>
      </w: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Title"/>
        <w:jc w:val="center"/>
        <w:outlineLvl w:val="2"/>
      </w:pPr>
      <w:r>
        <w:t>Ресурсное обеспечение</w:t>
      </w:r>
    </w:p>
    <w:p w:rsidR="00EC2659" w:rsidRDefault="00EC2659">
      <w:pPr>
        <w:pStyle w:val="ConsPlusTitle"/>
        <w:jc w:val="center"/>
      </w:pPr>
      <w:r>
        <w:lastRenderedPageBreak/>
        <w:t>реализации муниципальной программы "Развитие гражданского</w:t>
      </w:r>
    </w:p>
    <w:p w:rsidR="00EC2659" w:rsidRDefault="00EC2659">
      <w:pPr>
        <w:pStyle w:val="ConsPlusTitle"/>
        <w:jc w:val="center"/>
      </w:pPr>
      <w:r>
        <w:t>общества в г. Заречном Пензенской области</w:t>
      </w:r>
    </w:p>
    <w:p w:rsidR="00EC2659" w:rsidRDefault="00EC2659">
      <w:pPr>
        <w:pStyle w:val="ConsPlusTitle"/>
        <w:jc w:val="center"/>
      </w:pPr>
      <w:r>
        <w:t>на 2015 - 2020 годы" за счет средств бюджета города</w:t>
      </w:r>
    </w:p>
    <w:p w:rsidR="00EC2659" w:rsidRDefault="00EC2659">
      <w:pPr>
        <w:pStyle w:val="ConsPlusTitle"/>
        <w:jc w:val="center"/>
      </w:pPr>
      <w:r>
        <w:t>Заречного Пензенской области</w:t>
      </w:r>
    </w:p>
    <w:p w:rsidR="00EC2659" w:rsidRDefault="00EC265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20"/>
        <w:gridCol w:w="1304"/>
        <w:gridCol w:w="1864"/>
        <w:gridCol w:w="737"/>
        <w:gridCol w:w="454"/>
        <w:gridCol w:w="454"/>
        <w:gridCol w:w="510"/>
        <w:gridCol w:w="510"/>
        <w:gridCol w:w="1191"/>
        <w:gridCol w:w="1134"/>
        <w:gridCol w:w="964"/>
        <w:gridCol w:w="1134"/>
        <w:gridCol w:w="1020"/>
        <w:gridCol w:w="1020"/>
        <w:gridCol w:w="1077"/>
        <w:gridCol w:w="907"/>
      </w:tblGrid>
      <w:tr w:rsidR="00EC2659">
        <w:tc>
          <w:tcPr>
            <w:tcW w:w="567" w:type="dxa"/>
            <w:vMerge w:val="restart"/>
          </w:tcPr>
          <w:p w:rsidR="00EC2659" w:rsidRDefault="00EC265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</w:tcPr>
          <w:p w:rsidR="00EC2659" w:rsidRDefault="00EC2659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304" w:type="dxa"/>
            <w:vMerge w:val="restart"/>
          </w:tcPr>
          <w:p w:rsidR="00EC2659" w:rsidRDefault="00EC2659">
            <w:pPr>
              <w:pStyle w:val="ConsPlusNormal"/>
              <w:jc w:val="center"/>
            </w:pPr>
            <w:r>
              <w:t>Наименование муниципальной программы, подпрограммы</w:t>
            </w:r>
          </w:p>
        </w:tc>
        <w:tc>
          <w:tcPr>
            <w:tcW w:w="1864" w:type="dxa"/>
            <w:vMerge w:val="restart"/>
          </w:tcPr>
          <w:p w:rsidR="00EC2659" w:rsidRDefault="00EC2659">
            <w:pPr>
              <w:pStyle w:val="ConsPlusNormal"/>
              <w:jc w:val="center"/>
            </w:pPr>
            <w:r>
              <w:t>Ответственный исполнитель, соисполнитель, подпрограммы</w:t>
            </w:r>
          </w:p>
        </w:tc>
        <w:tc>
          <w:tcPr>
            <w:tcW w:w="2665" w:type="dxa"/>
            <w:gridSpan w:val="5"/>
          </w:tcPr>
          <w:p w:rsidR="00EC2659" w:rsidRDefault="00EC265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8447" w:type="dxa"/>
            <w:gridSpan w:val="8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Расходы бюджета города Заречного Пензенской области, (тыс. руб.)</w:t>
            </w:r>
          </w:p>
        </w:tc>
      </w:tr>
      <w:tr w:rsidR="00EC2659">
        <w:tc>
          <w:tcPr>
            <w:tcW w:w="567" w:type="dxa"/>
            <w:vMerge/>
          </w:tcPr>
          <w:p w:rsidR="00EC2659" w:rsidRDefault="00EC2659"/>
        </w:tc>
        <w:tc>
          <w:tcPr>
            <w:tcW w:w="1020" w:type="dxa"/>
            <w:vMerge/>
          </w:tcPr>
          <w:p w:rsidR="00EC2659" w:rsidRDefault="00EC2659"/>
        </w:tc>
        <w:tc>
          <w:tcPr>
            <w:tcW w:w="1304" w:type="dxa"/>
            <w:vMerge/>
          </w:tcPr>
          <w:p w:rsidR="00EC2659" w:rsidRDefault="00EC2659"/>
        </w:tc>
        <w:tc>
          <w:tcPr>
            <w:tcW w:w="1864" w:type="dxa"/>
            <w:vMerge/>
          </w:tcPr>
          <w:p w:rsidR="00EC2659" w:rsidRDefault="00EC2659"/>
        </w:tc>
        <w:tc>
          <w:tcPr>
            <w:tcW w:w="737" w:type="dxa"/>
          </w:tcPr>
          <w:p w:rsidR="00EC2659" w:rsidRDefault="00EC265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54" w:type="dxa"/>
          </w:tcPr>
          <w:p w:rsidR="00EC2659" w:rsidRDefault="00EC2659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54" w:type="dxa"/>
          </w:tcPr>
          <w:p w:rsidR="00EC2659" w:rsidRDefault="00EC2659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510" w:type="dxa"/>
          </w:tcPr>
          <w:p w:rsidR="00EC2659" w:rsidRDefault="00EC2659">
            <w:pPr>
              <w:pStyle w:val="ConsPlusNormal"/>
              <w:jc w:val="center"/>
            </w:pPr>
            <w:r>
              <w:t>ЦС</w:t>
            </w:r>
          </w:p>
        </w:tc>
        <w:tc>
          <w:tcPr>
            <w:tcW w:w="510" w:type="dxa"/>
          </w:tcPr>
          <w:p w:rsidR="00EC2659" w:rsidRDefault="00EC2659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1134" w:type="dxa"/>
          </w:tcPr>
          <w:p w:rsidR="00EC2659" w:rsidRDefault="00EC2659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964" w:type="dxa"/>
          </w:tcPr>
          <w:p w:rsidR="00EC2659" w:rsidRDefault="00EC2659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1134" w:type="dxa"/>
          </w:tcPr>
          <w:p w:rsidR="00EC2659" w:rsidRDefault="00EC2659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077" w:type="dxa"/>
          </w:tcPr>
          <w:p w:rsidR="00EC2659" w:rsidRDefault="00EC2659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Год завершения действия программы</w:t>
            </w:r>
          </w:p>
        </w:tc>
      </w:tr>
      <w:tr w:rsidR="00EC2659">
        <w:tc>
          <w:tcPr>
            <w:tcW w:w="567" w:type="dxa"/>
          </w:tcPr>
          <w:p w:rsidR="00EC2659" w:rsidRDefault="00EC2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EC2659" w:rsidRDefault="00EC26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4" w:type="dxa"/>
          </w:tcPr>
          <w:p w:rsidR="00EC2659" w:rsidRDefault="00EC26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EC2659" w:rsidRDefault="00EC26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4" w:type="dxa"/>
          </w:tcPr>
          <w:p w:rsidR="00EC2659" w:rsidRDefault="00EC26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4" w:type="dxa"/>
          </w:tcPr>
          <w:p w:rsidR="00EC2659" w:rsidRDefault="00EC26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</w:tcPr>
          <w:p w:rsidR="00EC2659" w:rsidRDefault="00EC265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</w:tcPr>
          <w:p w:rsidR="00EC2659" w:rsidRDefault="00EC265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C2659" w:rsidRDefault="00EC265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EC2659" w:rsidRDefault="00EC265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EC2659" w:rsidRDefault="00EC265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EC2659" w:rsidRDefault="00EC265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17</w:t>
            </w:r>
          </w:p>
        </w:tc>
      </w:tr>
      <w:tr w:rsidR="00EC2659">
        <w:tc>
          <w:tcPr>
            <w:tcW w:w="567" w:type="dxa"/>
            <w:vMerge w:val="restart"/>
          </w:tcPr>
          <w:p w:rsidR="00EC2659" w:rsidRDefault="00EC2659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EC2659" w:rsidRDefault="00EC2659">
            <w:pPr>
              <w:pStyle w:val="ConsPlusNormal"/>
              <w:jc w:val="center"/>
            </w:pPr>
            <w:r>
              <w:t>Муниципальная программа</w:t>
            </w:r>
          </w:p>
        </w:tc>
        <w:tc>
          <w:tcPr>
            <w:tcW w:w="1304" w:type="dxa"/>
            <w:vMerge w:val="restart"/>
          </w:tcPr>
          <w:p w:rsidR="00EC2659" w:rsidRDefault="00EC2659">
            <w:pPr>
              <w:pStyle w:val="ConsPlusNormal"/>
              <w:jc w:val="center"/>
            </w:pPr>
            <w:r>
              <w:t>"Развитие гражданского общества в г. Заречном Пензенской области на 2015 - 2020 годы"</w:t>
            </w:r>
          </w:p>
        </w:tc>
        <w:tc>
          <w:tcPr>
            <w:tcW w:w="1864" w:type="dxa"/>
          </w:tcPr>
          <w:p w:rsidR="00EC2659" w:rsidRDefault="00EC265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37" w:type="dxa"/>
          </w:tcPr>
          <w:p w:rsidR="00EC2659" w:rsidRDefault="00EC26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EC2659" w:rsidRDefault="00EC26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EC2659" w:rsidRDefault="00EC26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EC2659" w:rsidRDefault="00EC26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EC2659" w:rsidRDefault="00EC26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82336,7</w:t>
            </w:r>
          </w:p>
        </w:tc>
        <w:tc>
          <w:tcPr>
            <w:tcW w:w="1134" w:type="dxa"/>
          </w:tcPr>
          <w:p w:rsidR="00EC2659" w:rsidRDefault="00EC2659">
            <w:pPr>
              <w:pStyle w:val="ConsPlusNormal"/>
              <w:jc w:val="center"/>
            </w:pPr>
            <w:r>
              <w:t>71363,4</w:t>
            </w:r>
          </w:p>
        </w:tc>
        <w:tc>
          <w:tcPr>
            <w:tcW w:w="964" w:type="dxa"/>
          </w:tcPr>
          <w:p w:rsidR="00EC2659" w:rsidRDefault="00EC2659">
            <w:pPr>
              <w:pStyle w:val="ConsPlusNormal"/>
              <w:jc w:val="center"/>
            </w:pPr>
            <w:r>
              <w:t>69530,9</w:t>
            </w:r>
          </w:p>
        </w:tc>
        <w:tc>
          <w:tcPr>
            <w:tcW w:w="1134" w:type="dxa"/>
          </w:tcPr>
          <w:p w:rsidR="00EC2659" w:rsidRDefault="00EC2659">
            <w:pPr>
              <w:pStyle w:val="ConsPlusNormal"/>
              <w:jc w:val="center"/>
            </w:pPr>
            <w:r>
              <w:t>59207,2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52352,7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50762,8</w:t>
            </w:r>
          </w:p>
        </w:tc>
        <w:tc>
          <w:tcPr>
            <w:tcW w:w="1077" w:type="dxa"/>
          </w:tcPr>
          <w:p w:rsidR="00EC2659" w:rsidRDefault="00EC2659">
            <w:pPr>
              <w:pStyle w:val="ConsPlusNormal"/>
              <w:jc w:val="center"/>
            </w:pPr>
            <w:r>
              <w:t>50762,8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2020</w:t>
            </w:r>
          </w:p>
        </w:tc>
      </w:tr>
      <w:tr w:rsidR="00EC2659">
        <w:tc>
          <w:tcPr>
            <w:tcW w:w="567" w:type="dxa"/>
            <w:vMerge/>
          </w:tcPr>
          <w:p w:rsidR="00EC2659" w:rsidRDefault="00EC2659"/>
        </w:tc>
        <w:tc>
          <w:tcPr>
            <w:tcW w:w="1020" w:type="dxa"/>
            <w:vMerge/>
          </w:tcPr>
          <w:p w:rsidR="00EC2659" w:rsidRDefault="00EC2659"/>
        </w:tc>
        <w:tc>
          <w:tcPr>
            <w:tcW w:w="1304" w:type="dxa"/>
            <w:vMerge/>
          </w:tcPr>
          <w:p w:rsidR="00EC2659" w:rsidRDefault="00EC2659"/>
        </w:tc>
        <w:tc>
          <w:tcPr>
            <w:tcW w:w="1864" w:type="dxa"/>
          </w:tcPr>
          <w:p w:rsidR="00EC2659" w:rsidRDefault="00EC2659">
            <w:pPr>
              <w:pStyle w:val="ConsPlusNormal"/>
              <w:jc w:val="both"/>
            </w:pPr>
            <w:r>
              <w:t>Администрация г. Заречного Пензенской области, ответственный исполнитель</w:t>
            </w:r>
          </w:p>
        </w:tc>
        <w:tc>
          <w:tcPr>
            <w:tcW w:w="737" w:type="dxa"/>
          </w:tcPr>
          <w:p w:rsidR="00EC2659" w:rsidRDefault="00EC2659">
            <w:pPr>
              <w:pStyle w:val="ConsPlusNormal"/>
            </w:pPr>
          </w:p>
        </w:tc>
        <w:tc>
          <w:tcPr>
            <w:tcW w:w="454" w:type="dxa"/>
          </w:tcPr>
          <w:p w:rsidR="00EC2659" w:rsidRDefault="00EC26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</w:tcPr>
          <w:p w:rsidR="00EC2659" w:rsidRDefault="00EC26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EC2659" w:rsidRDefault="00EC26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</w:tcPr>
          <w:p w:rsidR="00EC2659" w:rsidRDefault="00EC26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</w:pPr>
          </w:p>
        </w:tc>
        <w:tc>
          <w:tcPr>
            <w:tcW w:w="1134" w:type="dxa"/>
          </w:tcPr>
          <w:p w:rsidR="00EC2659" w:rsidRDefault="00EC2659">
            <w:pPr>
              <w:pStyle w:val="ConsPlusNormal"/>
            </w:pPr>
          </w:p>
        </w:tc>
        <w:tc>
          <w:tcPr>
            <w:tcW w:w="964" w:type="dxa"/>
          </w:tcPr>
          <w:p w:rsidR="00EC2659" w:rsidRDefault="00EC2659">
            <w:pPr>
              <w:pStyle w:val="ConsPlusNormal"/>
            </w:pPr>
          </w:p>
        </w:tc>
        <w:tc>
          <w:tcPr>
            <w:tcW w:w="1134" w:type="dxa"/>
          </w:tcPr>
          <w:p w:rsidR="00EC2659" w:rsidRDefault="00EC2659">
            <w:pPr>
              <w:pStyle w:val="ConsPlusNormal"/>
            </w:pPr>
          </w:p>
        </w:tc>
        <w:tc>
          <w:tcPr>
            <w:tcW w:w="1020" w:type="dxa"/>
          </w:tcPr>
          <w:p w:rsidR="00EC2659" w:rsidRDefault="00EC2659">
            <w:pPr>
              <w:pStyle w:val="ConsPlusNormal"/>
            </w:pPr>
          </w:p>
        </w:tc>
        <w:tc>
          <w:tcPr>
            <w:tcW w:w="1020" w:type="dxa"/>
          </w:tcPr>
          <w:p w:rsidR="00EC2659" w:rsidRDefault="00EC2659">
            <w:pPr>
              <w:pStyle w:val="ConsPlusNormal"/>
            </w:pPr>
          </w:p>
        </w:tc>
        <w:tc>
          <w:tcPr>
            <w:tcW w:w="1077" w:type="dxa"/>
          </w:tcPr>
          <w:p w:rsidR="00EC2659" w:rsidRDefault="00EC2659">
            <w:pPr>
              <w:pStyle w:val="ConsPlusNormal"/>
            </w:pP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2020</w:t>
            </w:r>
          </w:p>
        </w:tc>
      </w:tr>
      <w:tr w:rsidR="00EC2659">
        <w:tc>
          <w:tcPr>
            <w:tcW w:w="567" w:type="dxa"/>
            <w:vMerge/>
          </w:tcPr>
          <w:p w:rsidR="00EC2659" w:rsidRDefault="00EC2659"/>
        </w:tc>
        <w:tc>
          <w:tcPr>
            <w:tcW w:w="1020" w:type="dxa"/>
            <w:vMerge/>
          </w:tcPr>
          <w:p w:rsidR="00EC2659" w:rsidRDefault="00EC2659"/>
        </w:tc>
        <w:tc>
          <w:tcPr>
            <w:tcW w:w="1304" w:type="dxa"/>
            <w:vMerge/>
          </w:tcPr>
          <w:p w:rsidR="00EC2659" w:rsidRDefault="00EC2659"/>
        </w:tc>
        <w:tc>
          <w:tcPr>
            <w:tcW w:w="1864" w:type="dxa"/>
          </w:tcPr>
          <w:p w:rsidR="00EC2659" w:rsidRDefault="00EC2659">
            <w:pPr>
              <w:pStyle w:val="ConsPlusNormal"/>
              <w:jc w:val="both"/>
            </w:pPr>
            <w:r>
              <w:t>Соисполнители:</w:t>
            </w:r>
          </w:p>
        </w:tc>
        <w:tc>
          <w:tcPr>
            <w:tcW w:w="737" w:type="dxa"/>
          </w:tcPr>
          <w:p w:rsidR="00EC2659" w:rsidRDefault="00EC2659">
            <w:pPr>
              <w:pStyle w:val="ConsPlusNormal"/>
            </w:pPr>
          </w:p>
        </w:tc>
        <w:tc>
          <w:tcPr>
            <w:tcW w:w="454" w:type="dxa"/>
          </w:tcPr>
          <w:p w:rsidR="00EC2659" w:rsidRDefault="00EC2659">
            <w:pPr>
              <w:pStyle w:val="ConsPlusNormal"/>
            </w:pPr>
          </w:p>
        </w:tc>
        <w:tc>
          <w:tcPr>
            <w:tcW w:w="454" w:type="dxa"/>
          </w:tcPr>
          <w:p w:rsidR="00EC2659" w:rsidRDefault="00EC2659">
            <w:pPr>
              <w:pStyle w:val="ConsPlusNormal"/>
            </w:pPr>
          </w:p>
        </w:tc>
        <w:tc>
          <w:tcPr>
            <w:tcW w:w="510" w:type="dxa"/>
          </w:tcPr>
          <w:p w:rsidR="00EC2659" w:rsidRDefault="00EC2659">
            <w:pPr>
              <w:pStyle w:val="ConsPlusNormal"/>
            </w:pPr>
          </w:p>
        </w:tc>
        <w:tc>
          <w:tcPr>
            <w:tcW w:w="510" w:type="dxa"/>
          </w:tcPr>
          <w:p w:rsidR="00EC2659" w:rsidRDefault="00EC2659">
            <w:pPr>
              <w:pStyle w:val="ConsPlusNormal"/>
            </w:pPr>
          </w:p>
        </w:tc>
        <w:tc>
          <w:tcPr>
            <w:tcW w:w="1191" w:type="dxa"/>
          </w:tcPr>
          <w:p w:rsidR="00EC2659" w:rsidRDefault="00EC2659">
            <w:pPr>
              <w:pStyle w:val="ConsPlusNormal"/>
            </w:pPr>
          </w:p>
        </w:tc>
        <w:tc>
          <w:tcPr>
            <w:tcW w:w="1134" w:type="dxa"/>
          </w:tcPr>
          <w:p w:rsidR="00EC2659" w:rsidRDefault="00EC2659">
            <w:pPr>
              <w:pStyle w:val="ConsPlusNormal"/>
            </w:pPr>
          </w:p>
        </w:tc>
        <w:tc>
          <w:tcPr>
            <w:tcW w:w="964" w:type="dxa"/>
          </w:tcPr>
          <w:p w:rsidR="00EC2659" w:rsidRDefault="00EC2659">
            <w:pPr>
              <w:pStyle w:val="ConsPlusNormal"/>
            </w:pPr>
          </w:p>
        </w:tc>
        <w:tc>
          <w:tcPr>
            <w:tcW w:w="1134" w:type="dxa"/>
          </w:tcPr>
          <w:p w:rsidR="00EC2659" w:rsidRDefault="00EC2659">
            <w:pPr>
              <w:pStyle w:val="ConsPlusNormal"/>
            </w:pPr>
          </w:p>
        </w:tc>
        <w:tc>
          <w:tcPr>
            <w:tcW w:w="1020" w:type="dxa"/>
          </w:tcPr>
          <w:p w:rsidR="00EC2659" w:rsidRDefault="00EC2659">
            <w:pPr>
              <w:pStyle w:val="ConsPlusNormal"/>
            </w:pPr>
          </w:p>
        </w:tc>
        <w:tc>
          <w:tcPr>
            <w:tcW w:w="1020" w:type="dxa"/>
          </w:tcPr>
          <w:p w:rsidR="00EC2659" w:rsidRDefault="00EC2659">
            <w:pPr>
              <w:pStyle w:val="ConsPlusNormal"/>
            </w:pPr>
          </w:p>
        </w:tc>
        <w:tc>
          <w:tcPr>
            <w:tcW w:w="1077" w:type="dxa"/>
          </w:tcPr>
          <w:p w:rsidR="00EC2659" w:rsidRDefault="00EC2659">
            <w:pPr>
              <w:pStyle w:val="ConsPlusNormal"/>
            </w:pPr>
          </w:p>
        </w:tc>
        <w:tc>
          <w:tcPr>
            <w:tcW w:w="90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567" w:type="dxa"/>
            <w:vMerge/>
          </w:tcPr>
          <w:p w:rsidR="00EC2659" w:rsidRDefault="00EC2659"/>
        </w:tc>
        <w:tc>
          <w:tcPr>
            <w:tcW w:w="1020" w:type="dxa"/>
            <w:vMerge/>
          </w:tcPr>
          <w:p w:rsidR="00EC2659" w:rsidRDefault="00EC2659"/>
        </w:tc>
        <w:tc>
          <w:tcPr>
            <w:tcW w:w="1304" w:type="dxa"/>
            <w:vMerge/>
          </w:tcPr>
          <w:p w:rsidR="00EC2659" w:rsidRDefault="00EC2659"/>
        </w:tc>
        <w:tc>
          <w:tcPr>
            <w:tcW w:w="1864" w:type="dxa"/>
            <w:vAlign w:val="center"/>
          </w:tcPr>
          <w:p w:rsidR="00EC2659" w:rsidRDefault="00EC2659">
            <w:pPr>
              <w:pStyle w:val="ConsPlusNormal"/>
            </w:pPr>
            <w:r>
              <w:t>МАУ "УОС"</w:t>
            </w:r>
          </w:p>
        </w:tc>
        <w:tc>
          <w:tcPr>
            <w:tcW w:w="73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35102,5</w:t>
            </w:r>
          </w:p>
        </w:tc>
        <w:tc>
          <w:tcPr>
            <w:tcW w:w="113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33483,8</w:t>
            </w:r>
          </w:p>
        </w:tc>
        <w:tc>
          <w:tcPr>
            <w:tcW w:w="96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32993,4</w:t>
            </w:r>
          </w:p>
        </w:tc>
        <w:tc>
          <w:tcPr>
            <w:tcW w:w="113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27764,3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22266,1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21654,8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21654,8</w:t>
            </w:r>
          </w:p>
        </w:tc>
        <w:tc>
          <w:tcPr>
            <w:tcW w:w="90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2020</w:t>
            </w:r>
          </w:p>
        </w:tc>
      </w:tr>
      <w:tr w:rsidR="00EC2659">
        <w:tc>
          <w:tcPr>
            <w:tcW w:w="567" w:type="dxa"/>
            <w:vMerge/>
          </w:tcPr>
          <w:p w:rsidR="00EC2659" w:rsidRDefault="00EC2659"/>
        </w:tc>
        <w:tc>
          <w:tcPr>
            <w:tcW w:w="1020" w:type="dxa"/>
            <w:vMerge/>
          </w:tcPr>
          <w:p w:rsidR="00EC2659" w:rsidRDefault="00EC2659"/>
        </w:tc>
        <w:tc>
          <w:tcPr>
            <w:tcW w:w="1304" w:type="dxa"/>
            <w:vMerge/>
          </w:tcPr>
          <w:p w:rsidR="00EC2659" w:rsidRDefault="00EC2659"/>
        </w:tc>
        <w:tc>
          <w:tcPr>
            <w:tcW w:w="1864" w:type="dxa"/>
            <w:vAlign w:val="center"/>
          </w:tcPr>
          <w:p w:rsidR="00EC2659" w:rsidRDefault="00EC2659">
            <w:pPr>
              <w:pStyle w:val="ConsPlusNormal"/>
            </w:pPr>
            <w:r>
              <w:t>МАУ "МФЦ"</w:t>
            </w:r>
          </w:p>
        </w:tc>
        <w:tc>
          <w:tcPr>
            <w:tcW w:w="73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39904,2</w:t>
            </w:r>
          </w:p>
        </w:tc>
        <w:tc>
          <w:tcPr>
            <w:tcW w:w="113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29395,0</w:t>
            </w:r>
          </w:p>
        </w:tc>
        <w:tc>
          <w:tcPr>
            <w:tcW w:w="96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29682,5</w:t>
            </w:r>
          </w:p>
        </w:tc>
        <w:tc>
          <w:tcPr>
            <w:tcW w:w="113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30809,9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27181,9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13921,5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13921,5</w:t>
            </w:r>
          </w:p>
        </w:tc>
        <w:tc>
          <w:tcPr>
            <w:tcW w:w="90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2020</w:t>
            </w:r>
          </w:p>
        </w:tc>
      </w:tr>
      <w:tr w:rsidR="00EC2659">
        <w:tc>
          <w:tcPr>
            <w:tcW w:w="567" w:type="dxa"/>
            <w:vMerge/>
          </w:tcPr>
          <w:p w:rsidR="00EC2659" w:rsidRDefault="00EC2659"/>
        </w:tc>
        <w:tc>
          <w:tcPr>
            <w:tcW w:w="1020" w:type="dxa"/>
            <w:vMerge/>
          </w:tcPr>
          <w:p w:rsidR="00EC2659" w:rsidRDefault="00EC2659"/>
        </w:tc>
        <w:tc>
          <w:tcPr>
            <w:tcW w:w="1304" w:type="dxa"/>
            <w:vMerge/>
          </w:tcPr>
          <w:p w:rsidR="00EC2659" w:rsidRDefault="00EC2659"/>
        </w:tc>
        <w:tc>
          <w:tcPr>
            <w:tcW w:w="1864" w:type="dxa"/>
            <w:vAlign w:val="center"/>
          </w:tcPr>
          <w:p w:rsidR="00EC2659" w:rsidRDefault="00EC2659">
            <w:pPr>
              <w:pStyle w:val="ConsPlusNormal"/>
            </w:pPr>
            <w:r>
              <w:t>МКУ "Управление МТО"</w:t>
            </w:r>
          </w:p>
        </w:tc>
        <w:tc>
          <w:tcPr>
            <w:tcW w:w="73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2884,7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15166,5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15166,5</w:t>
            </w:r>
          </w:p>
        </w:tc>
        <w:tc>
          <w:tcPr>
            <w:tcW w:w="90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2020</w:t>
            </w:r>
          </w:p>
        </w:tc>
      </w:tr>
      <w:tr w:rsidR="00EC2659">
        <w:tc>
          <w:tcPr>
            <w:tcW w:w="567" w:type="dxa"/>
            <w:vMerge/>
          </w:tcPr>
          <w:p w:rsidR="00EC2659" w:rsidRDefault="00EC2659"/>
        </w:tc>
        <w:tc>
          <w:tcPr>
            <w:tcW w:w="1020" w:type="dxa"/>
            <w:vMerge/>
          </w:tcPr>
          <w:p w:rsidR="00EC2659" w:rsidRDefault="00EC2659"/>
        </w:tc>
        <w:tc>
          <w:tcPr>
            <w:tcW w:w="1304" w:type="dxa"/>
            <w:vMerge/>
          </w:tcPr>
          <w:p w:rsidR="00EC2659" w:rsidRDefault="00EC2659"/>
        </w:tc>
        <w:tc>
          <w:tcPr>
            <w:tcW w:w="1864" w:type="dxa"/>
            <w:vAlign w:val="center"/>
          </w:tcPr>
          <w:p w:rsidR="00EC2659" w:rsidRDefault="00EC2659">
            <w:pPr>
              <w:pStyle w:val="ConsPlusNormal"/>
            </w:pPr>
            <w:r>
              <w:t>МКУ "УКС"</w:t>
            </w:r>
          </w:p>
        </w:tc>
        <w:tc>
          <w:tcPr>
            <w:tcW w:w="73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613,0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2020</w:t>
            </w:r>
          </w:p>
        </w:tc>
      </w:tr>
      <w:tr w:rsidR="00EC2659">
        <w:tc>
          <w:tcPr>
            <w:tcW w:w="567" w:type="dxa"/>
            <w:vMerge/>
          </w:tcPr>
          <w:p w:rsidR="00EC2659" w:rsidRDefault="00EC2659"/>
        </w:tc>
        <w:tc>
          <w:tcPr>
            <w:tcW w:w="1020" w:type="dxa"/>
            <w:vMerge/>
          </w:tcPr>
          <w:p w:rsidR="00EC2659" w:rsidRDefault="00EC2659"/>
        </w:tc>
        <w:tc>
          <w:tcPr>
            <w:tcW w:w="1304" w:type="dxa"/>
            <w:vMerge/>
          </w:tcPr>
          <w:p w:rsidR="00EC2659" w:rsidRDefault="00EC2659"/>
        </w:tc>
        <w:tc>
          <w:tcPr>
            <w:tcW w:w="1864" w:type="dxa"/>
            <w:vAlign w:val="center"/>
          </w:tcPr>
          <w:p w:rsidR="00EC2659" w:rsidRDefault="00EC2659">
            <w:pPr>
              <w:pStyle w:val="ConsPlusNormal"/>
            </w:pPr>
            <w:r>
              <w:t>МУ "ПУ"</w:t>
            </w:r>
          </w:p>
        </w:tc>
        <w:tc>
          <w:tcPr>
            <w:tcW w:w="73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7300,0</w:t>
            </w:r>
          </w:p>
        </w:tc>
        <w:tc>
          <w:tcPr>
            <w:tcW w:w="113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6965,2</w:t>
            </w:r>
          </w:p>
        </w:tc>
        <w:tc>
          <w:tcPr>
            <w:tcW w:w="96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6840,0</w:t>
            </w:r>
          </w:p>
        </w:tc>
        <w:tc>
          <w:tcPr>
            <w:tcW w:w="113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2020</w:t>
            </w:r>
          </w:p>
        </w:tc>
      </w:tr>
      <w:tr w:rsidR="00EC2659">
        <w:tc>
          <w:tcPr>
            <w:tcW w:w="567" w:type="dxa"/>
            <w:vMerge/>
          </w:tcPr>
          <w:p w:rsidR="00EC2659" w:rsidRDefault="00EC2659"/>
        </w:tc>
        <w:tc>
          <w:tcPr>
            <w:tcW w:w="1020" w:type="dxa"/>
            <w:vMerge/>
          </w:tcPr>
          <w:p w:rsidR="00EC2659" w:rsidRDefault="00EC2659"/>
        </w:tc>
        <w:tc>
          <w:tcPr>
            <w:tcW w:w="1304" w:type="dxa"/>
            <w:vMerge/>
          </w:tcPr>
          <w:p w:rsidR="00EC2659" w:rsidRDefault="00EC2659"/>
        </w:tc>
        <w:tc>
          <w:tcPr>
            <w:tcW w:w="1864" w:type="dxa"/>
          </w:tcPr>
          <w:p w:rsidR="00EC2659" w:rsidRDefault="00EC2659">
            <w:pPr>
              <w:pStyle w:val="ConsPlusNormal"/>
            </w:pPr>
            <w:r>
              <w:t>МАУ "Бизнес-инкубатор "Импульс"</w:t>
            </w:r>
          </w:p>
        </w:tc>
        <w:tc>
          <w:tcPr>
            <w:tcW w:w="73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96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2020</w:t>
            </w:r>
          </w:p>
        </w:tc>
      </w:tr>
      <w:tr w:rsidR="00EC2659">
        <w:tc>
          <w:tcPr>
            <w:tcW w:w="567" w:type="dxa"/>
            <w:vMerge/>
          </w:tcPr>
          <w:p w:rsidR="00EC2659" w:rsidRDefault="00EC2659"/>
        </w:tc>
        <w:tc>
          <w:tcPr>
            <w:tcW w:w="1020" w:type="dxa"/>
            <w:vMerge/>
          </w:tcPr>
          <w:p w:rsidR="00EC2659" w:rsidRDefault="00EC2659"/>
        </w:tc>
        <w:tc>
          <w:tcPr>
            <w:tcW w:w="1304" w:type="dxa"/>
            <w:vMerge/>
          </w:tcPr>
          <w:p w:rsidR="00EC2659" w:rsidRDefault="00EC2659"/>
        </w:tc>
        <w:tc>
          <w:tcPr>
            <w:tcW w:w="1864" w:type="dxa"/>
          </w:tcPr>
          <w:p w:rsidR="00EC2659" w:rsidRDefault="00EC2659">
            <w:pPr>
              <w:pStyle w:val="ConsPlusNormal"/>
            </w:pPr>
            <w:r>
              <w:t>Департамент образования г. Заречного Пензенской области</w:t>
            </w:r>
          </w:p>
        </w:tc>
        <w:tc>
          <w:tcPr>
            <w:tcW w:w="73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45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5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1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96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90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2020</w:t>
            </w:r>
          </w:p>
        </w:tc>
      </w:tr>
    </w:tbl>
    <w:p w:rsidR="00EC2659" w:rsidRDefault="00EC2659">
      <w:pPr>
        <w:sectPr w:rsidR="00EC265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jc w:val="right"/>
        <w:outlineLvl w:val="1"/>
      </w:pPr>
      <w:r>
        <w:t>Приложение N 2</w:t>
      </w:r>
    </w:p>
    <w:p w:rsidR="00EC2659" w:rsidRDefault="00EC2659">
      <w:pPr>
        <w:pStyle w:val="ConsPlusNormal"/>
        <w:jc w:val="right"/>
      </w:pPr>
      <w:r>
        <w:t>к муниципальной программе</w:t>
      </w:r>
    </w:p>
    <w:p w:rsidR="00EC2659" w:rsidRDefault="00EC2659">
      <w:pPr>
        <w:pStyle w:val="ConsPlusNormal"/>
        <w:jc w:val="right"/>
      </w:pPr>
      <w:r>
        <w:t>"Развитие гражданского общества</w:t>
      </w:r>
    </w:p>
    <w:p w:rsidR="00EC2659" w:rsidRDefault="00EC2659">
      <w:pPr>
        <w:pStyle w:val="ConsPlusNormal"/>
        <w:jc w:val="right"/>
      </w:pPr>
      <w:r>
        <w:t>в г. Заречном Пензенской области</w:t>
      </w:r>
    </w:p>
    <w:p w:rsidR="00EC2659" w:rsidRDefault="00EC2659">
      <w:pPr>
        <w:pStyle w:val="ConsPlusNormal"/>
        <w:jc w:val="right"/>
      </w:pPr>
      <w:r>
        <w:t>на 2015 - 2020 годы"</w:t>
      </w: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Title"/>
        <w:jc w:val="center"/>
      </w:pPr>
      <w:bookmarkStart w:id="2" w:name="P638"/>
      <w:bookmarkEnd w:id="2"/>
      <w:r>
        <w:t>МЕРОПРИЯТИЯ</w:t>
      </w:r>
    </w:p>
    <w:p w:rsidR="00EC2659" w:rsidRDefault="00EC2659">
      <w:pPr>
        <w:pStyle w:val="ConsPlusTitle"/>
        <w:jc w:val="center"/>
      </w:pPr>
      <w:r>
        <w:t>МУНИЦИПАЛЬНОЙ ПРОГРАММЫ</w:t>
      </w:r>
    </w:p>
    <w:p w:rsidR="00EC2659" w:rsidRDefault="00EC2659">
      <w:pPr>
        <w:pStyle w:val="ConsPlusTitle"/>
        <w:jc w:val="center"/>
      </w:pPr>
      <w:r>
        <w:t>"РАЗВИТИЕ ГРАЖДАНСКОГО ОБЩЕСТВА В Г. ЗАРЕЧНОМ</w:t>
      </w:r>
    </w:p>
    <w:p w:rsidR="00EC2659" w:rsidRDefault="00EC2659">
      <w:pPr>
        <w:pStyle w:val="ConsPlusTitle"/>
        <w:jc w:val="center"/>
      </w:pPr>
      <w:r>
        <w:t>ПЕНЗЕНСКОЙ ОБЛАСТИ НА 2015 - 2020 ГОДЫ"</w:t>
      </w:r>
    </w:p>
    <w:p w:rsidR="00EC2659" w:rsidRDefault="00EC265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EC26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2659" w:rsidRDefault="00EC26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2659" w:rsidRDefault="00EC26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Заречного от 03.10.2018 N 2233)</w:t>
            </w:r>
          </w:p>
        </w:tc>
      </w:tr>
    </w:tbl>
    <w:p w:rsidR="00EC2659" w:rsidRDefault="00EC265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28"/>
        <w:gridCol w:w="2154"/>
        <w:gridCol w:w="1684"/>
        <w:gridCol w:w="1191"/>
        <w:gridCol w:w="1132"/>
        <w:gridCol w:w="1024"/>
        <w:gridCol w:w="907"/>
        <w:gridCol w:w="1020"/>
        <w:gridCol w:w="1757"/>
      </w:tblGrid>
      <w:tr w:rsidR="00EC2659">
        <w:tc>
          <w:tcPr>
            <w:tcW w:w="737" w:type="dxa"/>
            <w:vMerge w:val="restart"/>
          </w:tcPr>
          <w:p w:rsidR="00EC2659" w:rsidRDefault="00EC265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</w:tcPr>
          <w:p w:rsidR="00EC2659" w:rsidRDefault="00EC2659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154" w:type="dxa"/>
            <w:vMerge w:val="restart"/>
          </w:tcPr>
          <w:p w:rsidR="00EC2659" w:rsidRDefault="00EC2659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1684" w:type="dxa"/>
            <w:vMerge w:val="restart"/>
          </w:tcPr>
          <w:p w:rsidR="00EC2659" w:rsidRDefault="00EC2659">
            <w:pPr>
              <w:pStyle w:val="ConsPlusNormal"/>
              <w:jc w:val="center"/>
            </w:pPr>
            <w:r>
              <w:t>Срок исполнения (год)</w:t>
            </w:r>
          </w:p>
        </w:tc>
        <w:tc>
          <w:tcPr>
            <w:tcW w:w="5274" w:type="dxa"/>
            <w:gridSpan w:val="5"/>
          </w:tcPr>
          <w:p w:rsidR="00EC2659" w:rsidRDefault="00EC2659">
            <w:pPr>
              <w:pStyle w:val="ConsPlusNormal"/>
              <w:jc w:val="center"/>
            </w:pPr>
            <w:r>
              <w:t>Объем финансирования, тыс. рублей</w:t>
            </w:r>
          </w:p>
        </w:tc>
        <w:tc>
          <w:tcPr>
            <w:tcW w:w="1757" w:type="dxa"/>
            <w:vMerge w:val="restart"/>
          </w:tcPr>
          <w:p w:rsidR="00EC2659" w:rsidRDefault="00EC2659">
            <w:pPr>
              <w:pStyle w:val="ConsPlusNormal"/>
              <w:jc w:val="center"/>
            </w:pPr>
            <w:r>
              <w:t>Результат &lt;**&gt;</w:t>
            </w: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  <w:vMerge/>
          </w:tcPr>
          <w:p w:rsidR="00EC2659" w:rsidRDefault="00EC2659"/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внебюджетные средства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</w:tcPr>
          <w:p w:rsidR="00EC2659" w:rsidRDefault="00EC2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C2659" w:rsidRDefault="00EC26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EC2659" w:rsidRDefault="00EC26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</w:tcPr>
          <w:p w:rsidR="00EC2659" w:rsidRDefault="00EC26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  <w:jc w:val="center"/>
            </w:pPr>
            <w:r>
              <w:t>10</w:t>
            </w:r>
          </w:p>
        </w:tc>
      </w:tr>
      <w:tr w:rsidR="00EC2659">
        <w:tc>
          <w:tcPr>
            <w:tcW w:w="11777" w:type="dxa"/>
            <w:gridSpan w:val="9"/>
            <w:vAlign w:val="center"/>
          </w:tcPr>
          <w:p w:rsidR="00EC2659" w:rsidRDefault="00EC2659">
            <w:pPr>
              <w:pStyle w:val="ConsPlusNormal"/>
              <w:jc w:val="both"/>
              <w:outlineLvl w:val="2"/>
            </w:pPr>
            <w:r>
              <w:t>Цель 1: Эффективная реализация муниципальной политики в городе Заречном Пензенской области по созданию условий для развития гражданского общества.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11777" w:type="dxa"/>
            <w:gridSpan w:val="9"/>
            <w:vAlign w:val="center"/>
          </w:tcPr>
          <w:p w:rsidR="00EC2659" w:rsidRDefault="00EC2659">
            <w:pPr>
              <w:pStyle w:val="ConsPlusNormal"/>
              <w:jc w:val="both"/>
              <w:outlineLvl w:val="3"/>
            </w:pPr>
            <w:r>
              <w:t>Задача 1.1. Реализация на территории г. Заречного принципов доступности и открытости информации о деятельности органов местного самоуправления.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737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t>1.1</w:t>
            </w:r>
          </w:p>
        </w:tc>
        <w:tc>
          <w:tcPr>
            <w:tcW w:w="1928" w:type="dxa"/>
            <w:vMerge w:val="restart"/>
          </w:tcPr>
          <w:p w:rsidR="00EC2659" w:rsidRDefault="00EC2659">
            <w:pPr>
              <w:pStyle w:val="ConsPlusNormal"/>
            </w:pPr>
            <w:r>
              <w:t xml:space="preserve">Основное </w:t>
            </w:r>
            <w:r>
              <w:lastRenderedPageBreak/>
              <w:t>мероприятие:</w:t>
            </w:r>
          </w:p>
          <w:p w:rsidR="00EC2659" w:rsidRDefault="00EC2659">
            <w:pPr>
              <w:pStyle w:val="ConsPlusNormal"/>
              <w:jc w:val="both"/>
            </w:pPr>
            <w:r>
              <w:t>Реализация на территории г. Заречного принципов доступности и открытости информации о деятельности органов местного самоуправления</w:t>
            </w:r>
          </w:p>
        </w:tc>
        <w:tc>
          <w:tcPr>
            <w:tcW w:w="2154" w:type="dxa"/>
            <w:vMerge w:val="restart"/>
          </w:tcPr>
          <w:p w:rsidR="00EC2659" w:rsidRDefault="00EC2659">
            <w:pPr>
              <w:pStyle w:val="ConsPlusNormal"/>
            </w:pPr>
          </w:p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31270,6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31270,6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 w:val="restart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26310,3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26310,3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20889,5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20889,5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20317,6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20317,6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20317,6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20317,6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119105,6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119105,6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t>1.1.1</w:t>
            </w:r>
          </w:p>
        </w:tc>
        <w:tc>
          <w:tcPr>
            <w:tcW w:w="1928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t>Обеспечение доступа жителей к социально значимой информации и базовым информационно-коммуникационным услугам</w:t>
            </w:r>
          </w:p>
        </w:tc>
        <w:tc>
          <w:tcPr>
            <w:tcW w:w="2154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t>Муниципальное автономное учреждение "Управление общественных связей" города Заречного Пензенской области</w:t>
            </w:r>
          </w:p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33428,2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33428,2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 w:val="restart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31866,7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31866,7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31270,6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31270,6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63137,3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63137,3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t>1.1.2</w:t>
            </w:r>
          </w:p>
        </w:tc>
        <w:tc>
          <w:tcPr>
            <w:tcW w:w="1928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t>Освещение деятельности органов местного самоуправления</w:t>
            </w:r>
          </w:p>
        </w:tc>
        <w:tc>
          <w:tcPr>
            <w:tcW w:w="2154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t xml:space="preserve">Муниципальное автономное учреждение "Управление общественных связей" города </w:t>
            </w:r>
            <w:r>
              <w:lastRenderedPageBreak/>
              <w:t>Заречного Пензенской области</w:t>
            </w:r>
          </w:p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lastRenderedPageBreak/>
              <w:t>2014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t>Ежегодное размещение информации через СМИ, сеть Интернет:</w:t>
            </w:r>
          </w:p>
          <w:p w:rsidR="00EC2659" w:rsidRDefault="00EC2659">
            <w:pPr>
              <w:pStyle w:val="ConsPlusNormal"/>
            </w:pPr>
            <w:r>
              <w:t xml:space="preserve">- в 2017 году - не </w:t>
            </w:r>
            <w:r>
              <w:lastRenderedPageBreak/>
              <w:t>менее 5000 ед.;</w:t>
            </w:r>
          </w:p>
          <w:p w:rsidR="00EC2659" w:rsidRDefault="00EC2659">
            <w:pPr>
              <w:pStyle w:val="ConsPlusNormal"/>
            </w:pPr>
            <w:r>
              <w:t>- в 2018 году - не менее 3800 ед.;</w:t>
            </w:r>
          </w:p>
          <w:p w:rsidR="00EC2659" w:rsidRDefault="00EC2659">
            <w:pPr>
              <w:pStyle w:val="ConsPlusNormal"/>
            </w:pPr>
            <w:r>
              <w:t>- в 2019 году - не менее 3800 ед.;</w:t>
            </w:r>
          </w:p>
          <w:p w:rsidR="00EC2659" w:rsidRDefault="00EC2659">
            <w:pPr>
              <w:pStyle w:val="ConsPlusNormal"/>
            </w:pPr>
            <w:r>
              <w:t>- в 2020 году - не менее 3800 ед.</w:t>
            </w: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23653,4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23653,4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18230,2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18230,2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17739,3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17739,3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17739,3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17739,3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77362,2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77362,2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t>1.1.3</w:t>
            </w:r>
          </w:p>
        </w:tc>
        <w:tc>
          <w:tcPr>
            <w:tcW w:w="1928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t>Организация и проведение конференций, круглых столов, семинаров, совещаний и иных проектов по вопросам деятельности органов местного самоуправления, по социально-экономической и общественно-политической ситуации в городе с участием населения</w:t>
            </w:r>
          </w:p>
        </w:tc>
        <w:tc>
          <w:tcPr>
            <w:tcW w:w="2154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t>Муниципальное автономное учреждение "Управление общественных связей" города Заречного Пензенской области</w:t>
            </w:r>
          </w:p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 w:val="restart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2437,0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2437,0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2483,4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2483,4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2402,4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2402,4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2402,4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2402,4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9725,2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9725,2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t>1.1.4</w:t>
            </w:r>
          </w:p>
        </w:tc>
        <w:tc>
          <w:tcPr>
            <w:tcW w:w="1928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t xml:space="preserve">Проведение социологических исследований по вопросам деятельности органов местного </w:t>
            </w:r>
            <w:r>
              <w:lastRenderedPageBreak/>
              <w:t>самоуправления, социально-экономической и общественно-политической ситуации в городе</w:t>
            </w:r>
          </w:p>
        </w:tc>
        <w:tc>
          <w:tcPr>
            <w:tcW w:w="2154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lastRenderedPageBreak/>
              <w:t xml:space="preserve">Муниципальное автономное учреждение "Управление общественных связей" города </w:t>
            </w:r>
            <w:r>
              <w:lastRenderedPageBreak/>
              <w:t>Заречного Пензенской области</w:t>
            </w:r>
          </w:p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lastRenderedPageBreak/>
              <w:t>2014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 w:val="restart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219,9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219,9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175,9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175,9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175,9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175,9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175,9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175,9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747,6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747,6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11777" w:type="dxa"/>
            <w:gridSpan w:val="9"/>
            <w:vAlign w:val="center"/>
          </w:tcPr>
          <w:p w:rsidR="00EC2659" w:rsidRDefault="00EC2659">
            <w:pPr>
              <w:pStyle w:val="ConsPlusNormal"/>
              <w:jc w:val="both"/>
              <w:outlineLvl w:val="3"/>
            </w:pPr>
            <w:r>
              <w:t>Задача 1.2. Осуществление предусмотренных законодательством Российской Федерации полномочий органов местного самоуправления на опубликование муниципальных правовых актов и иной официальной информации.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737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t>1.2</w:t>
            </w:r>
          </w:p>
        </w:tc>
        <w:tc>
          <w:tcPr>
            <w:tcW w:w="1928" w:type="dxa"/>
            <w:vMerge w:val="restart"/>
          </w:tcPr>
          <w:p w:rsidR="00EC2659" w:rsidRDefault="00EC2659">
            <w:pPr>
              <w:pStyle w:val="ConsPlusNormal"/>
            </w:pPr>
            <w:r>
              <w:t>Основное мероприятие:</w:t>
            </w:r>
          </w:p>
          <w:p w:rsidR="00EC2659" w:rsidRDefault="00EC2659">
            <w:pPr>
              <w:pStyle w:val="ConsPlusNormal"/>
              <w:jc w:val="both"/>
            </w:pPr>
            <w:r>
              <w:t>Осуществление предусмотренных законодательством Российской Федерации полномочий органов местного самоуправления на опубликование муниципальных правовых актов и иной официальной информации</w:t>
            </w:r>
          </w:p>
        </w:tc>
        <w:tc>
          <w:tcPr>
            <w:tcW w:w="2154" w:type="dxa"/>
            <w:vMerge w:val="restart"/>
          </w:tcPr>
          <w:p w:rsidR="00EC2659" w:rsidRDefault="00EC2659">
            <w:pPr>
              <w:pStyle w:val="ConsPlusNormal"/>
            </w:pPr>
          </w:p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1722,8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1722,8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 w:val="restart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1376,6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1376,6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1337,2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1337,2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1337,2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1337,2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7227,8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7227,8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t>1.2.1</w:t>
            </w:r>
          </w:p>
        </w:tc>
        <w:tc>
          <w:tcPr>
            <w:tcW w:w="1928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t>Официальное опубликование муниципальных правовых актов (проектов муниципальных правовых актов)</w:t>
            </w:r>
          </w:p>
        </w:tc>
        <w:tc>
          <w:tcPr>
            <w:tcW w:w="2154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t>Муниципальное автономное учреждение "Управление общественных связей" города Заречного Пензенской области</w:t>
            </w:r>
          </w:p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1571,8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1571,8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t>Размещение единиц информации:</w:t>
            </w:r>
          </w:p>
          <w:p w:rsidR="00EC2659" w:rsidRDefault="00EC2659">
            <w:pPr>
              <w:pStyle w:val="ConsPlusNormal"/>
            </w:pPr>
            <w:r>
              <w:t>- в 2017 году - не менее 1087;</w:t>
            </w:r>
          </w:p>
          <w:p w:rsidR="00EC2659" w:rsidRDefault="00EC2659">
            <w:pPr>
              <w:pStyle w:val="ConsPlusNormal"/>
            </w:pPr>
            <w:r>
              <w:t>- в 2018 году - не менее 1100;</w:t>
            </w:r>
          </w:p>
          <w:p w:rsidR="00EC2659" w:rsidRDefault="00EC2659">
            <w:pPr>
              <w:pStyle w:val="ConsPlusNormal"/>
            </w:pPr>
            <w:r>
              <w:t xml:space="preserve">- в 2019 году - не </w:t>
            </w:r>
            <w:r>
              <w:lastRenderedPageBreak/>
              <w:t>менее 1100;</w:t>
            </w:r>
          </w:p>
          <w:p w:rsidR="00EC2659" w:rsidRDefault="00EC2659">
            <w:pPr>
              <w:pStyle w:val="ConsPlusNormal"/>
            </w:pPr>
            <w:r>
              <w:t>- в 2020 году - не менее 1100.</w:t>
            </w: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1551,0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1551,0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1722,8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1722,8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1376,6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1376,6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1337,2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1337,2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1337,2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1337,2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8778,8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8778,8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11777" w:type="dxa"/>
            <w:gridSpan w:val="9"/>
            <w:vAlign w:val="center"/>
          </w:tcPr>
          <w:p w:rsidR="00EC2659" w:rsidRDefault="00EC2659">
            <w:pPr>
              <w:pStyle w:val="ConsPlusNormal"/>
              <w:jc w:val="both"/>
              <w:outlineLvl w:val="3"/>
            </w:pPr>
            <w:r>
              <w:t>Задача 1.3. Снижение административных барьеров, оптимизация, повышение качества и доступности предоставления государственных и муниципальных услуг в г. Заречном Пензенской области, повышение качества и доступности консультирования и информирования по государственным, муниципальным и иным услугам.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737" w:type="dxa"/>
            <w:vMerge w:val="restart"/>
          </w:tcPr>
          <w:p w:rsidR="00EC2659" w:rsidRDefault="00EC265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928" w:type="dxa"/>
            <w:vMerge w:val="restart"/>
          </w:tcPr>
          <w:p w:rsidR="00EC2659" w:rsidRDefault="00EC2659">
            <w:pPr>
              <w:pStyle w:val="ConsPlusNormal"/>
            </w:pPr>
            <w:r>
              <w:t>Основное мероприятие:</w:t>
            </w:r>
          </w:p>
          <w:p w:rsidR="00EC2659" w:rsidRDefault="00EC2659">
            <w:pPr>
              <w:pStyle w:val="ConsPlusNormal"/>
            </w:pPr>
            <w:r>
              <w:t xml:space="preserve">Снижение административных барьеров, оптимизация, повышение качества и доступности предоставления государственных и муниципальных услуг в г. Заречном Пензенской области, повышение качества и доступности консультирования и информирования по государственным, муниципальным и </w:t>
            </w:r>
            <w:r>
              <w:lastRenderedPageBreak/>
              <w:t>иным услугам</w:t>
            </w:r>
          </w:p>
        </w:tc>
        <w:tc>
          <w:tcPr>
            <w:tcW w:w="2154" w:type="dxa"/>
            <w:vMerge w:val="restart"/>
          </w:tcPr>
          <w:p w:rsidR="00EC2659" w:rsidRDefault="00EC2659">
            <w:pPr>
              <w:pStyle w:val="ConsPlusNormal"/>
            </w:pPr>
          </w:p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13681,5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13681,5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 w:val="restart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13527,3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13527,3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16703,7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16662,0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13921,5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13921,5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13921,5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13921,5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71755,5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71713,8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 w:val="restart"/>
          </w:tcPr>
          <w:p w:rsidR="00EC2659" w:rsidRDefault="00EC2659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1928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t>Организация предоставления государственных и муниципальных услуг населению по принципу "одного окна"</w:t>
            </w:r>
          </w:p>
        </w:tc>
        <w:tc>
          <w:tcPr>
            <w:tcW w:w="2154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t>Муниципальное автономное учреждение г. Заречного Пензенской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22174,0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22174,0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t>Ежегодное оказание услуг физическим и юридическим лицам:</w:t>
            </w:r>
          </w:p>
          <w:p w:rsidR="00EC2659" w:rsidRDefault="00EC2659">
            <w:pPr>
              <w:pStyle w:val="ConsPlusNormal"/>
            </w:pPr>
            <w:r>
              <w:t>- в 2017 году - не менее 52684;</w:t>
            </w:r>
          </w:p>
          <w:p w:rsidR="00EC2659" w:rsidRDefault="00EC2659">
            <w:pPr>
              <w:pStyle w:val="ConsPlusNormal"/>
            </w:pPr>
            <w:r>
              <w:t>- в 2018 году не менее 50284;</w:t>
            </w:r>
          </w:p>
          <w:p w:rsidR="00EC2659" w:rsidRDefault="00EC2659">
            <w:pPr>
              <w:pStyle w:val="ConsPlusNormal"/>
            </w:pPr>
            <w:r>
              <w:t>- в 2019 году - не менее 53000;</w:t>
            </w:r>
          </w:p>
          <w:p w:rsidR="00EC2659" w:rsidRDefault="00EC2659">
            <w:pPr>
              <w:pStyle w:val="ConsPlusNormal"/>
            </w:pPr>
            <w:r>
              <w:t>- в 2020 году - не менее 53000.</w:t>
            </w: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15400,0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15400,0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13681,5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13681,5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13527,3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13527,3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16659,8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16659,8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13921,5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13921,5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13921,5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13921,5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87111,6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87111,6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 w:val="restart"/>
          </w:tcPr>
          <w:p w:rsidR="00EC2659" w:rsidRDefault="00EC2659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1928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2154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t>Муниципальное автономное учреждение г. Заречного Пензенской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737" w:type="dxa"/>
            <w:vMerge w:val="restart"/>
          </w:tcPr>
          <w:p w:rsidR="00EC2659" w:rsidRDefault="00EC2659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1928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t xml:space="preserve">Расходы на повышение </w:t>
            </w:r>
            <w:r>
              <w:lastRenderedPageBreak/>
              <w:t>оплаты труда работников бюджетной сферы в связи с увеличением минимального размера оплаты труда</w:t>
            </w:r>
          </w:p>
        </w:tc>
        <w:tc>
          <w:tcPr>
            <w:tcW w:w="2154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lastRenderedPageBreak/>
              <w:t xml:space="preserve">Муниципальное автономное </w:t>
            </w:r>
            <w:r>
              <w:lastRenderedPageBreak/>
              <w:t>учреждение г. Заречного Пензенской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lastRenderedPageBreak/>
              <w:t>2014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 w:val="restart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11777" w:type="dxa"/>
            <w:gridSpan w:val="9"/>
            <w:vAlign w:val="center"/>
          </w:tcPr>
          <w:p w:rsidR="00EC2659" w:rsidRDefault="00EC2659">
            <w:pPr>
              <w:pStyle w:val="ConsPlusNormal"/>
              <w:jc w:val="both"/>
              <w:outlineLvl w:val="3"/>
            </w:pPr>
            <w:r>
              <w:t>Задача 1.4. Повышение качества и доступности услуг по материально-техническому обеспечению органов местного самоуправления города Заречного.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737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t>1.4</w:t>
            </w:r>
          </w:p>
        </w:tc>
        <w:tc>
          <w:tcPr>
            <w:tcW w:w="1928" w:type="dxa"/>
            <w:vMerge w:val="restart"/>
          </w:tcPr>
          <w:p w:rsidR="00EC2659" w:rsidRDefault="00EC2659">
            <w:pPr>
              <w:pStyle w:val="ConsPlusNormal"/>
            </w:pPr>
            <w:r>
              <w:t>Основное мероприятие:</w:t>
            </w:r>
          </w:p>
          <w:p w:rsidR="00EC2659" w:rsidRDefault="00EC2659">
            <w:pPr>
              <w:pStyle w:val="ConsPlusNormal"/>
              <w:jc w:val="both"/>
            </w:pPr>
            <w:r>
              <w:t>Повышение качества и доступности услуг по материально-техническому обеспечению органов местного самоуправления</w:t>
            </w:r>
          </w:p>
        </w:tc>
        <w:tc>
          <w:tcPr>
            <w:tcW w:w="2154" w:type="dxa"/>
            <w:vMerge w:val="restart"/>
          </w:tcPr>
          <w:p w:rsidR="00EC2659" w:rsidRDefault="00EC2659">
            <w:pPr>
              <w:pStyle w:val="ConsPlusNormal"/>
            </w:pPr>
          </w:p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16001,0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16001,0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 w:val="restart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17895,6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17895,6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13904,3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13404,6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499,7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15166,5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15166,5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15166,5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15166,5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78133,9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77634,2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499,7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t>1.4.1</w:t>
            </w:r>
          </w:p>
        </w:tc>
        <w:tc>
          <w:tcPr>
            <w:tcW w:w="1928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t>Осуществление материально-технического обеспечения органов местного самоуправления</w:t>
            </w:r>
          </w:p>
        </w:tc>
        <w:tc>
          <w:tcPr>
            <w:tcW w:w="2154" w:type="dxa"/>
            <w:vMerge w:val="restart"/>
            <w:vAlign w:val="center"/>
          </w:tcPr>
          <w:p w:rsidR="00EC2659" w:rsidRDefault="00EC2659">
            <w:pPr>
              <w:pStyle w:val="ConsPlusNormal"/>
            </w:pPr>
            <w:r>
              <w:t>МАУ "МФЦ"</w:t>
            </w:r>
          </w:p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17730,2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17730,2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 w:val="restart"/>
          </w:tcPr>
          <w:p w:rsidR="00EC2659" w:rsidRDefault="00EC2659">
            <w:pPr>
              <w:pStyle w:val="ConsPlusNormal"/>
            </w:pPr>
            <w:r>
              <w:t>Удовлетворение 100% заявок органов местного самоуправления</w:t>
            </w: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13995,0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13995,0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16001,0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16001,0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Align w:val="center"/>
          </w:tcPr>
          <w:p w:rsidR="00EC2659" w:rsidRDefault="00EC2659">
            <w:pPr>
              <w:pStyle w:val="ConsPlusNormal"/>
            </w:pPr>
            <w:r>
              <w:t>МАУ "МФЦ"</w:t>
            </w:r>
          </w:p>
        </w:tc>
        <w:tc>
          <w:tcPr>
            <w:tcW w:w="1684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17282,6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17282,6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Align w:val="center"/>
          </w:tcPr>
          <w:p w:rsidR="00EC2659" w:rsidRDefault="00EC2659">
            <w:pPr>
              <w:pStyle w:val="ConsPlusNormal"/>
            </w:pPr>
            <w:r>
              <w:t>МКУ "УКС"</w:t>
            </w:r>
          </w:p>
        </w:tc>
        <w:tc>
          <w:tcPr>
            <w:tcW w:w="1684" w:type="dxa"/>
            <w:vMerge/>
          </w:tcPr>
          <w:p w:rsidR="00EC2659" w:rsidRDefault="00EC2659"/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613,0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613,0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Align w:val="center"/>
          </w:tcPr>
          <w:p w:rsidR="00EC2659" w:rsidRDefault="00EC2659">
            <w:pPr>
              <w:pStyle w:val="ConsPlusNormal"/>
            </w:pPr>
            <w:r>
              <w:t>МАУ "МФЦ"</w:t>
            </w:r>
          </w:p>
        </w:tc>
        <w:tc>
          <w:tcPr>
            <w:tcW w:w="1684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10493,7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10493,7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Align w:val="center"/>
          </w:tcPr>
          <w:p w:rsidR="00EC2659" w:rsidRDefault="00EC2659">
            <w:pPr>
              <w:pStyle w:val="ConsPlusNormal"/>
            </w:pPr>
            <w:r>
              <w:t>МКУ "Управление МТО"</w:t>
            </w:r>
          </w:p>
        </w:tc>
        <w:tc>
          <w:tcPr>
            <w:tcW w:w="1684" w:type="dxa"/>
            <w:vMerge/>
          </w:tcPr>
          <w:p w:rsidR="00EC2659" w:rsidRDefault="00EC2659"/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2884,7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2884,7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 w:val="restart"/>
            <w:vAlign w:val="center"/>
          </w:tcPr>
          <w:p w:rsidR="00EC2659" w:rsidRDefault="00EC2659">
            <w:pPr>
              <w:pStyle w:val="ConsPlusNormal"/>
            </w:pPr>
            <w:r>
              <w:t>МКУ "Управление МТО"</w:t>
            </w:r>
          </w:p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15166,5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15166,5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15166,5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15166,5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Align w:val="center"/>
          </w:tcPr>
          <w:p w:rsidR="00EC2659" w:rsidRDefault="00EC2659">
            <w:pPr>
              <w:pStyle w:val="ConsPlusNormal"/>
            </w:pPr>
          </w:p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91603,0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91603,0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t>1.4.2</w:t>
            </w:r>
          </w:p>
        </w:tc>
        <w:tc>
          <w:tcPr>
            <w:tcW w:w="1928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2154" w:type="dxa"/>
            <w:vMerge w:val="restart"/>
            <w:vAlign w:val="center"/>
          </w:tcPr>
          <w:p w:rsidR="00EC2659" w:rsidRDefault="00EC2659">
            <w:pPr>
              <w:pStyle w:val="ConsPlusNormal"/>
            </w:pPr>
            <w:r>
              <w:t>МАУ "МФЦ"</w:t>
            </w:r>
          </w:p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 w:val="restart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499,7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499,7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499,7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499,7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t>1.4.3</w:t>
            </w:r>
          </w:p>
        </w:tc>
        <w:tc>
          <w:tcPr>
            <w:tcW w:w="1928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t xml:space="preserve">Расходы на повышение оплаты труда работников бюджетной сферы в связи с увеличением минимального </w:t>
            </w:r>
            <w:r>
              <w:lastRenderedPageBreak/>
              <w:t>размера оплаты труда</w:t>
            </w:r>
          </w:p>
        </w:tc>
        <w:tc>
          <w:tcPr>
            <w:tcW w:w="2154" w:type="dxa"/>
            <w:vMerge w:val="restart"/>
            <w:vAlign w:val="center"/>
          </w:tcPr>
          <w:p w:rsidR="00EC2659" w:rsidRDefault="00EC2659">
            <w:pPr>
              <w:pStyle w:val="ConsPlusNormal"/>
            </w:pPr>
            <w:r>
              <w:lastRenderedPageBreak/>
              <w:t>МАУ "МФЦ"</w:t>
            </w:r>
          </w:p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11777" w:type="dxa"/>
            <w:gridSpan w:val="9"/>
          </w:tcPr>
          <w:p w:rsidR="00EC2659" w:rsidRDefault="00EC2659">
            <w:pPr>
              <w:pStyle w:val="ConsPlusNormal"/>
              <w:jc w:val="both"/>
              <w:outlineLvl w:val="3"/>
            </w:pPr>
            <w:r>
              <w:t>Задача 1.5. Обеспечение комплексного правового анализа работы органов местного самоуправления, муниципальных учреждений, предприятий для выявления причин и условий, способствующих нарушению ими действующего законодательства.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737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t>1.5</w:t>
            </w:r>
          </w:p>
        </w:tc>
        <w:tc>
          <w:tcPr>
            <w:tcW w:w="1928" w:type="dxa"/>
            <w:vMerge w:val="restart"/>
          </w:tcPr>
          <w:p w:rsidR="00EC2659" w:rsidRDefault="00EC2659">
            <w:pPr>
              <w:pStyle w:val="ConsPlusNormal"/>
            </w:pPr>
            <w:r>
              <w:t>Основное мероприятие:</w:t>
            </w:r>
          </w:p>
          <w:p w:rsidR="00EC2659" w:rsidRDefault="00EC2659">
            <w:pPr>
              <w:pStyle w:val="ConsPlusNormal"/>
              <w:jc w:val="both"/>
            </w:pPr>
            <w:r>
              <w:t>Обеспечение комплексного правового анализа работы органов местного самоуправления, муниципальных учреждений, предприятий для выявления причин и условий, способствующих нарушению ими действующего законодательства</w:t>
            </w:r>
          </w:p>
        </w:tc>
        <w:tc>
          <w:tcPr>
            <w:tcW w:w="2154" w:type="dxa"/>
            <w:vMerge w:val="restart"/>
          </w:tcPr>
          <w:p w:rsidR="00EC2659" w:rsidRDefault="00EC2659">
            <w:pPr>
              <w:pStyle w:val="ConsPlusNormal"/>
            </w:pPr>
          </w:p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6840,0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6840,0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6840,0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6840,0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737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t>1.5.1</w:t>
            </w:r>
          </w:p>
        </w:tc>
        <w:tc>
          <w:tcPr>
            <w:tcW w:w="1928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t>Правовое обеспечение деятельности органов местного самоуправления</w:t>
            </w:r>
          </w:p>
        </w:tc>
        <w:tc>
          <w:tcPr>
            <w:tcW w:w="2154" w:type="dxa"/>
            <w:vMerge w:val="restart"/>
          </w:tcPr>
          <w:p w:rsidR="00EC2659" w:rsidRDefault="00EC2659">
            <w:pPr>
              <w:pStyle w:val="ConsPlusNormal"/>
            </w:pPr>
            <w:r>
              <w:t>Муниципальное учреждение "Правовое управление"</w:t>
            </w:r>
          </w:p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7300,0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7300,0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 w:val="restart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6965,2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6965,2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6840,0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6840,0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13805,2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13805,2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11777" w:type="dxa"/>
            <w:gridSpan w:val="9"/>
          </w:tcPr>
          <w:p w:rsidR="00EC2659" w:rsidRDefault="00EC2659">
            <w:pPr>
              <w:pStyle w:val="ConsPlusNormal"/>
              <w:outlineLvl w:val="3"/>
            </w:pPr>
            <w:r>
              <w:t>Задача 1.6. Повышение эффективности и результативности муниципального управления.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737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t>1.6</w:t>
            </w:r>
          </w:p>
        </w:tc>
        <w:tc>
          <w:tcPr>
            <w:tcW w:w="1928" w:type="dxa"/>
            <w:vMerge w:val="restart"/>
          </w:tcPr>
          <w:p w:rsidR="00EC2659" w:rsidRDefault="00EC2659">
            <w:pPr>
              <w:pStyle w:val="ConsPlusNormal"/>
            </w:pPr>
            <w:r>
              <w:t>Основное мероприятие:</w:t>
            </w:r>
          </w:p>
          <w:p w:rsidR="00EC2659" w:rsidRDefault="00EC2659">
            <w:pPr>
              <w:pStyle w:val="ConsPlusNormal"/>
              <w:jc w:val="both"/>
            </w:pPr>
            <w:r>
              <w:t>Повышение эффективности и результативности муниципального управления</w:t>
            </w:r>
          </w:p>
        </w:tc>
        <w:tc>
          <w:tcPr>
            <w:tcW w:w="2154" w:type="dxa"/>
            <w:vMerge w:val="restart"/>
          </w:tcPr>
          <w:p w:rsidR="00EC2659" w:rsidRDefault="00EC2659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EC2659" w:rsidRDefault="00EC2659">
            <w:pPr>
              <w:pStyle w:val="ConsPlusNormal"/>
            </w:pPr>
            <w:r>
              <w:t>2016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 w:val="restart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  <w:vAlign w:val="center"/>
          </w:tcPr>
          <w:p w:rsidR="00EC2659" w:rsidRDefault="00EC2659">
            <w:pPr>
              <w:pStyle w:val="ConsPlusNormal"/>
            </w:pPr>
            <w:r>
              <w:t>2017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  <w:vAlign w:val="center"/>
          </w:tcPr>
          <w:p w:rsidR="00EC2659" w:rsidRDefault="00EC2659">
            <w:pPr>
              <w:pStyle w:val="ConsPlusNormal"/>
            </w:pPr>
            <w:r>
              <w:t>2018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  <w:vAlign w:val="center"/>
          </w:tcPr>
          <w:p w:rsidR="00EC2659" w:rsidRDefault="00EC2659">
            <w:pPr>
              <w:pStyle w:val="ConsPlusNormal"/>
            </w:pPr>
            <w:r>
              <w:t>2019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  <w:vAlign w:val="center"/>
          </w:tcPr>
          <w:p w:rsidR="00EC2659" w:rsidRDefault="00EC2659">
            <w:pPr>
              <w:pStyle w:val="ConsPlusNormal"/>
            </w:pPr>
            <w:r>
              <w:t>2020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  <w:vAlign w:val="center"/>
          </w:tcPr>
          <w:p w:rsidR="00EC2659" w:rsidRDefault="00EC265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t>1.6.1</w:t>
            </w:r>
          </w:p>
        </w:tc>
        <w:tc>
          <w:tcPr>
            <w:tcW w:w="1928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t>Консалтинговая деятельность с целью повышения эффективности и результативности деятельности ключевых специалистов организаций города</w:t>
            </w:r>
          </w:p>
        </w:tc>
        <w:tc>
          <w:tcPr>
            <w:tcW w:w="2154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t>Муниципальное автономное учреждение г. Заречного Пензенской области "Бизнес-инкубатор "Импульс"</w:t>
            </w:r>
          </w:p>
        </w:tc>
        <w:tc>
          <w:tcPr>
            <w:tcW w:w="1684" w:type="dxa"/>
            <w:vAlign w:val="center"/>
          </w:tcPr>
          <w:p w:rsidR="00EC2659" w:rsidRDefault="00EC2659">
            <w:pPr>
              <w:pStyle w:val="ConsPlusNormal"/>
            </w:pPr>
            <w:r>
              <w:t>2014</w:t>
            </w:r>
          </w:p>
        </w:tc>
        <w:tc>
          <w:tcPr>
            <w:tcW w:w="119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 w:val="restart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  <w:vAlign w:val="center"/>
          </w:tcPr>
          <w:p w:rsidR="00EC2659" w:rsidRDefault="00EC2659">
            <w:pPr>
              <w:pStyle w:val="ConsPlusNormal"/>
            </w:pPr>
            <w:r>
              <w:t>2015</w:t>
            </w:r>
          </w:p>
        </w:tc>
        <w:tc>
          <w:tcPr>
            <w:tcW w:w="119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32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  <w:vAlign w:val="center"/>
          </w:tcPr>
          <w:p w:rsidR="00EC2659" w:rsidRDefault="00EC2659">
            <w:pPr>
              <w:pStyle w:val="ConsPlusNormal"/>
            </w:pPr>
            <w:r>
              <w:t>2016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  <w:vAlign w:val="center"/>
          </w:tcPr>
          <w:p w:rsidR="00EC2659" w:rsidRDefault="00EC2659">
            <w:pPr>
              <w:pStyle w:val="ConsPlusNormal"/>
            </w:pPr>
            <w:r>
              <w:t>2017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  <w:vAlign w:val="center"/>
          </w:tcPr>
          <w:p w:rsidR="00EC2659" w:rsidRDefault="00EC2659">
            <w:pPr>
              <w:pStyle w:val="ConsPlusNormal"/>
            </w:pPr>
            <w:r>
              <w:t>2018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  <w:vAlign w:val="center"/>
          </w:tcPr>
          <w:p w:rsidR="00EC2659" w:rsidRDefault="00EC2659">
            <w:pPr>
              <w:pStyle w:val="ConsPlusNormal"/>
            </w:pPr>
            <w:r>
              <w:t>2019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  <w:vAlign w:val="center"/>
          </w:tcPr>
          <w:p w:rsidR="00EC2659" w:rsidRDefault="00EC2659">
            <w:pPr>
              <w:pStyle w:val="ConsPlusNormal"/>
            </w:pPr>
            <w:r>
              <w:t>2020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</w:pPr>
            <w:r>
              <w:t>Итого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4819" w:type="dxa"/>
            <w:gridSpan w:val="3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lastRenderedPageBreak/>
              <w:t>Итого по мероприятиям цели 1:</w:t>
            </w:r>
          </w:p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82204,2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82204,2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 w:val="restart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4819" w:type="dxa"/>
            <w:gridSpan w:val="3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71277,9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71277,9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4819" w:type="dxa"/>
            <w:gridSpan w:val="3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69515,9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69515,9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4819" w:type="dxa"/>
            <w:gridSpan w:val="3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59187,2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59187,2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4819" w:type="dxa"/>
            <w:gridSpan w:val="3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52874,1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52332,7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541,4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4819" w:type="dxa"/>
            <w:gridSpan w:val="3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50742,8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50742,8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4819" w:type="dxa"/>
            <w:gridSpan w:val="3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50742,8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50742,8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4819" w:type="dxa"/>
            <w:gridSpan w:val="3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354340,7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353799,3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541,4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11777" w:type="dxa"/>
            <w:gridSpan w:val="9"/>
            <w:vAlign w:val="center"/>
          </w:tcPr>
          <w:p w:rsidR="00EC2659" w:rsidRDefault="00EC2659">
            <w:pPr>
              <w:pStyle w:val="ConsPlusNormal"/>
              <w:jc w:val="both"/>
              <w:outlineLvl w:val="2"/>
            </w:pPr>
            <w:r>
              <w:t>Цель 2: Обеспечение защиты прав и законных интересов граждан, общества от коррупции, создание системы противодействия коррупции в г. Заречном Пензенской области.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11777" w:type="dxa"/>
            <w:gridSpan w:val="9"/>
            <w:vAlign w:val="center"/>
          </w:tcPr>
          <w:p w:rsidR="00EC2659" w:rsidRDefault="00EC2659">
            <w:pPr>
              <w:pStyle w:val="ConsPlusNormal"/>
              <w:outlineLvl w:val="3"/>
            </w:pPr>
            <w:r>
              <w:t>Задача 2.1. Устранение условий, порождающих коррупцию.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737" w:type="dxa"/>
            <w:vMerge w:val="restart"/>
          </w:tcPr>
          <w:p w:rsidR="00EC2659" w:rsidRDefault="00EC2659">
            <w:pPr>
              <w:pStyle w:val="ConsPlusNormal"/>
            </w:pPr>
            <w:r>
              <w:t>2.1</w:t>
            </w:r>
          </w:p>
        </w:tc>
        <w:tc>
          <w:tcPr>
            <w:tcW w:w="1928" w:type="dxa"/>
            <w:vMerge w:val="restart"/>
          </w:tcPr>
          <w:p w:rsidR="00EC2659" w:rsidRDefault="00EC2659">
            <w:pPr>
              <w:pStyle w:val="ConsPlusNormal"/>
            </w:pPr>
            <w:r>
              <w:t>Основное мероприятие:</w:t>
            </w:r>
          </w:p>
          <w:p w:rsidR="00EC2659" w:rsidRDefault="00EC2659">
            <w:pPr>
              <w:pStyle w:val="ConsPlusNormal"/>
            </w:pPr>
            <w:r>
              <w:t>Устранение условий, порождающих коррупцию</w:t>
            </w:r>
          </w:p>
        </w:tc>
        <w:tc>
          <w:tcPr>
            <w:tcW w:w="2154" w:type="dxa"/>
            <w:vMerge w:val="restart"/>
          </w:tcPr>
          <w:p w:rsidR="00EC2659" w:rsidRDefault="00EC2659">
            <w:pPr>
              <w:pStyle w:val="ConsPlusNormal"/>
            </w:pPr>
          </w:p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 w:val="restart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 w:val="restart"/>
          </w:tcPr>
          <w:p w:rsidR="00EC2659" w:rsidRDefault="00EC2659">
            <w:pPr>
              <w:pStyle w:val="ConsPlusNormal"/>
            </w:pPr>
            <w:r>
              <w:t>2.1.1</w:t>
            </w:r>
          </w:p>
        </w:tc>
        <w:tc>
          <w:tcPr>
            <w:tcW w:w="1928" w:type="dxa"/>
            <w:vMerge w:val="restart"/>
          </w:tcPr>
          <w:p w:rsidR="00EC2659" w:rsidRDefault="00EC2659">
            <w:pPr>
              <w:pStyle w:val="ConsPlusNormal"/>
            </w:pPr>
            <w:r>
              <w:t xml:space="preserve">Обеспечение информационной </w:t>
            </w:r>
            <w:r>
              <w:lastRenderedPageBreak/>
              <w:t>открытости органов местного самоуправления г. Заречного Пензенской области, освещение в средствах массовой информации результатов их деятельности по противодействию коррупции</w:t>
            </w:r>
          </w:p>
        </w:tc>
        <w:tc>
          <w:tcPr>
            <w:tcW w:w="2154" w:type="dxa"/>
            <w:vMerge w:val="restart"/>
          </w:tcPr>
          <w:p w:rsidR="00EC2659" w:rsidRDefault="00EC2659">
            <w:pPr>
              <w:pStyle w:val="ConsPlusNormal"/>
            </w:pPr>
            <w:r>
              <w:lastRenderedPageBreak/>
              <w:t xml:space="preserve">Органы местного самоуправления г. </w:t>
            </w:r>
            <w:r>
              <w:lastRenderedPageBreak/>
              <w:t>Заречного Пензенской области</w:t>
            </w:r>
          </w:p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lastRenderedPageBreak/>
              <w:t>2014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 w:val="restart"/>
          </w:tcPr>
          <w:p w:rsidR="00EC2659" w:rsidRDefault="00EC2659">
            <w:pPr>
              <w:pStyle w:val="ConsPlusNormal"/>
            </w:pPr>
            <w:r>
              <w:t xml:space="preserve">Поддержание рейтинга </w:t>
            </w:r>
            <w:r>
              <w:lastRenderedPageBreak/>
              <w:t>информационной открытости для каждого органа местного самоуправления г. Заречного Пензенской области</w:t>
            </w: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t>2.1.2</w:t>
            </w:r>
          </w:p>
        </w:tc>
        <w:tc>
          <w:tcPr>
            <w:tcW w:w="1928" w:type="dxa"/>
            <w:vMerge w:val="restart"/>
          </w:tcPr>
          <w:p w:rsidR="00EC2659" w:rsidRDefault="00EC2659">
            <w:pPr>
              <w:pStyle w:val="ConsPlusNormal"/>
            </w:pPr>
            <w:r>
              <w:t>Формирование и размещение на Интернет-сайте Администрации г. Заречного Пензенской области рейтингов информационной открытости органов местного самоуправления г. Заречного Пензенской области</w:t>
            </w:r>
          </w:p>
        </w:tc>
        <w:tc>
          <w:tcPr>
            <w:tcW w:w="2154" w:type="dxa"/>
            <w:vMerge w:val="restart"/>
          </w:tcPr>
          <w:p w:rsidR="00EC2659" w:rsidRDefault="00EC2659">
            <w:pPr>
              <w:pStyle w:val="ConsPlusNormal"/>
            </w:pPr>
            <w:r>
              <w:t>Муниципальное автономное учреждение "Управление общественных связей" города Заречного Пензенской области</w:t>
            </w:r>
          </w:p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 w:val="restart"/>
          </w:tcPr>
          <w:p w:rsidR="00EC2659" w:rsidRDefault="00EC2659">
            <w:pPr>
              <w:pStyle w:val="ConsPlusNormal"/>
            </w:pPr>
            <w:r>
              <w:t>Ежеквартальная подготовка аналитических записок об информационной открытости органов местного самоуправления г. Заречного Пензенской области</w:t>
            </w: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t>2.1.3</w:t>
            </w:r>
          </w:p>
        </w:tc>
        <w:tc>
          <w:tcPr>
            <w:tcW w:w="1928" w:type="dxa"/>
            <w:vMerge w:val="restart"/>
          </w:tcPr>
          <w:p w:rsidR="00EC2659" w:rsidRDefault="00EC2659">
            <w:pPr>
              <w:pStyle w:val="ConsPlusNormal"/>
            </w:pPr>
            <w:r>
              <w:t xml:space="preserve">Обучение муниципальных </w:t>
            </w:r>
            <w:r>
              <w:lastRenderedPageBreak/>
              <w:t>служащих г. Заречного Пензенской области вопросам противодействия коррупции в рамках обучающих семинаров, повышения квалификации и переподготовки</w:t>
            </w:r>
          </w:p>
        </w:tc>
        <w:tc>
          <w:tcPr>
            <w:tcW w:w="2154" w:type="dxa"/>
            <w:vMerge w:val="restart"/>
          </w:tcPr>
          <w:p w:rsidR="00EC2659" w:rsidRDefault="00EC2659">
            <w:pPr>
              <w:pStyle w:val="ConsPlusNormal"/>
            </w:pPr>
            <w:r>
              <w:lastRenderedPageBreak/>
              <w:t xml:space="preserve">Отдел контроля и управления делами </w:t>
            </w:r>
            <w:r>
              <w:lastRenderedPageBreak/>
              <w:t>Администрации г. Заречного, Департамент образования г. Заречного, Департамент культуры и молодежной политики г. Заречного, Департамент социального развития г. Заречного, Комитет по физической культуре и спорту г. Заречного, Финансовое управление г. Заречного, Комитет по управлению имуществом г. Заречного</w:t>
            </w:r>
          </w:p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lastRenderedPageBreak/>
              <w:t>2014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 w:val="restart"/>
          </w:tcPr>
          <w:p w:rsidR="00EC2659" w:rsidRDefault="00EC2659">
            <w:pPr>
              <w:pStyle w:val="ConsPlusNormal"/>
            </w:pPr>
            <w:r>
              <w:t xml:space="preserve">Обучение ежегодно не </w:t>
            </w:r>
            <w:r>
              <w:lastRenderedPageBreak/>
              <w:t>менее 6 муниципальных служащих г. Заречного Пензенской области вопросам противодействия коррупции</w:t>
            </w: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t>2.1.4</w:t>
            </w:r>
          </w:p>
        </w:tc>
        <w:tc>
          <w:tcPr>
            <w:tcW w:w="1928" w:type="dxa"/>
            <w:vMerge w:val="restart"/>
          </w:tcPr>
          <w:p w:rsidR="00EC2659" w:rsidRDefault="00EC2659">
            <w:pPr>
              <w:pStyle w:val="ConsPlusNormal"/>
            </w:pPr>
            <w:r>
              <w:t xml:space="preserve">Обеспечение соблюдения муниципальными служащими органов местного самоуправления г. Заречного Пензенской области </w:t>
            </w:r>
            <w:r>
              <w:lastRenderedPageBreak/>
              <w:t>ограничений, запретов, требований, направленных на предотвращение или урегулирование конфликта интересов, а также исполнения ими обязанностей, установленных федеральным и региональным законодательством</w:t>
            </w:r>
          </w:p>
        </w:tc>
        <w:tc>
          <w:tcPr>
            <w:tcW w:w="2154" w:type="dxa"/>
            <w:vMerge w:val="restart"/>
          </w:tcPr>
          <w:p w:rsidR="00EC2659" w:rsidRDefault="00EC2659">
            <w:pPr>
              <w:pStyle w:val="ConsPlusNormal"/>
            </w:pPr>
            <w:r>
              <w:lastRenderedPageBreak/>
              <w:t xml:space="preserve">Отдел контроля и управления делами Администрации г. Заречного, Департамент образования г. Заречного, Департамент культуры и </w:t>
            </w:r>
            <w:r>
              <w:lastRenderedPageBreak/>
              <w:t>молодежной политики г. Заречного, Департамент социального развития г. Заречного, Комитет по физической культуре и спорту г. Заречного, Финансовое управление г. Заречного, Комитет по управлению имуществом г. Заречного</w:t>
            </w:r>
          </w:p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lastRenderedPageBreak/>
              <w:t>2014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 w:val="restart"/>
          </w:tcPr>
          <w:p w:rsidR="00EC2659" w:rsidRDefault="00EC2659">
            <w:pPr>
              <w:pStyle w:val="ConsPlusNormal"/>
            </w:pPr>
            <w:r>
              <w:t xml:space="preserve">100% соблюдение муниципальными служащими органов местного самоуправления г. Заречного Пензенской </w:t>
            </w:r>
            <w:r>
              <w:lastRenderedPageBreak/>
              <w:t>области законодательства о муниципальной службе, а также своевременное и полное предоставление сведений о доходах, об имуществе и обязательствах имущественного характера</w:t>
            </w: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t>2.1.5</w:t>
            </w:r>
          </w:p>
        </w:tc>
        <w:tc>
          <w:tcPr>
            <w:tcW w:w="1928" w:type="dxa"/>
            <w:vMerge w:val="restart"/>
          </w:tcPr>
          <w:p w:rsidR="00EC2659" w:rsidRDefault="00EC2659">
            <w:pPr>
              <w:pStyle w:val="ConsPlusNormal"/>
            </w:pPr>
            <w:r>
              <w:t xml:space="preserve">Обеспечение деятельности комиссии по соблюдению требований к служебному поведению муниципальных служащих органов местного самоуправления г. Заречного Пензенской области и урегулирования конфликта интересов в </w:t>
            </w:r>
            <w:r>
              <w:lastRenderedPageBreak/>
              <w:t>соответствии с законодательством</w:t>
            </w:r>
          </w:p>
        </w:tc>
        <w:tc>
          <w:tcPr>
            <w:tcW w:w="2154" w:type="dxa"/>
            <w:vMerge w:val="restart"/>
          </w:tcPr>
          <w:p w:rsidR="00EC2659" w:rsidRDefault="00EC2659">
            <w:pPr>
              <w:pStyle w:val="ConsPlusNormal"/>
            </w:pPr>
            <w:r>
              <w:lastRenderedPageBreak/>
              <w:t xml:space="preserve">Отдел контроля и управления делами Администрации г. Заречного, Департамент образования г. Заречного, Департамент культуры и молодежной политики г. Заречного, Департамент социального развития г. Заречного, Комитет по физической </w:t>
            </w:r>
            <w:r>
              <w:lastRenderedPageBreak/>
              <w:t>культуре и спорту г. Заречного, Финансовое управление г. Заречного, Комитет по управлению имуществом г. Заречного</w:t>
            </w:r>
          </w:p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lastRenderedPageBreak/>
              <w:t>2014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 w:val="restart"/>
          </w:tcPr>
          <w:p w:rsidR="00EC2659" w:rsidRDefault="00EC2659">
            <w:pPr>
              <w:pStyle w:val="ConsPlusNormal"/>
            </w:pPr>
            <w:r>
              <w:t>Исключение конфликта интересов на муниципальной службе в органах местного самоуправления г. Заречного Пензенской области</w:t>
            </w: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11777" w:type="dxa"/>
            <w:gridSpan w:val="9"/>
            <w:vAlign w:val="center"/>
          </w:tcPr>
          <w:p w:rsidR="00EC2659" w:rsidRDefault="00EC2659">
            <w:pPr>
              <w:pStyle w:val="ConsPlusNormal"/>
              <w:outlineLvl w:val="3"/>
            </w:pPr>
            <w:r>
              <w:t>Задача 2.2. Вовлечение гражданского общества в реализацию антикоррупционной политики.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737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t>2.2</w:t>
            </w:r>
          </w:p>
        </w:tc>
        <w:tc>
          <w:tcPr>
            <w:tcW w:w="1928" w:type="dxa"/>
            <w:vMerge w:val="restart"/>
          </w:tcPr>
          <w:p w:rsidR="00EC2659" w:rsidRDefault="00EC2659">
            <w:pPr>
              <w:pStyle w:val="ConsPlusNormal"/>
            </w:pPr>
            <w:r>
              <w:t>Основное мероприятие:</w:t>
            </w:r>
          </w:p>
          <w:p w:rsidR="00EC2659" w:rsidRDefault="00EC2659">
            <w:pPr>
              <w:pStyle w:val="ConsPlusNormal"/>
            </w:pPr>
            <w:r>
              <w:t>Вовлечение гражданского общества в реализацию антикоррупционной политики</w:t>
            </w:r>
          </w:p>
        </w:tc>
        <w:tc>
          <w:tcPr>
            <w:tcW w:w="2154" w:type="dxa"/>
            <w:vMerge w:val="restart"/>
          </w:tcPr>
          <w:p w:rsidR="00EC2659" w:rsidRDefault="00EC2659">
            <w:pPr>
              <w:pStyle w:val="ConsPlusNormal"/>
            </w:pPr>
          </w:p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 w:val="restart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t>2.2.1</w:t>
            </w:r>
          </w:p>
        </w:tc>
        <w:tc>
          <w:tcPr>
            <w:tcW w:w="1928" w:type="dxa"/>
            <w:vMerge w:val="restart"/>
          </w:tcPr>
          <w:p w:rsidR="00EC2659" w:rsidRDefault="00EC2659">
            <w:pPr>
              <w:pStyle w:val="ConsPlusNormal"/>
            </w:pPr>
            <w:r>
              <w:t xml:space="preserve">Проведение анализа поступивших в Администрацию г. Заречного Пензенской области обращений граждан и организаций, содержащих </w:t>
            </w:r>
            <w:r>
              <w:lastRenderedPageBreak/>
              <w:t>информацию о коррупционных проявлениях</w:t>
            </w:r>
          </w:p>
        </w:tc>
        <w:tc>
          <w:tcPr>
            <w:tcW w:w="2154" w:type="dxa"/>
            <w:vMerge w:val="restart"/>
          </w:tcPr>
          <w:p w:rsidR="00EC2659" w:rsidRDefault="00EC2659">
            <w:pPr>
              <w:pStyle w:val="ConsPlusNormal"/>
            </w:pPr>
            <w:r>
              <w:lastRenderedPageBreak/>
              <w:t>Отдел контроля и управления делами Администрации г. Заречного</w:t>
            </w:r>
          </w:p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 w:val="restart"/>
          </w:tcPr>
          <w:p w:rsidR="00EC2659" w:rsidRDefault="00EC2659">
            <w:pPr>
              <w:pStyle w:val="ConsPlusNormal"/>
            </w:pPr>
            <w:r>
              <w:t>Совершенствование работы по рассмотрению обращений граждан и организаций</w:t>
            </w: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 w:val="restart"/>
          </w:tcPr>
          <w:p w:rsidR="00EC2659" w:rsidRDefault="00EC2659">
            <w:pPr>
              <w:pStyle w:val="ConsPlusNormal"/>
            </w:pPr>
            <w:r>
              <w:t>2.2.2</w:t>
            </w:r>
          </w:p>
        </w:tc>
        <w:tc>
          <w:tcPr>
            <w:tcW w:w="1928" w:type="dxa"/>
            <w:vMerge w:val="restart"/>
          </w:tcPr>
          <w:p w:rsidR="00EC2659" w:rsidRDefault="00EC2659">
            <w:pPr>
              <w:pStyle w:val="ConsPlusNormal"/>
            </w:pPr>
            <w:r>
              <w:t>Обеспечение условий для осуществления независимой антикоррупционной экспертизы</w:t>
            </w:r>
          </w:p>
        </w:tc>
        <w:tc>
          <w:tcPr>
            <w:tcW w:w="2154" w:type="dxa"/>
            <w:vMerge w:val="restart"/>
          </w:tcPr>
          <w:p w:rsidR="00EC2659" w:rsidRDefault="00EC2659">
            <w:pPr>
              <w:pStyle w:val="ConsPlusNormal"/>
            </w:pPr>
            <w:r>
              <w:t>Муниципальное автономное учреждение "Управление общественных связей" города Заречного Пензенской области</w:t>
            </w:r>
          </w:p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 w:val="restart"/>
          </w:tcPr>
          <w:p w:rsidR="00EC2659" w:rsidRDefault="00EC2659">
            <w:pPr>
              <w:pStyle w:val="ConsPlusNormal"/>
            </w:pPr>
            <w:r>
              <w:t>Размещение на Интернет-сайте Администрации г. Заречного Пензенской области проектов нормативных правовых актов Администрации г. Заречного Пензенской области, Собрания представителей г. Заречного Пензенской области</w:t>
            </w: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 w:val="restart"/>
          </w:tcPr>
          <w:p w:rsidR="00EC2659" w:rsidRDefault="00EC2659">
            <w:pPr>
              <w:pStyle w:val="ConsPlusNormal"/>
            </w:pPr>
            <w:r>
              <w:t>2.2.3</w:t>
            </w:r>
          </w:p>
        </w:tc>
        <w:tc>
          <w:tcPr>
            <w:tcW w:w="1928" w:type="dxa"/>
            <w:vMerge w:val="restart"/>
          </w:tcPr>
          <w:p w:rsidR="00EC2659" w:rsidRDefault="00EC2659">
            <w:pPr>
              <w:pStyle w:val="ConsPlusNormal"/>
            </w:pPr>
            <w:r>
              <w:t xml:space="preserve">Формирование муниципального резерва управленческих кадров города Заречного Пензенской области, формирование </w:t>
            </w:r>
            <w:r>
              <w:lastRenderedPageBreak/>
              <w:t>кадрового резерва на высшие и главные должности муниципальной службы в Администрации города Заречного Пензенской области, формирование кадровых резервов в иных органах местного самоуправления г. Заречного Пензенской области</w:t>
            </w:r>
          </w:p>
        </w:tc>
        <w:tc>
          <w:tcPr>
            <w:tcW w:w="2154" w:type="dxa"/>
            <w:vMerge w:val="restart"/>
          </w:tcPr>
          <w:p w:rsidR="00EC2659" w:rsidRDefault="00EC2659">
            <w:pPr>
              <w:pStyle w:val="ConsPlusNormal"/>
            </w:pPr>
            <w:r>
              <w:lastRenderedPageBreak/>
              <w:t xml:space="preserve">Отдел контроля и управления делами Администрации г. Заречного, Департамент образования г. Заречного, Департамент культуры и </w:t>
            </w:r>
            <w:r>
              <w:lastRenderedPageBreak/>
              <w:t>молодежной политики г. Заречного, Департамент социального развития г. Заречного, Комитет по физической культуре и спорту г. Заречного, Комитет по управлению имуществом г. Заречного</w:t>
            </w:r>
          </w:p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lastRenderedPageBreak/>
              <w:t>2014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 w:val="restart"/>
          </w:tcPr>
          <w:p w:rsidR="00EC2659" w:rsidRDefault="00EC2659">
            <w:pPr>
              <w:pStyle w:val="ConsPlusNormal"/>
            </w:pPr>
            <w:r>
              <w:t>Назначение лиц, состоящих в кадровых резервах на вакантные должности муниципальной службы</w:t>
            </w: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 w:val="restart"/>
          </w:tcPr>
          <w:p w:rsidR="00EC2659" w:rsidRDefault="00EC2659">
            <w:pPr>
              <w:pStyle w:val="ConsPlusNormal"/>
            </w:pPr>
            <w:r>
              <w:t>2.2.4</w:t>
            </w:r>
          </w:p>
        </w:tc>
        <w:tc>
          <w:tcPr>
            <w:tcW w:w="1928" w:type="dxa"/>
            <w:vMerge w:val="restart"/>
          </w:tcPr>
          <w:p w:rsidR="00EC2659" w:rsidRDefault="00EC2659">
            <w:pPr>
              <w:pStyle w:val="ConsPlusNormal"/>
            </w:pPr>
            <w:r>
              <w:t>Проведение опроса граждан города Заречного Пензенской области на темы противодействия коррупции</w:t>
            </w:r>
          </w:p>
        </w:tc>
        <w:tc>
          <w:tcPr>
            <w:tcW w:w="2154" w:type="dxa"/>
            <w:vMerge w:val="restart"/>
          </w:tcPr>
          <w:p w:rsidR="00EC2659" w:rsidRDefault="00EC2659">
            <w:pPr>
              <w:pStyle w:val="ConsPlusNormal"/>
            </w:pPr>
            <w:r>
              <w:t>Муниципальное автономное учреждение "Управление общественных связей" города Заречного Пензенской области</w:t>
            </w:r>
          </w:p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 w:val="restart"/>
          </w:tcPr>
          <w:p w:rsidR="00EC2659" w:rsidRDefault="00EC2659">
            <w:pPr>
              <w:pStyle w:val="ConsPlusNormal"/>
            </w:pPr>
            <w:r>
              <w:t>Оценка уровня коррупции, выявление коррупционных сфер деятельности. Составление отчетов результатов опроса граждан</w:t>
            </w: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 w:val="restart"/>
          </w:tcPr>
          <w:p w:rsidR="00EC2659" w:rsidRDefault="00EC2659">
            <w:pPr>
              <w:pStyle w:val="ConsPlusNormal"/>
            </w:pPr>
            <w:r>
              <w:lastRenderedPageBreak/>
              <w:t>2.2.5</w:t>
            </w:r>
          </w:p>
        </w:tc>
        <w:tc>
          <w:tcPr>
            <w:tcW w:w="1928" w:type="dxa"/>
            <w:vMerge w:val="restart"/>
          </w:tcPr>
          <w:p w:rsidR="00EC2659" w:rsidRDefault="00EC2659">
            <w:pPr>
              <w:pStyle w:val="ConsPlusNormal"/>
            </w:pPr>
            <w:r>
              <w:t>Публикация в средствах массовой информации циклов статей с разъяснениями о действиях граждан в случае нарушения их законных прав и интересов</w:t>
            </w:r>
          </w:p>
        </w:tc>
        <w:tc>
          <w:tcPr>
            <w:tcW w:w="2154" w:type="dxa"/>
            <w:vMerge w:val="restart"/>
          </w:tcPr>
          <w:p w:rsidR="00EC2659" w:rsidRDefault="00EC2659">
            <w:pPr>
              <w:pStyle w:val="ConsPlusNormal"/>
            </w:pPr>
            <w:r>
              <w:t>Муниципальное автономное учреждение "Управление общественных связей" города Заречного Пензенской области</w:t>
            </w:r>
          </w:p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 w:val="restart"/>
          </w:tcPr>
          <w:p w:rsidR="00EC2659" w:rsidRDefault="00EC2659">
            <w:pPr>
              <w:pStyle w:val="ConsPlusNormal"/>
            </w:pPr>
            <w:r>
              <w:t>Повышение антикоррупционной грамотности граждан</w:t>
            </w: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 w:val="restart"/>
          </w:tcPr>
          <w:p w:rsidR="00EC2659" w:rsidRDefault="00EC2659">
            <w:pPr>
              <w:pStyle w:val="ConsPlusNormal"/>
            </w:pPr>
            <w:r>
              <w:t>2.2.6</w:t>
            </w:r>
          </w:p>
        </w:tc>
        <w:tc>
          <w:tcPr>
            <w:tcW w:w="1928" w:type="dxa"/>
            <w:vMerge w:val="restart"/>
          </w:tcPr>
          <w:p w:rsidR="00EC2659" w:rsidRDefault="00EC2659">
            <w:pPr>
              <w:pStyle w:val="ConsPlusNormal"/>
            </w:pPr>
            <w:r>
              <w:t>Размещение социальной рекламы антикоррупционной направленности</w:t>
            </w:r>
          </w:p>
        </w:tc>
        <w:tc>
          <w:tcPr>
            <w:tcW w:w="2154" w:type="dxa"/>
            <w:vMerge w:val="restart"/>
          </w:tcPr>
          <w:p w:rsidR="00EC2659" w:rsidRDefault="00EC2659">
            <w:pPr>
              <w:pStyle w:val="ConsPlusNormal"/>
            </w:pPr>
            <w:r>
              <w:t>Муниципальное автономное учреждение "Управление общественных связей" города Заречного Пензенской области</w:t>
            </w:r>
          </w:p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 w:val="restart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 w:val="restart"/>
          </w:tcPr>
          <w:p w:rsidR="00EC2659" w:rsidRDefault="00EC2659">
            <w:pPr>
              <w:pStyle w:val="ConsPlusNormal"/>
            </w:pPr>
            <w:r>
              <w:t>2.2.7</w:t>
            </w:r>
          </w:p>
        </w:tc>
        <w:tc>
          <w:tcPr>
            <w:tcW w:w="1928" w:type="dxa"/>
            <w:vMerge w:val="restart"/>
          </w:tcPr>
          <w:p w:rsidR="00EC2659" w:rsidRDefault="00EC2659">
            <w:pPr>
              <w:pStyle w:val="ConsPlusNormal"/>
            </w:pPr>
            <w:r>
              <w:t xml:space="preserve">Изготовление и приобретение агитационно-пропагандистских </w:t>
            </w:r>
            <w:r>
              <w:lastRenderedPageBreak/>
              <w:t>материалов антикоррупционной направленности</w:t>
            </w:r>
          </w:p>
        </w:tc>
        <w:tc>
          <w:tcPr>
            <w:tcW w:w="2154" w:type="dxa"/>
            <w:vMerge w:val="restart"/>
          </w:tcPr>
          <w:p w:rsidR="00EC2659" w:rsidRDefault="00EC2659">
            <w:pPr>
              <w:pStyle w:val="ConsPlusNormal"/>
            </w:pPr>
            <w:r>
              <w:lastRenderedPageBreak/>
              <w:t xml:space="preserve">Муниципальное автономное учреждение "Управление </w:t>
            </w:r>
            <w:r>
              <w:lastRenderedPageBreak/>
              <w:t>общественных связей" города Заречного Пензенской области</w:t>
            </w:r>
          </w:p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lastRenderedPageBreak/>
              <w:t>2014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 w:val="restart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 w:val="restart"/>
          </w:tcPr>
          <w:p w:rsidR="00EC2659" w:rsidRDefault="00EC2659">
            <w:pPr>
              <w:pStyle w:val="ConsPlusNormal"/>
            </w:pPr>
            <w:r>
              <w:t>2.2.8</w:t>
            </w:r>
          </w:p>
        </w:tc>
        <w:tc>
          <w:tcPr>
            <w:tcW w:w="1928" w:type="dxa"/>
            <w:vMerge w:val="restart"/>
          </w:tcPr>
          <w:p w:rsidR="00EC2659" w:rsidRDefault="00EC2659">
            <w:pPr>
              <w:pStyle w:val="ConsPlusNormal"/>
            </w:pPr>
            <w:r>
              <w:t>Проведение мероприятий антикоррупционной направленности в образовательных организациях</w:t>
            </w:r>
          </w:p>
        </w:tc>
        <w:tc>
          <w:tcPr>
            <w:tcW w:w="2154" w:type="dxa"/>
            <w:vMerge w:val="restart"/>
          </w:tcPr>
          <w:p w:rsidR="00EC2659" w:rsidRDefault="00EC2659">
            <w:pPr>
              <w:pStyle w:val="ConsPlusNormal"/>
            </w:pPr>
            <w:r>
              <w:t>Департамент образования г. Заречного Пензенской области</w:t>
            </w:r>
          </w:p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 w:val="restart"/>
          </w:tcPr>
          <w:p w:rsidR="00EC2659" w:rsidRDefault="00EC2659">
            <w:pPr>
              <w:pStyle w:val="ConsPlusNormal"/>
            </w:pPr>
            <w:r>
              <w:t>Формирование у молодежи активной гражданской позиции по противодействию коррупции, увеличение ее социальной активности</w:t>
            </w: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114,4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114,4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 w:val="restart"/>
          </w:tcPr>
          <w:p w:rsidR="00EC2659" w:rsidRDefault="00EC2659">
            <w:pPr>
              <w:pStyle w:val="ConsPlusNormal"/>
            </w:pPr>
            <w:r>
              <w:t>2.2.9</w:t>
            </w:r>
          </w:p>
        </w:tc>
        <w:tc>
          <w:tcPr>
            <w:tcW w:w="1928" w:type="dxa"/>
            <w:vMerge w:val="restart"/>
          </w:tcPr>
          <w:p w:rsidR="00EC2659" w:rsidRDefault="00EC2659">
            <w:pPr>
              <w:pStyle w:val="ConsPlusNormal"/>
            </w:pPr>
            <w:r>
              <w:t xml:space="preserve">Проведение пресс-конференций, брифингов, круглых столов, "прямых линий" по вопросам противодействия коррупции с </w:t>
            </w:r>
            <w:r>
              <w:lastRenderedPageBreak/>
              <w:t>участием руководителей органов местного самоуправления г. Заречного Пензенской области</w:t>
            </w:r>
          </w:p>
        </w:tc>
        <w:tc>
          <w:tcPr>
            <w:tcW w:w="2154" w:type="dxa"/>
            <w:vMerge w:val="restart"/>
          </w:tcPr>
          <w:p w:rsidR="00EC2659" w:rsidRDefault="00EC2659">
            <w:pPr>
              <w:pStyle w:val="ConsPlusNormal"/>
            </w:pPr>
            <w:r>
              <w:lastRenderedPageBreak/>
              <w:t>Муниципальное автономное учреждение "Управление общественных связей" города Заречного Пензенской области</w:t>
            </w:r>
          </w:p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 w:val="restart"/>
          </w:tcPr>
          <w:p w:rsidR="00EC2659" w:rsidRDefault="00EC2659">
            <w:pPr>
              <w:pStyle w:val="ConsPlusNormal"/>
            </w:pPr>
            <w:r>
              <w:t xml:space="preserve">Разработка эффективных мер по предупреждению коррупционных правонарушений, обобщение и распространение </w:t>
            </w:r>
            <w:r>
              <w:lastRenderedPageBreak/>
              <w:t>позитивного антикоррупционного опыта</w:t>
            </w: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 w:val="restart"/>
          </w:tcPr>
          <w:p w:rsidR="00EC2659" w:rsidRDefault="00EC2659">
            <w:pPr>
              <w:pStyle w:val="ConsPlusNormal"/>
            </w:pPr>
            <w:r>
              <w:t>2.2.10</w:t>
            </w:r>
          </w:p>
        </w:tc>
        <w:tc>
          <w:tcPr>
            <w:tcW w:w="1928" w:type="dxa"/>
            <w:vMerge w:val="restart"/>
          </w:tcPr>
          <w:p w:rsidR="00EC2659" w:rsidRDefault="00EC2659">
            <w:pPr>
              <w:pStyle w:val="ConsPlusNormal"/>
            </w:pPr>
            <w:r>
              <w:t>Публикация в печатных средствах массовой информации материалов по вопросам противодействия коррупции</w:t>
            </w:r>
          </w:p>
        </w:tc>
        <w:tc>
          <w:tcPr>
            <w:tcW w:w="2154" w:type="dxa"/>
            <w:vMerge w:val="restart"/>
          </w:tcPr>
          <w:p w:rsidR="00EC2659" w:rsidRDefault="00EC2659">
            <w:pPr>
              <w:pStyle w:val="ConsPlusNormal"/>
            </w:pPr>
            <w:r>
              <w:t>Муниципальное автономное учреждение "Управление общественных связей" города Заречного Пензенской области</w:t>
            </w:r>
          </w:p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 w:val="restart"/>
          </w:tcPr>
          <w:p w:rsidR="00EC2659" w:rsidRDefault="00EC2659">
            <w:pPr>
              <w:pStyle w:val="ConsPlusNormal"/>
            </w:pPr>
            <w:r>
              <w:t>Публикация не менее 2 материалов по вопросам противодействия коррупции ежегодно в течение срока действия программы</w:t>
            </w:r>
          </w:p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737" w:type="dxa"/>
            <w:vMerge/>
          </w:tcPr>
          <w:p w:rsidR="00EC2659" w:rsidRDefault="00EC2659"/>
        </w:tc>
        <w:tc>
          <w:tcPr>
            <w:tcW w:w="1928" w:type="dxa"/>
            <w:vMerge/>
          </w:tcPr>
          <w:p w:rsidR="00EC2659" w:rsidRDefault="00EC2659"/>
        </w:tc>
        <w:tc>
          <w:tcPr>
            <w:tcW w:w="2154" w:type="dxa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  <w:vMerge/>
          </w:tcPr>
          <w:p w:rsidR="00EC2659" w:rsidRDefault="00EC2659"/>
        </w:tc>
      </w:tr>
      <w:tr w:rsidR="00EC2659">
        <w:tc>
          <w:tcPr>
            <w:tcW w:w="4819" w:type="dxa"/>
            <w:gridSpan w:val="3"/>
            <w:vMerge w:val="restart"/>
          </w:tcPr>
          <w:p w:rsidR="00EC2659" w:rsidRDefault="00EC2659">
            <w:pPr>
              <w:pStyle w:val="ConsPlusNormal"/>
            </w:pPr>
            <w:r>
              <w:t>Итого по мероприятиям цели 2:</w:t>
            </w:r>
          </w:p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132,5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132,5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4819" w:type="dxa"/>
            <w:gridSpan w:val="3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4819" w:type="dxa"/>
            <w:gridSpan w:val="3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4819" w:type="dxa"/>
            <w:gridSpan w:val="3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4819" w:type="dxa"/>
            <w:gridSpan w:val="3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4819" w:type="dxa"/>
            <w:gridSpan w:val="3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4819" w:type="dxa"/>
            <w:gridSpan w:val="3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4819" w:type="dxa"/>
            <w:gridSpan w:val="3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180,5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180,5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4819" w:type="dxa"/>
            <w:gridSpan w:val="3"/>
            <w:vMerge w:val="restart"/>
          </w:tcPr>
          <w:p w:rsidR="00EC2659" w:rsidRDefault="00EC2659">
            <w:pPr>
              <w:pStyle w:val="ConsPlusNormal"/>
              <w:jc w:val="both"/>
            </w:pPr>
            <w:r>
              <w:t>Итого по всем мероприятиям</w:t>
            </w:r>
          </w:p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82336,7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82336,7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4819" w:type="dxa"/>
            <w:gridSpan w:val="3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71363,4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71363,4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4819" w:type="dxa"/>
            <w:gridSpan w:val="3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2016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69530,9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69530,9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4819" w:type="dxa"/>
            <w:gridSpan w:val="3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59207,2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59207,2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4819" w:type="dxa"/>
            <w:gridSpan w:val="3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52894,1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52352,7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541,4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4819" w:type="dxa"/>
            <w:gridSpan w:val="3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50762,8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50762,8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4819" w:type="dxa"/>
            <w:gridSpan w:val="3"/>
            <w:vMerge/>
          </w:tcPr>
          <w:p w:rsidR="00EC2659" w:rsidRDefault="00EC2659"/>
        </w:tc>
        <w:tc>
          <w:tcPr>
            <w:tcW w:w="1684" w:type="dxa"/>
          </w:tcPr>
          <w:p w:rsidR="00EC2659" w:rsidRDefault="00EC2659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1191" w:type="dxa"/>
          </w:tcPr>
          <w:p w:rsidR="00EC2659" w:rsidRDefault="00EC2659">
            <w:pPr>
              <w:pStyle w:val="ConsPlusNormal"/>
              <w:jc w:val="center"/>
            </w:pPr>
            <w:r>
              <w:t>50762,8</w:t>
            </w:r>
          </w:p>
        </w:tc>
        <w:tc>
          <w:tcPr>
            <w:tcW w:w="1132" w:type="dxa"/>
          </w:tcPr>
          <w:p w:rsidR="00EC2659" w:rsidRDefault="00EC2659">
            <w:pPr>
              <w:pStyle w:val="ConsPlusNormal"/>
              <w:jc w:val="center"/>
            </w:pPr>
            <w:r>
              <w:t>50762,8</w:t>
            </w:r>
          </w:p>
        </w:tc>
        <w:tc>
          <w:tcPr>
            <w:tcW w:w="1024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  <w:tr w:rsidR="00EC2659">
        <w:tc>
          <w:tcPr>
            <w:tcW w:w="4819" w:type="dxa"/>
            <w:gridSpan w:val="3"/>
            <w:vMerge/>
          </w:tcPr>
          <w:p w:rsidR="00EC2659" w:rsidRDefault="00EC2659"/>
        </w:tc>
        <w:tc>
          <w:tcPr>
            <w:tcW w:w="1684" w:type="dxa"/>
            <w:vAlign w:val="center"/>
          </w:tcPr>
          <w:p w:rsidR="00EC2659" w:rsidRDefault="00EC265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19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354521,2</w:t>
            </w:r>
          </w:p>
        </w:tc>
        <w:tc>
          <w:tcPr>
            <w:tcW w:w="1132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353979,8</w:t>
            </w:r>
          </w:p>
        </w:tc>
        <w:tc>
          <w:tcPr>
            <w:tcW w:w="102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541,4</w:t>
            </w:r>
          </w:p>
        </w:tc>
        <w:tc>
          <w:tcPr>
            <w:tcW w:w="90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7" w:type="dxa"/>
          </w:tcPr>
          <w:p w:rsidR="00EC2659" w:rsidRDefault="00EC2659">
            <w:pPr>
              <w:pStyle w:val="ConsPlusNormal"/>
            </w:pPr>
          </w:p>
        </w:tc>
      </w:tr>
    </w:tbl>
    <w:p w:rsidR="00EC2659" w:rsidRDefault="00EC2659">
      <w:pPr>
        <w:sectPr w:rsidR="00EC265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ind w:firstLine="540"/>
        <w:jc w:val="both"/>
      </w:pPr>
      <w:r>
        <w:t>--------------------------------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&lt;*&gt; первым указывается год, предшествующий году начала реализации программы; значение показателя указывается по состоянию на конец указанного года;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&lt;**&gt; краткое описание результата реализации мероприятия по годам.</w:t>
      </w: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26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2659" w:rsidRDefault="00EC2659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3 исключено </w:t>
            </w:r>
            <w:hyperlink r:id="rId11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Заречного от 15.12.2015 N 2578, </w:t>
            </w:r>
            <w:hyperlink r:id="rId11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Заречного от 31.12.2015 N 2772.</w:t>
            </w:r>
          </w:p>
        </w:tc>
      </w:tr>
    </w:tbl>
    <w:p w:rsidR="00EC2659" w:rsidRDefault="00EC2659">
      <w:pPr>
        <w:pStyle w:val="ConsPlusNormal"/>
        <w:spacing w:before="280"/>
        <w:jc w:val="right"/>
        <w:outlineLvl w:val="1"/>
      </w:pPr>
      <w:r>
        <w:t>Приложение N 3</w:t>
      </w:r>
    </w:p>
    <w:p w:rsidR="00EC2659" w:rsidRDefault="00EC2659">
      <w:pPr>
        <w:pStyle w:val="ConsPlusNormal"/>
        <w:jc w:val="right"/>
      </w:pPr>
      <w:r>
        <w:t>к муниципальной программе</w:t>
      </w:r>
    </w:p>
    <w:p w:rsidR="00EC2659" w:rsidRDefault="00EC2659">
      <w:pPr>
        <w:pStyle w:val="ConsPlusNormal"/>
        <w:jc w:val="right"/>
      </w:pPr>
      <w:r>
        <w:t>"Развитие гражданского общества</w:t>
      </w:r>
    </w:p>
    <w:p w:rsidR="00EC2659" w:rsidRDefault="00EC2659">
      <w:pPr>
        <w:pStyle w:val="ConsPlusNormal"/>
        <w:jc w:val="right"/>
      </w:pPr>
      <w:r>
        <w:t>в г. Заречном Пензенской области</w:t>
      </w:r>
    </w:p>
    <w:p w:rsidR="00EC2659" w:rsidRDefault="00EC2659">
      <w:pPr>
        <w:pStyle w:val="ConsPlusNormal"/>
        <w:jc w:val="right"/>
      </w:pPr>
      <w:r>
        <w:t>на 2015 - 2020 годы"</w:t>
      </w: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Title"/>
        <w:jc w:val="center"/>
      </w:pPr>
      <w:bookmarkStart w:id="3" w:name="P2697"/>
      <w:bookmarkEnd w:id="3"/>
      <w:r>
        <w:t>РАСЧЕТ</w:t>
      </w:r>
    </w:p>
    <w:p w:rsidR="00EC2659" w:rsidRDefault="00EC2659">
      <w:pPr>
        <w:pStyle w:val="ConsPlusTitle"/>
        <w:jc w:val="center"/>
      </w:pPr>
      <w:r>
        <w:t>ПЛАНИРУЕМОЙ ОЦЕНКИ ЭФФЕКТИВНОСТИ МУНИЦИПАЛЬНОЙ ПРОГРАММЫ</w:t>
      </w:r>
    </w:p>
    <w:p w:rsidR="00EC2659" w:rsidRDefault="00EC2659">
      <w:pPr>
        <w:pStyle w:val="ConsPlusTitle"/>
        <w:jc w:val="center"/>
      </w:pPr>
      <w:r>
        <w:t>"РАЗВИТИЕ ГРАЖДАНСКОГО ОБЩЕСТВА В Г. ЗАРЕЧНОМ</w:t>
      </w:r>
    </w:p>
    <w:p w:rsidR="00EC2659" w:rsidRDefault="00EC2659">
      <w:pPr>
        <w:pStyle w:val="ConsPlusTitle"/>
        <w:jc w:val="center"/>
      </w:pPr>
      <w:r>
        <w:t>ПЕНЗЕНСКОЙ ОБЛАСТИ НА 2015 - 2020 ГОДЫ"</w:t>
      </w: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ind w:firstLine="540"/>
        <w:jc w:val="both"/>
      </w:pPr>
      <w:r>
        <w:t xml:space="preserve">Исключен. - Постановления Администрации г. Заречного от 15.12.2015 </w:t>
      </w:r>
      <w:hyperlink r:id="rId120" w:history="1">
        <w:r>
          <w:rPr>
            <w:color w:val="0000FF"/>
          </w:rPr>
          <w:t>N 2578</w:t>
        </w:r>
      </w:hyperlink>
      <w:r>
        <w:t xml:space="preserve">, от 31.12.2015 </w:t>
      </w:r>
      <w:hyperlink r:id="rId121" w:history="1">
        <w:r>
          <w:rPr>
            <w:color w:val="0000FF"/>
          </w:rPr>
          <w:t>N 2772</w:t>
        </w:r>
      </w:hyperlink>
      <w:r>
        <w:t>.</w:t>
      </w: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26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2659" w:rsidRDefault="00EC2659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4 исключено </w:t>
            </w:r>
            <w:hyperlink r:id="rId12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Заречного от 15.12.2015 N 2578, </w:t>
            </w:r>
            <w:hyperlink r:id="rId12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Заречного от 31.12.2015 N 2772.</w:t>
            </w:r>
          </w:p>
        </w:tc>
      </w:tr>
    </w:tbl>
    <w:p w:rsidR="00EC2659" w:rsidRDefault="00EC2659">
      <w:pPr>
        <w:pStyle w:val="ConsPlusNormal"/>
        <w:spacing w:before="280"/>
        <w:jc w:val="right"/>
        <w:outlineLvl w:val="1"/>
      </w:pPr>
      <w:r>
        <w:t>Приложение N 4</w:t>
      </w:r>
    </w:p>
    <w:p w:rsidR="00EC2659" w:rsidRDefault="00EC2659">
      <w:pPr>
        <w:pStyle w:val="ConsPlusNormal"/>
        <w:jc w:val="right"/>
      </w:pPr>
      <w:r>
        <w:t>к муниципальной программе</w:t>
      </w:r>
    </w:p>
    <w:p w:rsidR="00EC2659" w:rsidRDefault="00EC2659">
      <w:pPr>
        <w:pStyle w:val="ConsPlusNormal"/>
        <w:jc w:val="right"/>
      </w:pPr>
      <w:r>
        <w:t>"Развитие гражданского общества</w:t>
      </w:r>
    </w:p>
    <w:p w:rsidR="00EC2659" w:rsidRDefault="00EC2659">
      <w:pPr>
        <w:pStyle w:val="ConsPlusNormal"/>
        <w:jc w:val="right"/>
      </w:pPr>
      <w:r>
        <w:t>в г. Заречном Пензенской области</w:t>
      </w:r>
    </w:p>
    <w:p w:rsidR="00EC2659" w:rsidRDefault="00EC2659">
      <w:pPr>
        <w:pStyle w:val="ConsPlusNormal"/>
        <w:jc w:val="right"/>
      </w:pPr>
      <w:r>
        <w:t>на 2015 - 2020 годы"</w:t>
      </w: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Title"/>
        <w:jc w:val="center"/>
      </w:pPr>
      <w:r>
        <w:t>ПЛАНИРУЕМАЯ ЭФФЕКТИВНОСТЬ</w:t>
      </w:r>
    </w:p>
    <w:p w:rsidR="00EC2659" w:rsidRDefault="00EC2659">
      <w:pPr>
        <w:pStyle w:val="ConsPlusTitle"/>
        <w:jc w:val="center"/>
      </w:pPr>
      <w:r>
        <w:t>МУНИЦИПАЛЬНОЙ ПРОГРАММЫ "РАЗВИТИЕ ГРАЖДАНСКОГО ОБЩЕСТВА</w:t>
      </w:r>
    </w:p>
    <w:p w:rsidR="00EC2659" w:rsidRDefault="00EC2659">
      <w:pPr>
        <w:pStyle w:val="ConsPlusTitle"/>
        <w:jc w:val="center"/>
      </w:pPr>
      <w:r>
        <w:t>В Г. ЗАРЕЧНОМ ПЕНЗЕНСКОЙ ОБЛАСТИ НА 2015 - 2020 ГОДЫ"</w:t>
      </w:r>
    </w:p>
    <w:p w:rsidR="00EC2659" w:rsidRDefault="00EC2659">
      <w:pPr>
        <w:pStyle w:val="ConsPlusTitle"/>
        <w:jc w:val="center"/>
      </w:pPr>
      <w:r>
        <w:t>(УКАЗАТЬ НАИМЕНОВАНИЕ МУНИЦИПАЛЬНОЙ ПРОГРАММЫ)</w:t>
      </w: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ind w:firstLine="540"/>
        <w:jc w:val="both"/>
      </w:pPr>
      <w:r>
        <w:t xml:space="preserve">Исключено. - Постановления Администрации г. Заречного от 15.12.2015 </w:t>
      </w:r>
      <w:hyperlink r:id="rId124" w:history="1">
        <w:r>
          <w:rPr>
            <w:color w:val="0000FF"/>
          </w:rPr>
          <w:t>N 2578</w:t>
        </w:r>
      </w:hyperlink>
      <w:r>
        <w:t xml:space="preserve">, от 31.12.2015 </w:t>
      </w:r>
      <w:hyperlink r:id="rId125" w:history="1">
        <w:r>
          <w:rPr>
            <w:color w:val="0000FF"/>
          </w:rPr>
          <w:t>N 2772</w:t>
        </w:r>
      </w:hyperlink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jc w:val="right"/>
        <w:outlineLvl w:val="1"/>
      </w:pPr>
      <w:r>
        <w:t>Приложение N 5</w:t>
      </w:r>
    </w:p>
    <w:p w:rsidR="00EC2659" w:rsidRDefault="00EC2659">
      <w:pPr>
        <w:pStyle w:val="ConsPlusNormal"/>
        <w:jc w:val="right"/>
      </w:pPr>
      <w:r>
        <w:t>к муниципальной программе</w:t>
      </w:r>
    </w:p>
    <w:p w:rsidR="00EC2659" w:rsidRDefault="00EC2659">
      <w:pPr>
        <w:pStyle w:val="ConsPlusNormal"/>
        <w:jc w:val="right"/>
      </w:pPr>
      <w:r>
        <w:t>"Развитие гражданского общества</w:t>
      </w:r>
    </w:p>
    <w:p w:rsidR="00EC2659" w:rsidRDefault="00EC2659">
      <w:pPr>
        <w:pStyle w:val="ConsPlusNormal"/>
        <w:jc w:val="right"/>
      </w:pPr>
      <w:r>
        <w:t>в г. Заречном Пензенской области</w:t>
      </w:r>
    </w:p>
    <w:p w:rsidR="00EC2659" w:rsidRDefault="00EC2659">
      <w:pPr>
        <w:pStyle w:val="ConsPlusNormal"/>
        <w:jc w:val="right"/>
      </w:pPr>
      <w:r>
        <w:t>на 2015 - 2020 годы"</w:t>
      </w: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Title"/>
        <w:jc w:val="center"/>
      </w:pPr>
      <w:r>
        <w:t>ПРОГНОЗ</w:t>
      </w:r>
    </w:p>
    <w:p w:rsidR="00EC2659" w:rsidRDefault="00EC2659">
      <w:pPr>
        <w:pStyle w:val="ConsPlusTitle"/>
        <w:jc w:val="center"/>
      </w:pPr>
      <w:r>
        <w:t>СВОДНЫХ ПОКАЗАТЕЛЕЙ МУНИЦИПАЛЬНЫХ ЗАДАНИЙ</w:t>
      </w:r>
    </w:p>
    <w:p w:rsidR="00EC2659" w:rsidRDefault="00EC2659">
      <w:pPr>
        <w:pStyle w:val="ConsPlusTitle"/>
        <w:jc w:val="center"/>
      </w:pPr>
      <w:r>
        <w:t>НА ОКАЗАНИЕ МУНИЦИПАЛЬНЫХ УСЛУГ (ВЫПОЛНЕНИЕ РАБОТ)</w:t>
      </w:r>
    </w:p>
    <w:p w:rsidR="00EC2659" w:rsidRDefault="00EC2659">
      <w:pPr>
        <w:pStyle w:val="ConsPlusTitle"/>
        <w:jc w:val="center"/>
      </w:pPr>
      <w:r>
        <w:t>МУНИЦИПАЛЬНЫМИ УЧРЕЖДЕНИЯМИ Г. ЗАРЕЧНОГО</w:t>
      </w:r>
    </w:p>
    <w:p w:rsidR="00EC2659" w:rsidRDefault="00EC2659">
      <w:pPr>
        <w:pStyle w:val="ConsPlusTitle"/>
        <w:jc w:val="center"/>
      </w:pPr>
      <w:r>
        <w:t>ПЕНЗЕНСКОЙ ОБЛАСТИ ПО МУНИЦИПАЛЬНОЙ ПРОГРАММЕ</w:t>
      </w:r>
    </w:p>
    <w:p w:rsidR="00EC2659" w:rsidRDefault="00EC2659">
      <w:pPr>
        <w:pStyle w:val="ConsPlusTitle"/>
        <w:jc w:val="center"/>
      </w:pPr>
      <w:r>
        <w:t>"РАЗВИТИЕ ГРАЖДАНСКОГО ОБЩЕСТВА В ГОРОДЕ ЗАРЕЧНОМ</w:t>
      </w:r>
    </w:p>
    <w:p w:rsidR="00EC2659" w:rsidRDefault="00EC2659">
      <w:pPr>
        <w:pStyle w:val="ConsPlusTitle"/>
        <w:jc w:val="center"/>
      </w:pPr>
      <w:r>
        <w:t>ПЕНЗЕНСКОЙ ОБЛАСТИ НА 2015 - 2020 ГОДЫ"</w:t>
      </w:r>
    </w:p>
    <w:p w:rsidR="00EC2659" w:rsidRDefault="00EC26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26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2659" w:rsidRDefault="00EC26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2659" w:rsidRDefault="00EC26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Заречного от 03.10.2018 N 2233)</w:t>
            </w:r>
          </w:p>
        </w:tc>
      </w:tr>
    </w:tbl>
    <w:p w:rsidR="00EC2659" w:rsidRDefault="00EC2659">
      <w:pPr>
        <w:pStyle w:val="ConsPlusNormal"/>
        <w:jc w:val="both"/>
      </w:pPr>
    </w:p>
    <w:p w:rsidR="00EC2659" w:rsidRDefault="00EC2659">
      <w:pPr>
        <w:sectPr w:rsidR="00EC265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361"/>
        <w:gridCol w:w="1077"/>
        <w:gridCol w:w="850"/>
        <w:gridCol w:w="850"/>
        <w:gridCol w:w="850"/>
        <w:gridCol w:w="794"/>
        <w:gridCol w:w="794"/>
        <w:gridCol w:w="850"/>
        <w:gridCol w:w="850"/>
        <w:gridCol w:w="1417"/>
        <w:gridCol w:w="1361"/>
        <w:gridCol w:w="1361"/>
        <w:gridCol w:w="1020"/>
        <w:gridCol w:w="1020"/>
        <w:gridCol w:w="1020"/>
        <w:gridCol w:w="1020"/>
      </w:tblGrid>
      <w:tr w:rsidR="00EC2659">
        <w:tc>
          <w:tcPr>
            <w:tcW w:w="567" w:type="dxa"/>
            <w:vMerge w:val="restart"/>
          </w:tcPr>
          <w:p w:rsidR="00EC2659" w:rsidRDefault="00EC265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38" w:type="dxa"/>
            <w:vMerge w:val="restart"/>
          </w:tcPr>
          <w:p w:rsidR="00EC2659" w:rsidRDefault="00EC2659">
            <w:pPr>
              <w:pStyle w:val="ConsPlusNormal"/>
              <w:jc w:val="center"/>
            </w:pPr>
            <w:r>
              <w:t>Наименование муниципальной услуги (работы)</w:t>
            </w:r>
          </w:p>
        </w:tc>
        <w:tc>
          <w:tcPr>
            <w:tcW w:w="1361" w:type="dxa"/>
            <w:vMerge w:val="restart"/>
          </w:tcPr>
          <w:p w:rsidR="00EC2659" w:rsidRDefault="00EC2659">
            <w:pPr>
              <w:pStyle w:val="ConsPlusNormal"/>
              <w:jc w:val="center"/>
            </w:pPr>
            <w:r>
              <w:t>Наименование показателя, характеризующего объем услуги (работы)</w:t>
            </w:r>
          </w:p>
        </w:tc>
        <w:tc>
          <w:tcPr>
            <w:tcW w:w="1077" w:type="dxa"/>
            <w:vMerge w:val="restart"/>
          </w:tcPr>
          <w:p w:rsidR="00EC2659" w:rsidRDefault="00EC2659">
            <w:pPr>
              <w:pStyle w:val="ConsPlusNormal"/>
              <w:jc w:val="center"/>
            </w:pPr>
            <w:r>
              <w:t>Единица измерения объема услуги</w:t>
            </w:r>
          </w:p>
        </w:tc>
        <w:tc>
          <w:tcPr>
            <w:tcW w:w="5838" w:type="dxa"/>
            <w:gridSpan w:val="7"/>
          </w:tcPr>
          <w:p w:rsidR="00EC2659" w:rsidRDefault="00EC2659">
            <w:pPr>
              <w:pStyle w:val="ConsPlusNormal"/>
              <w:jc w:val="center"/>
            </w:pPr>
            <w:r>
              <w:t>Объем муниципальной услуги (работы)</w:t>
            </w:r>
          </w:p>
        </w:tc>
        <w:tc>
          <w:tcPr>
            <w:tcW w:w="8219" w:type="dxa"/>
            <w:gridSpan w:val="7"/>
          </w:tcPr>
          <w:p w:rsidR="00EC2659" w:rsidRDefault="00EC2659">
            <w:pPr>
              <w:pStyle w:val="ConsPlusNormal"/>
              <w:jc w:val="center"/>
            </w:pPr>
            <w:r>
              <w:t>Расходы муниципального бюджета на оказание муниципальной услуги (выполнение работы), тыс. рублей</w:t>
            </w:r>
          </w:p>
        </w:tc>
      </w:tr>
      <w:tr w:rsidR="00EC2659">
        <w:tc>
          <w:tcPr>
            <w:tcW w:w="567" w:type="dxa"/>
            <w:vMerge/>
          </w:tcPr>
          <w:p w:rsidR="00EC2659" w:rsidRDefault="00EC2659"/>
        </w:tc>
        <w:tc>
          <w:tcPr>
            <w:tcW w:w="2438" w:type="dxa"/>
            <w:vMerge/>
          </w:tcPr>
          <w:p w:rsidR="00EC2659" w:rsidRDefault="00EC2659"/>
        </w:tc>
        <w:tc>
          <w:tcPr>
            <w:tcW w:w="1361" w:type="dxa"/>
            <w:vMerge/>
          </w:tcPr>
          <w:p w:rsidR="00EC2659" w:rsidRDefault="00EC2659"/>
        </w:tc>
        <w:tc>
          <w:tcPr>
            <w:tcW w:w="1077" w:type="dxa"/>
            <w:vMerge/>
          </w:tcPr>
          <w:p w:rsidR="00EC2659" w:rsidRDefault="00EC2659"/>
        </w:tc>
        <w:tc>
          <w:tcPr>
            <w:tcW w:w="850" w:type="dxa"/>
          </w:tcPr>
          <w:p w:rsidR="00EC2659" w:rsidRDefault="00EC265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50" w:type="dxa"/>
          </w:tcPr>
          <w:p w:rsidR="00EC2659" w:rsidRDefault="00EC265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50" w:type="dxa"/>
          </w:tcPr>
          <w:p w:rsidR="00EC2659" w:rsidRDefault="00EC265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94" w:type="dxa"/>
          </w:tcPr>
          <w:p w:rsidR="00EC2659" w:rsidRDefault="00EC265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94" w:type="dxa"/>
          </w:tcPr>
          <w:p w:rsidR="00EC2659" w:rsidRDefault="00EC265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EC2659" w:rsidRDefault="00EC265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EC2659" w:rsidRDefault="00EC265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EC2659" w:rsidRDefault="00EC265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361" w:type="dxa"/>
          </w:tcPr>
          <w:p w:rsidR="00EC2659" w:rsidRDefault="00EC265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361" w:type="dxa"/>
          </w:tcPr>
          <w:p w:rsidR="00EC2659" w:rsidRDefault="00EC265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2020</w:t>
            </w:r>
          </w:p>
        </w:tc>
      </w:tr>
      <w:tr w:rsidR="00EC2659">
        <w:tc>
          <w:tcPr>
            <w:tcW w:w="567" w:type="dxa"/>
          </w:tcPr>
          <w:p w:rsidR="00EC2659" w:rsidRDefault="00EC2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EC2659" w:rsidRDefault="00EC26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EC2659" w:rsidRDefault="00EC26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EC2659" w:rsidRDefault="00EC26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EC2659" w:rsidRDefault="00EC26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EC2659" w:rsidRDefault="00EC26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EC2659" w:rsidRDefault="00EC26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EC2659" w:rsidRDefault="00EC265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EC2659" w:rsidRDefault="00EC265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EC2659" w:rsidRDefault="00EC265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EC2659" w:rsidRDefault="00EC265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EC2659" w:rsidRDefault="00EC265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EC2659" w:rsidRDefault="00EC265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EC2659" w:rsidRDefault="00EC265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EC2659" w:rsidRDefault="00EC2659">
            <w:pPr>
              <w:pStyle w:val="ConsPlusNormal"/>
              <w:jc w:val="center"/>
            </w:pPr>
            <w:r>
              <w:t>18</w:t>
            </w:r>
          </w:p>
        </w:tc>
      </w:tr>
      <w:tr w:rsidR="00EC2659">
        <w:tc>
          <w:tcPr>
            <w:tcW w:w="567" w:type="dxa"/>
          </w:tcPr>
          <w:p w:rsidR="00EC2659" w:rsidRDefault="00EC2659">
            <w:pPr>
              <w:pStyle w:val="ConsPlusNormal"/>
            </w:pPr>
          </w:p>
        </w:tc>
        <w:tc>
          <w:tcPr>
            <w:tcW w:w="18933" w:type="dxa"/>
            <w:gridSpan w:val="17"/>
          </w:tcPr>
          <w:p w:rsidR="00EC2659" w:rsidRDefault="00EC2659">
            <w:pPr>
              <w:pStyle w:val="ConsPlusNormal"/>
              <w:jc w:val="center"/>
              <w:outlineLvl w:val="2"/>
            </w:pPr>
            <w:r>
              <w:t>Муниципальная программа "Развитие гражданского общества в г. Заречном Пензенской области на 2015 - 2020 годы"</w:t>
            </w:r>
          </w:p>
        </w:tc>
      </w:tr>
      <w:tr w:rsidR="00EC2659">
        <w:tc>
          <w:tcPr>
            <w:tcW w:w="567" w:type="dxa"/>
          </w:tcPr>
          <w:p w:rsidR="00EC2659" w:rsidRDefault="00EC2659">
            <w:pPr>
              <w:pStyle w:val="ConsPlusNormal"/>
            </w:pPr>
          </w:p>
        </w:tc>
        <w:tc>
          <w:tcPr>
            <w:tcW w:w="18933" w:type="dxa"/>
            <w:gridSpan w:val="17"/>
          </w:tcPr>
          <w:p w:rsidR="00EC2659" w:rsidRDefault="00EC2659">
            <w:pPr>
              <w:pStyle w:val="ConsPlusNormal"/>
              <w:jc w:val="center"/>
              <w:outlineLvl w:val="3"/>
            </w:pPr>
            <w:r>
              <w:t>Администрация города Заречного Пензенской области</w:t>
            </w:r>
          </w:p>
        </w:tc>
      </w:tr>
      <w:tr w:rsidR="00EC2659">
        <w:tc>
          <w:tcPr>
            <w:tcW w:w="567" w:type="dxa"/>
          </w:tcPr>
          <w:p w:rsidR="00EC2659" w:rsidRDefault="00EC2659">
            <w:pPr>
              <w:pStyle w:val="ConsPlusNormal"/>
            </w:pPr>
          </w:p>
        </w:tc>
        <w:tc>
          <w:tcPr>
            <w:tcW w:w="18933" w:type="dxa"/>
            <w:gridSpan w:val="17"/>
          </w:tcPr>
          <w:p w:rsidR="00EC2659" w:rsidRDefault="00EC2659">
            <w:pPr>
              <w:pStyle w:val="ConsPlusNormal"/>
              <w:jc w:val="center"/>
              <w:outlineLvl w:val="4"/>
            </w:pPr>
            <w:r>
              <w:t>Основное мероприятие: Реализация на территории г. Заречного принципов доступности и открытости информации о деятельности органов местного самоуправления</w:t>
            </w:r>
          </w:p>
        </w:tc>
      </w:tr>
      <w:tr w:rsidR="00EC2659">
        <w:tc>
          <w:tcPr>
            <w:tcW w:w="567" w:type="dxa"/>
          </w:tcPr>
          <w:p w:rsidR="00EC2659" w:rsidRDefault="00EC2659">
            <w:pPr>
              <w:pStyle w:val="ConsPlusNormal"/>
            </w:pPr>
          </w:p>
        </w:tc>
        <w:tc>
          <w:tcPr>
            <w:tcW w:w="18933" w:type="dxa"/>
            <w:gridSpan w:val="17"/>
            <w:vAlign w:val="center"/>
          </w:tcPr>
          <w:p w:rsidR="00EC2659" w:rsidRDefault="00EC2659">
            <w:pPr>
              <w:pStyle w:val="ConsPlusNormal"/>
              <w:jc w:val="center"/>
              <w:outlineLvl w:val="5"/>
            </w:pPr>
            <w:r>
              <w:t>Освещение деятельности органов местного самоуправления</w:t>
            </w:r>
          </w:p>
        </w:tc>
      </w:tr>
      <w:tr w:rsidR="00EC2659">
        <w:tc>
          <w:tcPr>
            <w:tcW w:w="56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vAlign w:val="center"/>
          </w:tcPr>
          <w:p w:rsidR="00EC2659" w:rsidRDefault="00EC2659">
            <w:pPr>
              <w:pStyle w:val="ConsPlusNormal"/>
            </w:pPr>
            <w:r>
              <w:t>Обеспечение населения информацией о деятельности ОМСУ г. Заречного, о социально-экономической и общественно-политической ситуации в городе через СМИ, сеть Интернет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Материал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Материал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79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30368,252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28203,83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27695,12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</w:tr>
      <w:tr w:rsidR="00EC2659">
        <w:tc>
          <w:tcPr>
            <w:tcW w:w="56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vAlign w:val="center"/>
          </w:tcPr>
          <w:p w:rsidR="00EC2659" w:rsidRDefault="00EC2659">
            <w:pPr>
              <w:pStyle w:val="ConsPlusNormal"/>
            </w:pPr>
            <w:r>
              <w:t xml:space="preserve">Организация и проведение конференций, круглых столов, семинаров, совещаний и иных проектов с участием </w:t>
            </w:r>
            <w:r>
              <w:lastRenderedPageBreak/>
              <w:t>населения по вопросам деятельности ОМСУ в г. Заречном, социально-экономической и общественно-политической ситуации в городе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lastRenderedPageBreak/>
              <w:t>Мероприятие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9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1980,320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3223,11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3267,69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</w:tr>
      <w:tr w:rsidR="00EC2659">
        <w:tc>
          <w:tcPr>
            <w:tcW w:w="56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Align w:val="center"/>
          </w:tcPr>
          <w:p w:rsidR="00EC2659" w:rsidRDefault="00EC2659">
            <w:pPr>
              <w:pStyle w:val="ConsPlusNormal"/>
            </w:pPr>
            <w:r>
              <w:t>Проведение социологических исследований по вопросам деятельности ОМСУ в г. Заречном, социально-экономической и общественно-политической ситуации в городе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1099,400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439,76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307,832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</w:tr>
      <w:tr w:rsidR="00EC2659">
        <w:tc>
          <w:tcPr>
            <w:tcW w:w="56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438" w:type="dxa"/>
            <w:vAlign w:val="center"/>
          </w:tcPr>
          <w:p w:rsidR="00EC2659" w:rsidRDefault="00EC2659">
            <w:pPr>
              <w:pStyle w:val="ConsPlusNormal"/>
            </w:pPr>
            <w:r>
              <w:t>Освещение деятельности органов местного самоуправления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Количество телевизионных программ и информационных материалов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79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141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23653,4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18230,2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17739,3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17739,3</w:t>
            </w:r>
          </w:p>
        </w:tc>
      </w:tr>
      <w:tr w:rsidR="00EC2659">
        <w:tc>
          <w:tcPr>
            <w:tcW w:w="567" w:type="dxa"/>
          </w:tcPr>
          <w:p w:rsidR="00EC2659" w:rsidRDefault="00EC2659">
            <w:pPr>
              <w:pStyle w:val="ConsPlusNormal"/>
            </w:pPr>
          </w:p>
        </w:tc>
        <w:tc>
          <w:tcPr>
            <w:tcW w:w="18933" w:type="dxa"/>
            <w:gridSpan w:val="17"/>
          </w:tcPr>
          <w:p w:rsidR="00EC2659" w:rsidRDefault="00EC2659">
            <w:pPr>
              <w:pStyle w:val="ConsPlusNormal"/>
              <w:jc w:val="center"/>
              <w:outlineLvl w:val="4"/>
            </w:pPr>
            <w:r>
              <w:t>Основное мероприятие: Осуществление предусмотренных законодательством Российской Федерации полномочий органов местного самоуправления на опубликование муниципальных правовых актов и иной официальной информации</w:t>
            </w:r>
          </w:p>
        </w:tc>
      </w:tr>
      <w:tr w:rsidR="00EC2659">
        <w:tc>
          <w:tcPr>
            <w:tcW w:w="567" w:type="dxa"/>
          </w:tcPr>
          <w:p w:rsidR="00EC2659" w:rsidRDefault="00EC2659">
            <w:pPr>
              <w:pStyle w:val="ConsPlusNormal"/>
            </w:pPr>
          </w:p>
        </w:tc>
        <w:tc>
          <w:tcPr>
            <w:tcW w:w="18933" w:type="dxa"/>
            <w:gridSpan w:val="17"/>
            <w:vAlign w:val="center"/>
          </w:tcPr>
          <w:p w:rsidR="00EC2659" w:rsidRDefault="00EC2659">
            <w:pPr>
              <w:pStyle w:val="ConsPlusNormal"/>
              <w:jc w:val="center"/>
              <w:outlineLvl w:val="5"/>
            </w:pPr>
            <w:r>
              <w:t>Официальное опубликование муниципальных правовых актов (проектов муниципальных правовых актов)</w:t>
            </w:r>
          </w:p>
        </w:tc>
      </w:tr>
      <w:tr w:rsidR="00EC2659">
        <w:tc>
          <w:tcPr>
            <w:tcW w:w="56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vAlign w:val="center"/>
          </w:tcPr>
          <w:p w:rsidR="00EC2659" w:rsidRDefault="00EC2659">
            <w:pPr>
              <w:pStyle w:val="ConsPlusNormal"/>
            </w:pPr>
            <w:r>
              <w:t xml:space="preserve">Опубликование муниципальных правовых актов и иной </w:t>
            </w:r>
            <w:r>
              <w:lastRenderedPageBreak/>
              <w:t>официальной информации органов местного самоуправления, муниципальных учреждений города Заречного в газете "Ведомости Заречного"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lastRenderedPageBreak/>
              <w:t>Экземпляр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12650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12650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12650</w:t>
            </w:r>
          </w:p>
        </w:tc>
        <w:tc>
          <w:tcPr>
            <w:tcW w:w="79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1571,8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1551,0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1722,81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</w:tr>
      <w:tr w:rsidR="00EC2659">
        <w:tc>
          <w:tcPr>
            <w:tcW w:w="56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438" w:type="dxa"/>
            <w:vAlign w:val="center"/>
          </w:tcPr>
          <w:p w:rsidR="00EC2659" w:rsidRDefault="00EC2659">
            <w:pPr>
              <w:pStyle w:val="ConsPlusNormal"/>
            </w:pPr>
            <w:r>
              <w:t>Освещение деятельности органов местного самоуправления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Количество телевизионных программ и информационных материалов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Штука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79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41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1376,6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1337,2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1337,2</w:t>
            </w:r>
          </w:p>
        </w:tc>
      </w:tr>
      <w:tr w:rsidR="00EC2659">
        <w:tc>
          <w:tcPr>
            <w:tcW w:w="567" w:type="dxa"/>
            <w:vAlign w:val="center"/>
          </w:tcPr>
          <w:p w:rsidR="00EC2659" w:rsidRDefault="00EC2659">
            <w:pPr>
              <w:pStyle w:val="ConsPlusNormal"/>
            </w:pPr>
          </w:p>
        </w:tc>
        <w:tc>
          <w:tcPr>
            <w:tcW w:w="18933" w:type="dxa"/>
            <w:gridSpan w:val="17"/>
            <w:vAlign w:val="center"/>
          </w:tcPr>
          <w:p w:rsidR="00EC2659" w:rsidRDefault="00EC2659">
            <w:pPr>
              <w:pStyle w:val="ConsPlusNormal"/>
              <w:jc w:val="center"/>
              <w:outlineLvl w:val="4"/>
            </w:pPr>
            <w:r>
              <w:t>Основное мероприятие: Снижение административных барьеров, оптимизация, повышение качества и доступности предоставления государственных и муниципальных услуг в г. Заречном Пензенской области, повышение качества и доступности консультирования и информирования по государственным, муниципальным и иным услугам</w:t>
            </w:r>
          </w:p>
        </w:tc>
      </w:tr>
      <w:tr w:rsidR="00EC2659">
        <w:tc>
          <w:tcPr>
            <w:tcW w:w="567" w:type="dxa"/>
            <w:vAlign w:val="center"/>
          </w:tcPr>
          <w:p w:rsidR="00EC2659" w:rsidRDefault="00EC2659">
            <w:pPr>
              <w:pStyle w:val="ConsPlusNormal"/>
            </w:pPr>
          </w:p>
        </w:tc>
        <w:tc>
          <w:tcPr>
            <w:tcW w:w="18933" w:type="dxa"/>
            <w:gridSpan w:val="17"/>
            <w:vAlign w:val="center"/>
          </w:tcPr>
          <w:p w:rsidR="00EC2659" w:rsidRDefault="00EC2659">
            <w:pPr>
              <w:pStyle w:val="ConsPlusNormal"/>
              <w:jc w:val="center"/>
              <w:outlineLvl w:val="5"/>
            </w:pPr>
            <w:r>
              <w:t>Организация предоставления государственных и муниципальных услуг населению по принципу "одного окна"</w:t>
            </w:r>
          </w:p>
        </w:tc>
      </w:tr>
      <w:tr w:rsidR="00EC2659">
        <w:tc>
          <w:tcPr>
            <w:tcW w:w="56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  <w:vAlign w:val="center"/>
          </w:tcPr>
          <w:p w:rsidR="00EC2659" w:rsidRDefault="00EC2659">
            <w:pPr>
              <w:pStyle w:val="ConsPlusNormal"/>
            </w:pPr>
            <w:r>
              <w:t>Оказание услуг по приему, регистрации и выдаче документов физическим и юридическим лицам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54000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48680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43535</w:t>
            </w:r>
          </w:p>
        </w:tc>
        <w:tc>
          <w:tcPr>
            <w:tcW w:w="79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17739,200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13175,384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12052,446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</w:tr>
      <w:tr w:rsidR="00EC2659">
        <w:tc>
          <w:tcPr>
            <w:tcW w:w="56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38" w:type="dxa"/>
            <w:vAlign w:val="center"/>
          </w:tcPr>
          <w:p w:rsidR="00EC2659" w:rsidRDefault="00EC2659">
            <w:pPr>
              <w:pStyle w:val="ConsPlusNormal"/>
            </w:pPr>
            <w:r>
              <w:t>Консультирование и информирование граждан города Заречного по государственным, муниципальным и иным услугам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23000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14740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11735</w:t>
            </w:r>
          </w:p>
        </w:tc>
        <w:tc>
          <w:tcPr>
            <w:tcW w:w="79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4434,800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2224,616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1629,003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</w:tr>
      <w:tr w:rsidR="00EC2659">
        <w:tc>
          <w:tcPr>
            <w:tcW w:w="56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lastRenderedPageBreak/>
              <w:t>6.1</w:t>
            </w:r>
          </w:p>
        </w:tc>
        <w:tc>
          <w:tcPr>
            <w:tcW w:w="2438" w:type="dxa"/>
            <w:vAlign w:val="center"/>
          </w:tcPr>
          <w:p w:rsidR="00EC2659" w:rsidRDefault="00EC2659">
            <w:pPr>
              <w:pStyle w:val="ConsPlusNormal"/>
            </w:pPr>
            <w: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услуга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52684</w:t>
            </w:r>
          </w:p>
        </w:tc>
        <w:tc>
          <w:tcPr>
            <w:tcW w:w="79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50284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53000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53000</w:t>
            </w:r>
          </w:p>
        </w:tc>
        <w:tc>
          <w:tcPr>
            <w:tcW w:w="141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13527,3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16703,7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13921,5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13921,5</w:t>
            </w:r>
          </w:p>
        </w:tc>
      </w:tr>
      <w:tr w:rsidR="00EC2659">
        <w:tc>
          <w:tcPr>
            <w:tcW w:w="567" w:type="dxa"/>
            <w:vAlign w:val="center"/>
          </w:tcPr>
          <w:p w:rsidR="00EC2659" w:rsidRDefault="00EC2659">
            <w:pPr>
              <w:pStyle w:val="ConsPlusNormal"/>
            </w:pPr>
          </w:p>
        </w:tc>
        <w:tc>
          <w:tcPr>
            <w:tcW w:w="18933" w:type="dxa"/>
            <w:gridSpan w:val="17"/>
            <w:vAlign w:val="center"/>
          </w:tcPr>
          <w:p w:rsidR="00EC2659" w:rsidRDefault="00EC2659">
            <w:pPr>
              <w:pStyle w:val="ConsPlusNormal"/>
              <w:jc w:val="center"/>
              <w:outlineLvl w:val="4"/>
            </w:pPr>
            <w:r>
              <w:t>Основное мероприятие: Повышение качества и доступности услуг по материально-техническому обеспечению органов местного самоуправления</w:t>
            </w:r>
          </w:p>
        </w:tc>
      </w:tr>
      <w:tr w:rsidR="00EC2659">
        <w:tc>
          <w:tcPr>
            <w:tcW w:w="567" w:type="dxa"/>
            <w:vAlign w:val="center"/>
          </w:tcPr>
          <w:p w:rsidR="00EC2659" w:rsidRDefault="00EC2659">
            <w:pPr>
              <w:pStyle w:val="ConsPlusNormal"/>
            </w:pPr>
          </w:p>
        </w:tc>
        <w:tc>
          <w:tcPr>
            <w:tcW w:w="18933" w:type="dxa"/>
            <w:gridSpan w:val="17"/>
            <w:vAlign w:val="center"/>
          </w:tcPr>
          <w:p w:rsidR="00EC2659" w:rsidRDefault="00EC2659">
            <w:pPr>
              <w:pStyle w:val="ConsPlusNormal"/>
              <w:jc w:val="center"/>
              <w:outlineLvl w:val="5"/>
            </w:pPr>
            <w:r>
              <w:t>Осуществление материально-технического обеспечения органов местного самоуправления города Заречного</w:t>
            </w:r>
          </w:p>
        </w:tc>
      </w:tr>
      <w:tr w:rsidR="00EC2659">
        <w:tc>
          <w:tcPr>
            <w:tcW w:w="56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  <w:vAlign w:val="center"/>
          </w:tcPr>
          <w:p w:rsidR="00EC2659" w:rsidRDefault="00EC2659">
            <w:pPr>
              <w:pStyle w:val="ConsPlusNormal"/>
            </w:pPr>
            <w:r>
              <w:t>Осуществление мероприятия по материально-техническому обеспечению Собрания представителей города Заречного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работа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1607,200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814,500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1740,3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</w:tr>
      <w:tr w:rsidR="00EC2659">
        <w:tc>
          <w:tcPr>
            <w:tcW w:w="56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  <w:vAlign w:val="center"/>
          </w:tcPr>
          <w:p w:rsidR="00EC2659" w:rsidRDefault="00EC2659">
            <w:pPr>
              <w:pStyle w:val="ConsPlusNormal"/>
            </w:pPr>
            <w:r>
              <w:t>Осуществление мероприятия по материально-техническому обеспечению Администрации города Заречного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работа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13558,000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11574,500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12329,5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</w:tr>
      <w:tr w:rsidR="00EC2659">
        <w:tc>
          <w:tcPr>
            <w:tcW w:w="56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38" w:type="dxa"/>
            <w:vAlign w:val="center"/>
          </w:tcPr>
          <w:p w:rsidR="00EC2659" w:rsidRDefault="00EC2659">
            <w:pPr>
              <w:pStyle w:val="ConsPlusNormal"/>
            </w:pPr>
            <w:r>
              <w:t xml:space="preserve">Осуществление мероприятия по материально-техническому обеспечению </w:t>
            </w:r>
            <w:r>
              <w:lastRenderedPageBreak/>
              <w:t>Финансового управления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lastRenderedPageBreak/>
              <w:t>работа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1585,000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1016,500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1066,500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</w:tr>
      <w:tr w:rsidR="00EC2659">
        <w:tc>
          <w:tcPr>
            <w:tcW w:w="56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  <w:vAlign w:val="center"/>
          </w:tcPr>
          <w:p w:rsidR="00EC2659" w:rsidRDefault="00EC2659">
            <w:pPr>
              <w:pStyle w:val="ConsPlusNormal"/>
            </w:pPr>
            <w:r>
              <w:t>Осуществление мероприятия по материально-техническому обеспечению Комитета по управлению имуществом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работа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980,000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589,500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864,7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</w:tr>
      <w:tr w:rsidR="00EC2659">
        <w:tc>
          <w:tcPr>
            <w:tcW w:w="567" w:type="dxa"/>
            <w:vAlign w:val="center"/>
          </w:tcPr>
          <w:p w:rsidR="00EC2659" w:rsidRDefault="00EC2659">
            <w:pPr>
              <w:pStyle w:val="ConsPlusNormal"/>
            </w:pPr>
          </w:p>
        </w:tc>
        <w:tc>
          <w:tcPr>
            <w:tcW w:w="18933" w:type="dxa"/>
            <w:gridSpan w:val="17"/>
            <w:vAlign w:val="center"/>
          </w:tcPr>
          <w:p w:rsidR="00EC2659" w:rsidRDefault="00EC2659">
            <w:pPr>
              <w:pStyle w:val="ConsPlusNormal"/>
              <w:jc w:val="center"/>
              <w:outlineLvl w:val="4"/>
            </w:pPr>
            <w:r>
              <w:t>Основное мероприятие: Обеспечение комплексного правового анализа работы органов местного самоуправления, муниципальных учреждений, предприятий для выявления причин и условий, способствующих нарушению ими действующего законодательства</w:t>
            </w:r>
          </w:p>
        </w:tc>
      </w:tr>
      <w:tr w:rsidR="00EC2659">
        <w:tc>
          <w:tcPr>
            <w:tcW w:w="567" w:type="dxa"/>
            <w:vAlign w:val="center"/>
          </w:tcPr>
          <w:p w:rsidR="00EC2659" w:rsidRDefault="00EC2659">
            <w:pPr>
              <w:pStyle w:val="ConsPlusNormal"/>
            </w:pPr>
          </w:p>
        </w:tc>
        <w:tc>
          <w:tcPr>
            <w:tcW w:w="18933" w:type="dxa"/>
            <w:gridSpan w:val="17"/>
            <w:vAlign w:val="center"/>
          </w:tcPr>
          <w:p w:rsidR="00EC2659" w:rsidRDefault="00EC2659">
            <w:pPr>
              <w:pStyle w:val="ConsPlusNormal"/>
              <w:jc w:val="center"/>
              <w:outlineLvl w:val="5"/>
            </w:pPr>
            <w:r>
              <w:t>Правовое обеспечение деятельности органов местного самоуправления</w:t>
            </w:r>
          </w:p>
        </w:tc>
      </w:tr>
      <w:tr w:rsidR="00EC2659">
        <w:tc>
          <w:tcPr>
            <w:tcW w:w="56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38" w:type="dxa"/>
            <w:vAlign w:val="center"/>
          </w:tcPr>
          <w:p w:rsidR="00EC2659" w:rsidRDefault="00EC2659">
            <w:pPr>
              <w:pStyle w:val="ConsPlusNormal"/>
            </w:pPr>
            <w:r>
              <w:t>Осуществление мониторинга нормотворческой деятельности органов местного самоуправления города Заречного Пензенской области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</w:tr>
      <w:tr w:rsidR="00EC2659">
        <w:tc>
          <w:tcPr>
            <w:tcW w:w="56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38" w:type="dxa"/>
            <w:vAlign w:val="center"/>
          </w:tcPr>
          <w:p w:rsidR="00EC2659" w:rsidRDefault="00EC2659">
            <w:pPr>
              <w:pStyle w:val="ConsPlusNormal"/>
            </w:pPr>
            <w:r>
              <w:t>Правовой анализ действующего законодательства Российской Федерации и Пензенской области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</w:tr>
      <w:tr w:rsidR="00EC2659">
        <w:tc>
          <w:tcPr>
            <w:tcW w:w="56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38" w:type="dxa"/>
            <w:vAlign w:val="center"/>
          </w:tcPr>
          <w:p w:rsidR="00EC2659" w:rsidRDefault="00EC2659">
            <w:pPr>
              <w:pStyle w:val="ConsPlusNormal"/>
            </w:pPr>
            <w:r>
              <w:t xml:space="preserve">Правовой анализ проектов нормативных правовых и иных актов, вносимых на </w:t>
            </w:r>
            <w:r>
              <w:lastRenderedPageBreak/>
              <w:t>рассмотрение органов местного самоуправления города Заречного Пензенской области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927,1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926,4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</w:tr>
      <w:tr w:rsidR="00EC2659">
        <w:tc>
          <w:tcPr>
            <w:tcW w:w="56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38" w:type="dxa"/>
            <w:vAlign w:val="center"/>
          </w:tcPr>
          <w:p w:rsidR="00EC2659" w:rsidRDefault="00EC2659">
            <w:pPr>
              <w:pStyle w:val="ConsPlusNormal"/>
            </w:pPr>
            <w:r>
              <w:t>Подготовка предложений (заключений) по приведению действующих нормативных правовых и иных актов органов местного самоуправления города Заречного Пензенской области в соответствие с действующим законодательством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</w:tr>
      <w:tr w:rsidR="00EC2659">
        <w:tc>
          <w:tcPr>
            <w:tcW w:w="56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38" w:type="dxa"/>
            <w:vAlign w:val="center"/>
          </w:tcPr>
          <w:p w:rsidR="00EC2659" w:rsidRDefault="00EC2659">
            <w:pPr>
              <w:pStyle w:val="ConsPlusNormal"/>
            </w:pPr>
            <w:r>
              <w:t>Организация бесплатной юридической помощи жителям города Заречного Пензенской области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231,4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414,0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</w:tr>
      <w:tr w:rsidR="00EC2659">
        <w:tc>
          <w:tcPr>
            <w:tcW w:w="56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38" w:type="dxa"/>
            <w:vAlign w:val="center"/>
          </w:tcPr>
          <w:p w:rsidR="00EC2659" w:rsidRDefault="00EC2659">
            <w:pPr>
              <w:pStyle w:val="ConsPlusNormal"/>
            </w:pPr>
            <w:r>
              <w:t>Антикоррупционная экспертиза правовых актов Администрации г. Заречного Пензенской области и их проектов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927,1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926,4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</w:tr>
      <w:tr w:rsidR="00EC2659">
        <w:tc>
          <w:tcPr>
            <w:tcW w:w="56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438" w:type="dxa"/>
            <w:vAlign w:val="center"/>
          </w:tcPr>
          <w:p w:rsidR="00EC2659" w:rsidRDefault="00EC2659">
            <w:pPr>
              <w:pStyle w:val="ConsPlusNormal"/>
            </w:pPr>
            <w:r>
              <w:t xml:space="preserve">Правовое просвещение </w:t>
            </w:r>
            <w:r>
              <w:lastRenderedPageBreak/>
              <w:t>жителей города Заречного Пензенской области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</w:tr>
      <w:tr w:rsidR="00EC2659">
        <w:tc>
          <w:tcPr>
            <w:tcW w:w="56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38" w:type="dxa"/>
            <w:vAlign w:val="center"/>
          </w:tcPr>
          <w:p w:rsidR="00EC2659" w:rsidRDefault="00EC2659">
            <w:pPr>
              <w:pStyle w:val="ConsPlusNormal"/>
            </w:pPr>
            <w:r>
              <w:t>Правовое обеспечение деятельности органов местного самоуправления города Заречного Пензенской области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5110,0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4777,395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</w:tr>
      <w:tr w:rsidR="00EC2659">
        <w:tc>
          <w:tcPr>
            <w:tcW w:w="56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38" w:type="dxa"/>
            <w:vAlign w:val="center"/>
          </w:tcPr>
          <w:p w:rsidR="00EC2659" w:rsidRDefault="00EC2659">
            <w:pPr>
              <w:pStyle w:val="ConsPlusNormal"/>
            </w:pPr>
            <w:r>
              <w:t>Информационно-аналитическое обеспечение деятельности органов местного самоуправления города Заречного Пензенской области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7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6419,4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EC2659" w:rsidRDefault="00EC2659">
            <w:pPr>
              <w:pStyle w:val="ConsPlusNormal"/>
              <w:jc w:val="center"/>
            </w:pPr>
            <w:r>
              <w:t>-</w:t>
            </w:r>
          </w:p>
        </w:tc>
      </w:tr>
    </w:tbl>
    <w:p w:rsidR="00EC2659" w:rsidRDefault="00EC2659">
      <w:pPr>
        <w:sectPr w:rsidR="00EC265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ind w:firstLine="540"/>
        <w:jc w:val="both"/>
      </w:pPr>
      <w:r>
        <w:t>--------------------------------</w:t>
      </w:r>
    </w:p>
    <w:p w:rsidR="00EC2659" w:rsidRDefault="00EC2659">
      <w:pPr>
        <w:pStyle w:val="ConsPlusNormal"/>
        <w:spacing w:before="220"/>
        <w:ind w:firstLine="540"/>
        <w:jc w:val="both"/>
      </w:pPr>
      <w:r>
        <w:t>&lt;*&gt; первым указывается год, предшествующий году начала реализации программы; значение показателя указывается по состоянию на конец указанного года.</w:t>
      </w: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jc w:val="both"/>
      </w:pPr>
    </w:p>
    <w:p w:rsidR="00EC2659" w:rsidRDefault="00EC26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6F58" w:rsidRDefault="00266F58">
      <w:bookmarkStart w:id="4" w:name="_GoBack"/>
      <w:bookmarkEnd w:id="4"/>
    </w:p>
    <w:sectPr w:rsidR="00266F58" w:rsidSect="003A71A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59"/>
    <w:rsid w:val="00266F58"/>
    <w:rsid w:val="00EC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9A0F2-6DAA-41FA-B575-5DA8E5D4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26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2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C26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C26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C26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C26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C26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A5EE290A9B48527F63EF060C9A1B1D1421487F2F06865941BF29A4EA1ABA3062411364DE4BB2E71EFB640A13167DE77E452D29821F7FE5AA530227Cq4L0M" TargetMode="External"/><Relationship Id="rId117" Type="http://schemas.openxmlformats.org/officeDocument/2006/relationships/hyperlink" Target="consultantplus://offline/ref=FA5EE290A9B48527F63EF060C9A1B1D1421487F2F06A6D9C15F19A4EA1ABA3062411364DE4BB2E71EFB640A33267DE77E452D29821F7FE5AA530227Cq4L0M" TargetMode="External"/><Relationship Id="rId21" Type="http://schemas.openxmlformats.org/officeDocument/2006/relationships/hyperlink" Target="consultantplus://offline/ref=FA5EE290A9B48527F63EF060C9A1B1D1421487F2F06869951CF49A4EA1ABA3062411364DE4BB2E71EFB640A13167DE77E452D29821F7FE5AA530227Cq4L0M" TargetMode="External"/><Relationship Id="rId42" Type="http://schemas.openxmlformats.org/officeDocument/2006/relationships/hyperlink" Target="consultantplus://offline/ref=FA5EE290A9B48527F63EF060C9A1B1D1421487F2F06B649D1EF39A4EA1ABA3062411364DE4BB2E71EFB444A53467DE77E452D29821F7FE5AA530227Cq4L0M" TargetMode="External"/><Relationship Id="rId47" Type="http://schemas.openxmlformats.org/officeDocument/2006/relationships/hyperlink" Target="consultantplus://offline/ref=FA5EE290A9B48527F63EF060C9A1B1D1421487F2F06B649D1EF39A4EA1ABA3062411364DE4BB2E71EFB649A73D67DE77E452D29821F7FE5AA530227Cq4L0M" TargetMode="External"/><Relationship Id="rId63" Type="http://schemas.openxmlformats.org/officeDocument/2006/relationships/hyperlink" Target="consultantplus://offline/ref=FA5EE290A9B48527F63EF060C9A1B1D1421487F2F0686D911EF09A4EA1ABA3062411364DE4BB2E71EFB640A13167DE77E452D29821F7FE5AA530227Cq4L0M" TargetMode="External"/><Relationship Id="rId68" Type="http://schemas.openxmlformats.org/officeDocument/2006/relationships/hyperlink" Target="consultantplus://offline/ref=FA5EE290A9B48527F63EF060C9A1B1D1421487F2F0686B9D1BF59A4EA1ABA3062411364DE4BB2E71EFB640A13167DE77E452D29821F7FE5AA530227Cq4L0M" TargetMode="External"/><Relationship Id="rId84" Type="http://schemas.openxmlformats.org/officeDocument/2006/relationships/hyperlink" Target="consultantplus://offline/ref=FA5EE290A9B48527F63EF060C9A1B1D1421487F2F06B659D15F79A4EA1ABA3062411364DE4BB2E71EFB640A13367DE77E452D29821F7FE5AA530227Cq4L0M" TargetMode="External"/><Relationship Id="rId89" Type="http://schemas.openxmlformats.org/officeDocument/2006/relationships/hyperlink" Target="consultantplus://offline/ref=FA5EE290A9B48527F63EF060C9A1B1D1421487F2F0686D9319F39A4EA1ABA3062411364DE4BB2E71EFB640A13C67DE77E452D29821F7FE5AA530227Cq4L0M" TargetMode="External"/><Relationship Id="rId112" Type="http://schemas.openxmlformats.org/officeDocument/2006/relationships/hyperlink" Target="consultantplus://offline/ref=FA5EE290A9B48527F63EF060C9A1B1D1421487F2F06A6D9C15F19A4EA1ABA3062411364DE4BB2E71EFB640A03C67DE77E452D29821F7FE5AA530227Cq4L0M" TargetMode="External"/><Relationship Id="rId16" Type="http://schemas.openxmlformats.org/officeDocument/2006/relationships/hyperlink" Target="consultantplus://offline/ref=FA5EE290A9B48527F63EF060C9A1B1D1421487F2F06964961FFD9A4EA1ABA3062411364DE4BB2E71EFB640A13167DE77E452D29821F7FE5AA530227Cq4L0M" TargetMode="External"/><Relationship Id="rId107" Type="http://schemas.openxmlformats.org/officeDocument/2006/relationships/hyperlink" Target="consultantplus://offline/ref=FA5EE290A9B48527F63EF060C9A1B1D1421487F2F960659715FFC744A9F2AF04231E6948E3AA2E70E9A841A02A6E8A27qAL8M" TargetMode="External"/><Relationship Id="rId11" Type="http://schemas.openxmlformats.org/officeDocument/2006/relationships/hyperlink" Target="consultantplus://offline/ref=FA5EE290A9B48527F63EF060C9A1B1D1421487F2F0696D941EF59A4EA1ABA3062411364DE4BB2E71EFB640A13167DE77E452D29821F7FE5AA530227Cq4L0M" TargetMode="External"/><Relationship Id="rId32" Type="http://schemas.openxmlformats.org/officeDocument/2006/relationships/hyperlink" Target="consultantplus://offline/ref=FA5EE290A9B48527F63EF060C9A1B1D1421487F2F06B6F951DF19A4EA1ABA3062411364DE4BB2E71EFB640A13167DE77E452D29821F7FE5AA530227Cq4L0M" TargetMode="External"/><Relationship Id="rId37" Type="http://schemas.openxmlformats.org/officeDocument/2006/relationships/hyperlink" Target="consultantplus://offline/ref=FA5EE290A9B48527F63EF060C9A1B1D1421487F2F06A6D9515F79A4EA1ABA3062411364DE4BB2E71EFB640A13167DE77E452D29821F7FE5AA530227Cq4L0M" TargetMode="External"/><Relationship Id="rId53" Type="http://schemas.openxmlformats.org/officeDocument/2006/relationships/hyperlink" Target="consultantplus://offline/ref=FA5EE290A9B48527F63EF060C9A1B1D1421487F2F0696D971FF09A4EA1ABA3062411364DE4BB2E71EFB640A13167DE77E452D29821F7FE5AA530227Cq4L0M" TargetMode="External"/><Relationship Id="rId58" Type="http://schemas.openxmlformats.org/officeDocument/2006/relationships/hyperlink" Target="consultantplus://offline/ref=FA5EE290A9B48527F63EF060C9A1B1D1421487F2F069689D1EF59A4EA1ABA3062411364DE4BB2E71EFB640A13167DE77E452D29821F7FE5AA530227Cq4L0M" TargetMode="External"/><Relationship Id="rId74" Type="http://schemas.openxmlformats.org/officeDocument/2006/relationships/hyperlink" Target="consultantplus://offline/ref=FA5EE290A9B48527F63EF060C9A1B1D1421487F2F06B6D9D1DF39A4EA1ABA3062411364DE4BB2E71EFB640A13167DE77E452D29821F7FE5AA530227Cq4L0M" TargetMode="External"/><Relationship Id="rId79" Type="http://schemas.openxmlformats.org/officeDocument/2006/relationships/hyperlink" Target="consultantplus://offline/ref=FA5EE290A9B48527F63EF060C9A1B1D1421487F2F06B659519F59A4EA1ABA3062411364DE4BB2E71EFB640A13167DE77E452D29821F7FE5AA530227Cq4L0M" TargetMode="External"/><Relationship Id="rId102" Type="http://schemas.openxmlformats.org/officeDocument/2006/relationships/hyperlink" Target="consultantplus://offline/ref=FA5EE290A9B48527F63EF060C9A1B1D1421487F2F96D699614FFC744A9F2AF04231E695AE3F22270EFB745A13F38DB62F50ADF9E39E8FE45B93223q7L5M" TargetMode="External"/><Relationship Id="rId123" Type="http://schemas.openxmlformats.org/officeDocument/2006/relationships/hyperlink" Target="consultantplus://offline/ref=FA5EE290A9B48527F63EF060C9A1B1D1421487F2F0696D941EF59A4EA1ABA3062411364DE4BB2E71EFB640A33567DE77E452D29821F7FE5AA530227Cq4L0M" TargetMode="External"/><Relationship Id="rId128" Type="http://schemas.openxmlformats.org/officeDocument/2006/relationships/theme" Target="theme/theme1.xml"/><Relationship Id="rId5" Type="http://schemas.openxmlformats.org/officeDocument/2006/relationships/hyperlink" Target="consultantplus://offline/ref=FA5EE290A9B48527F63EF060C9A1B1D1421487F2F86969941BFFC744A9F2AF04231E695AE3F22270EFB640A43F38DB62F50ADF9E39E8FE45B93223q7L5M" TargetMode="External"/><Relationship Id="rId90" Type="http://schemas.openxmlformats.org/officeDocument/2006/relationships/hyperlink" Target="consultantplus://offline/ref=FA5EE290A9B48527F63EF060C9A1B1D1421487F2F0686C9615FC9A4EA1ABA3062411364DE4BB2E71EFB640A13267DE77E452D29821F7FE5AA530227Cq4L0M" TargetMode="External"/><Relationship Id="rId95" Type="http://schemas.openxmlformats.org/officeDocument/2006/relationships/hyperlink" Target="consultantplus://offline/ref=FA5EE290A9B48527F63EEE6DDFCDEFDE421DD0FCF26F67C340A09C19FEFBA55376516814A7F93D71EEA842A135q6L4M" TargetMode="External"/><Relationship Id="rId19" Type="http://schemas.openxmlformats.org/officeDocument/2006/relationships/hyperlink" Target="consultantplus://offline/ref=FA5EE290A9B48527F63EF060C9A1B1D1421487F2F0686D911EF09A4EA1ABA3062411364DE4BB2E71EFB640A13167DE77E452D29821F7FE5AA530227Cq4L0M" TargetMode="External"/><Relationship Id="rId14" Type="http://schemas.openxmlformats.org/officeDocument/2006/relationships/hyperlink" Target="consultantplus://offline/ref=FA5EE290A9B48527F63EF060C9A1B1D1421487F2F069689D1EF59A4EA1ABA3062411364DE4BB2E71EFB640A13167DE77E452D29821F7FE5AA530227Cq4L0M" TargetMode="External"/><Relationship Id="rId22" Type="http://schemas.openxmlformats.org/officeDocument/2006/relationships/hyperlink" Target="consultantplus://offline/ref=FA5EE290A9B48527F63EF060C9A1B1D1421487F2F0686B951DF79A4EA1ABA3062411364DE4BB2E71EFB640A13167DE77E452D29821F7FE5AA530227Cq4L0M" TargetMode="External"/><Relationship Id="rId27" Type="http://schemas.openxmlformats.org/officeDocument/2006/relationships/hyperlink" Target="consultantplus://offline/ref=FA5EE290A9B48527F63EF060C9A1B1D1421487F2F068659C1CF09A4EA1ABA3062411364DE4BB2E71EFB640A13167DE77E452D29821F7FE5AA530227Cq4L0M" TargetMode="External"/><Relationship Id="rId30" Type="http://schemas.openxmlformats.org/officeDocument/2006/relationships/hyperlink" Target="consultantplus://offline/ref=FA5EE290A9B48527F63EF060C9A1B1D1421487F2F06B6D9D1DF39A4EA1ABA3062411364DE4BB2E71EFB640A13167DE77E452D29821F7FE5AA530227Cq4L0M" TargetMode="External"/><Relationship Id="rId35" Type="http://schemas.openxmlformats.org/officeDocument/2006/relationships/hyperlink" Target="consultantplus://offline/ref=FA5EE290A9B48527F63EF060C9A1B1D1421487F2F06B659519F59A4EA1ABA3062411364DE4BB2E71EFB640A13167DE77E452D29821F7FE5AA530227Cq4L0M" TargetMode="External"/><Relationship Id="rId43" Type="http://schemas.openxmlformats.org/officeDocument/2006/relationships/hyperlink" Target="consultantplus://offline/ref=FA5EE290A9B48527F63EEE6DDFCDEFDE401FDDFEF86A67C340A09C19FEFBA55364513018A7FC2178EEBD14F070398726A619DE9939EBFF5AqBL3M" TargetMode="External"/><Relationship Id="rId48" Type="http://schemas.openxmlformats.org/officeDocument/2006/relationships/hyperlink" Target="consultantplus://offline/ref=FA5EE290A9B48527F63EF060C9A1B1D1421487F2F06B649D1EF39A4EA1ABA3062411364DE4BB2E71EFB649A93C67DE77E452D29821F7FE5AA530227Cq4L0M" TargetMode="External"/><Relationship Id="rId56" Type="http://schemas.openxmlformats.org/officeDocument/2006/relationships/hyperlink" Target="consultantplus://offline/ref=FA5EE290A9B48527F63EF060C9A1B1D1421487F2F0696E931EF29A4EA1ABA3062411364DE4BB2E71EFB640A13167DE77E452D29821F7FE5AA530227Cq4L0M" TargetMode="External"/><Relationship Id="rId64" Type="http://schemas.openxmlformats.org/officeDocument/2006/relationships/hyperlink" Target="consultantplus://offline/ref=FA5EE290A9B48527F63EF060C9A1B1D1421487F2F0686D9319F39A4EA1ABA3062411364DE4BB2E71EFB640A13167DE77E452D29821F7FE5AA530227Cq4L0M" TargetMode="External"/><Relationship Id="rId69" Type="http://schemas.openxmlformats.org/officeDocument/2006/relationships/hyperlink" Target="consultantplus://offline/ref=FA5EE290A9B48527F63EF060C9A1B1D1421487F2F06864941FF49A4EA1ABA3062411364DE4BB2E71EFB640A13167DE77E452D29821F7FE5AA530227Cq4L0M" TargetMode="External"/><Relationship Id="rId77" Type="http://schemas.openxmlformats.org/officeDocument/2006/relationships/hyperlink" Target="consultantplus://offline/ref=FA5EE290A9B48527F63EF060C9A1B1D1421487F2F06B6B9D19FC9A4EA1ABA3062411364DE4BB2E71EFB640A13167DE77E452D29821F7FE5AA530227Cq4L0M" TargetMode="External"/><Relationship Id="rId100" Type="http://schemas.openxmlformats.org/officeDocument/2006/relationships/hyperlink" Target="consultantplus://offline/ref=FA5EE290A9B48527F63EEE6DDFCDEFDE421DDEFEF26867C340A09C19FEFBA55364513018A7FF2372EABD14F070398726A619DE9939EBFF5AqBL3M" TargetMode="External"/><Relationship Id="rId105" Type="http://schemas.openxmlformats.org/officeDocument/2006/relationships/hyperlink" Target="consultantplus://offline/ref=FA5EE290A9B48527F63EF060C9A1B1D1421487F2F06B6F9215F59A4EA1ABA3062411364DF6BB767DEFB05EA035728826A1q0LFM" TargetMode="External"/><Relationship Id="rId113" Type="http://schemas.openxmlformats.org/officeDocument/2006/relationships/hyperlink" Target="consultantplus://offline/ref=FA5EE290A9B48527F63EF060C9A1B1D1421487F2F06B659519F59A4EA1ABA3062411364DE4BB2E71EFB640A33167DE77E452D29821F7FE5AA530227Cq4L0M" TargetMode="External"/><Relationship Id="rId118" Type="http://schemas.openxmlformats.org/officeDocument/2006/relationships/hyperlink" Target="consultantplus://offline/ref=FA5EE290A9B48527F63EF060C9A1B1D1421487F2F0696D971FF09A4EA1ABA3062411364DE4BB2E71EFB640A13C67DE77E452D29821F7FE5AA530227Cq4L0M" TargetMode="External"/><Relationship Id="rId126" Type="http://schemas.openxmlformats.org/officeDocument/2006/relationships/hyperlink" Target="consultantplus://offline/ref=FA5EE290A9B48527F63EF060C9A1B1D1421487F2F06A6D9C15F19A4EA1ABA3062411364DE4BB2E71EFB640A33367DE77E452D29821F7FE5AA530227Cq4L0M" TargetMode="External"/><Relationship Id="rId8" Type="http://schemas.openxmlformats.org/officeDocument/2006/relationships/hyperlink" Target="consultantplus://offline/ref=FA5EE290A9B48527F63EF060C9A1B1D1421487F2F8606F9215FFC744A9F2AF04231E695AE3F22270EFB640A43F38DB62F50ADF9E39E8FE45B93223q7L5M" TargetMode="External"/><Relationship Id="rId51" Type="http://schemas.openxmlformats.org/officeDocument/2006/relationships/hyperlink" Target="consultantplus://offline/ref=FA5EE290A9B48527F63EF060C9A1B1D1421487F2F8616C961EFFC744A9F2AF04231E695AE3F22270EFB640A43F38DB62F50ADF9E39E8FE45B93223q7L5M" TargetMode="External"/><Relationship Id="rId72" Type="http://schemas.openxmlformats.org/officeDocument/2006/relationships/hyperlink" Target="consultantplus://offline/ref=FA5EE290A9B48527F63EF060C9A1B1D1421487F2F068659C1CF19A4EA1ABA3062411364DE4BB2E71EFB640A13167DE77E452D29821F7FE5AA530227Cq4L0M" TargetMode="External"/><Relationship Id="rId80" Type="http://schemas.openxmlformats.org/officeDocument/2006/relationships/hyperlink" Target="consultantplus://offline/ref=FA5EE290A9B48527F63EF060C9A1B1D1421487F2F06B659D15F79A4EA1ABA3062411364DE4BB2E71EFB640A13167DE77E452D29821F7FE5AA530227Cq4L0M" TargetMode="External"/><Relationship Id="rId85" Type="http://schemas.openxmlformats.org/officeDocument/2006/relationships/hyperlink" Target="consultantplus://offline/ref=FA5EE290A9B48527F63EF060C9A1B1D1421487F2F0686D9319F39A4EA1ABA3062411364DE4BB2E71EFB640A13367DE77E452D29821F7FE5AA530227Cq4L0M" TargetMode="External"/><Relationship Id="rId93" Type="http://schemas.openxmlformats.org/officeDocument/2006/relationships/hyperlink" Target="consultantplus://offline/ref=FA5EE290A9B48527F63EF060C9A1B1D1421487F2F06A6D9C15F19A4EA1ABA3062411364DE4BB2E71EFB640A13267DE77E452D29821F7FE5AA530227Cq4L0M" TargetMode="External"/><Relationship Id="rId98" Type="http://schemas.openxmlformats.org/officeDocument/2006/relationships/hyperlink" Target="consultantplus://offline/ref=FA5EE290A9B48527F63EEE6DDFCDEFDE4217DAFFF36A67C340A09C19FEFBA55364513018A7FF2372E6BD14F070398726A619DE9939EBFF5AqBL3M" TargetMode="External"/><Relationship Id="rId121" Type="http://schemas.openxmlformats.org/officeDocument/2006/relationships/hyperlink" Target="consultantplus://offline/ref=FA5EE290A9B48527F63EF060C9A1B1D1421487F2F0696D941EF59A4EA1ABA3062411364DE4BB2E71EFB640A33467DE77E452D29821F7FE5AA530227Cq4L0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A5EE290A9B48527F63EF060C9A1B1D1421487F2F0696E931EF29A4EA1ABA3062411364DE4BB2E71EFB640A13167DE77E452D29821F7FE5AA530227Cq4L0M" TargetMode="External"/><Relationship Id="rId17" Type="http://schemas.openxmlformats.org/officeDocument/2006/relationships/hyperlink" Target="consultantplus://offline/ref=FA5EE290A9B48527F63EF060C9A1B1D1421487F2F06965971FF19A4EA1ABA3062411364DE4BB2E71EFB640A13167DE77E452D29821F7FE5AA530227Cq4L0M" TargetMode="External"/><Relationship Id="rId25" Type="http://schemas.openxmlformats.org/officeDocument/2006/relationships/hyperlink" Target="consultantplus://offline/ref=FA5EE290A9B48527F63EF060C9A1B1D1421487F2F06864941FF49A4EA1ABA3062411364DE4BB2E71EFB640A13167DE77E452D29821F7FE5AA530227Cq4L0M" TargetMode="External"/><Relationship Id="rId33" Type="http://schemas.openxmlformats.org/officeDocument/2006/relationships/hyperlink" Target="consultantplus://offline/ref=FA5EE290A9B48527F63EF060C9A1B1D1421487F2F06B6B9D19FC9A4EA1ABA3062411364DE4BB2E71EFB640A13167DE77E452D29821F7FE5AA530227Cq4L0M" TargetMode="External"/><Relationship Id="rId38" Type="http://schemas.openxmlformats.org/officeDocument/2006/relationships/hyperlink" Target="consultantplus://offline/ref=FA5EE290A9B48527F63EF060C9A1B1D1421487F2F06A6D9619F49A4EA1ABA3062411364DE4BB2E71EFB640A13167DE77E452D29821F7FE5AA530227Cq4L0M" TargetMode="External"/><Relationship Id="rId46" Type="http://schemas.openxmlformats.org/officeDocument/2006/relationships/hyperlink" Target="consultantplus://offline/ref=FA5EE290A9B48527F63EF060C9A1B1D1421487F2F06B65931AF49A4EA1ABA3062411364DF6BB767DEFB05EA035728826A1q0LFM" TargetMode="External"/><Relationship Id="rId59" Type="http://schemas.openxmlformats.org/officeDocument/2006/relationships/hyperlink" Target="consultantplus://offline/ref=FA5EE290A9B48527F63EF060C9A1B1D1421487F2F069699214F69A4EA1ABA3062411364DE4BB2E71EFB640A13167DE77E452D29821F7FE5AA530227Cq4L0M" TargetMode="External"/><Relationship Id="rId67" Type="http://schemas.openxmlformats.org/officeDocument/2006/relationships/hyperlink" Target="consultantplus://offline/ref=FA5EE290A9B48527F63EF060C9A1B1D1421487F2F0686B9715F29A4EA1ABA3062411364DE4BB2E71EFB640A13167DE77E452D29821F7FE5AA530227Cq4L0M" TargetMode="External"/><Relationship Id="rId103" Type="http://schemas.openxmlformats.org/officeDocument/2006/relationships/hyperlink" Target="consultantplus://offline/ref=FA5EE290A9B48527F63EF060C9A1B1D1421487F2F06B6F951DF19A4EA1ABA3062411364DE4BB2E71EFB640A13D67DE77E452D29821F7FE5AA530227Cq4L0M" TargetMode="External"/><Relationship Id="rId108" Type="http://schemas.openxmlformats.org/officeDocument/2006/relationships/hyperlink" Target="consultantplus://offline/ref=FA5EE290A9B48527F63EF060C9A1B1D1421487F2F06B6B9D19FC9A4EA1ABA3062411364DE4BB2E71EFB640A13D67DE77E452D29821F7FE5AA530227Cq4L0M" TargetMode="External"/><Relationship Id="rId116" Type="http://schemas.openxmlformats.org/officeDocument/2006/relationships/hyperlink" Target="consultantplus://offline/ref=FA5EE290A9B48527F63EF060C9A1B1D1421487F2F06A6D9C15F19A4EA1ABA3062411364DE4BB2E71EFB640A33167DE77E452D29821F7FE5AA530227Cq4L0M" TargetMode="External"/><Relationship Id="rId124" Type="http://schemas.openxmlformats.org/officeDocument/2006/relationships/hyperlink" Target="consultantplus://offline/ref=FA5EE290A9B48527F63EF060C9A1B1D1421487F2F0696D971FF09A4EA1ABA3062411364DE4BB2E71EFB640A13D67DE77E452D29821F7FE5AA530227Cq4L0M" TargetMode="External"/><Relationship Id="rId20" Type="http://schemas.openxmlformats.org/officeDocument/2006/relationships/hyperlink" Target="consultantplus://offline/ref=FA5EE290A9B48527F63EF060C9A1B1D1421487F2F0686D9319F39A4EA1ABA3062411364DE4BB2E71EFB640A13167DE77E452D29821F7FE5AA530227Cq4L0M" TargetMode="External"/><Relationship Id="rId41" Type="http://schemas.openxmlformats.org/officeDocument/2006/relationships/hyperlink" Target="consultantplus://offline/ref=FA5EE290A9B48527F63EF060C9A1B1D1421487F2F069659014FD9A4EA1ABA3062411364DE4BB2E71EFB641A43767DE77E452D29821F7FE5AA530227Cq4L0M" TargetMode="External"/><Relationship Id="rId54" Type="http://schemas.openxmlformats.org/officeDocument/2006/relationships/hyperlink" Target="consultantplus://offline/ref=FA5EE290A9B48527F63EF060C9A1B1D1421487F2F0696D951CF39A4EA1ABA3062411364DE4BB2E71EFB640A13167DE77E452D29821F7FE5AA530227Cq4L0M" TargetMode="External"/><Relationship Id="rId62" Type="http://schemas.openxmlformats.org/officeDocument/2006/relationships/hyperlink" Target="consultantplus://offline/ref=FA5EE290A9B48527F63EF060C9A1B1D1421487F2F0686C9615FC9A4EA1ABA3062411364DE4BB2E71EFB640A13167DE77E452D29821F7FE5AA530227Cq4L0M" TargetMode="External"/><Relationship Id="rId70" Type="http://schemas.openxmlformats.org/officeDocument/2006/relationships/hyperlink" Target="consultantplus://offline/ref=FA5EE290A9B48527F63EF060C9A1B1D1421487F2F06865941BF29A4EA1ABA3062411364DE4BB2E71EFB640A13167DE77E452D29821F7FE5AA530227Cq4L0M" TargetMode="External"/><Relationship Id="rId75" Type="http://schemas.openxmlformats.org/officeDocument/2006/relationships/hyperlink" Target="consultantplus://offline/ref=FA5EE290A9B48527F63EF060C9A1B1D1421487F2F06B6E9D1BF39A4EA1ABA3062411364DE4BB2E71EFB640A13167DE77E452D29821F7FE5AA530227Cq4L0M" TargetMode="External"/><Relationship Id="rId83" Type="http://schemas.openxmlformats.org/officeDocument/2006/relationships/hyperlink" Target="consultantplus://offline/ref=FA5EE290A9B48527F63EF060C9A1B1D1421487F2F06A6D9C15F19A4EA1ABA3062411364DE4BB2E71EFB640A13167DE77E452D29821F7FE5AA530227Cq4L0M" TargetMode="External"/><Relationship Id="rId88" Type="http://schemas.openxmlformats.org/officeDocument/2006/relationships/hyperlink" Target="consultantplus://offline/ref=FA5EE290A9B48527F63EF060C9A1B1D1421487F2F06964961FFD9A4EA1ABA3062411364DE4BB2E71EFB640A13367DE77E452D29821F7FE5AA530227Cq4L0M" TargetMode="External"/><Relationship Id="rId91" Type="http://schemas.openxmlformats.org/officeDocument/2006/relationships/hyperlink" Target="consultantplus://offline/ref=FA5EE290A9B48527F63EF060C9A1B1D1421487F2F0686C9615FC9A4EA1ABA3062411364DE4BB2E71EFB640A13267DE77E452D29821F7FE5AA530227Cq4L0M" TargetMode="External"/><Relationship Id="rId96" Type="http://schemas.openxmlformats.org/officeDocument/2006/relationships/hyperlink" Target="consultantplus://offline/ref=FA5EE290A9B48527F63EEE6DDFCDEFDE4B19D9FFF0623AC948F9901BF9F4FA4463183C19A7FC2472E4E211E561618A20BE06DE8625E9FEq5L3M" TargetMode="External"/><Relationship Id="rId111" Type="http://schemas.openxmlformats.org/officeDocument/2006/relationships/hyperlink" Target="consultantplus://offline/ref=FA5EE290A9B48527F63EF060C9A1B1D1421487F2F06A6D9C15F19A4EA1ABA3062411364DE4BB2E71EFB640A03367DE77E452D29821F7FE5AA530227Cq4L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5EE290A9B48527F63EF060C9A1B1D1421487F2F86E6C941CFFC744A9F2AF04231E695AE3F22270EFB640A43F38DB62F50ADF9E39E8FE45B93223q7L5M" TargetMode="External"/><Relationship Id="rId15" Type="http://schemas.openxmlformats.org/officeDocument/2006/relationships/hyperlink" Target="consultantplus://offline/ref=FA5EE290A9B48527F63EF060C9A1B1D1421487F2F069699214F69A4EA1ABA3062411364DE4BB2E71EFB640A13167DE77E452D29821F7FE5AA530227Cq4L0M" TargetMode="External"/><Relationship Id="rId23" Type="http://schemas.openxmlformats.org/officeDocument/2006/relationships/hyperlink" Target="consultantplus://offline/ref=FA5EE290A9B48527F63EF060C9A1B1D1421487F2F0686B9715F29A4EA1ABA3062411364DE4BB2E71EFB640A13167DE77E452D29821F7FE5AA530227Cq4L0M" TargetMode="External"/><Relationship Id="rId28" Type="http://schemas.openxmlformats.org/officeDocument/2006/relationships/hyperlink" Target="consultantplus://offline/ref=FA5EE290A9B48527F63EF060C9A1B1D1421487F2F068659C1CF19A4EA1ABA3062411364DE4BB2E71EFB640A13167DE77E452D29821F7FE5AA530227Cq4L0M" TargetMode="External"/><Relationship Id="rId36" Type="http://schemas.openxmlformats.org/officeDocument/2006/relationships/hyperlink" Target="consultantplus://offline/ref=FA5EE290A9B48527F63EF060C9A1B1D1421487F2F06B659D15F79A4EA1ABA3062411364DE4BB2E71EFB640A13167DE77E452D29821F7FE5AA530227Cq4L0M" TargetMode="External"/><Relationship Id="rId49" Type="http://schemas.openxmlformats.org/officeDocument/2006/relationships/hyperlink" Target="consultantplus://offline/ref=FA5EE290A9B48527F63EF060C9A1B1D1421487F2F86969941BFFC744A9F2AF04231E695AE3F22270EFB640A43F38DB62F50ADF9E39E8FE45B93223q7L5M" TargetMode="External"/><Relationship Id="rId57" Type="http://schemas.openxmlformats.org/officeDocument/2006/relationships/hyperlink" Target="consultantplus://offline/ref=FA5EE290A9B48527F63EF060C9A1B1D1421487F2F0696E9D18FC9A4EA1ABA3062411364DE4BB2E71EFB640A13167DE77E452D29821F7FE5AA530227Cq4L0M" TargetMode="External"/><Relationship Id="rId106" Type="http://schemas.openxmlformats.org/officeDocument/2006/relationships/hyperlink" Target="consultantplus://offline/ref=FA5EE290A9B48527F63EF060C9A1B1D1421487F2F0686D9319F39A4EA1ABA3062411364DE4BB2E71EFB640A03367DE77E452D29821F7FE5AA530227Cq4L0M" TargetMode="External"/><Relationship Id="rId114" Type="http://schemas.openxmlformats.org/officeDocument/2006/relationships/hyperlink" Target="consultantplus://offline/ref=FA5EE290A9B48527F63EF060C9A1B1D1421487F2F06B659519F59A4EA1ABA3062411364DE4BB2E71EFB640A33267DE77E452D29821F7FE5AA530227Cq4L0M" TargetMode="External"/><Relationship Id="rId119" Type="http://schemas.openxmlformats.org/officeDocument/2006/relationships/hyperlink" Target="consultantplus://offline/ref=FA5EE290A9B48527F63EF060C9A1B1D1421487F2F0696D941EF59A4EA1ABA3062411364DE4BB2E71EFB640A33467DE77E452D29821F7FE5AA530227Cq4L0M" TargetMode="External"/><Relationship Id="rId127" Type="http://schemas.openxmlformats.org/officeDocument/2006/relationships/fontTable" Target="fontTable.xml"/><Relationship Id="rId10" Type="http://schemas.openxmlformats.org/officeDocument/2006/relationships/hyperlink" Target="consultantplus://offline/ref=FA5EE290A9B48527F63EF060C9A1B1D1421487F2F0696D951CF39A4EA1ABA3062411364DE4BB2E71EFB640A13167DE77E452D29821F7FE5AA530227Cq4L0M" TargetMode="External"/><Relationship Id="rId31" Type="http://schemas.openxmlformats.org/officeDocument/2006/relationships/hyperlink" Target="consultantplus://offline/ref=FA5EE290A9B48527F63EF060C9A1B1D1421487F2F06B6E9D1BF39A4EA1ABA3062411364DE4BB2E71EFB640A13167DE77E452D29821F7FE5AA530227Cq4L0M" TargetMode="External"/><Relationship Id="rId44" Type="http://schemas.openxmlformats.org/officeDocument/2006/relationships/hyperlink" Target="consultantplus://offline/ref=FA5EE290A9B48527F63EF060C9A1B1D1421487F2F06B65951CFC9A4EA1ABA3062411364DF6BB767DEFB05EA035728826A1q0LFM" TargetMode="External"/><Relationship Id="rId52" Type="http://schemas.openxmlformats.org/officeDocument/2006/relationships/hyperlink" Target="consultantplus://offline/ref=FA5EE290A9B48527F63EF060C9A1B1D1421487F2F8606F9215FFC744A9F2AF04231E695AE3F22270EFB640A43F38DB62F50ADF9E39E8FE45B93223q7L5M" TargetMode="External"/><Relationship Id="rId60" Type="http://schemas.openxmlformats.org/officeDocument/2006/relationships/hyperlink" Target="consultantplus://offline/ref=FA5EE290A9B48527F63EF060C9A1B1D1421487F2F06964961FFD9A4EA1ABA3062411364DE4BB2E71EFB640A13167DE77E452D29821F7FE5AA530227Cq4L0M" TargetMode="External"/><Relationship Id="rId65" Type="http://schemas.openxmlformats.org/officeDocument/2006/relationships/hyperlink" Target="consultantplus://offline/ref=FA5EE290A9B48527F63EF060C9A1B1D1421487F2F06869951CF49A4EA1ABA3062411364DE4BB2E71EFB640A13167DE77E452D29821F7FE5AA530227Cq4L0M" TargetMode="External"/><Relationship Id="rId73" Type="http://schemas.openxmlformats.org/officeDocument/2006/relationships/hyperlink" Target="consultantplus://offline/ref=FA5EE290A9B48527F63EF060C9A1B1D1421487F2F06B6C9414F69A4EA1ABA3062411364DE4BB2E71EFB640A13167DE77E452D29821F7FE5AA530227Cq4L0M" TargetMode="External"/><Relationship Id="rId78" Type="http://schemas.openxmlformats.org/officeDocument/2006/relationships/hyperlink" Target="consultantplus://offline/ref=FA5EE290A9B48527F63EF060C9A1B1D1421487F2F06B649015FD9A4EA1ABA3062411364DE4BB2E71EFB640A13167DE77E452D29821F7FE5AA530227Cq4L0M" TargetMode="External"/><Relationship Id="rId81" Type="http://schemas.openxmlformats.org/officeDocument/2006/relationships/hyperlink" Target="consultantplus://offline/ref=FA5EE290A9B48527F63EF060C9A1B1D1421487F2F06A6D9515F79A4EA1ABA3062411364DE4BB2E71EFB640A13167DE77E452D29821F7FE5AA530227Cq4L0M" TargetMode="External"/><Relationship Id="rId86" Type="http://schemas.openxmlformats.org/officeDocument/2006/relationships/hyperlink" Target="consultantplus://offline/ref=FA5EE290A9B48527F63EF060C9A1B1D1421487F2F8616C961EFFC744A9F2AF04231E695AE3F22270EFB640A93F38DB62F50ADF9E39E8FE45B93223q7L5M" TargetMode="External"/><Relationship Id="rId94" Type="http://schemas.openxmlformats.org/officeDocument/2006/relationships/hyperlink" Target="consultantplus://offline/ref=FA5EE290A9B48527F63EEE6DDFCDEFDE401ED9FEF26167C340A09C19FEFBA55376516814A7F93D71EEA842A135q6L4M" TargetMode="External"/><Relationship Id="rId99" Type="http://schemas.openxmlformats.org/officeDocument/2006/relationships/hyperlink" Target="consultantplus://offline/ref=FA5EE290A9B48527F63EEE6DDFCDEFDE421BDAF9F76967C340A09C19FEFBA55364513018A7FF2379EABD14F070398726A619DE9939EBFF5AqBL3M" TargetMode="External"/><Relationship Id="rId101" Type="http://schemas.openxmlformats.org/officeDocument/2006/relationships/hyperlink" Target="consultantplus://offline/ref=FA5EE290A9B48527F63EEE6DDFCDEFDE4217DAFFF36A67C340A09C19FEFBA55364513018A7FF2372E6BD14F070398726A619DE9939EBFF5AqBL3M" TargetMode="External"/><Relationship Id="rId122" Type="http://schemas.openxmlformats.org/officeDocument/2006/relationships/hyperlink" Target="consultantplus://offline/ref=FA5EE290A9B48527F63EF060C9A1B1D1421487F2F0696D971FF09A4EA1ABA3062411364DE4BB2E71EFB640A13D67DE77E452D29821F7FE5AA530227Cq4L0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A5EE290A9B48527F63EF060C9A1B1D1421487F2F0696D971FF09A4EA1ABA3062411364DE4BB2E71EFB640A13167DE77E452D29821F7FE5AA530227Cq4L0M" TargetMode="External"/><Relationship Id="rId13" Type="http://schemas.openxmlformats.org/officeDocument/2006/relationships/hyperlink" Target="consultantplus://offline/ref=FA5EE290A9B48527F63EF060C9A1B1D1421487F2F0696E9D18FC9A4EA1ABA3062411364DE4BB2E71EFB640A13167DE77E452D29821F7FE5AA530227Cq4L0M" TargetMode="External"/><Relationship Id="rId18" Type="http://schemas.openxmlformats.org/officeDocument/2006/relationships/hyperlink" Target="consultantplus://offline/ref=FA5EE290A9B48527F63EF060C9A1B1D1421487F2F0686C9615FC9A4EA1ABA3062411364DE4BB2E71EFB640A13167DE77E452D29821F7FE5AA530227Cq4L0M" TargetMode="External"/><Relationship Id="rId39" Type="http://schemas.openxmlformats.org/officeDocument/2006/relationships/hyperlink" Target="consultantplus://offline/ref=FA5EE290A9B48527F63EF060C9A1B1D1421487F2F06A6D9C15F19A4EA1ABA3062411364DE4BB2E71EFB640A13167DE77E452D29821F7FE5AA530227Cq4L0M" TargetMode="External"/><Relationship Id="rId109" Type="http://schemas.openxmlformats.org/officeDocument/2006/relationships/hyperlink" Target="consultantplus://offline/ref=FA5EE290A9B48527F63EF060C9A1B1D1421487F2F86B65921FFFC744A9F2AF04231E6948E3AA2E70E9A841A02A6E8A27qAL8M" TargetMode="External"/><Relationship Id="rId34" Type="http://schemas.openxmlformats.org/officeDocument/2006/relationships/hyperlink" Target="consultantplus://offline/ref=FA5EE290A9B48527F63EF060C9A1B1D1421487F2F06B649015FD9A4EA1ABA3062411364DE4BB2E71EFB640A13167DE77E452D29821F7FE5AA530227Cq4L0M" TargetMode="External"/><Relationship Id="rId50" Type="http://schemas.openxmlformats.org/officeDocument/2006/relationships/hyperlink" Target="consultantplus://offline/ref=FA5EE290A9B48527F63EF060C9A1B1D1421487F2F86E6C941CFFC744A9F2AF04231E695AE3F22270EFB640A43F38DB62F50ADF9E39E8FE45B93223q7L5M" TargetMode="External"/><Relationship Id="rId55" Type="http://schemas.openxmlformats.org/officeDocument/2006/relationships/hyperlink" Target="consultantplus://offline/ref=FA5EE290A9B48527F63EF060C9A1B1D1421487F2F0696D941EF59A4EA1ABA3062411364DE4BB2E71EFB640A13167DE77E452D29821F7FE5AA530227Cq4L0M" TargetMode="External"/><Relationship Id="rId76" Type="http://schemas.openxmlformats.org/officeDocument/2006/relationships/hyperlink" Target="consultantplus://offline/ref=FA5EE290A9B48527F63EF060C9A1B1D1421487F2F06B6F951DF19A4EA1ABA3062411364DE4BB2E71EFB640A13167DE77E452D29821F7FE5AA530227Cq4L0M" TargetMode="External"/><Relationship Id="rId97" Type="http://schemas.openxmlformats.org/officeDocument/2006/relationships/hyperlink" Target="consultantplus://offline/ref=FA5EE290A9B48527F63EEE6DDFCDEFDE421DDEFEF26867C340A09C19FEFBA55364513018A7FF2372EABD14F070398726A619DE9939EBFF5AqBL3M" TargetMode="External"/><Relationship Id="rId104" Type="http://schemas.openxmlformats.org/officeDocument/2006/relationships/hyperlink" Target="consultantplus://offline/ref=FA5EE290A9B48527F63EF060C9A1B1D1421487F2F0686D9319F39A4EA1ABA3062411364DE4BB2E71EFB640A03267DE77E452D29821F7FE5AA530227Cq4L0M" TargetMode="External"/><Relationship Id="rId120" Type="http://schemas.openxmlformats.org/officeDocument/2006/relationships/hyperlink" Target="consultantplus://offline/ref=FA5EE290A9B48527F63EF060C9A1B1D1421487F2F0696D971FF09A4EA1ABA3062411364DE4BB2E71EFB640A13C67DE77E452D29821F7FE5AA530227Cq4L0M" TargetMode="External"/><Relationship Id="rId125" Type="http://schemas.openxmlformats.org/officeDocument/2006/relationships/hyperlink" Target="consultantplus://offline/ref=FA5EE290A9B48527F63EF060C9A1B1D1421487F2F0696D941EF59A4EA1ABA3062411364DE4BB2E71EFB640A33567DE77E452D29821F7FE5AA530227Cq4L0M" TargetMode="External"/><Relationship Id="rId7" Type="http://schemas.openxmlformats.org/officeDocument/2006/relationships/hyperlink" Target="consultantplus://offline/ref=FA5EE290A9B48527F63EF060C9A1B1D1421487F2F8616C961EFFC744A9F2AF04231E695AE3F22270EFB640A43F38DB62F50ADF9E39E8FE45B93223q7L5M" TargetMode="External"/><Relationship Id="rId71" Type="http://schemas.openxmlformats.org/officeDocument/2006/relationships/hyperlink" Target="consultantplus://offline/ref=FA5EE290A9B48527F63EF060C9A1B1D1421487F2F068659C1CF09A4EA1ABA3062411364DE4BB2E71EFB640A13167DE77E452D29821F7FE5AA530227Cq4L0M" TargetMode="External"/><Relationship Id="rId92" Type="http://schemas.openxmlformats.org/officeDocument/2006/relationships/hyperlink" Target="consultantplus://offline/ref=FA5EE290A9B48527F63EF060C9A1B1D1421487F2F0686D9319F39A4EA1ABA3062411364DE4BB2E71EFB640A13C67DE77E452D29821F7FE5AA530227Cq4L0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A5EE290A9B48527F63EF060C9A1B1D1421487F2F06B6C9414F69A4EA1ABA3062411364DE4BB2E71EFB640A13167DE77E452D29821F7FE5AA530227Cq4L0M" TargetMode="External"/><Relationship Id="rId24" Type="http://schemas.openxmlformats.org/officeDocument/2006/relationships/hyperlink" Target="consultantplus://offline/ref=FA5EE290A9B48527F63EF060C9A1B1D1421487F2F0686B9D1BF59A4EA1ABA3062411364DE4BB2E71EFB640A13167DE77E452D29821F7FE5AA530227Cq4L0M" TargetMode="External"/><Relationship Id="rId40" Type="http://schemas.openxmlformats.org/officeDocument/2006/relationships/hyperlink" Target="consultantplus://offline/ref=FA5EE290A9B48527F63EF060C9A1B1D1421487F2F06B649D1EF39A4EA1ABA3062411364DE4BB2E71EFB444A83767DE77E452D29821F7FE5AA530227Cq4L0M" TargetMode="External"/><Relationship Id="rId45" Type="http://schemas.openxmlformats.org/officeDocument/2006/relationships/hyperlink" Target="consultantplus://offline/ref=FA5EE290A9B48527F63EF060C9A1B1D1421487F2F06B6F961BFC9A4EA1ABA3062411364DF6BB767DEFB05EA035728826A1q0LFM" TargetMode="External"/><Relationship Id="rId66" Type="http://schemas.openxmlformats.org/officeDocument/2006/relationships/hyperlink" Target="consultantplus://offline/ref=FA5EE290A9B48527F63EF060C9A1B1D1421487F2F0686B951DF79A4EA1ABA3062411364DE4BB2E71EFB640A13167DE77E452D29821F7FE5AA530227Cq4L0M" TargetMode="External"/><Relationship Id="rId87" Type="http://schemas.openxmlformats.org/officeDocument/2006/relationships/hyperlink" Target="consultantplus://offline/ref=FA5EE290A9B48527F63EF060C9A1B1D1421487F2F0686D9319F39A4EA1ABA3062411364DE4BB2E71EFB640A13367DE77E452D29821F7FE5AA530227Cq4L0M" TargetMode="External"/><Relationship Id="rId110" Type="http://schemas.openxmlformats.org/officeDocument/2006/relationships/hyperlink" Target="consultantplus://offline/ref=FA5EE290A9B48527F63EF060C9A1B1D1421487F2F06A6D9C15F19A4EA1ABA3062411364DE4BB2E71EFB640A13D67DE77E452D29821F7FE5AA530227Cq4L0M" TargetMode="External"/><Relationship Id="rId115" Type="http://schemas.openxmlformats.org/officeDocument/2006/relationships/hyperlink" Target="consultantplus://offline/ref=FA5EE290A9B48527F63EF060C9A1B1D1421487F2F06B65951CFC9A4EA1ABA3062411364DE4BB2E71EFB643A33D67DE77E452D29821F7FE5AA530227Cq4L0M" TargetMode="External"/><Relationship Id="rId61" Type="http://schemas.openxmlformats.org/officeDocument/2006/relationships/hyperlink" Target="consultantplus://offline/ref=FA5EE290A9B48527F63EF060C9A1B1D1421487F2F06965971FF19A4EA1ABA3062411364DE4BB2E71EFB640A13167DE77E452D29821F7FE5AA530227Cq4L0M" TargetMode="External"/><Relationship Id="rId82" Type="http://schemas.openxmlformats.org/officeDocument/2006/relationships/hyperlink" Target="consultantplus://offline/ref=FA5EE290A9B48527F63EF060C9A1B1D1421487F2F06A6D9619F49A4EA1ABA3062411364DE4BB2E71EFB640A13167DE77E452D29821F7FE5AA530227Cq4L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12380</Words>
  <Characters>70572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Егорова</dc:creator>
  <cp:keywords/>
  <dc:description/>
  <cp:lastModifiedBy>Светлана В. Егорова</cp:lastModifiedBy>
  <cp:revision>1</cp:revision>
  <dcterms:created xsi:type="dcterms:W3CDTF">2018-11-06T12:11:00Z</dcterms:created>
  <dcterms:modified xsi:type="dcterms:W3CDTF">2018-11-06T12:12:00Z</dcterms:modified>
</cp:coreProperties>
</file>