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0C" w:rsidRPr="00030A25" w:rsidRDefault="0071520C" w:rsidP="0071520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0A25">
        <w:rPr>
          <w:noProof/>
          <w:sz w:val="24"/>
          <w:lang w:eastAsia="ru-RU"/>
        </w:rPr>
        <w:drawing>
          <wp:inline distT="0" distB="0" distL="0" distR="0" wp14:anchorId="54442184" wp14:editId="54C6B2B9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0C" w:rsidRPr="00030A25" w:rsidRDefault="0071520C" w:rsidP="00715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20C" w:rsidRPr="00030A25" w:rsidRDefault="0071520C" w:rsidP="00715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20C" w:rsidRPr="00BC2E04" w:rsidRDefault="0071520C" w:rsidP="0071520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</w:t>
      </w:r>
      <w:r>
        <w:rPr>
          <w:rFonts w:ascii="Times New Roman" w:hAnsi="Times New Roman" w:cs="Times New Roman"/>
          <w:sz w:val="26"/>
          <w:szCs w:val="26"/>
        </w:rPr>
        <w:br/>
        <w:t>от 20.12.2018 № 3309 «</w:t>
      </w:r>
      <w:r w:rsidRPr="00BC2E04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 бани оздоровительного типа, </w:t>
      </w:r>
      <w:r w:rsidRPr="00BC2E04">
        <w:rPr>
          <w:rFonts w:ascii="Times New Roman" w:hAnsi="Times New Roman" w:cs="Times New Roman"/>
          <w:sz w:val="26"/>
          <w:szCs w:val="26"/>
        </w:rPr>
        <w:br/>
        <w:t xml:space="preserve">оказываемые муниципальным предприятием «Банно-прачечный комбинат» </w:t>
      </w:r>
      <w:r w:rsidRPr="00BC2E04">
        <w:rPr>
          <w:rFonts w:ascii="Times New Roman" w:hAnsi="Times New Roman" w:cs="Times New Roman"/>
          <w:sz w:val="26"/>
          <w:szCs w:val="26"/>
        </w:rPr>
        <w:br/>
        <w:t>г. Заречного Пензенской области</w:t>
      </w:r>
    </w:p>
    <w:p w:rsidR="0071520C" w:rsidRPr="00BC2E04" w:rsidRDefault="0071520C" w:rsidP="00715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520C" w:rsidRPr="00030A25" w:rsidRDefault="0071520C" w:rsidP="007152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20C" w:rsidRPr="00030A25" w:rsidRDefault="0071520C" w:rsidP="007152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20C" w:rsidRPr="00BC2E04" w:rsidRDefault="0071520C" w:rsidP="00715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C2E04">
        <w:rPr>
          <w:rFonts w:ascii="Times New Roman" w:hAnsi="Times New Roman" w:cs="Times New Roman"/>
          <w:color w:val="000000"/>
          <w:sz w:val="26"/>
          <w:szCs w:val="26"/>
        </w:rPr>
        <w:t xml:space="preserve"> статьями </w:t>
      </w:r>
      <w:r w:rsidRPr="00BC2E04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BC2E04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 w:rsidRPr="00BC2E04">
        <w:rPr>
          <w:rFonts w:ascii="Times New Roman" w:hAnsi="Times New Roman" w:cs="Times New Roman"/>
          <w:color w:val="000000"/>
          <w:sz w:val="26"/>
          <w:szCs w:val="26"/>
        </w:rPr>
        <w:t>города  Заречного</w:t>
      </w:r>
      <w:proofErr w:type="gramEnd"/>
      <w:r w:rsidRPr="00BC2E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71520C" w:rsidRPr="00BC2E04" w:rsidRDefault="0071520C" w:rsidP="0071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7A1" w:rsidRDefault="0071520C" w:rsidP="0071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B637C">
        <w:rPr>
          <w:rFonts w:ascii="Times New Roman" w:hAnsi="Times New Roman" w:cs="Times New Roman"/>
          <w:sz w:val="26"/>
          <w:szCs w:val="26"/>
        </w:rPr>
        <w:t xml:space="preserve">в </w:t>
      </w:r>
      <w:r w:rsidR="003607A1">
        <w:rPr>
          <w:rFonts w:ascii="Times New Roman" w:hAnsi="Times New Roman" w:cs="Times New Roman"/>
          <w:sz w:val="26"/>
          <w:szCs w:val="26"/>
        </w:rPr>
        <w:t>постановление Администрации города Заречного от 20.12.2018 № 3309 «</w:t>
      </w:r>
      <w:r w:rsidR="003607A1" w:rsidRPr="00BC2E04">
        <w:rPr>
          <w:rFonts w:ascii="Times New Roman" w:hAnsi="Times New Roman" w:cs="Times New Roman"/>
          <w:sz w:val="26"/>
          <w:szCs w:val="26"/>
        </w:rPr>
        <w:t>Об установлении тарифов на услуги бани оздоровительного типа, оказываемые муниципальным предприятием «Банно-прачечный комбинат»</w:t>
      </w:r>
      <w:r w:rsidR="003607A1">
        <w:rPr>
          <w:rFonts w:ascii="Times New Roman" w:hAnsi="Times New Roman" w:cs="Times New Roman"/>
          <w:sz w:val="26"/>
          <w:szCs w:val="26"/>
        </w:rPr>
        <w:t xml:space="preserve"> </w:t>
      </w:r>
      <w:r w:rsidR="003607A1" w:rsidRPr="00BC2E04">
        <w:rPr>
          <w:rFonts w:ascii="Times New Roman" w:hAnsi="Times New Roman" w:cs="Times New Roman"/>
          <w:sz w:val="26"/>
          <w:szCs w:val="26"/>
        </w:rPr>
        <w:t>г. Заречного Пензенской области</w:t>
      </w:r>
      <w:r w:rsidR="003607A1">
        <w:rPr>
          <w:rFonts w:ascii="Times New Roman" w:hAnsi="Times New Roman" w:cs="Times New Roman"/>
          <w:sz w:val="26"/>
          <w:szCs w:val="26"/>
        </w:rPr>
        <w:t>» следующее изменение:</w:t>
      </w:r>
    </w:p>
    <w:p w:rsidR="0071520C" w:rsidRPr="00BC2E04" w:rsidRDefault="00A409DB" w:rsidP="0036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607A1">
        <w:rPr>
          <w:rFonts w:ascii="Times New Roman" w:hAnsi="Times New Roman" w:cs="Times New Roman"/>
          <w:sz w:val="26"/>
          <w:szCs w:val="26"/>
        </w:rPr>
        <w:t>приложение «</w:t>
      </w:r>
      <w:r w:rsidR="003607A1" w:rsidRPr="00BC2E04">
        <w:rPr>
          <w:rFonts w:ascii="Times New Roman" w:hAnsi="Times New Roman" w:cs="Times New Roman"/>
          <w:sz w:val="26"/>
          <w:szCs w:val="26"/>
        </w:rPr>
        <w:t>Тарифы на услуги общего отделения бани оздоровительного типа, оказываемые муниципальным предприятием «Банно-прачечный комбинат» г. Заречного Пензенской области</w:t>
      </w:r>
      <w:r w:rsidR="003607A1">
        <w:rPr>
          <w:rFonts w:ascii="Times New Roman" w:hAnsi="Times New Roman" w:cs="Times New Roman"/>
          <w:sz w:val="26"/>
          <w:szCs w:val="26"/>
        </w:rPr>
        <w:t>»</w:t>
      </w:r>
      <w:r w:rsidR="003607A1" w:rsidRPr="00BC2E04">
        <w:rPr>
          <w:rFonts w:ascii="Times New Roman" w:hAnsi="Times New Roman" w:cs="Times New Roman"/>
          <w:sz w:val="26"/>
          <w:szCs w:val="26"/>
        </w:rPr>
        <w:t xml:space="preserve"> </w:t>
      </w:r>
      <w:r w:rsidR="003607A1">
        <w:rPr>
          <w:rFonts w:ascii="Times New Roman" w:hAnsi="Times New Roman" w:cs="Times New Roman"/>
          <w:sz w:val="26"/>
          <w:szCs w:val="26"/>
        </w:rPr>
        <w:t xml:space="preserve">к постановлению изложить в новой редакции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3607A1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е)</w:t>
      </w:r>
      <w:r w:rsidR="003607A1">
        <w:rPr>
          <w:rFonts w:ascii="Times New Roman" w:hAnsi="Times New Roman" w:cs="Times New Roman"/>
          <w:sz w:val="26"/>
          <w:szCs w:val="26"/>
        </w:rPr>
        <w:t>.</w:t>
      </w:r>
    </w:p>
    <w:p w:rsidR="0071520C" w:rsidRPr="00BC2E04" w:rsidRDefault="0071520C" w:rsidP="0071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2E04">
        <w:rPr>
          <w:rFonts w:ascii="Times New Roman" w:hAnsi="Times New Roman" w:cs="Times New Roman"/>
          <w:sz w:val="26"/>
          <w:szCs w:val="26"/>
        </w:rPr>
        <w:t xml:space="preserve">. Настоящее постановление опубликовать в </w:t>
      </w:r>
      <w:r w:rsidR="003607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BC2E04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 w:rsidR="003607A1">
        <w:rPr>
          <w:rFonts w:ascii="Times New Roman" w:hAnsi="Times New Roman" w:cs="Times New Roman"/>
          <w:sz w:val="26"/>
          <w:szCs w:val="26"/>
        </w:rPr>
        <w:t xml:space="preserve">– в </w:t>
      </w:r>
      <w:r w:rsidRPr="00BC2E04">
        <w:rPr>
          <w:rFonts w:ascii="Times New Roman" w:hAnsi="Times New Roman" w:cs="Times New Roman"/>
          <w:sz w:val="26"/>
          <w:szCs w:val="26"/>
        </w:rPr>
        <w:t>газете «Ведомости Заречного».</w:t>
      </w:r>
    </w:p>
    <w:p w:rsidR="0071520C" w:rsidRPr="00BC2E04" w:rsidRDefault="003607A1" w:rsidP="0071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71520C" w:rsidRPr="00BC2E04">
        <w:rPr>
          <w:rFonts w:ascii="Times New Roman" w:hAnsi="Times New Roman" w:cs="Times New Roman"/>
          <w:sz w:val="26"/>
        </w:rPr>
        <w:t>. Контроль за исполнением настоящего постановления возложить на Первого заместителя Главы Администрации Рябова А.Г.</w:t>
      </w:r>
    </w:p>
    <w:p w:rsidR="0071520C" w:rsidRPr="00BC2E04" w:rsidRDefault="0071520C" w:rsidP="0071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20C" w:rsidRPr="00BC2E04" w:rsidRDefault="0071520C" w:rsidP="0071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</w:rPr>
        <w:t xml:space="preserve">Приложение: на </w:t>
      </w:r>
      <w:r>
        <w:rPr>
          <w:rFonts w:ascii="Times New Roman" w:hAnsi="Times New Roman" w:cs="Times New Roman"/>
          <w:sz w:val="26"/>
        </w:rPr>
        <w:t>1</w:t>
      </w:r>
      <w:r w:rsidRPr="00BC2E04">
        <w:rPr>
          <w:rFonts w:ascii="Times New Roman" w:hAnsi="Times New Roman" w:cs="Times New Roman"/>
          <w:sz w:val="26"/>
        </w:rPr>
        <w:t xml:space="preserve"> л.</w:t>
      </w:r>
    </w:p>
    <w:p w:rsidR="0071520C" w:rsidRPr="00BC2E04" w:rsidRDefault="0071520C" w:rsidP="00715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20C" w:rsidRPr="00BC2E04" w:rsidRDefault="0071520C" w:rsidP="00715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20C" w:rsidRPr="00BC2E04" w:rsidRDefault="0071520C" w:rsidP="0071520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>Глава города</w:t>
      </w:r>
      <w:r w:rsidRPr="00BC2E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C2E04"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71520C" w:rsidRPr="00BC2E04" w:rsidRDefault="0071520C" w:rsidP="00715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20C" w:rsidRPr="00BC2E04" w:rsidRDefault="0071520C" w:rsidP="0071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20C" w:rsidRDefault="0071520C" w:rsidP="007152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1520C" w:rsidRPr="00BC2E04" w:rsidRDefault="0071520C" w:rsidP="0071520C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1520C" w:rsidRPr="00BC2E04" w:rsidRDefault="0071520C" w:rsidP="0071520C">
      <w:pPr>
        <w:pStyle w:val="a4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 xml:space="preserve">к постановлению Администрации </w:t>
      </w:r>
    </w:p>
    <w:p w:rsidR="0071520C" w:rsidRPr="00BC2E04" w:rsidRDefault="0071520C" w:rsidP="0071520C">
      <w:pPr>
        <w:pStyle w:val="a4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>города Заречного</w:t>
      </w:r>
    </w:p>
    <w:p w:rsidR="0071520C" w:rsidRPr="00BC2E04" w:rsidRDefault="0071520C" w:rsidP="0071520C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от </w:t>
      </w:r>
      <w:r w:rsidR="00A409DB">
        <w:rPr>
          <w:rFonts w:ascii="Times New Roman" w:hAnsi="Times New Roman" w:cs="Times New Roman"/>
          <w:sz w:val="26"/>
          <w:szCs w:val="26"/>
        </w:rPr>
        <w:t>____________</w:t>
      </w:r>
      <w:r w:rsidRPr="00BC2E04">
        <w:rPr>
          <w:rFonts w:ascii="Times New Roman" w:hAnsi="Times New Roman" w:cs="Times New Roman"/>
          <w:sz w:val="26"/>
          <w:szCs w:val="26"/>
        </w:rPr>
        <w:t>№ ____</w:t>
      </w:r>
    </w:p>
    <w:p w:rsidR="0071520C" w:rsidRPr="00BC2E04" w:rsidRDefault="0071520C" w:rsidP="0071520C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3607A1" w:rsidRPr="00BC2E04" w:rsidRDefault="00A409DB" w:rsidP="00A409DB">
      <w:pPr>
        <w:widowControl w:val="0"/>
        <w:spacing w:after="0" w:line="240" w:lineRule="auto"/>
        <w:ind w:left="5761" w:right="485" w:hanging="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07A1" w:rsidRPr="00BC2E0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607A1" w:rsidRPr="00BC2E04" w:rsidRDefault="003607A1" w:rsidP="003607A1">
      <w:pPr>
        <w:pStyle w:val="a4"/>
        <w:widowControl w:val="0"/>
        <w:tabs>
          <w:tab w:val="clear" w:pos="4153"/>
          <w:tab w:val="clear" w:pos="8306"/>
        </w:tabs>
        <w:ind w:left="5761"/>
        <w:rPr>
          <w:szCs w:val="26"/>
        </w:rPr>
      </w:pPr>
      <w:r w:rsidRPr="00BC2E04">
        <w:rPr>
          <w:szCs w:val="26"/>
        </w:rPr>
        <w:t xml:space="preserve">к постановлению Администрации </w:t>
      </w:r>
    </w:p>
    <w:p w:rsidR="003607A1" w:rsidRPr="00BC2E04" w:rsidRDefault="003607A1" w:rsidP="003607A1">
      <w:pPr>
        <w:pStyle w:val="a4"/>
        <w:widowControl w:val="0"/>
        <w:tabs>
          <w:tab w:val="clear" w:pos="4153"/>
          <w:tab w:val="clear" w:pos="8306"/>
        </w:tabs>
        <w:ind w:left="5761"/>
        <w:rPr>
          <w:szCs w:val="26"/>
        </w:rPr>
      </w:pPr>
      <w:r w:rsidRPr="00BC2E04">
        <w:rPr>
          <w:szCs w:val="26"/>
        </w:rPr>
        <w:t>города Заречного</w:t>
      </w:r>
    </w:p>
    <w:p w:rsidR="003607A1" w:rsidRPr="00BC2E04" w:rsidRDefault="003607A1" w:rsidP="003607A1">
      <w:pPr>
        <w:widowControl w:val="0"/>
        <w:spacing w:after="0" w:line="240" w:lineRule="auto"/>
        <w:ind w:left="5761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от </w:t>
      </w:r>
      <w:r w:rsidR="00A409DB">
        <w:rPr>
          <w:rFonts w:ascii="Times New Roman" w:hAnsi="Times New Roman" w:cs="Times New Roman"/>
          <w:sz w:val="26"/>
          <w:szCs w:val="26"/>
        </w:rPr>
        <w:t xml:space="preserve">20.12.2018 </w:t>
      </w:r>
      <w:r w:rsidRPr="00BC2E04">
        <w:rPr>
          <w:rFonts w:ascii="Times New Roman" w:hAnsi="Times New Roman" w:cs="Times New Roman"/>
          <w:sz w:val="26"/>
          <w:szCs w:val="26"/>
        </w:rPr>
        <w:t xml:space="preserve">№ </w:t>
      </w:r>
      <w:r w:rsidR="00A409DB">
        <w:rPr>
          <w:rFonts w:ascii="Times New Roman" w:hAnsi="Times New Roman" w:cs="Times New Roman"/>
          <w:sz w:val="26"/>
          <w:szCs w:val="26"/>
        </w:rPr>
        <w:t>3309</w:t>
      </w:r>
    </w:p>
    <w:p w:rsidR="0071520C" w:rsidRDefault="0071520C" w:rsidP="0071520C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3607A1" w:rsidRPr="00BC2E04" w:rsidRDefault="003607A1" w:rsidP="0071520C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71520C" w:rsidRPr="00BC2E04" w:rsidRDefault="0071520C" w:rsidP="0071520C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71520C" w:rsidRPr="00BC2E04" w:rsidRDefault="0071520C" w:rsidP="0071520C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71520C" w:rsidRPr="00BC2E04" w:rsidRDefault="0071520C" w:rsidP="0071520C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на услуги общего отделения бани оздоровительного типа, </w:t>
      </w:r>
      <w:r w:rsidRPr="00BC2E04">
        <w:rPr>
          <w:rFonts w:ascii="Times New Roman" w:hAnsi="Times New Roman" w:cs="Times New Roman"/>
          <w:sz w:val="26"/>
          <w:szCs w:val="26"/>
        </w:rPr>
        <w:br/>
        <w:t xml:space="preserve">оказываемые муниципальным предприятием «Банно-прачечный комбинат» г. Заречного Пензенской области </w:t>
      </w:r>
    </w:p>
    <w:p w:rsidR="0071520C" w:rsidRPr="00BC2E04" w:rsidRDefault="0071520C" w:rsidP="0071520C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520C" w:rsidRPr="00BC2E04" w:rsidRDefault="0071520C" w:rsidP="007152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4908"/>
        <w:gridCol w:w="1593"/>
        <w:gridCol w:w="1544"/>
        <w:gridCol w:w="1544"/>
      </w:tblGrid>
      <w:tr w:rsidR="007C2AB7" w:rsidRPr="00BC2E04" w:rsidTr="007C2AB7">
        <w:trPr>
          <w:cantSplit/>
        </w:trPr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8" w:type="pct"/>
            <w:tcBorders>
              <w:bottom w:val="single" w:sz="4" w:space="0" w:color="auto"/>
            </w:tcBorders>
            <w:vAlign w:val="center"/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Вид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группа потребителей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Продолжи</w:t>
            </w:r>
            <w:r w:rsidRPr="00BC2E04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тельность помывки 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Экономи</w:t>
            </w:r>
            <w:r w:rsidRPr="00BC2E04">
              <w:rPr>
                <w:rFonts w:ascii="Times New Roman" w:hAnsi="Times New Roman" w:cs="Times New Roman"/>
                <w:sz w:val="26"/>
                <w:szCs w:val="26"/>
              </w:rPr>
              <w:softHyphen/>
              <w:t>чески обоснован</w:t>
            </w:r>
            <w:r w:rsidRPr="00BC2E04">
              <w:rPr>
                <w:rFonts w:ascii="Times New Roman" w:hAnsi="Times New Roman" w:cs="Times New Roman"/>
                <w:sz w:val="26"/>
                <w:szCs w:val="26"/>
              </w:rPr>
              <w:softHyphen/>
              <w:t>ный тариф, руб.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Социально обоснован</w:t>
            </w:r>
            <w:r w:rsidRPr="00BC2E04">
              <w:rPr>
                <w:rFonts w:ascii="Times New Roman" w:hAnsi="Times New Roman" w:cs="Times New Roman"/>
                <w:sz w:val="26"/>
                <w:szCs w:val="26"/>
              </w:rPr>
              <w:softHyphen/>
              <w:t>ный тариф, руб.</w:t>
            </w:r>
          </w:p>
        </w:tc>
      </w:tr>
      <w:tr w:rsidR="007C2AB7" w:rsidRPr="00BC2E04" w:rsidTr="007C2AB7">
        <w:trPr>
          <w:cantSplit/>
          <w:trHeight w:val="47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B7" w:rsidRPr="00BC2E04" w:rsidRDefault="007C2AB7" w:rsidP="00C647DF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B7" w:rsidRPr="00BC2E04" w:rsidRDefault="007C2AB7" w:rsidP="00C647DF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Cs w:val="26"/>
              </w:rPr>
            </w:pPr>
            <w:r w:rsidRPr="00BC2E04">
              <w:rPr>
                <w:szCs w:val="26"/>
              </w:rPr>
              <w:t>Помывка в общем отделении бани с бассейном: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AB7" w:rsidRPr="00BC2E04" w:rsidTr="007C2AB7">
        <w:trPr>
          <w:cantSplit/>
          <w:trHeight w:val="479"/>
        </w:trPr>
        <w:tc>
          <w:tcPr>
            <w:tcW w:w="253" w:type="pct"/>
            <w:tcBorders>
              <w:top w:val="single" w:sz="4" w:space="0" w:color="auto"/>
            </w:tcBorders>
          </w:tcPr>
          <w:p w:rsidR="007C2AB7" w:rsidRPr="00BC2E04" w:rsidRDefault="007C2AB7" w:rsidP="00C647DF">
            <w:pPr>
              <w:pStyle w:val="a4"/>
              <w:tabs>
                <w:tab w:val="clear" w:pos="4153"/>
                <w:tab w:val="clear" w:pos="8306"/>
              </w:tabs>
              <w:rPr>
                <w:szCs w:val="26"/>
              </w:rPr>
            </w:pPr>
            <w:r>
              <w:rPr>
                <w:szCs w:val="26"/>
              </w:rPr>
              <w:t>1.1.</w:t>
            </w:r>
          </w:p>
        </w:tc>
        <w:tc>
          <w:tcPr>
            <w:tcW w:w="2418" w:type="pct"/>
            <w:tcBorders>
              <w:top w:val="single" w:sz="4" w:space="0" w:color="auto"/>
            </w:tcBorders>
            <w:vAlign w:val="center"/>
          </w:tcPr>
          <w:p w:rsidR="007C2AB7" w:rsidRPr="003259BB" w:rsidRDefault="007C2AB7" w:rsidP="00DE0FCD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Cs w:val="26"/>
              </w:rPr>
            </w:pPr>
            <w:r w:rsidRPr="003259BB">
              <w:rPr>
                <w:szCs w:val="26"/>
              </w:rPr>
              <w:t>– для взрослых (</w:t>
            </w:r>
            <w:r w:rsidR="003259BB" w:rsidRPr="003259BB">
              <w:t>совершеннолетних</w:t>
            </w:r>
            <w:r w:rsidRPr="003259BB">
              <w:rPr>
                <w:szCs w:val="26"/>
              </w:rPr>
              <w:t>) посетителей за исключением, указанных в пункт</w:t>
            </w:r>
            <w:r w:rsidR="00DE0FCD">
              <w:rPr>
                <w:szCs w:val="26"/>
              </w:rPr>
              <w:t>ах</w:t>
            </w:r>
            <w:r w:rsidRPr="003259BB">
              <w:rPr>
                <w:szCs w:val="26"/>
              </w:rPr>
              <w:t xml:space="preserve"> 1.2</w:t>
            </w:r>
            <w:r w:rsidR="00DE0FCD">
              <w:rPr>
                <w:szCs w:val="26"/>
              </w:rPr>
              <w:t>, 1.4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7C2AB7" w:rsidRPr="003259BB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:rsidR="007C2AB7" w:rsidRPr="00CF2718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0DE7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:rsidR="007C2AB7" w:rsidRPr="00CF2718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C2AB7" w:rsidRPr="00BC2E04" w:rsidTr="007C2AB7">
        <w:trPr>
          <w:cantSplit/>
          <w:trHeight w:val="240"/>
        </w:trPr>
        <w:tc>
          <w:tcPr>
            <w:tcW w:w="253" w:type="pct"/>
          </w:tcPr>
          <w:p w:rsidR="007C2AB7" w:rsidRPr="00BC2E04" w:rsidRDefault="007C2AB7" w:rsidP="00C647DF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1.2.</w:t>
            </w:r>
          </w:p>
        </w:tc>
        <w:tc>
          <w:tcPr>
            <w:tcW w:w="2418" w:type="pct"/>
            <w:vAlign w:val="center"/>
          </w:tcPr>
          <w:p w:rsidR="007C2AB7" w:rsidRPr="00BC2E04" w:rsidRDefault="007C2AB7" w:rsidP="00C647DF">
            <w:pPr>
              <w:pStyle w:val="a4"/>
              <w:jc w:val="both"/>
              <w:rPr>
                <w:szCs w:val="26"/>
              </w:rPr>
            </w:pPr>
            <w:r w:rsidRPr="00BC2E04">
              <w:rPr>
                <w:szCs w:val="26"/>
              </w:rPr>
              <w:t>– для пенсионеров*</w:t>
            </w:r>
          </w:p>
        </w:tc>
        <w:tc>
          <w:tcPr>
            <w:tcW w:w="792" w:type="pct"/>
            <w:vAlign w:val="center"/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768" w:type="pct"/>
            <w:vAlign w:val="center"/>
          </w:tcPr>
          <w:p w:rsidR="007C2AB7" w:rsidRPr="00CF2718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68" w:type="pct"/>
            <w:vAlign w:val="center"/>
          </w:tcPr>
          <w:p w:rsidR="007C2AB7" w:rsidRPr="00CF2718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0DE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7C2AB7" w:rsidRPr="00BC2E04" w:rsidTr="007C2AB7">
        <w:trPr>
          <w:cantSplit/>
          <w:trHeight w:val="240"/>
        </w:trPr>
        <w:tc>
          <w:tcPr>
            <w:tcW w:w="253" w:type="pct"/>
          </w:tcPr>
          <w:p w:rsidR="007C2AB7" w:rsidRPr="00BC2E04" w:rsidRDefault="007C2AB7" w:rsidP="00C647DF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1.3.</w:t>
            </w:r>
          </w:p>
        </w:tc>
        <w:tc>
          <w:tcPr>
            <w:tcW w:w="2418" w:type="pct"/>
          </w:tcPr>
          <w:p w:rsidR="007C2AB7" w:rsidRPr="00BC2E04" w:rsidRDefault="007C2AB7" w:rsidP="00C647DF">
            <w:pPr>
              <w:pStyle w:val="a4"/>
              <w:jc w:val="both"/>
              <w:rPr>
                <w:szCs w:val="26"/>
              </w:rPr>
            </w:pPr>
            <w:r w:rsidRPr="00BC2E04">
              <w:rPr>
                <w:szCs w:val="26"/>
              </w:rPr>
              <w:t>– для детей до 7 лет</w:t>
            </w:r>
            <w:r w:rsidR="00080809">
              <w:rPr>
                <w:szCs w:val="26"/>
              </w:rPr>
              <w:t>**</w:t>
            </w:r>
          </w:p>
        </w:tc>
        <w:tc>
          <w:tcPr>
            <w:tcW w:w="792" w:type="pct"/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768" w:type="pct"/>
            <w:vAlign w:val="bottom"/>
          </w:tcPr>
          <w:p w:rsidR="007C2AB7" w:rsidRPr="00CF2718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68" w:type="pct"/>
            <w:vAlign w:val="bottom"/>
          </w:tcPr>
          <w:p w:rsidR="007C2AB7" w:rsidRPr="00CF2718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0DE7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C2AB7" w:rsidRPr="00BC2E04" w:rsidTr="007C2AB7">
        <w:trPr>
          <w:cantSplit/>
          <w:trHeight w:val="497"/>
        </w:trPr>
        <w:tc>
          <w:tcPr>
            <w:tcW w:w="253" w:type="pct"/>
          </w:tcPr>
          <w:p w:rsidR="007C2AB7" w:rsidRPr="00BC2E04" w:rsidRDefault="007C2AB7" w:rsidP="00C647DF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2418" w:type="pct"/>
            <w:vAlign w:val="center"/>
          </w:tcPr>
          <w:p w:rsidR="007C2AB7" w:rsidRPr="00BC2E04" w:rsidRDefault="007C2AB7" w:rsidP="00080809">
            <w:pPr>
              <w:pStyle w:val="a4"/>
              <w:jc w:val="both"/>
              <w:rPr>
                <w:szCs w:val="26"/>
              </w:rPr>
            </w:pPr>
            <w:r w:rsidRPr="00BC2E04">
              <w:rPr>
                <w:szCs w:val="26"/>
              </w:rPr>
              <w:t>–</w:t>
            </w:r>
            <w:r w:rsidR="00080809">
              <w:rPr>
                <w:szCs w:val="26"/>
              </w:rPr>
              <w:t xml:space="preserve"> для детей от 7 до 18 лет</w:t>
            </w:r>
            <w:r w:rsidR="007E061A">
              <w:rPr>
                <w:szCs w:val="26"/>
              </w:rPr>
              <w:t>, для учащихся общеобразовательных учреждений</w:t>
            </w:r>
            <w:r w:rsidRPr="00BC2E04">
              <w:rPr>
                <w:szCs w:val="26"/>
              </w:rPr>
              <w:t>**</w:t>
            </w:r>
            <w:r w:rsidR="00080809">
              <w:rPr>
                <w:szCs w:val="26"/>
              </w:rPr>
              <w:t>*</w:t>
            </w:r>
          </w:p>
        </w:tc>
        <w:tc>
          <w:tcPr>
            <w:tcW w:w="792" w:type="pct"/>
            <w:vAlign w:val="center"/>
          </w:tcPr>
          <w:p w:rsidR="007C2AB7" w:rsidRPr="00BC2E04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768" w:type="pct"/>
            <w:vAlign w:val="center"/>
          </w:tcPr>
          <w:p w:rsidR="007C2AB7" w:rsidRPr="00CF2718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68" w:type="pct"/>
            <w:vAlign w:val="center"/>
          </w:tcPr>
          <w:p w:rsidR="007C2AB7" w:rsidRPr="00CF2718" w:rsidRDefault="007C2AB7" w:rsidP="00C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0DE7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</w:tbl>
    <w:p w:rsidR="0071520C" w:rsidRPr="00BC2E04" w:rsidRDefault="0071520C" w:rsidP="007152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520C" w:rsidRPr="00BC2E04" w:rsidRDefault="0071520C" w:rsidP="00715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>* По предъявлении документа, удостоверяющего личность, и пенсионного удостоверения.</w:t>
      </w:r>
    </w:p>
    <w:p w:rsidR="00080809" w:rsidRDefault="0071520C" w:rsidP="00715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** </w:t>
      </w:r>
      <w:r w:rsidR="00080809">
        <w:rPr>
          <w:rFonts w:ascii="Times New Roman" w:hAnsi="Times New Roman" w:cs="Times New Roman"/>
          <w:sz w:val="26"/>
          <w:szCs w:val="26"/>
        </w:rPr>
        <w:t xml:space="preserve">По предъявлении </w:t>
      </w:r>
      <w:r w:rsidR="00080809" w:rsidRPr="00215AA1">
        <w:rPr>
          <w:rFonts w:ascii="Times New Roman" w:hAnsi="Times New Roman" w:cs="Times New Roman"/>
          <w:sz w:val="26"/>
          <w:szCs w:val="26"/>
        </w:rPr>
        <w:t>свидетельства о рождении либо запис</w:t>
      </w:r>
      <w:r w:rsidR="00053EF7" w:rsidRPr="00215AA1">
        <w:rPr>
          <w:rFonts w:ascii="Times New Roman" w:hAnsi="Times New Roman" w:cs="Times New Roman"/>
          <w:sz w:val="26"/>
          <w:szCs w:val="26"/>
        </w:rPr>
        <w:t>и</w:t>
      </w:r>
      <w:r w:rsidR="00080809" w:rsidRPr="00215AA1">
        <w:rPr>
          <w:rFonts w:ascii="Times New Roman" w:hAnsi="Times New Roman" w:cs="Times New Roman"/>
          <w:sz w:val="26"/>
          <w:szCs w:val="26"/>
        </w:rPr>
        <w:t xml:space="preserve"> в паспорте родителей</w:t>
      </w:r>
      <w:r w:rsidR="00215AA1">
        <w:rPr>
          <w:rFonts w:ascii="Times New Roman" w:hAnsi="Times New Roman" w:cs="Times New Roman"/>
          <w:sz w:val="26"/>
          <w:szCs w:val="26"/>
        </w:rPr>
        <w:t>.</w:t>
      </w:r>
    </w:p>
    <w:p w:rsidR="009D387B" w:rsidRDefault="00080809" w:rsidP="00715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*** </w:t>
      </w:r>
      <w:r w:rsidR="009D387B">
        <w:rPr>
          <w:rFonts w:ascii="Times New Roman" w:hAnsi="Times New Roman" w:cs="Times New Roman"/>
          <w:sz w:val="26"/>
          <w:szCs w:val="26"/>
        </w:rPr>
        <w:t xml:space="preserve">По предъявлении: </w:t>
      </w:r>
    </w:p>
    <w:p w:rsidR="00053EF7" w:rsidRPr="009D387B" w:rsidRDefault="009D387B" w:rsidP="00715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</w:t>
      </w:r>
      <w:r w:rsidR="00080809">
        <w:rPr>
          <w:rFonts w:ascii="Times New Roman" w:hAnsi="Times New Roman" w:cs="Times New Roman"/>
          <w:sz w:val="26"/>
          <w:szCs w:val="26"/>
        </w:rPr>
        <w:t xml:space="preserve">ля детей, не являющихся учащимися </w:t>
      </w:r>
      <w:r w:rsidR="00080809" w:rsidRPr="009D387B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proofErr w:type="gramStart"/>
      <w:r w:rsidR="00080809" w:rsidRPr="009D387B">
        <w:rPr>
          <w:rFonts w:ascii="Times New Roman" w:hAnsi="Times New Roman" w:cs="Times New Roman"/>
          <w:sz w:val="26"/>
          <w:szCs w:val="26"/>
        </w:rPr>
        <w:t>учреждени</w:t>
      </w:r>
      <w:r w:rsidR="00053EF7" w:rsidRPr="009D387B">
        <w:rPr>
          <w:rFonts w:ascii="Times New Roman" w:hAnsi="Times New Roman" w:cs="Times New Roman"/>
          <w:sz w:val="26"/>
          <w:szCs w:val="26"/>
        </w:rPr>
        <w:t>й,:</w:t>
      </w:r>
      <w:proofErr w:type="gramEnd"/>
    </w:p>
    <w:p w:rsidR="009D387B" w:rsidRPr="009D387B" w:rsidRDefault="00053EF7" w:rsidP="00715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387B">
        <w:rPr>
          <w:rFonts w:ascii="Times New Roman" w:hAnsi="Times New Roman" w:cs="Times New Roman"/>
          <w:sz w:val="26"/>
          <w:szCs w:val="26"/>
        </w:rPr>
        <w:t xml:space="preserve">– от 7 до 14 лет </w:t>
      </w:r>
      <w:r w:rsidR="00215AA1">
        <w:rPr>
          <w:rFonts w:ascii="Times New Roman" w:hAnsi="Times New Roman" w:cs="Times New Roman"/>
          <w:sz w:val="26"/>
          <w:szCs w:val="26"/>
        </w:rPr>
        <w:t xml:space="preserve">– </w:t>
      </w:r>
      <w:r w:rsidRPr="009D387B">
        <w:rPr>
          <w:rFonts w:ascii="Times New Roman" w:hAnsi="Times New Roman" w:cs="Times New Roman"/>
          <w:sz w:val="26"/>
          <w:szCs w:val="26"/>
        </w:rPr>
        <w:t>свидетельства о рождении либо записи в паспорте родителей</w:t>
      </w:r>
      <w:r w:rsidR="009D387B" w:rsidRPr="009D387B">
        <w:rPr>
          <w:rFonts w:ascii="Times New Roman" w:hAnsi="Times New Roman" w:cs="Times New Roman"/>
          <w:sz w:val="26"/>
          <w:szCs w:val="26"/>
        </w:rPr>
        <w:t>;</w:t>
      </w:r>
      <w:r w:rsidRPr="009D38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87B" w:rsidRPr="009D387B" w:rsidRDefault="009D387B" w:rsidP="00715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387B">
        <w:rPr>
          <w:rFonts w:ascii="Times New Roman" w:hAnsi="Times New Roman" w:cs="Times New Roman"/>
          <w:sz w:val="26"/>
          <w:szCs w:val="26"/>
        </w:rPr>
        <w:t xml:space="preserve">– </w:t>
      </w:r>
      <w:r w:rsidR="00053EF7" w:rsidRPr="009D387B">
        <w:rPr>
          <w:rFonts w:ascii="Times New Roman" w:hAnsi="Times New Roman" w:cs="Times New Roman"/>
          <w:sz w:val="26"/>
          <w:szCs w:val="26"/>
        </w:rPr>
        <w:t>старше 14 лет</w:t>
      </w:r>
      <w:r w:rsidRPr="009D387B">
        <w:rPr>
          <w:rFonts w:ascii="Times New Roman" w:hAnsi="Times New Roman" w:cs="Times New Roman"/>
          <w:sz w:val="26"/>
          <w:szCs w:val="26"/>
        </w:rPr>
        <w:t xml:space="preserve"> </w:t>
      </w:r>
      <w:r w:rsidR="00215AA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87B">
        <w:rPr>
          <w:rFonts w:ascii="Times New Roman" w:hAnsi="Times New Roman" w:cs="Times New Roman"/>
          <w:sz w:val="26"/>
          <w:szCs w:val="26"/>
        </w:rPr>
        <w:t>документа, удостоверяющего личность</w:t>
      </w:r>
      <w:r w:rsidR="00053EF7" w:rsidRPr="009D387B">
        <w:rPr>
          <w:rFonts w:ascii="Times New Roman" w:hAnsi="Times New Roman" w:cs="Times New Roman"/>
          <w:sz w:val="26"/>
          <w:szCs w:val="26"/>
        </w:rPr>
        <w:t>;</w:t>
      </w:r>
    </w:p>
    <w:p w:rsidR="00080809" w:rsidRDefault="009D387B" w:rsidP="00715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387B">
        <w:rPr>
          <w:rFonts w:ascii="Times New Roman" w:hAnsi="Times New Roman" w:cs="Times New Roman"/>
          <w:sz w:val="26"/>
          <w:szCs w:val="26"/>
        </w:rPr>
        <w:t>2)</w:t>
      </w:r>
      <w:r w:rsidR="00053EF7" w:rsidRPr="009D387B">
        <w:rPr>
          <w:rFonts w:ascii="Times New Roman" w:hAnsi="Times New Roman" w:cs="Times New Roman"/>
          <w:sz w:val="26"/>
          <w:szCs w:val="26"/>
        </w:rPr>
        <w:t xml:space="preserve"> для учащихся общеобразовательных учреждений</w:t>
      </w:r>
      <w:r w:rsidR="00053EF7">
        <w:rPr>
          <w:rFonts w:ascii="Times New Roman" w:hAnsi="Times New Roman" w:cs="Times New Roman"/>
          <w:sz w:val="26"/>
          <w:szCs w:val="26"/>
        </w:rPr>
        <w:t xml:space="preserve"> </w:t>
      </w:r>
      <w:r w:rsidR="00215AA1">
        <w:rPr>
          <w:rFonts w:ascii="Times New Roman" w:hAnsi="Times New Roman" w:cs="Times New Roman"/>
          <w:sz w:val="26"/>
          <w:szCs w:val="26"/>
        </w:rPr>
        <w:t xml:space="preserve">– </w:t>
      </w:r>
      <w:r w:rsidR="00053EF7" w:rsidRPr="00BC2E04">
        <w:rPr>
          <w:rFonts w:ascii="Times New Roman" w:hAnsi="Times New Roman" w:cs="Times New Roman"/>
          <w:sz w:val="26"/>
          <w:szCs w:val="26"/>
        </w:rPr>
        <w:t>справки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71F1" w:rsidRPr="00E67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20C" w:rsidRPr="00BC2E04" w:rsidRDefault="0071520C" w:rsidP="007152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520C" w:rsidRDefault="0071520C" w:rsidP="0071520C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671F1" w:rsidRPr="00BC2E04" w:rsidRDefault="00E671F1" w:rsidP="00E671F1">
      <w:pPr>
        <w:tabs>
          <w:tab w:val="left" w:pos="10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71520C" w:rsidRPr="00BC2E04" w:rsidRDefault="0071520C" w:rsidP="00715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br w:type="page"/>
      </w:r>
    </w:p>
    <w:p w:rsidR="0071520C" w:rsidRPr="00CF2718" w:rsidRDefault="00E671F1" w:rsidP="007152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r>
        <w:rPr>
          <w:rFonts w:ascii="Times New Roman" w:hAnsi="Times New Roman" w:cs="Times New Roman"/>
          <w:sz w:val="26"/>
          <w:szCs w:val="26"/>
        </w:rPr>
        <w:br/>
        <w:t xml:space="preserve">к проекту постановления Администрации города Заречного </w:t>
      </w:r>
      <w:r>
        <w:rPr>
          <w:rFonts w:ascii="Times New Roman" w:hAnsi="Times New Roman" w:cs="Times New Roman"/>
          <w:sz w:val="26"/>
          <w:szCs w:val="26"/>
        </w:rPr>
        <w:br/>
        <w:t xml:space="preserve">«О внесении изменений в постановление Администрации города Заречного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от 20.12.2018 № 3309 «Об установлении тарифов на услуги бани </w:t>
      </w:r>
      <w:r>
        <w:rPr>
          <w:rFonts w:ascii="Times New Roman" w:hAnsi="Times New Roman" w:cs="Times New Roman"/>
          <w:sz w:val="26"/>
          <w:szCs w:val="26"/>
        </w:rPr>
        <w:br/>
        <w:t xml:space="preserve">оздоровительного типа, оказываемые муниципальным предприятием </w:t>
      </w:r>
      <w:r>
        <w:rPr>
          <w:rFonts w:ascii="Times New Roman" w:hAnsi="Times New Roman" w:cs="Times New Roman"/>
          <w:sz w:val="26"/>
          <w:szCs w:val="26"/>
        </w:rPr>
        <w:br/>
        <w:t>«Банно-прачечный комбинат» г. Заречного Пензенской области</w:t>
      </w:r>
      <w:r w:rsidR="002F7BA5">
        <w:rPr>
          <w:rFonts w:ascii="Times New Roman" w:hAnsi="Times New Roman" w:cs="Times New Roman"/>
          <w:sz w:val="26"/>
          <w:szCs w:val="26"/>
        </w:rPr>
        <w:t>»</w:t>
      </w:r>
    </w:p>
    <w:p w:rsidR="0071520C" w:rsidRDefault="0071520C" w:rsidP="0071520C">
      <w:pPr>
        <w:spacing w:after="0" w:line="240" w:lineRule="auto"/>
        <w:ind w:left="142" w:right="48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671F1" w:rsidRPr="00CF2718" w:rsidRDefault="00E671F1" w:rsidP="0071520C">
      <w:pPr>
        <w:spacing w:after="0" w:line="240" w:lineRule="auto"/>
        <w:ind w:left="142" w:right="48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520C" w:rsidRDefault="00E671F1" w:rsidP="0071520C">
      <w:pPr>
        <w:pStyle w:val="a6"/>
        <w:ind w:left="0" w:right="0" w:firstLine="709"/>
        <w:rPr>
          <w:szCs w:val="26"/>
        </w:rPr>
      </w:pPr>
      <w:r>
        <w:rPr>
          <w:szCs w:val="26"/>
        </w:rPr>
        <w:t xml:space="preserve">Проект постановления подготовлен </w:t>
      </w:r>
      <w:r w:rsidR="00884B18">
        <w:rPr>
          <w:szCs w:val="26"/>
        </w:rPr>
        <w:t>в целях устранения замечаний, содержащихся в экспертном заключении Аппарата Губернатора и Правительства Пензенской области от 12.02.2019 № 128/ОР-2019.</w:t>
      </w:r>
    </w:p>
    <w:p w:rsidR="00884B18" w:rsidRDefault="002F7BA5" w:rsidP="0071520C">
      <w:pPr>
        <w:pStyle w:val="a6"/>
        <w:ind w:left="0" w:right="0" w:firstLine="709"/>
        <w:rPr>
          <w:szCs w:val="26"/>
        </w:rPr>
      </w:pPr>
      <w:r>
        <w:rPr>
          <w:szCs w:val="26"/>
        </w:rPr>
        <w:t xml:space="preserve">В проекте постановления по сравнению с действующей редакцией </w:t>
      </w:r>
      <w:r>
        <w:rPr>
          <w:szCs w:val="26"/>
        </w:rPr>
        <w:t>постановление Администрации города Заречного от 20.12.2018 № 3309 «Об установлении тарифов на услуги бани оздоровительного типа, оказываемые муниципальным предприятием «Банно-прачечный комбинат» г. Заречного Пензенской области»</w:t>
      </w:r>
      <w:r>
        <w:rPr>
          <w:szCs w:val="26"/>
        </w:rPr>
        <w:t xml:space="preserve"> уточнен возраст людей, относящихся к категории «взрослый посетитель»; </w:t>
      </w:r>
    </w:p>
    <w:p w:rsidR="002F7BA5" w:rsidRDefault="002F7BA5" w:rsidP="0071520C">
      <w:pPr>
        <w:pStyle w:val="a6"/>
        <w:ind w:left="0" w:right="0" w:firstLine="709"/>
        <w:rPr>
          <w:szCs w:val="26"/>
        </w:rPr>
      </w:pPr>
    </w:p>
    <w:p w:rsidR="00BB1A32" w:rsidRPr="00CF2718" w:rsidRDefault="00BB1A32" w:rsidP="0071520C">
      <w:pPr>
        <w:pStyle w:val="a6"/>
        <w:ind w:left="0" w:right="0" w:firstLine="709"/>
        <w:rPr>
          <w:szCs w:val="26"/>
        </w:rPr>
      </w:pPr>
    </w:p>
    <w:p w:rsidR="0071520C" w:rsidRPr="00CF2718" w:rsidRDefault="0071520C" w:rsidP="0071520C">
      <w:pPr>
        <w:pStyle w:val="a6"/>
        <w:ind w:left="0" w:right="0" w:firstLine="709"/>
        <w:rPr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71520C" w:rsidRPr="00CF2718" w:rsidTr="00C647DF">
        <w:tc>
          <w:tcPr>
            <w:tcW w:w="5094" w:type="dxa"/>
          </w:tcPr>
          <w:p w:rsidR="0071520C" w:rsidRPr="00CF2718" w:rsidRDefault="0071520C" w:rsidP="00C647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718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</w:p>
          <w:p w:rsidR="0071520C" w:rsidRPr="00CF2718" w:rsidRDefault="0071520C" w:rsidP="00C647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71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экономики и </w:t>
            </w:r>
          </w:p>
          <w:p w:rsidR="0071520C" w:rsidRPr="00CF2718" w:rsidRDefault="0071520C" w:rsidP="00C647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718"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стратегического планирования </w:t>
            </w:r>
          </w:p>
          <w:p w:rsidR="0071520C" w:rsidRPr="00CF2718" w:rsidRDefault="0071520C" w:rsidP="00C647DF">
            <w:pPr>
              <w:pStyle w:val="ConsPlusNormal"/>
              <w:jc w:val="both"/>
            </w:pPr>
            <w:r w:rsidRPr="00CF2718">
              <w:t>Администрации города</w:t>
            </w:r>
          </w:p>
        </w:tc>
        <w:tc>
          <w:tcPr>
            <w:tcW w:w="5095" w:type="dxa"/>
          </w:tcPr>
          <w:p w:rsidR="0071520C" w:rsidRPr="00CF2718" w:rsidRDefault="0071520C" w:rsidP="00C647DF">
            <w:pPr>
              <w:pStyle w:val="ConsPlusNormal"/>
              <w:jc w:val="right"/>
            </w:pPr>
            <w:proofErr w:type="spellStart"/>
            <w:r>
              <w:t>А</w:t>
            </w:r>
            <w:r w:rsidRPr="00CF2718">
              <w:t>.</w:t>
            </w:r>
            <w:r>
              <w:t>В</w:t>
            </w:r>
            <w:r w:rsidRPr="00CF2718">
              <w:t>.</w:t>
            </w:r>
            <w:r>
              <w:t>Чертухин</w:t>
            </w:r>
            <w:proofErr w:type="spellEnd"/>
          </w:p>
        </w:tc>
      </w:tr>
    </w:tbl>
    <w:p w:rsidR="0071520C" w:rsidRPr="00CF2718" w:rsidRDefault="0071520C" w:rsidP="0071520C">
      <w:pPr>
        <w:pStyle w:val="a6"/>
        <w:ind w:left="0" w:right="0" w:firstLine="709"/>
        <w:rPr>
          <w:szCs w:val="26"/>
        </w:rPr>
      </w:pPr>
    </w:p>
    <w:p w:rsidR="0071520C" w:rsidRPr="00CF2718" w:rsidRDefault="0071520C" w:rsidP="0071520C">
      <w:pPr>
        <w:rPr>
          <w:rFonts w:ascii="Times New Roman" w:hAnsi="Times New Roman" w:cs="Times New Roman"/>
          <w:sz w:val="26"/>
          <w:szCs w:val="26"/>
        </w:rPr>
      </w:pPr>
    </w:p>
    <w:sectPr w:rsidR="0071520C" w:rsidRPr="00CF2718" w:rsidSect="000F12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0C"/>
    <w:rsid w:val="00053EF7"/>
    <w:rsid w:val="00080809"/>
    <w:rsid w:val="00086EAC"/>
    <w:rsid w:val="000C4DC8"/>
    <w:rsid w:val="00215AA1"/>
    <w:rsid w:val="002E1F3B"/>
    <w:rsid w:val="002F7BA5"/>
    <w:rsid w:val="003259BB"/>
    <w:rsid w:val="003607A1"/>
    <w:rsid w:val="00423455"/>
    <w:rsid w:val="0071520C"/>
    <w:rsid w:val="007C2AB7"/>
    <w:rsid w:val="007E061A"/>
    <w:rsid w:val="00837FE4"/>
    <w:rsid w:val="00884B18"/>
    <w:rsid w:val="009B637C"/>
    <w:rsid w:val="009D387B"/>
    <w:rsid w:val="00A409DB"/>
    <w:rsid w:val="00BB1A32"/>
    <w:rsid w:val="00DE0FCD"/>
    <w:rsid w:val="00E671F1"/>
    <w:rsid w:val="00F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4840"/>
  <w15:chartTrackingRefBased/>
  <w15:docId w15:val="{06961F63-C4E9-4966-B3CE-CD4C3AA3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52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152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71520C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15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15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4</cp:revision>
  <cp:lastPrinted>2019-02-22T06:23:00Z</cp:lastPrinted>
  <dcterms:created xsi:type="dcterms:W3CDTF">2019-02-21T09:37:00Z</dcterms:created>
  <dcterms:modified xsi:type="dcterms:W3CDTF">2019-02-22T08:55:00Z</dcterms:modified>
</cp:coreProperties>
</file>