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EE724" w14:textId="74F8AC8A" w:rsidR="00266F58" w:rsidRDefault="00266F58"/>
    <w:p w14:paraId="030031C2" w14:textId="39818A43" w:rsidR="0075490C" w:rsidRDefault="0075490C"/>
    <w:p w14:paraId="39A1FB51" w14:textId="16332E24" w:rsidR="0075490C" w:rsidRDefault="0075490C"/>
    <w:p w14:paraId="447DDB24" w14:textId="2B4CD988" w:rsidR="0075490C" w:rsidRDefault="0075490C"/>
    <w:p w14:paraId="3E420DFF" w14:textId="071FD671" w:rsidR="0075490C" w:rsidRDefault="0075490C"/>
    <w:p w14:paraId="01E5E7FF" w14:textId="5FE57CA4" w:rsidR="0075490C" w:rsidRDefault="0075490C" w:rsidP="0075490C">
      <w:pPr>
        <w:tabs>
          <w:tab w:val="left" w:pos="348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конкурсную</w:t>
      </w:r>
      <w:r w:rsidRPr="00E02CE8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</w:p>
    <w:p w14:paraId="66B3C5D4" w14:textId="77777777" w:rsidR="00894833" w:rsidRDefault="0075490C" w:rsidP="0075490C">
      <w:pPr>
        <w:tabs>
          <w:tab w:val="left" w:pos="3480"/>
        </w:tabs>
        <w:ind w:firstLine="709"/>
        <w:jc w:val="right"/>
        <w:rPr>
          <w:sz w:val="26"/>
          <w:szCs w:val="26"/>
        </w:rPr>
      </w:pPr>
      <w:r w:rsidRPr="00E02CE8">
        <w:rPr>
          <w:sz w:val="26"/>
          <w:szCs w:val="26"/>
        </w:rPr>
        <w:t xml:space="preserve"> на замещение вакантной</w:t>
      </w:r>
      <w:r w:rsidR="00894833">
        <w:rPr>
          <w:sz w:val="26"/>
          <w:szCs w:val="26"/>
        </w:rPr>
        <w:t xml:space="preserve"> </w:t>
      </w:r>
      <w:r w:rsidRPr="00E02CE8">
        <w:rPr>
          <w:sz w:val="26"/>
          <w:szCs w:val="26"/>
        </w:rPr>
        <w:t>должности</w:t>
      </w:r>
      <w:r>
        <w:rPr>
          <w:sz w:val="26"/>
          <w:szCs w:val="26"/>
        </w:rPr>
        <w:t xml:space="preserve"> </w:t>
      </w:r>
    </w:p>
    <w:p w14:paraId="43C79008" w14:textId="479CD568" w:rsidR="0075490C" w:rsidRDefault="0075490C" w:rsidP="0075490C">
      <w:pPr>
        <w:tabs>
          <w:tab w:val="left" w:pos="3480"/>
        </w:tabs>
        <w:ind w:firstLine="709"/>
        <w:jc w:val="right"/>
        <w:rPr>
          <w:sz w:val="26"/>
          <w:szCs w:val="26"/>
        </w:rPr>
      </w:pPr>
      <w:r w:rsidRPr="00E02CE8">
        <w:rPr>
          <w:sz w:val="26"/>
          <w:szCs w:val="26"/>
        </w:rPr>
        <w:t>муниципальной службы</w:t>
      </w:r>
      <w:r>
        <w:rPr>
          <w:sz w:val="26"/>
          <w:szCs w:val="26"/>
        </w:rPr>
        <w:t xml:space="preserve"> </w:t>
      </w:r>
    </w:p>
    <w:p w14:paraId="003C8DB8" w14:textId="1954BF45" w:rsidR="0075490C" w:rsidRDefault="0075490C" w:rsidP="0075490C">
      <w:pPr>
        <w:tabs>
          <w:tab w:val="left" w:pos="348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</w:t>
      </w:r>
      <w:r w:rsidR="00894833">
        <w:rPr>
          <w:sz w:val="26"/>
          <w:szCs w:val="26"/>
        </w:rPr>
        <w:t>______________</w:t>
      </w:r>
    </w:p>
    <w:p w14:paraId="0B436D23" w14:textId="000C5F13" w:rsidR="0075490C" w:rsidRDefault="00894833" w:rsidP="00894833">
      <w:pPr>
        <w:tabs>
          <w:tab w:val="left" w:pos="3480"/>
        </w:tabs>
        <w:ind w:firstLine="709"/>
        <w:jc w:val="center"/>
      </w:pPr>
      <w:r>
        <w:t xml:space="preserve">                                                                                                          (ФИО)</w:t>
      </w:r>
    </w:p>
    <w:p w14:paraId="75A809C1" w14:textId="4A8B379C" w:rsidR="00894833" w:rsidRDefault="00894833" w:rsidP="00894833">
      <w:pPr>
        <w:tabs>
          <w:tab w:val="left" w:pos="3480"/>
        </w:tabs>
        <w:ind w:firstLine="709"/>
        <w:jc w:val="center"/>
      </w:pPr>
    </w:p>
    <w:p w14:paraId="59E144F2" w14:textId="321ED99F" w:rsidR="00894833" w:rsidRDefault="00894833" w:rsidP="00894833">
      <w:pPr>
        <w:tabs>
          <w:tab w:val="left" w:pos="3480"/>
        </w:tabs>
        <w:ind w:firstLine="709"/>
        <w:jc w:val="center"/>
      </w:pPr>
    </w:p>
    <w:p w14:paraId="648F7D34" w14:textId="6FC328ED" w:rsidR="00894833" w:rsidRDefault="00894833" w:rsidP="00894833">
      <w:pPr>
        <w:tabs>
          <w:tab w:val="left" w:pos="3480"/>
        </w:tabs>
        <w:ind w:firstLine="709"/>
        <w:jc w:val="center"/>
      </w:pPr>
    </w:p>
    <w:p w14:paraId="2D0601A9" w14:textId="5A7A8A15" w:rsidR="00894833" w:rsidRDefault="00894833" w:rsidP="00894833">
      <w:pPr>
        <w:tabs>
          <w:tab w:val="left" w:pos="3480"/>
        </w:tabs>
        <w:ind w:firstLine="709"/>
        <w:jc w:val="center"/>
      </w:pPr>
    </w:p>
    <w:p w14:paraId="2A1031BB" w14:textId="4A508E34" w:rsidR="00894833" w:rsidRDefault="00894833" w:rsidP="00894833">
      <w:pPr>
        <w:tabs>
          <w:tab w:val="left" w:pos="3480"/>
        </w:tabs>
        <w:ind w:firstLine="709"/>
        <w:jc w:val="center"/>
      </w:pPr>
    </w:p>
    <w:p w14:paraId="0F6C2E5F" w14:textId="14585855" w:rsidR="00894833" w:rsidRDefault="001D3A86" w:rsidP="00894833">
      <w:pPr>
        <w:tabs>
          <w:tab w:val="left" w:pos="3480"/>
        </w:tabs>
        <w:ind w:firstLine="709"/>
        <w:jc w:val="center"/>
        <w:rPr>
          <w:sz w:val="26"/>
          <w:szCs w:val="26"/>
        </w:rPr>
      </w:pPr>
      <w:r w:rsidRPr="001D3A86">
        <w:rPr>
          <w:sz w:val="26"/>
          <w:szCs w:val="26"/>
        </w:rPr>
        <w:t>Заявление</w:t>
      </w:r>
    </w:p>
    <w:p w14:paraId="6D04ED34" w14:textId="77777777" w:rsidR="001D3A86" w:rsidRPr="001D3A86" w:rsidRDefault="001D3A86" w:rsidP="00894833">
      <w:pPr>
        <w:tabs>
          <w:tab w:val="left" w:pos="3480"/>
        </w:tabs>
        <w:ind w:firstLine="709"/>
        <w:jc w:val="center"/>
        <w:rPr>
          <w:sz w:val="26"/>
          <w:szCs w:val="26"/>
        </w:rPr>
      </w:pPr>
    </w:p>
    <w:p w14:paraId="4C91E4DA" w14:textId="1A962C3E" w:rsidR="0075490C" w:rsidRDefault="001D3A86" w:rsidP="0075490C">
      <w:pPr>
        <w:tabs>
          <w:tab w:val="left" w:pos="3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допустить меня к участию в конкурсе </w:t>
      </w:r>
      <w:r w:rsidR="0075490C">
        <w:rPr>
          <w:sz w:val="26"/>
          <w:szCs w:val="26"/>
        </w:rPr>
        <w:t xml:space="preserve">на замещение вакантной должности </w:t>
      </w:r>
      <w:r w:rsidR="0075490C" w:rsidRPr="00AA412E">
        <w:rPr>
          <w:sz w:val="26"/>
          <w:szCs w:val="26"/>
        </w:rPr>
        <w:t>муниципальной службы – советника</w:t>
      </w:r>
      <w:r w:rsidR="0075490C" w:rsidRPr="00AA412E">
        <w:rPr>
          <w:spacing w:val="-1"/>
          <w:sz w:val="26"/>
          <w:szCs w:val="26"/>
        </w:rPr>
        <w:t xml:space="preserve"> отдела городской инфраструктуры и жилищной политики Администрации </w:t>
      </w:r>
      <w:proofErr w:type="spellStart"/>
      <w:r w:rsidR="0075490C" w:rsidRPr="00AA412E">
        <w:rPr>
          <w:sz w:val="26"/>
          <w:szCs w:val="26"/>
        </w:rPr>
        <w:t>г</w:t>
      </w:r>
      <w:r w:rsidR="0075490C">
        <w:rPr>
          <w:sz w:val="26"/>
          <w:szCs w:val="26"/>
        </w:rPr>
        <w:t>.</w:t>
      </w:r>
      <w:r w:rsidR="0075490C" w:rsidRPr="00AA412E">
        <w:rPr>
          <w:sz w:val="26"/>
          <w:szCs w:val="26"/>
        </w:rPr>
        <w:t>Заречного</w:t>
      </w:r>
      <w:proofErr w:type="spellEnd"/>
      <w:r w:rsidR="0075490C" w:rsidRPr="00AA412E">
        <w:rPr>
          <w:sz w:val="26"/>
          <w:szCs w:val="26"/>
        </w:rPr>
        <w:t xml:space="preserve"> Пензенской области.</w:t>
      </w:r>
    </w:p>
    <w:p w14:paraId="6B72689E" w14:textId="0E2C07F0" w:rsidR="0075490C" w:rsidRDefault="0075490C" w:rsidP="0075490C"/>
    <w:p w14:paraId="4A394B9E" w14:textId="1316C68A" w:rsidR="001D3A86" w:rsidRPr="001D3A86" w:rsidRDefault="001D3A86" w:rsidP="0075490C">
      <w:pPr>
        <w:rPr>
          <w:sz w:val="26"/>
          <w:szCs w:val="26"/>
        </w:rPr>
      </w:pPr>
    </w:p>
    <w:p w14:paraId="6BCB6350" w14:textId="203AA46B" w:rsidR="001D3A86" w:rsidRPr="001D3A86" w:rsidRDefault="001D3A86" w:rsidP="001D3A86">
      <w:pPr>
        <w:jc w:val="right"/>
        <w:rPr>
          <w:sz w:val="26"/>
          <w:szCs w:val="26"/>
        </w:rPr>
      </w:pPr>
      <w:r w:rsidRPr="001D3A86">
        <w:rPr>
          <w:sz w:val="26"/>
          <w:szCs w:val="26"/>
        </w:rPr>
        <w:t>Подпись</w:t>
      </w:r>
    </w:p>
    <w:p w14:paraId="04C26E49" w14:textId="320D9457" w:rsidR="001D3A86" w:rsidRPr="001D3A86" w:rsidRDefault="001D3A86" w:rsidP="001D3A86">
      <w:pPr>
        <w:jc w:val="right"/>
        <w:rPr>
          <w:sz w:val="26"/>
          <w:szCs w:val="26"/>
        </w:rPr>
      </w:pPr>
    </w:p>
    <w:p w14:paraId="4E009712" w14:textId="0A10D9B3" w:rsidR="001D3A86" w:rsidRPr="001D3A86" w:rsidRDefault="001D3A86" w:rsidP="001D3A86">
      <w:pPr>
        <w:jc w:val="right"/>
        <w:rPr>
          <w:sz w:val="26"/>
          <w:szCs w:val="26"/>
        </w:rPr>
      </w:pPr>
      <w:bookmarkStart w:id="0" w:name="_GoBack"/>
      <w:bookmarkEnd w:id="0"/>
      <w:r w:rsidRPr="001D3A86">
        <w:rPr>
          <w:sz w:val="26"/>
          <w:szCs w:val="26"/>
        </w:rPr>
        <w:t>Дата</w:t>
      </w:r>
    </w:p>
    <w:sectPr w:rsidR="001D3A86" w:rsidRPr="001D3A86" w:rsidSect="007549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72"/>
    <w:rsid w:val="001D3A86"/>
    <w:rsid w:val="00266F58"/>
    <w:rsid w:val="0075490C"/>
    <w:rsid w:val="00894833"/>
    <w:rsid w:val="00E5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D2CD"/>
  <w15:chartTrackingRefBased/>
  <w15:docId w15:val="{8E691097-A127-4392-B2CC-A85273D6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6</cp:revision>
  <dcterms:created xsi:type="dcterms:W3CDTF">2019-03-18T07:14:00Z</dcterms:created>
  <dcterms:modified xsi:type="dcterms:W3CDTF">2019-03-18T07:21:00Z</dcterms:modified>
</cp:coreProperties>
</file>