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96"/>
        <w:tblW w:w="10172" w:type="dxa"/>
        <w:tblLayout w:type="fixed"/>
        <w:tblLook w:val="04A0"/>
      </w:tblPr>
      <w:tblGrid>
        <w:gridCol w:w="534"/>
        <w:gridCol w:w="2503"/>
        <w:gridCol w:w="3450"/>
        <w:gridCol w:w="850"/>
        <w:gridCol w:w="2835"/>
      </w:tblGrid>
      <w:tr w:rsidR="002C0073" w:rsidRPr="002C0073" w:rsidTr="00B16C30">
        <w:tc>
          <w:tcPr>
            <w:tcW w:w="10172" w:type="dxa"/>
            <w:gridSpan w:val="5"/>
          </w:tcPr>
          <w:p w:rsidR="002C0073" w:rsidRPr="002C0073" w:rsidRDefault="002C0073" w:rsidP="002C0073">
            <w:pPr>
              <w:spacing w:after="0" w:line="240" w:lineRule="auto"/>
              <w:jc w:val="center"/>
              <w:rPr>
                <w:rFonts w:ascii="Arial Narrow" w:eastAsia="Times New Roman" w:hAnsi="Arial Narrow" w:cs="Times New Roman"/>
                <w:b/>
                <w:sz w:val="36"/>
                <w:szCs w:val="36"/>
                <w:lang w:eastAsia="ru-RU"/>
              </w:rPr>
            </w:pPr>
            <w:r w:rsidRPr="002C0073">
              <w:rPr>
                <w:rFonts w:ascii="Times New Roman" w:eastAsia="Times New Roman" w:hAnsi="Times New Roman" w:cs="Times New Roman"/>
                <w:noProof/>
                <w:sz w:val="24"/>
                <w:szCs w:val="24"/>
                <w:lang w:eastAsia="ru-RU"/>
              </w:rPr>
              <w:drawing>
                <wp:inline distT="0" distB="0" distL="0" distR="0">
                  <wp:extent cx="675640" cy="850900"/>
                  <wp:effectExtent l="0" t="0" r="0" b="6350"/>
                  <wp:docPr id="5" name="Рисунок 5"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640" cy="850900"/>
                          </a:xfrm>
                          <a:prstGeom prst="rect">
                            <a:avLst/>
                          </a:prstGeom>
                          <a:noFill/>
                          <a:ln>
                            <a:noFill/>
                          </a:ln>
                        </pic:spPr>
                      </pic:pic>
                    </a:graphicData>
                  </a:graphic>
                </wp:inline>
              </w:drawing>
            </w:r>
          </w:p>
        </w:tc>
      </w:tr>
      <w:tr w:rsidR="002C0073" w:rsidRPr="002C0073" w:rsidTr="00B16C30">
        <w:tc>
          <w:tcPr>
            <w:tcW w:w="10172" w:type="dxa"/>
            <w:gridSpan w:val="5"/>
            <w:tcBorders>
              <w:bottom w:val="single" w:sz="12" w:space="0" w:color="000000"/>
            </w:tcBorders>
          </w:tcPr>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КОМИТЕТ ПО УПРАВЛЕНИЮ ИМУЩЕСТВОМ</w:t>
            </w:r>
          </w:p>
          <w:p w:rsidR="002C0073" w:rsidRPr="002C0073" w:rsidRDefault="002C0073" w:rsidP="002C0073">
            <w:pPr>
              <w:spacing w:after="0" w:line="240" w:lineRule="auto"/>
              <w:ind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 xml:space="preserve"> ГОРОДА ЗАРЕЧНОГО ПЕНЗЕНСКОЙ ОБЛАСТИ</w:t>
            </w:r>
          </w:p>
          <w:p w:rsidR="002C0073" w:rsidRPr="002C0073" w:rsidRDefault="002C0073" w:rsidP="002C0073">
            <w:pPr>
              <w:spacing w:after="0" w:line="240" w:lineRule="auto"/>
              <w:ind w:right="-108"/>
              <w:jc w:val="center"/>
              <w:rPr>
                <w:rFonts w:ascii="Times New Roman" w:eastAsia="Times New Roman" w:hAnsi="Times New Roman" w:cs="Times New Roman"/>
                <w:b/>
                <w:sz w:val="21"/>
                <w:szCs w:val="21"/>
                <w:lang w:eastAsia="ru-RU"/>
              </w:rPr>
            </w:pPr>
            <w:r w:rsidRPr="002C0073">
              <w:rPr>
                <w:rFonts w:ascii="Times New Roman" w:eastAsia="Times New Roman" w:hAnsi="Times New Roman" w:cs="Times New Roman"/>
                <w:b/>
                <w:sz w:val="32"/>
                <w:szCs w:val="32"/>
                <w:lang w:eastAsia="ru-RU"/>
              </w:rPr>
              <w:t>(Комитет по управлению имуществом г. Заречного)</w:t>
            </w:r>
          </w:p>
        </w:tc>
      </w:tr>
      <w:tr w:rsidR="002C0073" w:rsidRPr="002C0073" w:rsidTr="00B16C30">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r w:rsidRPr="002C0073">
              <w:rPr>
                <w:rFonts w:ascii="Times New Roman" w:eastAsia="Times New Roman" w:hAnsi="Times New Roman" w:cs="Times New Roman"/>
                <w:b/>
                <w:sz w:val="32"/>
                <w:szCs w:val="32"/>
                <w:lang w:eastAsia="ru-RU"/>
              </w:rPr>
              <w:t>П Р И К А З</w:t>
            </w:r>
          </w:p>
        </w:tc>
      </w:tr>
      <w:tr w:rsidR="002C0073" w:rsidRPr="002C0073" w:rsidTr="00B16C30">
        <w:tc>
          <w:tcPr>
            <w:tcW w:w="10172" w:type="dxa"/>
            <w:gridSpan w:val="5"/>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r>
      <w:tr w:rsidR="002C0073" w:rsidRPr="002C0073" w:rsidTr="00B16C30">
        <w:tc>
          <w:tcPr>
            <w:tcW w:w="534" w:type="dxa"/>
          </w:tcPr>
          <w:p w:rsidR="002C0073" w:rsidRPr="002C0073" w:rsidRDefault="002C0073" w:rsidP="002C0073">
            <w:pPr>
              <w:spacing w:after="0" w:line="240" w:lineRule="auto"/>
              <w:ind w:left="-108" w:right="-108"/>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от</w:t>
            </w:r>
          </w:p>
        </w:tc>
        <w:tc>
          <w:tcPr>
            <w:tcW w:w="2503" w:type="dxa"/>
          </w:tcPr>
          <w:p w:rsidR="002C0073" w:rsidRPr="00AC0B78" w:rsidRDefault="002C0073" w:rsidP="00AC0B78">
            <w:pPr>
              <w:spacing w:after="0" w:line="240" w:lineRule="auto"/>
              <w:ind w:left="-108" w:right="-108"/>
              <w:jc w:val="both"/>
              <w:rPr>
                <w:rFonts w:ascii="Times New Roman" w:eastAsia="Times New Roman" w:hAnsi="Times New Roman" w:cs="Times New Roman"/>
                <w:sz w:val="24"/>
                <w:szCs w:val="24"/>
                <w:u w:val="single"/>
                <w:lang w:eastAsia="ru-RU"/>
              </w:rPr>
            </w:pPr>
            <w:r w:rsidRPr="00AC0B78">
              <w:rPr>
                <w:rFonts w:ascii="Times New Roman" w:eastAsia="Times New Roman" w:hAnsi="Times New Roman" w:cs="Times New Roman"/>
                <w:sz w:val="24"/>
                <w:szCs w:val="24"/>
                <w:u w:val="single"/>
                <w:lang w:eastAsia="ru-RU"/>
              </w:rPr>
              <w:t>_____</w:t>
            </w:r>
            <w:r w:rsidR="00AC0B78">
              <w:rPr>
                <w:rFonts w:ascii="Times New Roman" w:eastAsia="Times New Roman" w:hAnsi="Times New Roman" w:cs="Times New Roman"/>
                <w:sz w:val="24"/>
                <w:szCs w:val="24"/>
                <w:u w:val="single"/>
                <w:lang w:eastAsia="ru-RU"/>
              </w:rPr>
              <w:t>01.10.2018_____</w:t>
            </w:r>
          </w:p>
        </w:tc>
        <w:tc>
          <w:tcPr>
            <w:tcW w:w="3450" w:type="dxa"/>
          </w:tcPr>
          <w:p w:rsidR="002C0073" w:rsidRPr="002C0073" w:rsidRDefault="002C0073" w:rsidP="002C0073">
            <w:pPr>
              <w:spacing w:after="0" w:line="240" w:lineRule="auto"/>
              <w:ind w:left="-108" w:right="-108"/>
              <w:jc w:val="center"/>
              <w:rPr>
                <w:rFonts w:ascii="Times New Roman" w:eastAsia="Times New Roman" w:hAnsi="Times New Roman" w:cs="Times New Roman"/>
                <w:b/>
                <w:sz w:val="32"/>
                <w:szCs w:val="32"/>
                <w:lang w:eastAsia="ru-RU"/>
              </w:rPr>
            </w:pPr>
          </w:p>
        </w:tc>
        <w:tc>
          <w:tcPr>
            <w:tcW w:w="850" w:type="dxa"/>
          </w:tcPr>
          <w:p w:rsidR="002C0073" w:rsidRPr="002C0073" w:rsidRDefault="002C0073" w:rsidP="002C0073">
            <w:pPr>
              <w:spacing w:after="0" w:line="240" w:lineRule="auto"/>
              <w:ind w:left="-2660" w:right="-108" w:firstLine="2552"/>
              <w:jc w:val="right"/>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4"/>
                <w:szCs w:val="24"/>
                <w:lang w:eastAsia="ru-RU"/>
              </w:rPr>
              <w:t>№</w:t>
            </w:r>
          </w:p>
        </w:tc>
        <w:tc>
          <w:tcPr>
            <w:tcW w:w="2835" w:type="dxa"/>
          </w:tcPr>
          <w:p w:rsidR="002C0073" w:rsidRPr="00AC0B78" w:rsidRDefault="00AC0B78" w:rsidP="00AC0B78">
            <w:pPr>
              <w:spacing w:after="0" w:line="240" w:lineRule="auto"/>
              <w:ind w:left="-2660" w:right="-108" w:firstLine="2552"/>
              <w:jc w:val="both"/>
              <w:rPr>
                <w:rFonts w:ascii="Times New Roman" w:eastAsia="Times New Roman" w:hAnsi="Times New Roman" w:cs="Times New Roman"/>
                <w:sz w:val="24"/>
                <w:szCs w:val="24"/>
                <w:u w:val="single"/>
                <w:lang w:eastAsia="ru-RU"/>
              </w:rPr>
            </w:pPr>
            <w:r w:rsidRPr="00AC0B78">
              <w:rPr>
                <w:rFonts w:ascii="Times New Roman" w:eastAsia="Times New Roman" w:hAnsi="Times New Roman" w:cs="Times New Roman"/>
                <w:sz w:val="24"/>
                <w:szCs w:val="24"/>
                <w:u w:val="single"/>
                <w:lang w:eastAsia="ru-RU"/>
              </w:rPr>
              <w:t>_________</w:t>
            </w:r>
            <w:r>
              <w:rPr>
                <w:rFonts w:ascii="Times New Roman" w:eastAsia="Times New Roman" w:hAnsi="Times New Roman" w:cs="Times New Roman"/>
                <w:sz w:val="24"/>
                <w:szCs w:val="24"/>
                <w:u w:val="single"/>
                <w:lang w:eastAsia="ru-RU"/>
              </w:rPr>
              <w:t>70</w:t>
            </w:r>
            <w:r w:rsidRPr="00AC0B78">
              <w:rPr>
                <w:rFonts w:ascii="Times New Roman" w:eastAsia="Times New Roman" w:hAnsi="Times New Roman" w:cs="Times New Roman"/>
                <w:sz w:val="24"/>
                <w:szCs w:val="24"/>
                <w:u w:val="single"/>
                <w:lang w:eastAsia="ru-RU"/>
              </w:rPr>
              <w:t>_______</w:t>
            </w:r>
          </w:p>
        </w:tc>
      </w:tr>
      <w:tr w:rsidR="002C0073" w:rsidRPr="002C0073" w:rsidTr="00B16C30">
        <w:tc>
          <w:tcPr>
            <w:tcW w:w="10172" w:type="dxa"/>
            <w:gridSpan w:val="5"/>
          </w:tcPr>
          <w:p w:rsidR="002C0073" w:rsidRPr="002C0073" w:rsidRDefault="002C0073" w:rsidP="002C0073">
            <w:pPr>
              <w:spacing w:after="0" w:line="240" w:lineRule="auto"/>
              <w:ind w:left="-2660" w:right="-108" w:firstLine="2552"/>
              <w:jc w:val="center"/>
              <w:rPr>
                <w:rFonts w:ascii="Times New Roman" w:eastAsia="Times New Roman" w:hAnsi="Times New Roman" w:cs="Times New Roman"/>
                <w:sz w:val="24"/>
                <w:szCs w:val="24"/>
                <w:lang w:eastAsia="ru-RU"/>
              </w:rPr>
            </w:pPr>
            <w:r w:rsidRPr="002C0073">
              <w:rPr>
                <w:rFonts w:ascii="Times New Roman" w:eastAsia="Times New Roman" w:hAnsi="Times New Roman" w:cs="Times New Roman"/>
                <w:sz w:val="28"/>
                <w:szCs w:val="28"/>
                <w:lang w:eastAsia="ru-RU"/>
              </w:rPr>
              <w:t>г.Заречный</w:t>
            </w:r>
          </w:p>
        </w:tc>
      </w:tr>
    </w:tbl>
    <w:p w:rsidR="002C0073" w:rsidRPr="002C0073" w:rsidRDefault="002C0073" w:rsidP="002C0073">
      <w:pPr>
        <w:spacing w:after="0" w:line="240" w:lineRule="auto"/>
        <w:jc w:val="center"/>
        <w:rPr>
          <w:rFonts w:ascii="Times New Roman" w:eastAsia="Times New Roman" w:hAnsi="Times New Roman" w:cs="Times New Roman"/>
          <w:sz w:val="24"/>
          <w:szCs w:val="24"/>
          <w:lang w:eastAsia="ru-RU"/>
        </w:rPr>
      </w:pPr>
    </w:p>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r w:rsidRPr="002C0073">
        <w:rPr>
          <w:rFonts w:ascii="Times New Roman" w:eastAsia="Times New Roman" w:hAnsi="Times New Roman" w:cs="Times New Roman"/>
          <w:bCs/>
          <w:sz w:val="26"/>
          <w:szCs w:val="26"/>
          <w:lang w:eastAsia="ru-RU"/>
        </w:rPr>
        <w:t xml:space="preserve">Об утверждении Административного регламента </w:t>
      </w:r>
      <w:r w:rsidRPr="002C0073">
        <w:rPr>
          <w:rFonts w:ascii="Times New Roman" w:eastAsia="Times New Roman" w:hAnsi="Times New Roman" w:cs="Times New Roman"/>
          <w:sz w:val="26"/>
          <w:szCs w:val="26"/>
          <w:lang w:eastAsia="ru-RU"/>
        </w:rPr>
        <w:t>исполнения муниципальной функции «</w:t>
      </w:r>
      <w:r w:rsidR="00B16C30" w:rsidRPr="00B16C30">
        <w:rPr>
          <w:rFonts w:ascii="Times New Roman" w:hAnsi="Times New Roman" w:cs="Times New Roman"/>
          <w:sz w:val="26"/>
          <w:szCs w:val="26"/>
        </w:rPr>
        <w:t xml:space="preserve">Прекращение прав на земельные участки, расположенные на </w:t>
      </w:r>
      <w:proofErr w:type="gramStart"/>
      <w:r w:rsidR="00B16C30" w:rsidRPr="00B16C30">
        <w:rPr>
          <w:rFonts w:ascii="Times New Roman" w:hAnsi="Times New Roman" w:cs="Times New Roman"/>
          <w:sz w:val="26"/>
          <w:szCs w:val="26"/>
        </w:rPr>
        <w:t>территории</w:t>
      </w:r>
      <w:proofErr w:type="gramEnd"/>
      <w:r w:rsidR="00B16C30" w:rsidRPr="00B16C30">
        <w:rPr>
          <w:rFonts w:ascii="Times New Roman" w:hAnsi="Times New Roman" w:cs="Times New Roman"/>
          <w:sz w:val="26"/>
          <w:szCs w:val="26"/>
        </w:rPr>
        <w:t xml:space="preserve"> ЗАТО города Заречного Пензенской области и находящиеся в ведении органов местного самоуправления</w:t>
      </w:r>
      <w:r w:rsidRPr="002C0073">
        <w:rPr>
          <w:rFonts w:ascii="Times New Roman" w:eastAsia="Times New Roman" w:hAnsi="Times New Roman" w:cs="Times New Roman"/>
          <w:sz w:val="26"/>
          <w:szCs w:val="26"/>
          <w:lang w:eastAsia="ru-RU"/>
        </w:rPr>
        <w:t xml:space="preserve">» </w:t>
      </w:r>
    </w:p>
    <w:p w:rsidR="002C0073" w:rsidRPr="002C0073" w:rsidRDefault="002C0073" w:rsidP="002C0073">
      <w:pPr>
        <w:spacing w:after="0" w:line="240" w:lineRule="auto"/>
        <w:jc w:val="center"/>
        <w:rPr>
          <w:rFonts w:ascii="Times New Roman" w:eastAsia="Times New Roman" w:hAnsi="Times New Roman" w:cs="Times New Roman"/>
          <w:sz w:val="26"/>
          <w:szCs w:val="26"/>
          <w:lang w:eastAsia="ru-RU"/>
        </w:rPr>
      </w:pP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В соответствии с Федеральным законом от 27.07.2010 № 210-ФЗ «Об организации предоставления государственных и муниципальных услуг», руководствуясь постановлениями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 от 03.04.2018  № 634 «Об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органами местного самоуправления закрытого административно-</w:t>
      </w:r>
      <w:bookmarkStart w:id="0" w:name="_GoBack"/>
      <w:r w:rsidRPr="002C0073">
        <w:rPr>
          <w:rFonts w:ascii="Times New Roman" w:eastAsia="Times New Roman" w:hAnsi="Times New Roman" w:cs="Times New Roman"/>
          <w:sz w:val="26"/>
          <w:szCs w:val="26"/>
          <w:lang w:eastAsia="ru-RU"/>
        </w:rPr>
        <w:t>территориального образования города Заречного Пензенской области», с подпунктом 12 пункт</w:t>
      </w:r>
      <w:bookmarkEnd w:id="0"/>
      <w:r w:rsidRPr="002C0073">
        <w:rPr>
          <w:rFonts w:ascii="Times New Roman" w:eastAsia="Times New Roman" w:hAnsi="Times New Roman" w:cs="Times New Roman"/>
          <w:sz w:val="26"/>
          <w:szCs w:val="26"/>
          <w:lang w:eastAsia="ru-RU"/>
        </w:rPr>
        <w:t>а 14.5 статьи 4.7.1 Устава Закрытого административно-территориального образования города Заречного Пензенской области, принятого Решением Собрания представителей города Заречного от 19.12.2005 № 142 (в редакции от 05.08.2014)</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b/>
          <w:sz w:val="26"/>
          <w:szCs w:val="26"/>
          <w:lang w:eastAsia="ru-RU"/>
        </w:rPr>
        <w:tab/>
      </w:r>
    </w:p>
    <w:p w:rsidR="002C0073" w:rsidRPr="002C0073" w:rsidRDefault="002C0073" w:rsidP="002C0073">
      <w:pPr>
        <w:tabs>
          <w:tab w:val="left" w:pos="720"/>
        </w:tabs>
        <w:spacing w:after="0" w:line="240" w:lineRule="auto"/>
        <w:ind w:firstLine="720"/>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ПРИКАЗЫВАЮ:</w:t>
      </w:r>
    </w:p>
    <w:p w:rsidR="002C0073" w:rsidRPr="002C0073" w:rsidRDefault="002C0073" w:rsidP="002C0073">
      <w:pPr>
        <w:spacing w:after="0" w:line="240" w:lineRule="auto"/>
        <w:ind w:firstLine="720"/>
        <w:jc w:val="both"/>
        <w:rPr>
          <w:rFonts w:ascii="Times New Roman" w:eastAsia="Times New Roman" w:hAnsi="Times New Roman" w:cs="Times New Roman"/>
          <w:sz w:val="26"/>
          <w:szCs w:val="26"/>
          <w:lang w:eastAsia="ru-RU"/>
        </w:rPr>
      </w:pPr>
    </w:p>
    <w:p w:rsidR="002C0073" w:rsidRPr="002C0073" w:rsidRDefault="002C0073" w:rsidP="002C0073">
      <w:pPr>
        <w:shd w:val="clear" w:color="auto" w:fill="FFFFFF"/>
        <w:suppressAutoHyphens/>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1. Утвердить Административный регламент исполнения муниципальной функции «</w:t>
      </w:r>
      <w:r w:rsidR="00B16C30" w:rsidRPr="00B16C30">
        <w:rPr>
          <w:rFonts w:ascii="Times New Roman" w:eastAsia="Times New Roman" w:hAnsi="Times New Roman" w:cs="Times New Roman"/>
          <w:sz w:val="26"/>
          <w:szCs w:val="26"/>
          <w:lang w:eastAsia="ru-RU"/>
        </w:rPr>
        <w:t xml:space="preserve">Прекращение прав на земельные участки, расположенные на </w:t>
      </w:r>
      <w:proofErr w:type="gramStart"/>
      <w:r w:rsidR="00B16C30" w:rsidRPr="00B16C30">
        <w:rPr>
          <w:rFonts w:ascii="Times New Roman" w:eastAsia="Times New Roman" w:hAnsi="Times New Roman" w:cs="Times New Roman"/>
          <w:sz w:val="26"/>
          <w:szCs w:val="26"/>
          <w:lang w:eastAsia="ru-RU"/>
        </w:rPr>
        <w:t>территории</w:t>
      </w:r>
      <w:proofErr w:type="gramEnd"/>
      <w:r w:rsidR="00B16C30" w:rsidRPr="00B16C30">
        <w:rPr>
          <w:rFonts w:ascii="Times New Roman" w:eastAsia="Times New Roman" w:hAnsi="Times New Roman" w:cs="Times New Roman"/>
          <w:sz w:val="26"/>
          <w:szCs w:val="26"/>
          <w:lang w:eastAsia="ru-RU"/>
        </w:rPr>
        <w:t xml:space="preserve"> ЗАТО города Заречного Пензенской области и находящиеся в ведении органов местного самоуправления</w:t>
      </w:r>
      <w:r w:rsidRPr="002C0073">
        <w:rPr>
          <w:rFonts w:ascii="Times New Roman" w:eastAsia="Times New Roman" w:hAnsi="Times New Roman" w:cs="Times New Roman"/>
          <w:sz w:val="26"/>
          <w:szCs w:val="26"/>
          <w:lang w:eastAsia="ru-RU"/>
        </w:rPr>
        <w:t>» (приложение).</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2. Настоящее постановление вступает в силу на следующий день после дня его официального опубликования.</w:t>
      </w:r>
    </w:p>
    <w:p w:rsidR="002C0073" w:rsidRPr="002C0073" w:rsidRDefault="002C0073" w:rsidP="002C0073">
      <w:pPr>
        <w:spacing w:after="0" w:line="240" w:lineRule="auto"/>
        <w:ind w:firstLine="709"/>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t>3.</w:t>
      </w:r>
      <w:r w:rsidR="00A37B6F" w:rsidRPr="00A37B6F">
        <w:t xml:space="preserve"> </w:t>
      </w:r>
      <w:r w:rsidR="00A37B6F" w:rsidRPr="00A37B6F">
        <w:rPr>
          <w:rFonts w:ascii="Times New Roman" w:eastAsia="Times New Roman" w:hAnsi="Times New Roman" w:cs="Times New Roman"/>
          <w:sz w:val="26"/>
          <w:szCs w:val="26"/>
          <w:lang w:eastAsia="ru-RU"/>
        </w:rPr>
        <w:t>Опубликовать настоящее постановление в печатном средстве массовой информации газете «Ведомости Заречного»</w:t>
      </w:r>
      <w:r w:rsidRPr="002C0073">
        <w:rPr>
          <w:rFonts w:ascii="Times New Roman" w:eastAsia="Times New Roman" w:hAnsi="Times New Roman" w:cs="Times New Roman"/>
          <w:sz w:val="26"/>
          <w:szCs w:val="26"/>
          <w:lang w:eastAsia="ru-RU"/>
        </w:rPr>
        <w:t xml:space="preserve"> и на официальном сайте Администрации города Заречного Пензенской области в информационно-телекоммуникационной сети «Интернет».  </w:t>
      </w:r>
    </w:p>
    <w:p w:rsidR="002C0073" w:rsidRPr="002C0073" w:rsidRDefault="002C0073" w:rsidP="002C0073">
      <w:pPr>
        <w:spacing w:after="0" w:line="240" w:lineRule="auto"/>
        <w:jc w:val="both"/>
        <w:rPr>
          <w:rFonts w:ascii="Times New Roman" w:eastAsia="Times New Roman" w:hAnsi="Times New Roman" w:cs="Times New Roman"/>
          <w:sz w:val="26"/>
          <w:szCs w:val="26"/>
          <w:lang w:eastAsia="ru-RU"/>
        </w:rPr>
      </w:pPr>
    </w:p>
    <w:p w:rsidR="002C0073" w:rsidRPr="00A37B6F" w:rsidRDefault="002C0073" w:rsidP="00A37B6F">
      <w:pPr>
        <w:spacing w:after="0" w:line="240" w:lineRule="auto"/>
        <w:jc w:val="both"/>
        <w:rPr>
          <w:rFonts w:ascii="Times New Roman" w:eastAsia="Times New Roman" w:hAnsi="Times New Roman" w:cs="Times New Roman"/>
          <w:sz w:val="26"/>
          <w:szCs w:val="26"/>
          <w:lang w:eastAsia="ru-RU"/>
        </w:rPr>
      </w:pPr>
      <w:r w:rsidRPr="002C0073">
        <w:rPr>
          <w:rFonts w:ascii="Times New Roman" w:eastAsia="Times New Roman" w:hAnsi="Times New Roman" w:cs="Times New Roman"/>
          <w:sz w:val="26"/>
          <w:szCs w:val="26"/>
          <w:lang w:eastAsia="ru-RU"/>
        </w:rPr>
        <w:lastRenderedPageBreak/>
        <w:t xml:space="preserve">Председатель Комитета                                                                                       А.М. </w:t>
      </w:r>
      <w:proofErr w:type="spellStart"/>
      <w:r w:rsidRPr="002C0073">
        <w:rPr>
          <w:rFonts w:ascii="Times New Roman" w:eastAsia="Times New Roman" w:hAnsi="Times New Roman" w:cs="Times New Roman"/>
          <w:sz w:val="26"/>
          <w:szCs w:val="26"/>
          <w:lang w:eastAsia="ru-RU"/>
        </w:rPr>
        <w:t>Желтухин</w:t>
      </w:r>
      <w:proofErr w:type="spellEnd"/>
      <w:r w:rsidRPr="002C0073">
        <w:rPr>
          <w:rFonts w:ascii="Times New Roman" w:eastAsia="Times New Roman" w:hAnsi="Times New Roman" w:cs="Times New Roman"/>
          <w:sz w:val="26"/>
          <w:szCs w:val="26"/>
          <w:lang w:eastAsia="ru-RU"/>
        </w:rPr>
        <w:t xml:space="preserve"> </w:t>
      </w:r>
    </w:p>
    <w:p w:rsidR="00E863AB" w:rsidRPr="000E2E32" w:rsidRDefault="00E863AB" w:rsidP="000E2E32">
      <w:pPr>
        <w:pStyle w:val="ConsPlusNormal"/>
        <w:ind w:firstLine="709"/>
        <w:jc w:val="right"/>
        <w:outlineLvl w:val="0"/>
        <w:rPr>
          <w:rFonts w:ascii="Times New Roman" w:hAnsi="Times New Roman" w:cs="Times New Roman"/>
          <w:sz w:val="26"/>
          <w:szCs w:val="26"/>
        </w:rPr>
      </w:pPr>
      <w:r w:rsidRPr="000E2E32">
        <w:rPr>
          <w:rFonts w:ascii="Times New Roman" w:hAnsi="Times New Roman" w:cs="Times New Roman"/>
          <w:sz w:val="26"/>
          <w:szCs w:val="26"/>
        </w:rPr>
        <w:t>Приложение</w:t>
      </w:r>
    </w:p>
    <w:p w:rsidR="00E863AB" w:rsidRPr="000E2E32" w:rsidRDefault="00E863AB" w:rsidP="000E2E32">
      <w:pPr>
        <w:pStyle w:val="ConsPlusNormal"/>
        <w:ind w:firstLine="709"/>
        <w:jc w:val="right"/>
        <w:rPr>
          <w:rFonts w:ascii="Times New Roman" w:hAnsi="Times New Roman" w:cs="Times New Roman"/>
          <w:sz w:val="26"/>
          <w:szCs w:val="26"/>
        </w:rPr>
      </w:pP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Утвержден</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Приказом</w:t>
      </w:r>
    </w:p>
    <w:p w:rsid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 xml:space="preserve">Комитета по управлению имуществом </w:t>
      </w:r>
    </w:p>
    <w:p w:rsidR="00E863AB" w:rsidRPr="000E2E32" w:rsidRDefault="000E2E32"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г. Заречного</w:t>
      </w:r>
      <w:r w:rsidR="000C375B" w:rsidRPr="000E2E32">
        <w:rPr>
          <w:rFonts w:ascii="Times New Roman" w:hAnsi="Times New Roman" w:cs="Times New Roman"/>
          <w:sz w:val="26"/>
          <w:szCs w:val="26"/>
        </w:rPr>
        <w:t xml:space="preserve"> Пензенской области</w:t>
      </w:r>
    </w:p>
    <w:p w:rsidR="00E863AB" w:rsidRPr="000E2E32" w:rsidRDefault="00E863AB" w:rsidP="000E2E32">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 xml:space="preserve">от </w:t>
      </w:r>
      <w:r w:rsidR="000E2E32">
        <w:rPr>
          <w:rFonts w:ascii="Times New Roman" w:hAnsi="Times New Roman" w:cs="Times New Roman"/>
          <w:sz w:val="26"/>
          <w:szCs w:val="26"/>
        </w:rPr>
        <w:t>«__»</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w:t>
      </w:r>
      <w:r w:rsidRPr="000E2E32">
        <w:rPr>
          <w:rFonts w:ascii="Times New Roman" w:hAnsi="Times New Roman" w:cs="Times New Roman"/>
          <w:sz w:val="26"/>
          <w:szCs w:val="26"/>
        </w:rPr>
        <w:t xml:space="preserve"> 201</w:t>
      </w:r>
      <w:r w:rsidR="000E2E32">
        <w:rPr>
          <w:rFonts w:ascii="Times New Roman" w:hAnsi="Times New Roman" w:cs="Times New Roman"/>
          <w:sz w:val="26"/>
          <w:szCs w:val="26"/>
        </w:rPr>
        <w:t>8</w:t>
      </w:r>
      <w:r w:rsidRPr="000E2E32">
        <w:rPr>
          <w:rFonts w:ascii="Times New Roman" w:hAnsi="Times New Roman" w:cs="Times New Roman"/>
          <w:sz w:val="26"/>
          <w:szCs w:val="26"/>
        </w:rPr>
        <w:t xml:space="preserve"> г. </w:t>
      </w:r>
      <w:r w:rsidR="000C375B" w:rsidRPr="000E2E32">
        <w:rPr>
          <w:rFonts w:ascii="Times New Roman" w:hAnsi="Times New Roman" w:cs="Times New Roman"/>
          <w:sz w:val="26"/>
          <w:szCs w:val="26"/>
        </w:rPr>
        <w:t>№</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_______</w:t>
      </w:r>
    </w:p>
    <w:p w:rsidR="000C375B" w:rsidRPr="000E2E32" w:rsidRDefault="000C375B" w:rsidP="000E2E32">
      <w:pPr>
        <w:pStyle w:val="ConsPlusNormal"/>
        <w:ind w:firstLine="709"/>
        <w:jc w:val="both"/>
        <w:rPr>
          <w:rFonts w:ascii="Times New Roman" w:hAnsi="Times New Roman" w:cs="Times New Roman"/>
          <w:sz w:val="26"/>
          <w:szCs w:val="26"/>
        </w:rPr>
      </w:pPr>
    </w:p>
    <w:p w:rsidR="00E863AB" w:rsidRPr="000E2E32" w:rsidRDefault="00E863AB" w:rsidP="004B5BFB">
      <w:pPr>
        <w:pStyle w:val="ConsPlusNormal"/>
        <w:ind w:firstLine="709"/>
        <w:jc w:val="both"/>
        <w:rPr>
          <w:rFonts w:ascii="Times New Roman" w:hAnsi="Times New Roman" w:cs="Times New Roman"/>
          <w:sz w:val="26"/>
          <w:szCs w:val="26"/>
        </w:rPr>
      </w:pPr>
    </w:p>
    <w:p w:rsidR="00E863AB" w:rsidRPr="000E2E32" w:rsidRDefault="00E863AB" w:rsidP="004B5BFB">
      <w:pPr>
        <w:pStyle w:val="ConsPlusTitle"/>
        <w:ind w:firstLine="709"/>
        <w:jc w:val="center"/>
        <w:rPr>
          <w:rFonts w:ascii="Times New Roman" w:hAnsi="Times New Roman" w:cs="Times New Roman"/>
          <w:sz w:val="26"/>
          <w:szCs w:val="26"/>
        </w:rPr>
      </w:pPr>
      <w:bookmarkStart w:id="1" w:name="P38"/>
      <w:bookmarkEnd w:id="1"/>
      <w:r w:rsidRPr="000E2E32">
        <w:rPr>
          <w:rFonts w:ascii="Times New Roman" w:hAnsi="Times New Roman" w:cs="Times New Roman"/>
          <w:sz w:val="26"/>
          <w:szCs w:val="26"/>
        </w:rPr>
        <w:t>АДМИНИСТРАТИВНЫЙ РЕГЛАМЕНТ</w:t>
      </w:r>
    </w:p>
    <w:p w:rsidR="00E863AB" w:rsidRPr="000E2E32" w:rsidRDefault="00E863AB" w:rsidP="004B5BFB">
      <w:pPr>
        <w:pStyle w:val="ConsPlusTitle"/>
        <w:ind w:firstLine="709"/>
        <w:jc w:val="center"/>
        <w:rPr>
          <w:rFonts w:ascii="Times New Roman" w:hAnsi="Times New Roman" w:cs="Times New Roman"/>
          <w:sz w:val="26"/>
          <w:szCs w:val="26"/>
        </w:rPr>
      </w:pPr>
      <w:r w:rsidRPr="000E2E32">
        <w:rPr>
          <w:rFonts w:ascii="Times New Roman" w:hAnsi="Times New Roman" w:cs="Times New Roman"/>
          <w:sz w:val="26"/>
          <w:szCs w:val="26"/>
        </w:rPr>
        <w:t>ПРЕДО</w:t>
      </w:r>
      <w:r w:rsidR="000E2E32">
        <w:rPr>
          <w:rFonts w:ascii="Times New Roman" w:hAnsi="Times New Roman" w:cs="Times New Roman"/>
          <w:sz w:val="26"/>
          <w:szCs w:val="26"/>
        </w:rPr>
        <w:t>СТАВЛЕНИЯ МУНИЦИПАЛЬНОЙ УСЛУГИ «</w:t>
      </w:r>
      <w:r w:rsidR="00B16C30" w:rsidRPr="00B16C30">
        <w:rPr>
          <w:rFonts w:ascii="Times New Roman" w:hAnsi="Times New Roman" w:cs="Times New Roman"/>
          <w:color w:val="000000" w:themeColor="text1"/>
          <w:sz w:val="26"/>
          <w:szCs w:val="26"/>
        </w:rPr>
        <w:t xml:space="preserve">ПРЕКРАЩЕНИЕ ПРАВ НА ЗЕМЕЛЬНЫЕ УЧАСТКИ, РАСПОЛОЖЕННЫЕ НА </w:t>
      </w:r>
      <w:proofErr w:type="gramStart"/>
      <w:r w:rsidR="00B16C30" w:rsidRPr="00B16C30">
        <w:rPr>
          <w:rFonts w:ascii="Times New Roman" w:hAnsi="Times New Roman" w:cs="Times New Roman"/>
          <w:color w:val="000000" w:themeColor="text1"/>
          <w:sz w:val="26"/>
          <w:szCs w:val="26"/>
        </w:rPr>
        <w:t>ТЕРРИТОРИИ</w:t>
      </w:r>
      <w:proofErr w:type="gramEnd"/>
      <w:r w:rsidR="00B16C30" w:rsidRPr="00B16C30">
        <w:rPr>
          <w:rFonts w:ascii="Times New Roman" w:hAnsi="Times New Roman" w:cs="Times New Roman"/>
          <w:color w:val="000000" w:themeColor="text1"/>
          <w:sz w:val="26"/>
          <w:szCs w:val="26"/>
        </w:rPr>
        <w:t xml:space="preserve"> ЗАТО ГОРОДА ЗАРЕЧНОГО ПЕНЗЕНСКОЙ ОБЛАСТИ И НАХОДЯЩИЕСЯ В ВЕДЕНИИ ОРГАНОВ МЕСТНОГО САМОУПРАВЛЕНИЯ</w:t>
      </w:r>
      <w:r w:rsidR="000E2E32">
        <w:rPr>
          <w:rFonts w:ascii="Times New Roman" w:hAnsi="Times New Roman" w:cs="Times New Roman"/>
          <w:sz w:val="26"/>
          <w:szCs w:val="26"/>
        </w:rPr>
        <w:t>»</w:t>
      </w:r>
    </w:p>
    <w:p w:rsidR="00E863AB" w:rsidRPr="000E2E32" w:rsidRDefault="00E863AB" w:rsidP="004B5BFB">
      <w:pPr>
        <w:spacing w:after="1" w:line="240" w:lineRule="auto"/>
        <w:ind w:firstLine="709"/>
        <w:jc w:val="center"/>
        <w:rPr>
          <w:rFonts w:ascii="Times New Roman" w:hAnsi="Times New Roman" w:cs="Times New Roman"/>
          <w:sz w:val="26"/>
          <w:szCs w:val="26"/>
        </w:rPr>
      </w:pPr>
    </w:p>
    <w:p w:rsidR="00E863AB" w:rsidRPr="000E2E32" w:rsidRDefault="00381870" w:rsidP="004B5BFB">
      <w:pPr>
        <w:pStyle w:val="ConsPlusNormal"/>
        <w:ind w:firstLine="709"/>
        <w:jc w:val="center"/>
        <w:rPr>
          <w:rFonts w:ascii="Times New Roman" w:hAnsi="Times New Roman" w:cs="Times New Roman"/>
          <w:b/>
          <w:sz w:val="26"/>
          <w:szCs w:val="26"/>
        </w:rPr>
      </w:pPr>
      <w:r>
        <w:rPr>
          <w:rFonts w:ascii="Times New Roman" w:hAnsi="Times New Roman" w:cs="Times New Roman"/>
          <w:b/>
          <w:sz w:val="26"/>
          <w:szCs w:val="26"/>
          <w:lang w:val="en-US"/>
        </w:rPr>
        <w:t>I</w:t>
      </w:r>
      <w:r w:rsidRPr="00381870">
        <w:rPr>
          <w:rFonts w:ascii="Times New Roman" w:hAnsi="Times New Roman" w:cs="Times New Roman"/>
          <w:b/>
          <w:sz w:val="26"/>
          <w:szCs w:val="26"/>
        </w:rPr>
        <w:t>.</w:t>
      </w:r>
      <w:r w:rsidR="00E863AB" w:rsidRPr="000E2E32">
        <w:rPr>
          <w:rFonts w:ascii="Times New Roman" w:hAnsi="Times New Roman" w:cs="Times New Roman"/>
          <w:b/>
          <w:sz w:val="26"/>
          <w:szCs w:val="26"/>
        </w:rPr>
        <w:t xml:space="preserve"> Общие положения</w:t>
      </w:r>
    </w:p>
    <w:p w:rsidR="000C375B" w:rsidRPr="000E2E32" w:rsidRDefault="000C375B" w:rsidP="004B5BFB">
      <w:pPr>
        <w:pStyle w:val="ConsPlusNormal"/>
        <w:ind w:firstLine="709"/>
        <w:jc w:val="center"/>
        <w:rPr>
          <w:rFonts w:ascii="Times New Roman" w:hAnsi="Times New Roman" w:cs="Times New Roman"/>
          <w:b/>
          <w:sz w:val="26"/>
          <w:szCs w:val="26"/>
        </w:rPr>
      </w:pPr>
      <w:r w:rsidRPr="000E2E32">
        <w:rPr>
          <w:rFonts w:ascii="Times New Roman" w:hAnsi="Times New Roman" w:cs="Times New Roman"/>
          <w:b/>
          <w:sz w:val="26"/>
          <w:szCs w:val="26"/>
        </w:rPr>
        <w:t>Предмет регулирования</w:t>
      </w:r>
    </w:p>
    <w:p w:rsidR="00E863AB" w:rsidRPr="000E2E32" w:rsidRDefault="00E863AB" w:rsidP="004B5BFB">
      <w:pPr>
        <w:pStyle w:val="ConsPlusNormal"/>
        <w:ind w:firstLine="709"/>
        <w:jc w:val="both"/>
        <w:rPr>
          <w:rFonts w:ascii="Times New Roman" w:hAnsi="Times New Roman" w:cs="Times New Roman"/>
          <w:b/>
          <w:sz w:val="26"/>
          <w:szCs w:val="26"/>
        </w:rPr>
      </w:pP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1.1. </w:t>
      </w:r>
      <w:r w:rsidR="000C375B" w:rsidRPr="000E2E32">
        <w:rPr>
          <w:rFonts w:ascii="Times New Roman" w:hAnsi="Times New Roman" w:cs="Times New Roman"/>
          <w:sz w:val="26"/>
          <w:szCs w:val="26"/>
        </w:rPr>
        <w:t>Административный регламент предоставления муниципальной услуги «</w:t>
      </w:r>
      <w:r w:rsidR="00B16C30"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sidR="000C375B" w:rsidRPr="000E2E32">
        <w:rPr>
          <w:rFonts w:ascii="Times New Roman" w:hAnsi="Times New Roman" w:cs="Times New Roman"/>
          <w:sz w:val="26"/>
          <w:szCs w:val="26"/>
        </w:rPr>
        <w:t>» (далее - Административный регламент) устанавливает порядок и стандарт предоставления муниципальной услуги «</w:t>
      </w:r>
      <w:r w:rsidR="00B16C30" w:rsidRPr="00B16C30">
        <w:rPr>
          <w:rFonts w:ascii="Times New Roman" w:hAnsi="Times New Roman" w:cs="Times New Roman"/>
          <w:sz w:val="26"/>
          <w:szCs w:val="26"/>
        </w:rPr>
        <w:t>Прекращение прав на земельные участки, расположенные на территории ЗАТО города Заречного Пензенской области и находящиеся в ведении органов местного самоуправления</w:t>
      </w:r>
      <w:r w:rsidR="000C375B" w:rsidRPr="000E2E32">
        <w:rPr>
          <w:rFonts w:ascii="Times New Roman" w:hAnsi="Times New Roman" w:cs="Times New Roman"/>
          <w:sz w:val="26"/>
          <w:szCs w:val="26"/>
        </w:rPr>
        <w:t xml:space="preserve">» (далее - муниципальная услуга), определяет сроки и последовательность административных процедур (действий) </w:t>
      </w:r>
      <w:r w:rsidR="00735C08" w:rsidRPr="000E2E32">
        <w:rPr>
          <w:rFonts w:ascii="Times New Roman" w:hAnsi="Times New Roman" w:cs="Times New Roman"/>
          <w:sz w:val="26"/>
          <w:szCs w:val="26"/>
        </w:rPr>
        <w:t>Комитета по управлению имуществом города</w:t>
      </w:r>
      <w:r w:rsidR="000C375B" w:rsidRPr="000E2E32">
        <w:rPr>
          <w:rFonts w:ascii="Times New Roman" w:hAnsi="Times New Roman" w:cs="Times New Roman"/>
          <w:sz w:val="26"/>
          <w:szCs w:val="26"/>
        </w:rPr>
        <w:t xml:space="preserve"> </w:t>
      </w:r>
      <w:r w:rsidR="00735C08" w:rsidRPr="000E2E32">
        <w:rPr>
          <w:rFonts w:ascii="Times New Roman" w:hAnsi="Times New Roman" w:cs="Times New Roman"/>
          <w:sz w:val="26"/>
          <w:szCs w:val="26"/>
        </w:rPr>
        <w:t xml:space="preserve">Заречного Пензенской области (далее – Комитет) </w:t>
      </w:r>
      <w:r w:rsidR="000C375B" w:rsidRPr="000E2E32">
        <w:rPr>
          <w:rFonts w:ascii="Times New Roman" w:hAnsi="Times New Roman" w:cs="Times New Roman"/>
          <w:sz w:val="26"/>
          <w:szCs w:val="26"/>
        </w:rPr>
        <w:t>при предоставлении муниципальной услуги</w:t>
      </w:r>
      <w:r w:rsidRPr="000E2E32">
        <w:rPr>
          <w:rFonts w:ascii="Times New Roman" w:hAnsi="Times New Roman" w:cs="Times New Roman"/>
          <w:sz w:val="26"/>
          <w:szCs w:val="26"/>
        </w:rPr>
        <w:t>.</w:t>
      </w:r>
    </w:p>
    <w:p w:rsidR="00A37B6F" w:rsidRDefault="00A37B6F" w:rsidP="004B5BFB">
      <w:pPr>
        <w:pStyle w:val="ConsPlusNormal"/>
        <w:ind w:firstLine="709"/>
        <w:contextualSpacing/>
        <w:jc w:val="center"/>
        <w:rPr>
          <w:rFonts w:ascii="Times New Roman" w:hAnsi="Times New Roman" w:cs="Times New Roman"/>
          <w:b/>
          <w:sz w:val="26"/>
          <w:szCs w:val="26"/>
        </w:rPr>
      </w:pPr>
    </w:p>
    <w:p w:rsidR="000C375B" w:rsidRDefault="000C375B"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Круг заявителей</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4B5BFB"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1.2. Заявителями на предоставление муниципальной услуги</w:t>
      </w:r>
      <w:r w:rsidR="00E863AB" w:rsidRPr="000E2E32">
        <w:rPr>
          <w:rFonts w:ascii="Times New Roman" w:hAnsi="Times New Roman" w:cs="Times New Roman"/>
          <w:sz w:val="26"/>
          <w:szCs w:val="26"/>
        </w:rPr>
        <w:t xml:space="preserve"> (далее - заявители) являются:</w:t>
      </w:r>
    </w:p>
    <w:p w:rsidR="00B16C30" w:rsidRDefault="00B16C3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физические лица;</w:t>
      </w:r>
    </w:p>
    <w:p w:rsidR="00B16C30" w:rsidRDefault="00B16C3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юридические лица;</w:t>
      </w:r>
    </w:p>
    <w:p w:rsidR="00E863A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органы государственной власти и органы местного самоуправления;</w:t>
      </w:r>
    </w:p>
    <w:p w:rsidR="00E863AB" w:rsidRPr="000E2E32" w:rsidRDefault="00A37B6F"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863AB" w:rsidRPr="000E2E32">
        <w:rPr>
          <w:rFonts w:ascii="Times New Roman" w:hAnsi="Times New Roman" w:cs="Times New Roman"/>
          <w:sz w:val="26"/>
          <w:szCs w:val="26"/>
        </w:rPr>
        <w:t>государственные и муниципальные учреждения (бюджетные, казенные, автономные);</w:t>
      </w:r>
    </w:p>
    <w:p w:rsidR="00E863A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казенные предприятия;</w:t>
      </w:r>
    </w:p>
    <w:p w:rsidR="00E863A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центры исторического наследия президентов Российской Федерации, прекратившие исполнение своих полномочий.</w:t>
      </w:r>
    </w:p>
    <w:p w:rsidR="000C375B" w:rsidRPr="000E2E32" w:rsidRDefault="000C375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w:t>
      </w:r>
      <w:r w:rsidRPr="000E2E32">
        <w:rPr>
          <w:rFonts w:ascii="Times New Roman" w:hAnsi="Times New Roman" w:cs="Times New Roman"/>
          <w:sz w:val="26"/>
          <w:szCs w:val="26"/>
        </w:rPr>
        <w:lastRenderedPageBreak/>
        <w:t>муниципальной услуги</w:t>
      </w:r>
      <w:r w:rsidR="00735C08"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735C08" w:rsidRPr="000E2E32" w:rsidRDefault="00735C08" w:rsidP="004B5BFB">
      <w:pPr>
        <w:pStyle w:val="ConsPlusNormal"/>
        <w:ind w:firstLine="709"/>
        <w:contextualSpacing/>
        <w:jc w:val="center"/>
        <w:rPr>
          <w:rFonts w:ascii="Times New Roman" w:hAnsi="Times New Roman" w:cs="Times New Roman"/>
          <w:sz w:val="26"/>
          <w:szCs w:val="26"/>
        </w:rPr>
      </w:pPr>
      <w:r w:rsidRPr="000E2E32">
        <w:rPr>
          <w:rFonts w:ascii="Times New Roman" w:hAnsi="Times New Roman" w:cs="Times New Roman"/>
          <w:b/>
          <w:sz w:val="26"/>
          <w:szCs w:val="26"/>
        </w:rPr>
        <w:t>Требования к порядку информирования о предоставлении</w:t>
      </w:r>
      <w:r w:rsidR="000E2E32">
        <w:rPr>
          <w:rFonts w:ascii="Times New Roman" w:hAnsi="Times New Roman" w:cs="Times New Roman"/>
          <w:b/>
          <w:sz w:val="26"/>
          <w:szCs w:val="26"/>
        </w:rPr>
        <w:t xml:space="preserve"> </w:t>
      </w:r>
      <w:r w:rsidRPr="000E2E32">
        <w:rPr>
          <w:rFonts w:ascii="Times New Roman" w:hAnsi="Times New Roman" w:cs="Times New Roman"/>
          <w:b/>
          <w:sz w:val="26"/>
          <w:szCs w:val="26"/>
        </w:rPr>
        <w:t>муниципальной услуги</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1.3. Основными требованиями к информированию заявителей являются: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достоверность предоставляемой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четкость в изложении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полнота информирования;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наглядность форм предоставляемой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удобство и доступность получения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оперативность предоставления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1.4 Информирование о предоставлении Администрацией муниципальной услуги осуществляется:</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непосредственно в здании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 xml:space="preserve"> </w:t>
      </w:r>
      <w:r w:rsidR="000E2E32">
        <w:rPr>
          <w:rFonts w:ascii="Times New Roman" w:hAnsi="Times New Roman" w:cs="Times New Roman"/>
          <w:sz w:val="26"/>
          <w:szCs w:val="26"/>
        </w:rPr>
        <w:t>отдел по управлению земельными ресурсами</w:t>
      </w:r>
      <w:r w:rsidRPr="000E2E32">
        <w:rPr>
          <w:rFonts w:ascii="Times New Roman" w:hAnsi="Times New Roman" w:cs="Times New Roman"/>
          <w:sz w:val="26"/>
          <w:szCs w:val="26"/>
        </w:rPr>
        <w:t xml:space="preserve"> с использованием средств наглядной информации;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в многофункциональном центре предоставления государственных и муниципальных услуг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посредством использования телефонной, почтовой связи, а также электронной почты;</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посредством размещения информации на официальном сайте Администрации в информационно-телекоммуникационной сети «Интернет» </w:t>
      </w:r>
      <w:hyperlink r:id="rId5" w:history="1">
        <w:r w:rsidRPr="000E2E32">
          <w:rPr>
            <w:rStyle w:val="a5"/>
            <w:rFonts w:ascii="Times New Roman" w:hAnsi="Times New Roman" w:cs="Times New Roman"/>
            <w:sz w:val="26"/>
            <w:szCs w:val="26"/>
          </w:rPr>
          <w:t>www.zarechny.zato.ru</w:t>
        </w:r>
      </w:hyperlink>
      <w:r w:rsidRPr="000E2E32">
        <w:rPr>
          <w:rFonts w:ascii="Times New Roman" w:hAnsi="Times New Roman" w:cs="Times New Roman"/>
          <w:sz w:val="26"/>
          <w:szCs w:val="26"/>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6" w:history="1">
        <w:r w:rsidRPr="000E2E32">
          <w:rPr>
            <w:rStyle w:val="a5"/>
            <w:rFonts w:ascii="Times New Roman" w:hAnsi="Times New Roman" w:cs="Times New Roman"/>
            <w:sz w:val="26"/>
            <w:szCs w:val="26"/>
          </w:rPr>
          <w:t>www.gosuslugi.ru</w:t>
        </w:r>
      </w:hyperlink>
      <w:r w:rsidR="00A37B6F">
        <w:rPr>
          <w:rFonts w:ascii="Times New Roman" w:hAnsi="Times New Roman" w:cs="Times New Roman"/>
          <w:sz w:val="26"/>
          <w:szCs w:val="26"/>
        </w:rPr>
        <w:t xml:space="preserve"> (далее - Единый портал), </w:t>
      </w:r>
      <w:r w:rsidRPr="000E2E32">
        <w:rPr>
          <w:rFonts w:ascii="Times New Roman" w:hAnsi="Times New Roman" w:cs="Times New Roman"/>
          <w:sz w:val="26"/>
          <w:szCs w:val="26"/>
        </w:rPr>
        <w:t xml:space="preserve">в информационной системе «Региональный портал государственных и муниципальных услуг Пензенской области» </w:t>
      </w:r>
      <w:hyperlink r:id="rId7" w:history="1">
        <w:r w:rsidRPr="000E2E32">
          <w:rPr>
            <w:rStyle w:val="a5"/>
            <w:rFonts w:ascii="Times New Roman" w:hAnsi="Times New Roman" w:cs="Times New Roman"/>
            <w:sz w:val="26"/>
            <w:szCs w:val="26"/>
            <w:lang w:val="en-US"/>
          </w:rPr>
          <w:t>www</w:t>
        </w:r>
        <w:r w:rsidRPr="000E2E32">
          <w:rPr>
            <w:rStyle w:val="a5"/>
            <w:rFonts w:ascii="Times New Roman" w:hAnsi="Times New Roman" w:cs="Times New Roman"/>
            <w:sz w:val="26"/>
            <w:szCs w:val="26"/>
          </w:rPr>
          <w:t>.gosuslugi.pnzreg.ru</w:t>
        </w:r>
      </w:hyperlink>
      <w:r w:rsidRPr="000E2E32">
        <w:rPr>
          <w:rFonts w:ascii="Times New Roman" w:hAnsi="Times New Roman" w:cs="Times New Roman"/>
          <w:sz w:val="26"/>
          <w:szCs w:val="26"/>
        </w:rPr>
        <w:t xml:space="preserve"> (далее - Региональный портал).</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1.5. Информация о месте нахождения Комитета:</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Адрес: 442960, город Заречный, Пензенская область, Проспект 30-летия Победы, дом 27.</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Прием документов для целей предоставления муниципальной услуги осуществляется по адресу: город Заречный, Пензенская область, Проспект 30-летия Победы, дом 27.</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Телефон: 8 (8412) 65-24-01; 8 (8412) 6</w:t>
      </w:r>
      <w:r w:rsidR="000E2E32">
        <w:rPr>
          <w:rFonts w:ascii="Times New Roman" w:hAnsi="Times New Roman" w:cs="Times New Roman"/>
          <w:sz w:val="26"/>
          <w:szCs w:val="26"/>
        </w:rPr>
        <w:t>1</w:t>
      </w:r>
      <w:r w:rsidRPr="000E2E32">
        <w:rPr>
          <w:rFonts w:ascii="Times New Roman" w:hAnsi="Times New Roman" w:cs="Times New Roman"/>
          <w:sz w:val="26"/>
          <w:szCs w:val="26"/>
        </w:rPr>
        <w:t>-</w:t>
      </w:r>
      <w:r w:rsidR="000E2E32">
        <w:rPr>
          <w:rFonts w:ascii="Times New Roman" w:hAnsi="Times New Roman" w:cs="Times New Roman"/>
          <w:sz w:val="26"/>
          <w:szCs w:val="26"/>
        </w:rPr>
        <w:t>58</w:t>
      </w:r>
      <w:r w:rsidRPr="000E2E32">
        <w:rPr>
          <w:rFonts w:ascii="Times New Roman" w:hAnsi="Times New Roman" w:cs="Times New Roman"/>
          <w:sz w:val="26"/>
          <w:szCs w:val="26"/>
        </w:rPr>
        <w:t>-</w:t>
      </w:r>
      <w:r w:rsidR="000E2E32">
        <w:rPr>
          <w:rFonts w:ascii="Times New Roman" w:hAnsi="Times New Roman" w:cs="Times New Roman"/>
          <w:sz w:val="26"/>
          <w:szCs w:val="26"/>
        </w:rPr>
        <w:t>19</w:t>
      </w:r>
      <w:r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Официальный сайт Администрации: </w:t>
      </w:r>
      <w:hyperlink r:id="rId8" w:history="1">
        <w:r w:rsidRPr="000E2E32">
          <w:rPr>
            <w:rStyle w:val="a5"/>
            <w:rFonts w:ascii="Times New Roman" w:hAnsi="Times New Roman" w:cs="Times New Roman"/>
            <w:sz w:val="26"/>
            <w:szCs w:val="26"/>
          </w:rPr>
          <w:t>www.zarechny.zato.ru</w:t>
        </w:r>
      </w:hyperlink>
      <w:r w:rsidRPr="000E2E32">
        <w:rPr>
          <w:rFonts w:ascii="Times New Roman" w:hAnsi="Times New Roman" w:cs="Times New Roman"/>
          <w:sz w:val="26"/>
          <w:szCs w:val="26"/>
        </w:rPr>
        <w:t xml:space="preserve">.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Адрес электронной почты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 xml:space="preserve">: </w:t>
      </w:r>
      <w:hyperlink r:id="rId9" w:history="1">
        <w:r w:rsidR="006A4125" w:rsidRPr="000E2E32">
          <w:rPr>
            <w:rStyle w:val="a5"/>
            <w:rFonts w:ascii="Times New Roman" w:hAnsi="Times New Roman" w:cs="Times New Roman"/>
            <w:sz w:val="26"/>
            <w:szCs w:val="26"/>
          </w:rPr>
          <w:t>zamu@zarechny.zato.ru</w:t>
        </w:r>
      </w:hyperlink>
      <w:r w:rsidR="006A4125"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1.6. График работы </w:t>
      </w:r>
      <w:r w:rsidR="006A4125" w:rsidRPr="000E2E32">
        <w:rPr>
          <w:rFonts w:ascii="Times New Roman" w:hAnsi="Times New Roman" w:cs="Times New Roman"/>
          <w:sz w:val="26"/>
          <w:szCs w:val="26"/>
        </w:rPr>
        <w:t>Комитета</w:t>
      </w:r>
      <w:r w:rsidRPr="000E2E32">
        <w:rPr>
          <w:rFonts w:ascii="Times New Roman" w:hAnsi="Times New Roman" w:cs="Times New Roman"/>
          <w:sz w:val="26"/>
          <w:szCs w:val="26"/>
        </w:rPr>
        <w:t>:</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Понедельник, вторник, среда, четверг, пятница – </w:t>
      </w:r>
      <w:r w:rsidR="006A4125" w:rsidRPr="000E2E32">
        <w:rPr>
          <w:rFonts w:ascii="Times New Roman" w:hAnsi="Times New Roman" w:cs="Times New Roman"/>
          <w:sz w:val="26"/>
          <w:szCs w:val="26"/>
        </w:rPr>
        <w:t>с 09-00 до 18-00 час.,</w:t>
      </w:r>
      <w:r w:rsidRPr="000E2E32">
        <w:rPr>
          <w:rFonts w:ascii="Times New Roman" w:hAnsi="Times New Roman" w:cs="Times New Roman"/>
          <w:sz w:val="26"/>
          <w:szCs w:val="26"/>
        </w:rPr>
        <w:t xml:space="preserve"> перерыв с 13-00 до 14-</w:t>
      </w:r>
      <w:r w:rsidR="006A4125" w:rsidRPr="000E2E32">
        <w:rPr>
          <w:rFonts w:ascii="Times New Roman" w:hAnsi="Times New Roman" w:cs="Times New Roman"/>
          <w:sz w:val="26"/>
          <w:szCs w:val="26"/>
        </w:rPr>
        <w:t>00 час.</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Суббота, воскресенье – выходные дни.</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1.7. Заявители вправе получить муниципальную услугу через Муниципальное автономное учреждение «Многофункциональный центр предоставления государственных и муниципальных услуг» города Заречного Пензенской области (далее - МФЦ) в соответствии с соглашением о взаимодействии, заключенным между МФЦ и </w:t>
      </w:r>
      <w:r w:rsidR="000E2E32">
        <w:rPr>
          <w:rFonts w:ascii="Times New Roman" w:hAnsi="Times New Roman" w:cs="Times New Roman"/>
          <w:sz w:val="26"/>
          <w:szCs w:val="26"/>
        </w:rPr>
        <w:t>Комитетом</w:t>
      </w:r>
      <w:r w:rsidRPr="000E2E32">
        <w:rPr>
          <w:rFonts w:ascii="Times New Roman" w:hAnsi="Times New Roman" w:cs="Times New Roman"/>
          <w:sz w:val="26"/>
          <w:szCs w:val="26"/>
        </w:rPr>
        <w:t>, предоставляющей муниципальную услугу (далее - соглашение о взаимодействии), с момента вступления в силу соглашения о взаимодейств</w:t>
      </w:r>
      <w:r w:rsidR="00A37B6F">
        <w:rPr>
          <w:rFonts w:ascii="Times New Roman" w:hAnsi="Times New Roman" w:cs="Times New Roman"/>
          <w:sz w:val="26"/>
          <w:szCs w:val="26"/>
        </w:rPr>
        <w:t xml:space="preserve">ии, а также </w:t>
      </w:r>
      <w:r w:rsidR="00A37B6F">
        <w:rPr>
          <w:rFonts w:ascii="Times New Roman" w:hAnsi="Times New Roman" w:cs="Times New Roman"/>
          <w:sz w:val="26"/>
          <w:szCs w:val="26"/>
        </w:rPr>
        <w:lastRenderedPageBreak/>
        <w:t xml:space="preserve">через Единый портал, </w:t>
      </w:r>
      <w:r w:rsidRPr="000E2E32">
        <w:rPr>
          <w:rFonts w:ascii="Times New Roman" w:hAnsi="Times New Roman" w:cs="Times New Roman"/>
          <w:sz w:val="26"/>
          <w:szCs w:val="26"/>
        </w:rPr>
        <w:t>Региональный портал.</w:t>
      </w:r>
    </w:p>
    <w:p w:rsidR="006A4125"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Адрес МФЦ: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442960, город Заречный, Пензенская область, улица Зеленая, дом 6.</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Телефоны: (8412) 652444; (8412) 652445.</w:t>
      </w:r>
    </w:p>
    <w:p w:rsidR="00735C08" w:rsidRPr="000E2E32" w:rsidRDefault="00735C08" w:rsidP="004B5BFB">
      <w:pPr>
        <w:pStyle w:val="ConsPlusNonformat"/>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Адрес электронной почты: </w:t>
      </w:r>
      <w:hyperlink r:id="rId10" w:history="1">
        <w:r w:rsidRPr="000E2E32">
          <w:rPr>
            <w:rStyle w:val="a5"/>
            <w:rFonts w:ascii="Times New Roman" w:hAnsi="Times New Roman" w:cs="Times New Roman"/>
            <w:sz w:val="26"/>
            <w:szCs w:val="26"/>
            <w:lang w:val="en-US"/>
          </w:rPr>
          <w:t>mfc</w:t>
        </w:r>
        <w:r w:rsidRPr="000E2E32">
          <w:rPr>
            <w:rStyle w:val="a5"/>
            <w:rFonts w:ascii="Times New Roman" w:hAnsi="Times New Roman" w:cs="Times New Roman"/>
            <w:sz w:val="26"/>
            <w:szCs w:val="26"/>
          </w:rPr>
          <w:t>_</w:t>
        </w:r>
        <w:r w:rsidRPr="000E2E32">
          <w:rPr>
            <w:rStyle w:val="a5"/>
            <w:rFonts w:ascii="Times New Roman" w:hAnsi="Times New Roman" w:cs="Times New Roman"/>
            <w:sz w:val="26"/>
            <w:szCs w:val="26"/>
            <w:lang w:val="en-US"/>
          </w:rPr>
          <w:t>zato</w:t>
        </w:r>
        <w:r w:rsidRPr="000E2E32">
          <w:rPr>
            <w:rStyle w:val="a5"/>
            <w:rFonts w:ascii="Times New Roman" w:hAnsi="Times New Roman" w:cs="Times New Roman"/>
            <w:sz w:val="26"/>
            <w:szCs w:val="26"/>
          </w:rPr>
          <w:t>@</w:t>
        </w:r>
        <w:r w:rsidRPr="000E2E32">
          <w:rPr>
            <w:rStyle w:val="a5"/>
            <w:rFonts w:ascii="Times New Roman" w:hAnsi="Times New Roman" w:cs="Times New Roman"/>
            <w:sz w:val="26"/>
            <w:szCs w:val="26"/>
            <w:lang w:val="en-US"/>
          </w:rPr>
          <w:t>mail</w:t>
        </w:r>
        <w:r w:rsidRPr="000E2E32">
          <w:rPr>
            <w:rStyle w:val="a5"/>
            <w:rFonts w:ascii="Times New Roman" w:hAnsi="Times New Roman" w:cs="Times New Roman"/>
            <w:sz w:val="26"/>
            <w:szCs w:val="26"/>
          </w:rPr>
          <w:t>.</w:t>
        </w:r>
        <w:r w:rsidRPr="000E2E32">
          <w:rPr>
            <w:rStyle w:val="a5"/>
            <w:rFonts w:ascii="Times New Roman" w:hAnsi="Times New Roman" w:cs="Times New Roman"/>
            <w:sz w:val="26"/>
            <w:szCs w:val="26"/>
            <w:lang w:val="en-US"/>
          </w:rPr>
          <w:t>ru</w:t>
        </w:r>
      </w:hyperlink>
      <w:r w:rsidRPr="000E2E32">
        <w:rPr>
          <w:rFonts w:ascii="Times New Roman" w:hAnsi="Times New Roman" w:cs="Times New Roman"/>
          <w:sz w:val="26"/>
          <w:szCs w:val="26"/>
        </w:rPr>
        <w:t xml:space="preserve"> , </w:t>
      </w:r>
      <w:hyperlink r:id="rId11" w:history="1">
        <w:r w:rsidRPr="000E2E32">
          <w:rPr>
            <w:rStyle w:val="a5"/>
            <w:rFonts w:ascii="Times New Roman" w:hAnsi="Times New Roman" w:cs="Times New Roman"/>
            <w:sz w:val="26"/>
            <w:szCs w:val="26"/>
          </w:rPr>
          <w:t>zarechny@mfcinfo.ru</w:t>
        </w:r>
      </w:hyperlink>
      <w:r w:rsidRPr="000E2E32">
        <w:rPr>
          <w:rFonts w:ascii="Times New Roman" w:hAnsi="Times New Roman" w:cs="Times New Roman"/>
          <w:sz w:val="26"/>
          <w:szCs w:val="26"/>
        </w:rPr>
        <w:t xml:space="preserve">. </w:t>
      </w:r>
    </w:p>
    <w:p w:rsidR="00735C08" w:rsidRPr="000E2E32" w:rsidRDefault="00735C08"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Официальный сайт:  </w:t>
      </w:r>
      <w:hyperlink r:id="rId12" w:history="1">
        <w:r w:rsidRPr="000E2E32">
          <w:rPr>
            <w:rStyle w:val="a5"/>
            <w:rFonts w:ascii="Times New Roman" w:hAnsi="Times New Roman" w:cs="Times New Roman"/>
            <w:sz w:val="26"/>
            <w:szCs w:val="26"/>
          </w:rPr>
          <w:t>http://zarechniy.mdocs.ru/</w:t>
        </w:r>
      </w:hyperlink>
      <w:r w:rsidRPr="000E2E32">
        <w:rPr>
          <w:rFonts w:ascii="Times New Roman" w:hAnsi="Times New Roman" w:cs="Times New Roman"/>
          <w:sz w:val="26"/>
          <w:szCs w:val="26"/>
        </w:rPr>
        <w:t xml:space="preserve"> </w:t>
      </w:r>
    </w:p>
    <w:p w:rsidR="00735C08" w:rsidRPr="000E2E32" w:rsidRDefault="00735C08"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График работы МФЦ:</w:t>
      </w:r>
    </w:p>
    <w:p w:rsidR="00735C08" w:rsidRPr="000E2E32" w:rsidRDefault="00735C08"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Понедельник с 8-00 час. до 20-00 час., вторник – пятница с 8-00 час. до 18-00 час., суббота: с 9-00 час. до 13-00 час. </w:t>
      </w:r>
    </w:p>
    <w:p w:rsidR="00735C08" w:rsidRPr="000E2E32" w:rsidRDefault="00735C08" w:rsidP="004B5BFB">
      <w:pPr>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Выходной день: воскресенье.</w:t>
      </w:r>
    </w:p>
    <w:p w:rsidR="00735C08" w:rsidRPr="000E2E32" w:rsidRDefault="00735C08" w:rsidP="004B5BFB">
      <w:pPr>
        <w:pStyle w:val="ConsPlusNormal"/>
        <w:ind w:firstLine="709"/>
        <w:contextualSpacing/>
        <w:jc w:val="both"/>
        <w:rPr>
          <w:rFonts w:ascii="Times New Roman" w:hAnsi="Times New Roman" w:cs="Times New Roman"/>
          <w:sz w:val="26"/>
          <w:szCs w:val="26"/>
        </w:rPr>
      </w:pPr>
    </w:p>
    <w:p w:rsidR="00E863AB" w:rsidRPr="00381870" w:rsidRDefault="00381870" w:rsidP="004B5BFB">
      <w:pPr>
        <w:pStyle w:val="ConsPlusNormal"/>
        <w:ind w:firstLine="709"/>
        <w:contextualSpacing/>
        <w:jc w:val="center"/>
        <w:rPr>
          <w:rFonts w:ascii="Times New Roman" w:hAnsi="Times New Roman" w:cs="Times New Roman"/>
          <w:b/>
          <w:sz w:val="26"/>
          <w:szCs w:val="26"/>
        </w:rPr>
      </w:pPr>
      <w:r w:rsidRPr="00381870">
        <w:rPr>
          <w:rFonts w:ascii="Times New Roman" w:hAnsi="Times New Roman" w:cs="Times New Roman"/>
          <w:b/>
          <w:sz w:val="26"/>
          <w:szCs w:val="26"/>
          <w:lang w:val="en-US"/>
        </w:rPr>
        <w:t>II</w:t>
      </w:r>
      <w:r w:rsidR="00E863AB" w:rsidRPr="00381870">
        <w:rPr>
          <w:rFonts w:ascii="Times New Roman" w:hAnsi="Times New Roman" w:cs="Times New Roman"/>
          <w:b/>
          <w:sz w:val="26"/>
          <w:szCs w:val="26"/>
        </w:rPr>
        <w:t xml:space="preserve"> Стандарт предоставления муниципальной услуги</w:t>
      </w:r>
      <w:r w:rsidR="000E2E32" w:rsidRPr="00381870">
        <w:rPr>
          <w:rFonts w:ascii="Times New Roman" w:hAnsi="Times New Roman" w:cs="Times New Roman"/>
          <w:b/>
          <w:sz w:val="26"/>
          <w:szCs w:val="26"/>
        </w:rPr>
        <w:t xml:space="preserve"> «Предоставление земельного участка в постоянное (бессрочное) пользование»</w:t>
      </w:r>
    </w:p>
    <w:p w:rsidR="00E863AB" w:rsidRPr="00381870" w:rsidRDefault="00E863AB" w:rsidP="004B5BFB">
      <w:pPr>
        <w:pStyle w:val="ConsPlusNormal"/>
        <w:ind w:firstLine="709"/>
        <w:contextualSpacing/>
        <w:jc w:val="center"/>
        <w:rPr>
          <w:rFonts w:ascii="Times New Roman" w:hAnsi="Times New Roman" w:cs="Times New Roman"/>
          <w:b/>
          <w:sz w:val="26"/>
          <w:szCs w:val="26"/>
        </w:rPr>
      </w:pPr>
    </w:p>
    <w:p w:rsidR="004B5BF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 Наиме</w:t>
      </w:r>
      <w:r w:rsidR="000E2E32">
        <w:rPr>
          <w:rFonts w:ascii="Times New Roman" w:hAnsi="Times New Roman" w:cs="Times New Roman"/>
          <w:sz w:val="26"/>
          <w:szCs w:val="26"/>
        </w:rPr>
        <w:t>нование муниципальной услуги</w:t>
      </w:r>
      <w:r w:rsidR="004B5BFB">
        <w:rPr>
          <w:rFonts w:ascii="Times New Roman" w:hAnsi="Times New Roman" w:cs="Times New Roman"/>
          <w:sz w:val="26"/>
          <w:szCs w:val="26"/>
        </w:rPr>
        <w:t>:</w:t>
      </w:r>
    </w:p>
    <w:p w:rsidR="00E863AB" w:rsidRDefault="000E2E3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 «</w:t>
      </w:r>
      <w:r w:rsidR="00B16C30" w:rsidRPr="00B16C30">
        <w:rPr>
          <w:rFonts w:ascii="Times New Roman" w:hAnsi="Times New Roman" w:cs="Times New Roman"/>
          <w:sz w:val="26"/>
          <w:szCs w:val="26"/>
        </w:rPr>
        <w:t xml:space="preserve">Прекращение прав на земельные участки, расположенные на </w:t>
      </w:r>
      <w:proofErr w:type="gramStart"/>
      <w:r w:rsidR="00B16C30" w:rsidRPr="00B16C30">
        <w:rPr>
          <w:rFonts w:ascii="Times New Roman" w:hAnsi="Times New Roman" w:cs="Times New Roman"/>
          <w:sz w:val="26"/>
          <w:szCs w:val="26"/>
        </w:rPr>
        <w:t>территории</w:t>
      </w:r>
      <w:proofErr w:type="gramEnd"/>
      <w:r w:rsidR="00B16C30" w:rsidRPr="00B16C30">
        <w:rPr>
          <w:rFonts w:ascii="Times New Roman" w:hAnsi="Times New Roman" w:cs="Times New Roman"/>
          <w:sz w:val="26"/>
          <w:szCs w:val="26"/>
        </w:rPr>
        <w:t xml:space="preserve"> ЗАТО города Заречного Пензенской области и находящиеся в ведении органов местного самоуправления</w:t>
      </w:r>
      <w:r>
        <w:rPr>
          <w:rFonts w:ascii="Times New Roman" w:hAnsi="Times New Roman" w:cs="Times New Roman"/>
          <w:sz w:val="26"/>
          <w:szCs w:val="26"/>
        </w:rPr>
        <w:t>»</w:t>
      </w:r>
      <w:r w:rsidR="00E863AB" w:rsidRPr="000E2E32">
        <w:rPr>
          <w:rFonts w:ascii="Times New Roman" w:hAnsi="Times New Roman" w:cs="Times New Roman"/>
          <w:sz w:val="26"/>
          <w:szCs w:val="26"/>
        </w:rPr>
        <w:t>.</w:t>
      </w:r>
    </w:p>
    <w:p w:rsidR="000E2E32" w:rsidRPr="000E2E32" w:rsidRDefault="000E2E32" w:rsidP="004B5BFB">
      <w:pPr>
        <w:pStyle w:val="ConsPlusNormal"/>
        <w:ind w:firstLine="709"/>
        <w:contextualSpacing/>
        <w:jc w:val="both"/>
        <w:rPr>
          <w:rFonts w:ascii="Times New Roman" w:hAnsi="Times New Roman" w:cs="Times New Roman"/>
          <w:sz w:val="26"/>
          <w:szCs w:val="26"/>
        </w:rPr>
      </w:pPr>
    </w:p>
    <w:p w:rsidR="006A4125" w:rsidRDefault="006A412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Pr="000E2E32" w:rsidRDefault="000E2E32"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2.2. Орган, предоставляющий</w:t>
      </w:r>
      <w:r w:rsidR="00E863AB" w:rsidRPr="000E2E32">
        <w:rPr>
          <w:rFonts w:ascii="Times New Roman" w:hAnsi="Times New Roman" w:cs="Times New Roman"/>
          <w:sz w:val="26"/>
          <w:szCs w:val="26"/>
        </w:rPr>
        <w:t xml:space="preserve"> муниципальную услугу:</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Комитет по управлению имуществом г. Заречного.</w:t>
      </w: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2.3. </w:t>
      </w:r>
      <w:r w:rsidR="006A4125" w:rsidRPr="000E2E32">
        <w:rPr>
          <w:rFonts w:ascii="Times New Roman" w:hAnsi="Times New Roman" w:cs="Times New Roman"/>
          <w:sz w:val="26"/>
          <w:szCs w:val="26"/>
        </w:rPr>
        <w:t>Предоставление муниципальной услуги осуществляет Комитет</w:t>
      </w:r>
      <w:r w:rsidRPr="000E2E32">
        <w:rPr>
          <w:rFonts w:ascii="Times New Roman" w:hAnsi="Times New Roman" w:cs="Times New Roman"/>
          <w:sz w:val="26"/>
          <w:szCs w:val="26"/>
        </w:rPr>
        <w:t>.</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6A4125" w:rsidRDefault="006A412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2.4. Результатом муниципальной услуги является:</w:t>
      </w:r>
    </w:p>
    <w:p w:rsidR="00E863AB" w:rsidRPr="000E2E32" w:rsidRDefault="006A412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B16C30" w:rsidRPr="00B16C30">
        <w:rPr>
          <w:rFonts w:ascii="Times New Roman" w:hAnsi="Times New Roman" w:cs="Times New Roman"/>
          <w:sz w:val="26"/>
          <w:szCs w:val="26"/>
        </w:rPr>
        <w:t>заключение соглашения о расторжении договора и (или) распорядительный акт, являющийся основанием для прекращения государственной регистрации прав на земельный участок</w:t>
      </w:r>
      <w:r w:rsidR="00E863AB" w:rsidRPr="000E2E32">
        <w:rPr>
          <w:rFonts w:ascii="Times New Roman" w:hAnsi="Times New Roman" w:cs="Times New Roman"/>
          <w:sz w:val="26"/>
          <w:szCs w:val="26"/>
        </w:rPr>
        <w:t>;</w:t>
      </w:r>
    </w:p>
    <w:p w:rsidR="00E863AB" w:rsidRDefault="006A412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r w:rsidR="00E863AB" w:rsidRPr="000E2E32">
        <w:rPr>
          <w:rFonts w:ascii="Times New Roman" w:hAnsi="Times New Roman" w:cs="Times New Roman"/>
          <w:sz w:val="26"/>
          <w:szCs w:val="26"/>
        </w:rPr>
        <w:t>отказ в предоставлении муниципальной услуги.</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B85D8E" w:rsidRDefault="00B85D8E"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b/>
          <w:sz w:val="26"/>
          <w:szCs w:val="26"/>
        </w:rPr>
      </w:pP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2.5. Срок предоставления муниципальной услуги </w:t>
      </w:r>
      <w:r w:rsidR="006A4125" w:rsidRPr="000E2E32">
        <w:rPr>
          <w:rFonts w:ascii="Times New Roman" w:hAnsi="Times New Roman" w:cs="Times New Roman"/>
          <w:sz w:val="26"/>
          <w:szCs w:val="26"/>
        </w:rPr>
        <w:t xml:space="preserve">составляет 30 календарных дней </w:t>
      </w:r>
      <w:r w:rsidRPr="000E2E32">
        <w:rPr>
          <w:rFonts w:ascii="Times New Roman" w:hAnsi="Times New Roman" w:cs="Times New Roman"/>
          <w:sz w:val="26"/>
          <w:szCs w:val="26"/>
        </w:rPr>
        <w:t xml:space="preserve">со дня </w:t>
      </w:r>
      <w:r w:rsidR="00B85D8E" w:rsidRPr="000E2E32">
        <w:rPr>
          <w:rFonts w:ascii="Times New Roman" w:hAnsi="Times New Roman" w:cs="Times New Roman"/>
          <w:sz w:val="26"/>
          <w:szCs w:val="26"/>
        </w:rPr>
        <w:t>регистрации</w:t>
      </w:r>
      <w:r w:rsidRPr="000E2E32">
        <w:rPr>
          <w:rFonts w:ascii="Times New Roman" w:hAnsi="Times New Roman" w:cs="Times New Roman"/>
          <w:sz w:val="26"/>
          <w:szCs w:val="26"/>
        </w:rPr>
        <w:t xml:space="preserve"> заявления </w:t>
      </w:r>
      <w:r w:rsidR="00B85D8E" w:rsidRPr="000E2E32">
        <w:rPr>
          <w:rFonts w:ascii="Times New Roman" w:hAnsi="Times New Roman" w:cs="Times New Roman"/>
          <w:sz w:val="26"/>
          <w:szCs w:val="26"/>
        </w:rPr>
        <w:t>о предоставлении муниципальной услуги</w:t>
      </w:r>
      <w:r w:rsidRPr="000E2E32">
        <w:rPr>
          <w:rFonts w:ascii="Times New Roman" w:hAnsi="Times New Roman" w:cs="Times New Roman"/>
          <w:sz w:val="26"/>
          <w:szCs w:val="26"/>
        </w:rPr>
        <w:t>.</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B85D8E" w:rsidRPr="000E2E32" w:rsidRDefault="00B85D8E"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Правовые основания для предоставления муниципальной услуги</w:t>
      </w:r>
    </w:p>
    <w:p w:rsidR="00B85D8E" w:rsidRPr="000E2E32" w:rsidRDefault="00B85D8E" w:rsidP="004B5BFB">
      <w:pPr>
        <w:pStyle w:val="ConsPlusNormal"/>
        <w:ind w:firstLine="709"/>
        <w:contextualSpacing/>
        <w:jc w:val="both"/>
        <w:rPr>
          <w:rFonts w:ascii="Times New Roman" w:hAnsi="Times New Roman" w:cs="Times New Roman"/>
          <w:sz w:val="26"/>
          <w:szCs w:val="26"/>
        </w:rPr>
      </w:pPr>
    </w:p>
    <w:p w:rsidR="00B85D8E" w:rsidRPr="000E2E32" w:rsidRDefault="00E4229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2.6</w:t>
      </w:r>
      <w:r w:rsidR="00B85D8E" w:rsidRPr="000E2E32">
        <w:rPr>
          <w:rFonts w:ascii="Times New Roman" w:hAnsi="Times New Roman" w:cs="Times New Roman"/>
          <w:sz w:val="26"/>
          <w:szCs w:val="26"/>
        </w:rPr>
        <w:t>. Предоставление муниципальной услуги осуществляется в соответствии с:</w:t>
      </w:r>
    </w:p>
    <w:p w:rsidR="00B85D8E" w:rsidRPr="000E2E32" w:rsidRDefault="00B85D8E"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hyperlink r:id="rId13" w:history="1">
        <w:r w:rsidRPr="000E2E32">
          <w:rPr>
            <w:rFonts w:ascii="Times New Roman" w:hAnsi="Times New Roman" w:cs="Times New Roman"/>
            <w:sz w:val="26"/>
            <w:szCs w:val="26"/>
          </w:rPr>
          <w:t>Конституцией</w:t>
        </w:r>
      </w:hyperlink>
      <w:r w:rsidRPr="000E2E32">
        <w:rPr>
          <w:rFonts w:ascii="Times New Roman" w:hAnsi="Times New Roman" w:cs="Times New Roman"/>
          <w:sz w:val="26"/>
          <w:szCs w:val="26"/>
        </w:rPr>
        <w:t xml:space="preserve"> Российской Федерации;</w:t>
      </w:r>
    </w:p>
    <w:p w:rsidR="00B85D8E" w:rsidRPr="000E2E32" w:rsidRDefault="00B85D8E"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Федеральным </w:t>
      </w:r>
      <w:hyperlink r:id="rId14" w:history="1">
        <w:r w:rsidRPr="000E2E32">
          <w:rPr>
            <w:rFonts w:ascii="Times New Roman" w:hAnsi="Times New Roman" w:cs="Times New Roman"/>
            <w:sz w:val="26"/>
            <w:szCs w:val="26"/>
          </w:rPr>
          <w:t>законом</w:t>
        </w:r>
      </w:hyperlink>
      <w:r w:rsidRPr="000E2E32">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Земельного </w:t>
      </w:r>
      <w:hyperlink r:id="rId15"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от 25.10.2001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136-ФЗ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 xml:space="preserve">Федерального </w:t>
      </w:r>
      <w:hyperlink r:id="rId16" w:history="1">
        <w:r w:rsidRPr="000E2E32">
          <w:rPr>
            <w:rFonts w:ascii="Times New Roman" w:hAnsi="Times New Roman" w:cs="Times New Roman"/>
            <w:color w:val="0000FF"/>
            <w:sz w:val="26"/>
            <w:szCs w:val="26"/>
          </w:rPr>
          <w:t>закона</w:t>
        </w:r>
      </w:hyperlink>
      <w:r w:rsidRPr="000E2E32">
        <w:rPr>
          <w:rFonts w:ascii="Times New Roman" w:hAnsi="Times New Roman" w:cs="Times New Roman"/>
          <w:sz w:val="26"/>
          <w:szCs w:val="26"/>
        </w:rPr>
        <w:t xml:space="preserve"> от 25.10.2001 </w:t>
      </w:r>
      <w:r w:rsidR="000E2E32">
        <w:rPr>
          <w:rFonts w:ascii="Times New Roman" w:hAnsi="Times New Roman" w:cs="Times New Roman"/>
          <w:sz w:val="26"/>
          <w:szCs w:val="26"/>
        </w:rPr>
        <w:t>№ 137-ФЗ «</w:t>
      </w:r>
      <w:r w:rsidRPr="000E2E32">
        <w:rPr>
          <w:rFonts w:ascii="Times New Roman" w:hAnsi="Times New Roman" w:cs="Times New Roman"/>
          <w:sz w:val="26"/>
          <w:szCs w:val="26"/>
        </w:rPr>
        <w:t>О введении в действие Земельно</w:t>
      </w:r>
      <w:r w:rsidR="000E2E32">
        <w:rPr>
          <w:rFonts w:ascii="Times New Roman" w:hAnsi="Times New Roman" w:cs="Times New Roman"/>
          <w:sz w:val="26"/>
          <w:szCs w:val="26"/>
        </w:rPr>
        <w:t>го кодекса Российской Федерации»</w:t>
      </w:r>
      <w:r w:rsidRPr="000E2E32">
        <w:rPr>
          <w:rFonts w:ascii="Times New Roman" w:hAnsi="Times New Roman" w:cs="Times New Roman"/>
          <w:sz w:val="26"/>
          <w:szCs w:val="26"/>
        </w:rPr>
        <w:t xml:space="preserve">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Федерального </w:t>
      </w:r>
      <w:hyperlink r:id="rId17" w:history="1">
        <w:r w:rsidRPr="000E2E32">
          <w:rPr>
            <w:rFonts w:ascii="Times New Roman" w:hAnsi="Times New Roman" w:cs="Times New Roman"/>
            <w:color w:val="0000FF"/>
            <w:sz w:val="26"/>
            <w:szCs w:val="26"/>
          </w:rPr>
          <w:t>закона</w:t>
        </w:r>
      </w:hyperlink>
      <w:r w:rsidR="000E2E32">
        <w:rPr>
          <w:rFonts w:ascii="Times New Roman" w:hAnsi="Times New Roman" w:cs="Times New Roman"/>
          <w:sz w:val="26"/>
          <w:szCs w:val="26"/>
        </w:rPr>
        <w:t xml:space="preserve"> от 23.06.2014 № 171-ФЗ «</w:t>
      </w:r>
      <w:r w:rsidRPr="000E2E32">
        <w:rPr>
          <w:rFonts w:ascii="Times New Roman" w:hAnsi="Times New Roman" w:cs="Times New Roman"/>
          <w:sz w:val="26"/>
          <w:szCs w:val="26"/>
        </w:rPr>
        <w:t>О внесении изменений в Земельный кодекс Российской Федерации и отдельные законодате</w:t>
      </w:r>
      <w:r w:rsidR="000E2E32">
        <w:rPr>
          <w:rFonts w:ascii="Times New Roman" w:hAnsi="Times New Roman" w:cs="Times New Roman"/>
          <w:sz w:val="26"/>
          <w:szCs w:val="26"/>
        </w:rPr>
        <w:t>льные акты Российской Федерации»</w:t>
      </w:r>
      <w:r w:rsidRPr="000E2E32">
        <w:rPr>
          <w:rFonts w:ascii="Times New Roman" w:hAnsi="Times New Roman" w:cs="Times New Roman"/>
          <w:sz w:val="26"/>
          <w:szCs w:val="26"/>
        </w:rPr>
        <w:t xml:space="preserve"> (с изменениями и дополнениями).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Гражданского </w:t>
      </w:r>
      <w:hyperlink r:id="rId18"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(часть первая) от 30.11.1994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51-ФЗ (с изменениями и дополнениями).</w:t>
      </w:r>
    </w:p>
    <w:p w:rsidR="00E863AB"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Гражданского </w:t>
      </w:r>
      <w:hyperlink r:id="rId19" w:history="1">
        <w:r w:rsidRPr="000E2E32">
          <w:rPr>
            <w:rFonts w:ascii="Times New Roman" w:hAnsi="Times New Roman" w:cs="Times New Roman"/>
            <w:color w:val="0000FF"/>
            <w:sz w:val="26"/>
            <w:szCs w:val="26"/>
          </w:rPr>
          <w:t>кодекса</w:t>
        </w:r>
      </w:hyperlink>
      <w:r w:rsidRPr="000E2E32">
        <w:rPr>
          <w:rFonts w:ascii="Times New Roman" w:hAnsi="Times New Roman" w:cs="Times New Roman"/>
          <w:sz w:val="26"/>
          <w:szCs w:val="26"/>
        </w:rPr>
        <w:t xml:space="preserve"> Российской Федерации (часть вторая) от 26.01.1996 </w:t>
      </w:r>
      <w:r w:rsidR="000E2E32">
        <w:rPr>
          <w:rFonts w:ascii="Times New Roman" w:hAnsi="Times New Roman" w:cs="Times New Roman"/>
          <w:sz w:val="26"/>
          <w:szCs w:val="26"/>
        </w:rPr>
        <w:t>№</w:t>
      </w:r>
      <w:r w:rsidRPr="000E2E32">
        <w:rPr>
          <w:rFonts w:ascii="Times New Roman" w:hAnsi="Times New Roman" w:cs="Times New Roman"/>
          <w:sz w:val="26"/>
          <w:szCs w:val="26"/>
        </w:rPr>
        <w:t xml:space="preserve"> 14-ФЗ (с изменениями и дополнениями).</w:t>
      </w:r>
    </w:p>
    <w:p w:rsidR="005E7579"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Федерального</w:t>
      </w:r>
      <w:r w:rsidRPr="005E7579">
        <w:rPr>
          <w:rFonts w:ascii="Times New Roman" w:hAnsi="Times New Roman" w:cs="Times New Roman"/>
          <w:sz w:val="26"/>
          <w:szCs w:val="26"/>
        </w:rPr>
        <w:t xml:space="preserve"> закон</w:t>
      </w:r>
      <w:r>
        <w:rPr>
          <w:rFonts w:ascii="Times New Roman" w:hAnsi="Times New Roman" w:cs="Times New Roman"/>
          <w:sz w:val="26"/>
          <w:szCs w:val="26"/>
        </w:rPr>
        <w:t>а от 13.07.2015 № 218-ФЗ (ред. от 03.04.2018) «</w:t>
      </w:r>
      <w:r w:rsidRPr="005E7579">
        <w:rPr>
          <w:rFonts w:ascii="Times New Roman" w:hAnsi="Times New Roman" w:cs="Times New Roman"/>
          <w:sz w:val="26"/>
          <w:szCs w:val="26"/>
        </w:rPr>
        <w:t>О государст</w:t>
      </w:r>
      <w:r>
        <w:rPr>
          <w:rFonts w:ascii="Times New Roman" w:hAnsi="Times New Roman" w:cs="Times New Roman"/>
          <w:sz w:val="26"/>
          <w:szCs w:val="26"/>
        </w:rPr>
        <w:t>венной регистрации недвижимости».</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Федерального </w:t>
      </w:r>
      <w:hyperlink r:id="rId20" w:history="1">
        <w:r w:rsidRPr="000E2E32">
          <w:rPr>
            <w:rFonts w:ascii="Times New Roman" w:hAnsi="Times New Roman" w:cs="Times New Roman"/>
            <w:color w:val="0000FF"/>
            <w:sz w:val="26"/>
            <w:szCs w:val="26"/>
          </w:rPr>
          <w:t>закона</w:t>
        </w:r>
      </w:hyperlink>
      <w:r w:rsidR="000E2E32">
        <w:rPr>
          <w:rFonts w:ascii="Times New Roman" w:hAnsi="Times New Roman" w:cs="Times New Roman"/>
          <w:sz w:val="26"/>
          <w:szCs w:val="26"/>
        </w:rPr>
        <w:t xml:space="preserve"> от 27.07.2010 № 210-ФЗ «</w:t>
      </w:r>
      <w:r w:rsidRPr="000E2E32">
        <w:rPr>
          <w:rFonts w:ascii="Times New Roman" w:hAnsi="Times New Roman" w:cs="Times New Roman"/>
          <w:sz w:val="26"/>
          <w:szCs w:val="26"/>
        </w:rPr>
        <w:t>Об организации предоставления госуда</w:t>
      </w:r>
      <w:r w:rsidR="000E2E32">
        <w:rPr>
          <w:rFonts w:ascii="Times New Roman" w:hAnsi="Times New Roman" w:cs="Times New Roman"/>
          <w:sz w:val="26"/>
          <w:szCs w:val="26"/>
        </w:rPr>
        <w:t>рственных и муниципальных услуг»</w:t>
      </w:r>
      <w:r w:rsidRPr="000E2E32">
        <w:rPr>
          <w:rFonts w:ascii="Times New Roman" w:hAnsi="Times New Roman" w:cs="Times New Roman"/>
          <w:sz w:val="26"/>
          <w:szCs w:val="26"/>
        </w:rPr>
        <w:t xml:space="preserve"> (с изменениями и дополнениями).</w:t>
      </w:r>
    </w:p>
    <w:p w:rsidR="00E863AB" w:rsidRPr="000E2E32" w:rsidRDefault="00A13DBF" w:rsidP="004B5BFB">
      <w:pPr>
        <w:pStyle w:val="ConsPlusNormal"/>
        <w:ind w:firstLine="709"/>
        <w:contextualSpacing/>
        <w:jc w:val="both"/>
        <w:rPr>
          <w:rFonts w:ascii="Times New Roman" w:hAnsi="Times New Roman" w:cs="Times New Roman"/>
          <w:sz w:val="26"/>
          <w:szCs w:val="26"/>
        </w:rPr>
      </w:pPr>
      <w:hyperlink r:id="rId21" w:history="1">
        <w:r w:rsidR="00E863AB" w:rsidRPr="000E2E32">
          <w:rPr>
            <w:rFonts w:ascii="Times New Roman" w:hAnsi="Times New Roman" w:cs="Times New Roman"/>
            <w:color w:val="0000FF"/>
            <w:sz w:val="26"/>
            <w:szCs w:val="26"/>
          </w:rPr>
          <w:t>Приказа</w:t>
        </w:r>
      </w:hyperlink>
      <w:r w:rsidR="00E863AB" w:rsidRPr="000E2E32">
        <w:rPr>
          <w:rFonts w:ascii="Times New Roman" w:hAnsi="Times New Roman" w:cs="Times New Roman"/>
          <w:sz w:val="26"/>
          <w:szCs w:val="26"/>
        </w:rPr>
        <w:t xml:space="preserve"> Министерства экономического развития РФ от 12 января 2015 г. </w:t>
      </w:r>
      <w:r w:rsidR="000E2E32">
        <w:rPr>
          <w:rFonts w:ascii="Times New Roman" w:hAnsi="Times New Roman" w:cs="Times New Roman"/>
          <w:sz w:val="26"/>
          <w:szCs w:val="26"/>
        </w:rPr>
        <w:t>№</w:t>
      </w:r>
      <w:r w:rsidR="00E863AB" w:rsidRPr="000E2E32">
        <w:rPr>
          <w:rFonts w:ascii="Times New Roman" w:hAnsi="Times New Roman" w:cs="Times New Roman"/>
          <w:sz w:val="26"/>
          <w:szCs w:val="26"/>
        </w:rPr>
        <w:t xml:space="preserve"> 1 </w:t>
      </w:r>
      <w:r w:rsidR="000E2E32">
        <w:rPr>
          <w:rFonts w:ascii="Times New Roman" w:hAnsi="Times New Roman" w:cs="Times New Roman"/>
          <w:sz w:val="26"/>
          <w:szCs w:val="26"/>
        </w:rPr>
        <w:t>«</w:t>
      </w:r>
      <w:r w:rsidR="00E863AB" w:rsidRPr="000E2E32">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проведения торгов</w:t>
      </w:r>
      <w:r w:rsidR="000E2E32">
        <w:rPr>
          <w:rFonts w:ascii="Times New Roman" w:hAnsi="Times New Roman" w:cs="Times New Roman"/>
          <w:sz w:val="26"/>
          <w:szCs w:val="26"/>
        </w:rPr>
        <w:t>»</w:t>
      </w:r>
      <w:r w:rsidR="00E863AB" w:rsidRPr="000E2E32">
        <w:rPr>
          <w:rFonts w:ascii="Times New Roman" w:hAnsi="Times New Roman" w:cs="Times New Roman"/>
          <w:sz w:val="26"/>
          <w:szCs w:val="26"/>
        </w:rPr>
        <w:t>.</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Федеральным </w:t>
      </w:r>
      <w:hyperlink r:id="rId22" w:history="1">
        <w:r w:rsidRPr="000E2E32">
          <w:rPr>
            <w:rFonts w:ascii="Times New Roman" w:hAnsi="Times New Roman" w:cs="Times New Roman"/>
            <w:sz w:val="26"/>
            <w:szCs w:val="26"/>
          </w:rPr>
          <w:t>законом</w:t>
        </w:r>
      </w:hyperlink>
      <w:r w:rsidRPr="000E2E32">
        <w:rPr>
          <w:rFonts w:ascii="Times New Roman" w:hAnsi="Times New Roman" w:cs="Times New Roman"/>
          <w:sz w:val="26"/>
          <w:szCs w:val="26"/>
        </w:rPr>
        <w:t xml:space="preserve"> от 06.</w:t>
      </w:r>
      <w:r w:rsidR="005E7579">
        <w:rPr>
          <w:rFonts w:ascii="Times New Roman" w:hAnsi="Times New Roman" w:cs="Times New Roman"/>
          <w:sz w:val="26"/>
          <w:szCs w:val="26"/>
        </w:rPr>
        <w:t>04.2011 №</w:t>
      </w:r>
      <w:r w:rsidRPr="000E2E32">
        <w:rPr>
          <w:rFonts w:ascii="Times New Roman" w:hAnsi="Times New Roman" w:cs="Times New Roman"/>
          <w:sz w:val="26"/>
          <w:szCs w:val="26"/>
        </w:rPr>
        <w:t xml:space="preserve"> 63-ФЗ «Об электронной подписи»;</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Федеральным законом от 27.07.2006 № 152-ФЗ «О персональных данных»;</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w:t>
      </w:r>
      <w:hyperlink r:id="rId23" w:history="1">
        <w:r w:rsidRPr="000E2E32">
          <w:rPr>
            <w:rFonts w:ascii="Times New Roman" w:hAnsi="Times New Roman" w:cs="Times New Roman"/>
            <w:sz w:val="26"/>
            <w:szCs w:val="26"/>
          </w:rPr>
          <w:t>Уставом</w:t>
        </w:r>
      </w:hyperlink>
      <w:r w:rsidRPr="000E2E32">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w:t>
      </w:r>
    </w:p>
    <w:p w:rsidR="00744185" w:rsidRPr="000E2E32" w:rsidRDefault="00A37B6F" w:rsidP="004B5BFB">
      <w:pPr>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hyperlink r:id="rId24" w:history="1">
        <w:r w:rsidR="00744185" w:rsidRPr="000E2E32">
          <w:rPr>
            <w:rFonts w:ascii="Times New Roman" w:hAnsi="Times New Roman" w:cs="Times New Roman"/>
            <w:sz w:val="26"/>
            <w:szCs w:val="26"/>
          </w:rPr>
          <w:t>Постановлением</w:t>
        </w:r>
      </w:hyperlink>
      <w:r w:rsidR="00744185" w:rsidRPr="000E2E32">
        <w:rPr>
          <w:rFonts w:ascii="Times New Roman" w:hAnsi="Times New Roman" w:cs="Times New Roman"/>
          <w:sz w:val="26"/>
          <w:szCs w:val="26"/>
        </w:rPr>
        <w:t xml:space="preserve"> Администрации города Заречного Пензенской области от 14.03.2018 № 479 «Об утверждении Реестра муниципальных услуг закрытого административно-территориального образования города Заречного Пензенской области»;</w:t>
      </w:r>
    </w:p>
    <w:p w:rsidR="00744185"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настоящим Административным регламентом.</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744185" w:rsidRPr="000E2E32" w:rsidRDefault="00744185"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44185" w:rsidRPr="000E2E32" w:rsidRDefault="00744185" w:rsidP="004B5BFB">
      <w:pPr>
        <w:pStyle w:val="ConsPlusNormal"/>
        <w:ind w:firstLine="709"/>
        <w:contextualSpacing/>
        <w:jc w:val="both"/>
        <w:rPr>
          <w:rFonts w:ascii="Times New Roman" w:hAnsi="Times New Roman" w:cs="Times New Roman"/>
          <w:sz w:val="26"/>
          <w:szCs w:val="26"/>
        </w:rPr>
      </w:pPr>
    </w:p>
    <w:p w:rsidR="00744185" w:rsidRPr="000E2E32" w:rsidRDefault="00E42299" w:rsidP="004B5BFB">
      <w:pPr>
        <w:pStyle w:val="ConsPlusNormal"/>
        <w:ind w:firstLine="709"/>
        <w:contextualSpacing/>
        <w:jc w:val="both"/>
        <w:rPr>
          <w:rFonts w:ascii="Times New Roman" w:hAnsi="Times New Roman" w:cs="Times New Roman"/>
          <w:sz w:val="26"/>
          <w:szCs w:val="26"/>
        </w:rPr>
      </w:pPr>
      <w:bookmarkStart w:id="2" w:name="P164"/>
      <w:bookmarkEnd w:id="2"/>
      <w:r>
        <w:rPr>
          <w:rFonts w:ascii="Times New Roman" w:hAnsi="Times New Roman" w:cs="Times New Roman"/>
          <w:sz w:val="26"/>
          <w:szCs w:val="26"/>
        </w:rPr>
        <w:t>2.7</w:t>
      </w:r>
      <w:r w:rsidR="00744185" w:rsidRPr="000E2E32">
        <w:rPr>
          <w:rFonts w:ascii="Times New Roman" w:hAnsi="Times New Roman" w:cs="Times New Roman"/>
          <w:sz w:val="26"/>
          <w:szCs w:val="26"/>
        </w:rPr>
        <w:t>. Документы и информация, необходимые для предоставления муниципальной услуги, которые заявитель должен представить самостоятельно:</w:t>
      </w:r>
    </w:p>
    <w:p w:rsidR="00744185" w:rsidRPr="000E2E32"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E42299">
        <w:rPr>
          <w:rFonts w:ascii="Times New Roman" w:hAnsi="Times New Roman" w:cs="Times New Roman"/>
          <w:sz w:val="26"/>
          <w:szCs w:val="26"/>
        </w:rPr>
        <w:t>7</w:t>
      </w:r>
      <w:r w:rsidRPr="000E2E32">
        <w:rPr>
          <w:rFonts w:ascii="Times New Roman" w:hAnsi="Times New Roman" w:cs="Times New Roman"/>
          <w:sz w:val="26"/>
          <w:szCs w:val="26"/>
        </w:rPr>
        <w:t xml:space="preserve">.1. Заявление о </w:t>
      </w:r>
      <w:r w:rsidR="00B16C30">
        <w:rPr>
          <w:rFonts w:ascii="Times New Roman" w:hAnsi="Times New Roman" w:cs="Times New Roman"/>
          <w:sz w:val="26"/>
          <w:szCs w:val="26"/>
        </w:rPr>
        <w:t>прекращение права</w:t>
      </w:r>
      <w:r w:rsidRPr="000E2E32">
        <w:rPr>
          <w:rFonts w:ascii="Times New Roman" w:hAnsi="Times New Roman" w:cs="Times New Roman"/>
          <w:sz w:val="26"/>
          <w:szCs w:val="26"/>
        </w:rPr>
        <w:t>, составленное:</w:t>
      </w:r>
    </w:p>
    <w:p w:rsidR="00744185" w:rsidRDefault="00744185"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по </w:t>
      </w:r>
      <w:hyperlink w:anchor="P461" w:history="1">
        <w:r w:rsidRPr="000E2E32">
          <w:rPr>
            <w:rFonts w:ascii="Times New Roman" w:hAnsi="Times New Roman" w:cs="Times New Roman"/>
            <w:sz w:val="26"/>
            <w:szCs w:val="26"/>
          </w:rPr>
          <w:t>форме</w:t>
        </w:r>
      </w:hyperlink>
      <w:r w:rsidRPr="000E2E32">
        <w:rPr>
          <w:rFonts w:ascii="Times New Roman" w:hAnsi="Times New Roman" w:cs="Times New Roman"/>
          <w:sz w:val="26"/>
          <w:szCs w:val="26"/>
        </w:rPr>
        <w:t xml:space="preserve"> согласно приложению № 1 к настоящему административному регламенту. </w:t>
      </w:r>
    </w:p>
    <w:p w:rsidR="00B16C30" w:rsidRPr="00B16C30" w:rsidRDefault="00226B3E" w:rsidP="00226B3E">
      <w:pPr>
        <w:pStyle w:val="ConsPlusNormal"/>
        <w:ind w:firstLine="709"/>
        <w:contextualSpacing/>
        <w:jc w:val="both"/>
        <w:rPr>
          <w:rFonts w:ascii="Times New Roman" w:hAnsi="Times New Roman" w:cs="Times New Roman"/>
          <w:sz w:val="26"/>
          <w:szCs w:val="26"/>
        </w:rPr>
      </w:pPr>
      <w:r w:rsidRPr="00F75CA1">
        <w:rPr>
          <w:rFonts w:ascii="Times New Roman" w:hAnsi="Times New Roman" w:cs="Times New Roman"/>
          <w:sz w:val="26"/>
          <w:szCs w:val="26"/>
        </w:rPr>
        <w:t>- заявитель или представитель заявителя при подаче заявления лично представляют документ, удостоверяющий личность.</w:t>
      </w:r>
    </w:p>
    <w:p w:rsidR="00B16C30" w:rsidRPr="00B16C30" w:rsidRDefault="00B16C30"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B16C30">
        <w:rPr>
          <w:rFonts w:ascii="Times New Roman" w:hAnsi="Times New Roman" w:cs="Times New Roman"/>
          <w:sz w:val="26"/>
          <w:szCs w:val="26"/>
        </w:rP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16C30" w:rsidRPr="00B16C30" w:rsidRDefault="00B16C30"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B16C30">
        <w:rPr>
          <w:rFonts w:ascii="Times New Roman" w:hAnsi="Times New Roman" w:cs="Times New Roman"/>
          <w:sz w:val="26"/>
          <w:szCs w:val="26"/>
        </w:rPr>
        <w:t xml:space="preserve"> 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переходе прав на здание, строение, сооружение, расположенных на земельном участке (только для прекращения права аренды);</w:t>
      </w:r>
    </w:p>
    <w:p w:rsidR="00B16C30" w:rsidRPr="00B16C30" w:rsidRDefault="00B16C30"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Pr="00B16C30">
        <w:rPr>
          <w:rFonts w:ascii="Times New Roman" w:hAnsi="Times New Roman" w:cs="Times New Roman"/>
          <w:sz w:val="26"/>
          <w:szCs w:val="26"/>
        </w:rPr>
        <w:t xml:space="preserve">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 (только для прекращения права аренды);</w:t>
      </w:r>
    </w:p>
    <w:p w:rsidR="00B16C30" w:rsidRPr="00B16C30" w:rsidRDefault="000F24D4"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B16C30" w:rsidRPr="00B16C30">
        <w:rPr>
          <w:rFonts w:ascii="Times New Roman" w:hAnsi="Times New Roman" w:cs="Times New Roman"/>
          <w:sz w:val="26"/>
          <w:szCs w:val="26"/>
        </w:rPr>
        <w:t xml:space="preserve"> документ, подтверждающий согласие органа, создавшего юридическое лицо или </w:t>
      </w:r>
      <w:r w:rsidR="00B16C30" w:rsidRPr="00B16C30">
        <w:rPr>
          <w:rFonts w:ascii="Times New Roman" w:hAnsi="Times New Roman" w:cs="Times New Roman"/>
          <w:sz w:val="26"/>
          <w:szCs w:val="26"/>
        </w:rPr>
        <w:lastRenderedPageBreak/>
        <w:t>иного действующего от имени учредителя органа на отказ от права постоянного (бессрочного) пользования земельным участком;</w:t>
      </w:r>
    </w:p>
    <w:p w:rsidR="00B16C30" w:rsidRPr="00B16C30" w:rsidRDefault="000F24D4"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B16C30" w:rsidRPr="00B16C30">
        <w:rPr>
          <w:rFonts w:ascii="Times New Roman" w:hAnsi="Times New Roman" w:cs="Times New Roman"/>
          <w:sz w:val="26"/>
          <w:szCs w:val="26"/>
        </w:rPr>
        <w:t xml:space="preserve"> копия документа, подтверждающего государственную регистрацию юридического лица (для юридического лица (только для прекращения права постоянного (бессрочного) пользования или права пожизненного наследуемого владения);</w:t>
      </w:r>
    </w:p>
    <w:p w:rsidR="00B16C30" w:rsidRPr="00B16C30" w:rsidRDefault="000F24D4"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B16C30" w:rsidRPr="00B16C30">
        <w:rPr>
          <w:rFonts w:ascii="Times New Roman" w:hAnsi="Times New Roman" w:cs="Times New Roman"/>
          <w:sz w:val="26"/>
          <w:szCs w:val="26"/>
        </w:rPr>
        <w:t xml:space="preserve">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 (только для прекращения права постоянного (бессрочного) пользования или права пожизненного наследуемого владения);</w:t>
      </w:r>
    </w:p>
    <w:p w:rsidR="00E863AB" w:rsidRPr="000E2E32" w:rsidRDefault="000F24D4" w:rsidP="00B16C30">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B16C30" w:rsidRPr="00B16C30">
        <w:rPr>
          <w:rFonts w:ascii="Times New Roman" w:hAnsi="Times New Roman" w:cs="Times New Roman"/>
          <w:sz w:val="26"/>
          <w:szCs w:val="26"/>
        </w:rPr>
        <w:t xml:space="preserve"> документы, удостоверяющие права на землю, а в случаях их отсутствия – копия решения исполнительного органа государственной власти или органа местного самоуправления о предоставлении земельного участка (только для прекращения права постоянного (бессрочного) пользования или права пожизненного наследуемого владения)</w:t>
      </w:r>
      <w:r w:rsidR="00AC16C0" w:rsidRPr="000E2E32">
        <w:rPr>
          <w:rFonts w:ascii="Times New Roman" w:hAnsi="Times New Roman" w:cs="Times New Roman"/>
          <w:sz w:val="26"/>
          <w:szCs w:val="26"/>
        </w:rPr>
        <w:t>.</w:t>
      </w:r>
    </w:p>
    <w:p w:rsidR="00AC16C0" w:rsidRPr="000E2E32" w:rsidRDefault="00AC16C0"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может быть направлено также в форме электронного документа, заверенного электронной подписью заявителя в соответствии с требованиями Федерального </w:t>
      </w:r>
      <w:hyperlink r:id="rId25" w:history="1">
        <w:r w:rsidRPr="000E2E32">
          <w:rPr>
            <w:rFonts w:ascii="Times New Roman" w:hAnsi="Times New Roman" w:cs="Times New Roman"/>
            <w:sz w:val="26"/>
            <w:szCs w:val="26"/>
          </w:rPr>
          <w:t>закона</w:t>
        </w:r>
      </w:hyperlink>
      <w:r w:rsidRPr="000E2E32">
        <w:rPr>
          <w:rFonts w:ascii="Times New Roman" w:hAnsi="Times New Roman" w:cs="Times New Roman"/>
          <w:sz w:val="26"/>
          <w:szCs w:val="26"/>
        </w:rPr>
        <w:t xml:space="preserve"> от 06.04.2011 № 63-ФЗ «Об электронной подписи», </w:t>
      </w:r>
      <w:hyperlink r:id="rId26" w:history="1">
        <w:r w:rsidRPr="000E2E32">
          <w:rPr>
            <w:rFonts w:ascii="Times New Roman" w:hAnsi="Times New Roman" w:cs="Times New Roman"/>
            <w:sz w:val="26"/>
            <w:szCs w:val="26"/>
          </w:rPr>
          <w:t>постановления</w:t>
        </w:r>
      </w:hyperlink>
      <w:r w:rsidRPr="000E2E32">
        <w:rPr>
          <w:rFonts w:ascii="Times New Roman" w:hAnsi="Times New Roman" w:cs="Times New Roman"/>
          <w:sz w:val="26"/>
          <w:szCs w:val="26"/>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и требованиями Федерального </w:t>
      </w:r>
      <w:hyperlink r:id="rId27" w:history="1">
        <w:r w:rsidRPr="000E2E32">
          <w:rPr>
            <w:rFonts w:ascii="Times New Roman" w:hAnsi="Times New Roman" w:cs="Times New Roman"/>
            <w:sz w:val="26"/>
            <w:szCs w:val="26"/>
          </w:rPr>
          <w:t>закона</w:t>
        </w:r>
      </w:hyperlink>
      <w:r w:rsidRPr="000E2E32">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AC16C0" w:rsidRPr="000E2E32" w:rsidRDefault="00E4229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AC16C0" w:rsidRPr="000E2E32">
        <w:rPr>
          <w:rFonts w:ascii="Times New Roman" w:hAnsi="Times New Roman" w:cs="Times New Roman"/>
          <w:sz w:val="26"/>
          <w:szCs w:val="26"/>
        </w:rPr>
        <w:t>.</w:t>
      </w:r>
      <w:r w:rsidR="005E7579">
        <w:rPr>
          <w:rFonts w:ascii="Times New Roman" w:hAnsi="Times New Roman" w:cs="Times New Roman"/>
          <w:sz w:val="26"/>
          <w:szCs w:val="26"/>
        </w:rPr>
        <w:t>2</w:t>
      </w:r>
      <w:r w:rsidR="00AC16C0" w:rsidRPr="000E2E32">
        <w:rPr>
          <w:rFonts w:ascii="Times New Roman" w:hAnsi="Times New Roman" w:cs="Times New Roman"/>
          <w:sz w:val="26"/>
          <w:szCs w:val="26"/>
        </w:rPr>
        <w:t>. В случае</w:t>
      </w:r>
      <w:proofErr w:type="gramStart"/>
      <w:r w:rsidR="00AC16C0" w:rsidRPr="000E2E32">
        <w:rPr>
          <w:rFonts w:ascii="Times New Roman" w:hAnsi="Times New Roman" w:cs="Times New Roman"/>
          <w:sz w:val="26"/>
          <w:szCs w:val="26"/>
        </w:rPr>
        <w:t>,</w:t>
      </w:r>
      <w:proofErr w:type="gramEnd"/>
      <w:r w:rsidR="00AC16C0" w:rsidRPr="000E2E32">
        <w:rPr>
          <w:rFonts w:ascii="Times New Roman" w:hAnsi="Times New Roman" w:cs="Times New Roman"/>
          <w:sz w:val="26"/>
          <w:szCs w:val="26"/>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C16C0" w:rsidRPr="000E2E32" w:rsidRDefault="00E42299" w:rsidP="004B5BFB">
      <w:pPr>
        <w:autoSpaceDE w:val="0"/>
        <w:autoSpaceDN w:val="0"/>
        <w:adjustRightInd w:val="0"/>
        <w:spacing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AC16C0" w:rsidRPr="000E2E32">
        <w:rPr>
          <w:rFonts w:ascii="Times New Roman" w:hAnsi="Times New Roman" w:cs="Times New Roman"/>
          <w:sz w:val="26"/>
          <w:szCs w:val="26"/>
        </w:rPr>
        <w:t>. Исчерпывающий перечень документов, запрашиваемых в порядке межведомственного информационного взаимодействия:</w:t>
      </w:r>
    </w:p>
    <w:p w:rsidR="00E863AB" w:rsidRPr="005E7579" w:rsidRDefault="00E42299" w:rsidP="004B5BFB">
      <w:pPr>
        <w:autoSpaceDE w:val="0"/>
        <w:autoSpaceDN w:val="0"/>
        <w:adjustRightInd w:val="0"/>
        <w:spacing w:after="0" w:line="240" w:lineRule="auto"/>
        <w:ind w:firstLine="709"/>
        <w:contextualSpacing/>
        <w:jc w:val="both"/>
        <w:rPr>
          <w:rFonts w:ascii="Times New Roman" w:hAnsi="Times New Roman" w:cs="Times New Roman"/>
          <w:bCs/>
          <w:sz w:val="26"/>
          <w:szCs w:val="26"/>
        </w:rPr>
      </w:pPr>
      <w:bookmarkStart w:id="3" w:name="P130"/>
      <w:bookmarkEnd w:id="3"/>
      <w:r>
        <w:rPr>
          <w:rFonts w:ascii="Times New Roman" w:hAnsi="Times New Roman" w:cs="Times New Roman"/>
          <w:sz w:val="26"/>
          <w:szCs w:val="26"/>
        </w:rPr>
        <w:t>2.8</w:t>
      </w:r>
      <w:r w:rsidR="00AC16C0" w:rsidRPr="000E2E32">
        <w:rPr>
          <w:rFonts w:ascii="Times New Roman" w:hAnsi="Times New Roman" w:cs="Times New Roman"/>
          <w:sz w:val="26"/>
          <w:szCs w:val="26"/>
        </w:rPr>
        <w:t xml:space="preserve">.1 </w:t>
      </w:r>
      <w:r w:rsidR="00744185" w:rsidRPr="005E7579">
        <w:rPr>
          <w:rFonts w:ascii="Times New Roman" w:hAnsi="Times New Roman" w:cs="Times New Roman"/>
          <w:bCs/>
          <w:sz w:val="26"/>
          <w:szCs w:val="26"/>
        </w:rPr>
        <w:t>выписк</w:t>
      </w:r>
      <w:r w:rsidR="00AC16C0" w:rsidRPr="005E7579">
        <w:rPr>
          <w:rFonts w:ascii="Times New Roman" w:hAnsi="Times New Roman" w:cs="Times New Roman"/>
          <w:bCs/>
          <w:sz w:val="26"/>
          <w:szCs w:val="26"/>
        </w:rPr>
        <w:t>а</w:t>
      </w:r>
      <w:r w:rsidR="00744185" w:rsidRPr="005E7579">
        <w:rPr>
          <w:rFonts w:ascii="Times New Roman" w:hAnsi="Times New Roman" w:cs="Times New Roman"/>
          <w:bCs/>
          <w:sz w:val="26"/>
          <w:szCs w:val="26"/>
        </w:rPr>
        <w:t xml:space="preserve"> из Единого государственного реестра юридических лиц о юридическом лице, являющемся заявителем</w:t>
      </w:r>
      <w:r w:rsidR="00E863AB" w:rsidRPr="005E7579">
        <w:rPr>
          <w:rFonts w:ascii="Times New Roman" w:hAnsi="Times New Roman" w:cs="Times New Roman"/>
          <w:sz w:val="26"/>
          <w:szCs w:val="26"/>
        </w:rPr>
        <w:t>;</w:t>
      </w:r>
    </w:p>
    <w:p w:rsidR="00744185" w:rsidRPr="005E7579" w:rsidRDefault="00E42299" w:rsidP="004B5BF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4" w:name="P131"/>
      <w:bookmarkEnd w:id="4"/>
      <w:r>
        <w:rPr>
          <w:rFonts w:ascii="Times New Roman" w:hAnsi="Times New Roman" w:cs="Times New Roman"/>
          <w:sz w:val="26"/>
          <w:szCs w:val="26"/>
        </w:rPr>
        <w:t>2.8</w:t>
      </w:r>
      <w:r w:rsidR="00AC16C0" w:rsidRPr="005E7579">
        <w:rPr>
          <w:rFonts w:ascii="Times New Roman" w:hAnsi="Times New Roman" w:cs="Times New Roman"/>
          <w:sz w:val="26"/>
          <w:szCs w:val="26"/>
        </w:rPr>
        <w:t xml:space="preserve">.2 </w:t>
      </w:r>
      <w:r w:rsidR="00744185" w:rsidRPr="005E7579">
        <w:rPr>
          <w:rFonts w:ascii="Times New Roman" w:hAnsi="Times New Roman" w:cs="Times New Roman"/>
          <w:sz w:val="26"/>
          <w:szCs w:val="26"/>
        </w:rPr>
        <w:t>выписк</w:t>
      </w:r>
      <w:r w:rsidR="00AC16C0" w:rsidRPr="005E7579">
        <w:rPr>
          <w:rFonts w:ascii="Times New Roman" w:hAnsi="Times New Roman" w:cs="Times New Roman"/>
          <w:sz w:val="26"/>
          <w:szCs w:val="26"/>
        </w:rPr>
        <w:t>а</w:t>
      </w:r>
      <w:r w:rsidR="00744185" w:rsidRPr="005E7579">
        <w:rPr>
          <w:rFonts w:ascii="Times New Roman" w:hAnsi="Times New Roman" w:cs="Times New Roman"/>
          <w:sz w:val="26"/>
          <w:szCs w:val="26"/>
        </w:rPr>
        <w:t xml:space="preserve"> из Единого государственного реестра недвижимости относительно сведений о</w:t>
      </w:r>
      <w:r w:rsidR="005E7579" w:rsidRPr="005E7579">
        <w:rPr>
          <w:rFonts w:ascii="Times New Roman" w:hAnsi="Times New Roman" w:cs="Times New Roman"/>
          <w:sz w:val="26"/>
          <w:szCs w:val="26"/>
        </w:rPr>
        <w:t>б</w:t>
      </w:r>
      <w:r w:rsidR="00744185" w:rsidRPr="005E7579">
        <w:rPr>
          <w:rFonts w:ascii="Times New Roman" w:hAnsi="Times New Roman" w:cs="Times New Roman"/>
          <w:sz w:val="26"/>
          <w:szCs w:val="26"/>
        </w:rPr>
        <w:t xml:space="preserve"> </w:t>
      </w:r>
      <w:r w:rsidR="005E7579" w:rsidRPr="005E7579">
        <w:rPr>
          <w:rFonts w:ascii="Times New Roman" w:hAnsi="Times New Roman" w:cs="Times New Roman"/>
          <w:sz w:val="26"/>
          <w:szCs w:val="26"/>
        </w:rPr>
        <w:t>объекте недвижимости</w:t>
      </w:r>
      <w:r w:rsidR="00AC16C0" w:rsidRPr="005E7579">
        <w:rPr>
          <w:rFonts w:ascii="Times New Roman" w:hAnsi="Times New Roman" w:cs="Times New Roman"/>
          <w:sz w:val="26"/>
          <w:szCs w:val="26"/>
        </w:rPr>
        <w:t>.</w:t>
      </w:r>
    </w:p>
    <w:p w:rsidR="00226B3E" w:rsidRDefault="00AC16C0"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Заявитель вправе представить по собственной инициативе документы, указанные в пункте </w:t>
      </w:r>
    </w:p>
    <w:p w:rsidR="00AC16C0" w:rsidRPr="00226B3E" w:rsidRDefault="00AC16C0" w:rsidP="00226B3E">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E42299">
        <w:rPr>
          <w:rFonts w:ascii="Times New Roman" w:hAnsi="Times New Roman" w:cs="Times New Roman"/>
          <w:sz w:val="26"/>
          <w:szCs w:val="26"/>
        </w:rPr>
        <w:t>8</w:t>
      </w:r>
      <w:r w:rsidRPr="000E2E32">
        <w:rPr>
          <w:rFonts w:ascii="Times New Roman" w:hAnsi="Times New Roman" w:cs="Times New Roman"/>
          <w:sz w:val="26"/>
          <w:szCs w:val="26"/>
        </w:rPr>
        <w:t>.</w:t>
      </w:r>
      <w:r w:rsidR="00226B3E">
        <w:rPr>
          <w:rFonts w:ascii="Times New Roman" w:hAnsi="Times New Roman" w:cs="Times New Roman"/>
          <w:sz w:val="26"/>
          <w:szCs w:val="26"/>
        </w:rPr>
        <w:t xml:space="preserve">3 </w:t>
      </w:r>
      <w:r w:rsidRPr="000E2E32">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муниципальной услуги.</w:t>
      </w:r>
    </w:p>
    <w:p w:rsidR="005E7579"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2.9. От заявителя запрещается требовать:</w:t>
      </w:r>
      <w:r w:rsidR="005E7579">
        <w:rPr>
          <w:rFonts w:ascii="Times New Roman" w:hAnsi="Times New Roman" w:cs="Times New Roman"/>
          <w:sz w:val="26"/>
          <w:szCs w:val="26"/>
        </w:rPr>
        <w:t xml:space="preserve"> </w:t>
      </w:r>
    </w:p>
    <w:p w:rsidR="00E863AB" w:rsidRPr="005E7579"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 xml:space="preserve">- </w:t>
      </w:r>
      <w:r w:rsidR="00E863AB" w:rsidRPr="005E7579">
        <w:rPr>
          <w:rFonts w:ascii="Times New Roman" w:hAnsi="Times New Roman" w:cs="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E863AB" w:rsidRPr="005E7579"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863AB" w:rsidRPr="005E7579">
        <w:rPr>
          <w:rFonts w:ascii="Times New Roman" w:hAnsi="Times New Roman" w:cs="Times New Roman"/>
          <w:sz w:val="26"/>
          <w:szCs w:val="26"/>
        </w:rPr>
        <w:t xml:space="preserve">представления документов и информации, которые в соответствии с </w:t>
      </w:r>
      <w:r w:rsidR="00E863AB" w:rsidRPr="005E7579">
        <w:rPr>
          <w:rFonts w:ascii="Times New Roman" w:hAnsi="Times New Roman" w:cs="Times New Roman"/>
          <w:sz w:val="26"/>
          <w:szCs w:val="26"/>
        </w:rPr>
        <w:lastRenderedPageBreak/>
        <w:t xml:space="preserve">нормативными правовыми актами Российской Федерации, нормативными правовыми актами Пензенской области и муниципальными правовыми актами города Заречного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города Заречного и (или) подведомственных государственным органам и органам местного самоуправления муниципального образования города Заречного организаций, участвующих в предоставлении государственных и муниципальных услуг, за исключением документов, указанных в </w:t>
      </w:r>
      <w:hyperlink r:id="rId28" w:history="1">
        <w:r w:rsidR="00E863AB" w:rsidRPr="005E7579">
          <w:rPr>
            <w:rFonts w:ascii="Times New Roman" w:hAnsi="Times New Roman" w:cs="Times New Roman"/>
            <w:sz w:val="26"/>
            <w:szCs w:val="26"/>
          </w:rPr>
          <w:t>части 6 статьи 7</w:t>
        </w:r>
      </w:hyperlink>
      <w:r w:rsidR="00E863AB" w:rsidRPr="005E7579">
        <w:rPr>
          <w:rFonts w:ascii="Times New Roman" w:hAnsi="Times New Roman" w:cs="Times New Roman"/>
          <w:sz w:val="26"/>
          <w:szCs w:val="26"/>
        </w:rPr>
        <w:t xml:space="preserve"> Федерального закона от 27.07.2010 </w:t>
      </w:r>
      <w:r>
        <w:rPr>
          <w:rFonts w:ascii="Times New Roman" w:hAnsi="Times New Roman" w:cs="Times New Roman"/>
          <w:sz w:val="26"/>
          <w:szCs w:val="26"/>
        </w:rPr>
        <w:t>№</w:t>
      </w:r>
      <w:r w:rsidR="00E863AB" w:rsidRPr="005E7579">
        <w:rPr>
          <w:rFonts w:ascii="Times New Roman" w:hAnsi="Times New Roman" w:cs="Times New Roman"/>
          <w:sz w:val="26"/>
          <w:szCs w:val="26"/>
        </w:rPr>
        <w:t xml:space="preserve"> 210-ФЗ </w:t>
      </w:r>
      <w:r>
        <w:rPr>
          <w:rFonts w:ascii="Times New Roman" w:hAnsi="Times New Roman" w:cs="Times New Roman"/>
          <w:sz w:val="26"/>
          <w:szCs w:val="26"/>
        </w:rPr>
        <w:t>«</w:t>
      </w:r>
      <w:r w:rsidR="00E863AB" w:rsidRPr="005E7579">
        <w:rPr>
          <w:rFonts w:ascii="Times New Roman" w:hAnsi="Times New Roman" w:cs="Times New Roman"/>
          <w:sz w:val="26"/>
          <w:szCs w:val="26"/>
        </w:rPr>
        <w:t>Об организации предоставления государственн</w:t>
      </w:r>
      <w:r>
        <w:rPr>
          <w:rFonts w:ascii="Times New Roman" w:hAnsi="Times New Roman" w:cs="Times New Roman"/>
          <w:sz w:val="26"/>
          <w:szCs w:val="26"/>
        </w:rPr>
        <w:t>ых и муниципальных услуг»</w:t>
      </w:r>
      <w:r w:rsidR="00E863AB" w:rsidRPr="005E7579">
        <w:rPr>
          <w:rFonts w:ascii="Times New Roman" w:hAnsi="Times New Roman" w:cs="Times New Roman"/>
          <w:sz w:val="26"/>
          <w:szCs w:val="26"/>
        </w:rPr>
        <w:t>;</w:t>
      </w:r>
    </w:p>
    <w:p w:rsidR="00AC16C0" w:rsidRPr="000E2E32" w:rsidRDefault="005E7579" w:rsidP="004B5BFB">
      <w:pPr>
        <w:pStyle w:val="ConsPlusNormal"/>
        <w:ind w:firstLine="709"/>
        <w:contextualSpacing/>
        <w:jc w:val="both"/>
        <w:rPr>
          <w:rFonts w:ascii="Times New Roman" w:hAnsi="Times New Roman" w:cs="Times New Roman"/>
          <w:b/>
          <w:sz w:val="26"/>
          <w:szCs w:val="26"/>
        </w:rPr>
      </w:pPr>
      <w:r>
        <w:rPr>
          <w:rFonts w:ascii="Times New Roman" w:hAnsi="Times New Roman" w:cs="Times New Roman"/>
          <w:sz w:val="26"/>
          <w:szCs w:val="26"/>
        </w:rPr>
        <w:t xml:space="preserve">- </w:t>
      </w:r>
      <w:r w:rsidR="00E863AB" w:rsidRPr="005E7579">
        <w:rPr>
          <w:rFonts w:ascii="Times New Roman" w:hAnsi="Times New Roman" w:cs="Times New Roman"/>
          <w:sz w:val="26"/>
          <w:szCs w:val="26"/>
        </w:rPr>
        <w:t>представления документов, которые ранее направлялись в орган местного самоуправления города Заречного, с заявлением, по итогам рассмотрения которого принято решение о предварительном согласовании предоставления испрашиваемого в нас</w:t>
      </w:r>
      <w:r>
        <w:rPr>
          <w:rFonts w:ascii="Times New Roman" w:hAnsi="Times New Roman" w:cs="Times New Roman"/>
          <w:sz w:val="26"/>
          <w:szCs w:val="26"/>
        </w:rPr>
        <w:t>тоящее время земельного участка.</w:t>
      </w:r>
    </w:p>
    <w:p w:rsidR="0016186F" w:rsidRDefault="0016186F" w:rsidP="0016186F">
      <w:pPr>
        <w:pStyle w:val="ConsPlusNormal"/>
        <w:ind w:firstLine="709"/>
        <w:contextualSpacing/>
        <w:jc w:val="center"/>
        <w:rPr>
          <w:rFonts w:ascii="Times New Roman" w:hAnsi="Times New Roman" w:cs="Times New Roman"/>
          <w:b/>
          <w:sz w:val="26"/>
          <w:szCs w:val="26"/>
        </w:rPr>
      </w:pPr>
    </w:p>
    <w:p w:rsidR="005E7579" w:rsidRPr="0016186F" w:rsidRDefault="005E7579" w:rsidP="0016186F">
      <w:pPr>
        <w:pStyle w:val="ConsPlusNormal"/>
        <w:ind w:firstLine="709"/>
        <w:contextualSpacing/>
        <w:jc w:val="center"/>
        <w:rPr>
          <w:rFonts w:ascii="Times New Roman" w:hAnsi="Times New Roman" w:cs="Times New Roman"/>
          <w:b/>
          <w:sz w:val="26"/>
          <w:szCs w:val="26"/>
        </w:rPr>
      </w:pPr>
      <w:r w:rsidRPr="0016186F">
        <w:rPr>
          <w:rFonts w:ascii="Times New Roman" w:hAnsi="Times New Roman" w:cs="Times New Roman"/>
          <w:b/>
          <w:sz w:val="26"/>
          <w:szCs w:val="26"/>
        </w:rPr>
        <w:t>Исчерпывающий перечень услуг, которые являются необходимыми и обязательными для предоставления муниципальной услуги:</w:t>
      </w:r>
    </w:p>
    <w:p w:rsidR="0016186F" w:rsidRDefault="0016186F" w:rsidP="004B5BFB">
      <w:pPr>
        <w:pStyle w:val="ConsPlusNormal"/>
        <w:ind w:firstLine="709"/>
        <w:contextualSpacing/>
        <w:jc w:val="both"/>
        <w:rPr>
          <w:rFonts w:ascii="Times New Roman" w:hAnsi="Times New Roman" w:cs="Times New Roman"/>
          <w:b/>
          <w:sz w:val="26"/>
          <w:szCs w:val="26"/>
        </w:rPr>
      </w:pPr>
    </w:p>
    <w:p w:rsidR="005E7579"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b/>
          <w:sz w:val="26"/>
          <w:szCs w:val="26"/>
        </w:rPr>
        <w:t xml:space="preserve">- </w:t>
      </w:r>
      <w:r w:rsidRPr="005E7579">
        <w:rPr>
          <w:rFonts w:ascii="Times New Roman" w:hAnsi="Times New Roman" w:cs="Times New Roman"/>
          <w:sz w:val="26"/>
          <w:szCs w:val="26"/>
        </w:rPr>
        <w:t>н</w:t>
      </w:r>
      <w:r w:rsidR="00AC16C0" w:rsidRPr="005E7579">
        <w:rPr>
          <w:rFonts w:ascii="Times New Roman" w:hAnsi="Times New Roman" w:cs="Times New Roman"/>
          <w:sz w:val="26"/>
          <w:szCs w:val="26"/>
        </w:rPr>
        <w:t>е п</w:t>
      </w:r>
      <w:r w:rsidR="00AC16C0" w:rsidRPr="000E2E32">
        <w:rPr>
          <w:rFonts w:ascii="Times New Roman" w:hAnsi="Times New Roman" w:cs="Times New Roman"/>
          <w:sz w:val="26"/>
          <w:szCs w:val="26"/>
        </w:rPr>
        <w:t>редусмотрен.</w:t>
      </w:r>
    </w:p>
    <w:p w:rsidR="0016186F" w:rsidRPr="000E2E32" w:rsidRDefault="0016186F" w:rsidP="004B5BFB">
      <w:pPr>
        <w:pStyle w:val="ConsPlusNormal"/>
        <w:ind w:firstLine="709"/>
        <w:contextualSpacing/>
        <w:jc w:val="both"/>
        <w:rPr>
          <w:rFonts w:ascii="Times New Roman" w:hAnsi="Times New Roman" w:cs="Times New Roman"/>
          <w:sz w:val="26"/>
          <w:szCs w:val="26"/>
        </w:rPr>
      </w:pPr>
    </w:p>
    <w:p w:rsidR="005E7579" w:rsidRPr="004B5BFB" w:rsidRDefault="005E7579" w:rsidP="004B5BFB">
      <w:pPr>
        <w:pStyle w:val="ConsPlusNormal"/>
        <w:ind w:firstLine="709"/>
        <w:contextualSpacing/>
        <w:jc w:val="both"/>
        <w:rPr>
          <w:rFonts w:ascii="Times New Roman" w:hAnsi="Times New Roman" w:cs="Times New Roman"/>
          <w:sz w:val="26"/>
          <w:szCs w:val="26"/>
        </w:rPr>
      </w:pPr>
      <w:r w:rsidRPr="005E7579">
        <w:rPr>
          <w:rFonts w:ascii="Times New Roman" w:hAnsi="Times New Roman" w:cs="Times New Roman"/>
          <w:sz w:val="26"/>
          <w:szCs w:val="26"/>
        </w:rPr>
        <w:t>2.10</w:t>
      </w:r>
      <w:r>
        <w:rPr>
          <w:rFonts w:ascii="Times New Roman" w:hAnsi="Times New Roman" w:cs="Times New Roman"/>
          <w:b/>
          <w:sz w:val="26"/>
          <w:szCs w:val="26"/>
        </w:rPr>
        <w:t xml:space="preserve"> </w:t>
      </w:r>
      <w:r w:rsidR="00AC16C0" w:rsidRPr="004B5BFB">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r w:rsidRPr="004B5BFB">
        <w:rPr>
          <w:rFonts w:ascii="Times New Roman" w:hAnsi="Times New Roman" w:cs="Times New Roman"/>
          <w:sz w:val="26"/>
          <w:szCs w:val="26"/>
        </w:rPr>
        <w:t>:</w:t>
      </w:r>
    </w:p>
    <w:p w:rsidR="005E7579" w:rsidRPr="000E2E32" w:rsidRDefault="005E757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w:t>
      </w:r>
      <w:r w:rsidR="00AC16C0" w:rsidRPr="000E2E32">
        <w:rPr>
          <w:rFonts w:ascii="Times New Roman" w:hAnsi="Times New Roman" w:cs="Times New Roman"/>
          <w:sz w:val="26"/>
          <w:szCs w:val="26"/>
        </w:rPr>
        <w:t xml:space="preserve"> </w:t>
      </w:r>
      <w:r>
        <w:rPr>
          <w:rFonts w:ascii="Times New Roman" w:hAnsi="Times New Roman" w:cs="Times New Roman"/>
          <w:sz w:val="26"/>
          <w:szCs w:val="26"/>
        </w:rPr>
        <w:t>в</w:t>
      </w:r>
      <w:r w:rsidR="00AC16C0" w:rsidRPr="000E2E32">
        <w:rPr>
          <w:rFonts w:ascii="Times New Roman" w:hAnsi="Times New Roman" w:cs="Times New Roman"/>
          <w:sz w:val="26"/>
          <w:szCs w:val="26"/>
        </w:rPr>
        <w:t xml:space="preserve"> приеме к рассмотрению документов, необходимых для предоставления муниципальной услуги, отказывается при выявлении несоблюдения установленных условий признания подлинности (действительности) усиленной квалифицированной электронной подписи (при подаче заявления в форме электронного документа).</w:t>
      </w:r>
    </w:p>
    <w:p w:rsidR="000201FA" w:rsidRDefault="000201FA" w:rsidP="004B5BFB">
      <w:pPr>
        <w:pStyle w:val="a3"/>
        <w:ind w:firstLine="709"/>
        <w:contextualSpacing/>
        <w:jc w:val="both"/>
        <w:rPr>
          <w:szCs w:val="26"/>
        </w:rPr>
      </w:pPr>
      <w:r w:rsidRPr="000E2E32">
        <w:rPr>
          <w:szCs w:val="26"/>
        </w:rPr>
        <w:t>2.11. Основания для приостановления муниципальной услуги не предусмотрены.</w:t>
      </w:r>
    </w:p>
    <w:p w:rsidR="000201FA" w:rsidRPr="000E2E32" w:rsidRDefault="000201FA" w:rsidP="004B5BFB">
      <w:pPr>
        <w:pStyle w:val="a3"/>
        <w:ind w:firstLine="709"/>
        <w:contextualSpacing/>
        <w:jc w:val="both"/>
        <w:rPr>
          <w:szCs w:val="26"/>
        </w:rPr>
      </w:pPr>
      <w:r w:rsidRPr="000E2E32">
        <w:rPr>
          <w:szCs w:val="26"/>
        </w:rPr>
        <w:t>2.12. В предоставлении муниципальной услуги заявителю отказывается в следующих случаях:</w:t>
      </w:r>
    </w:p>
    <w:p w:rsidR="000F24D4" w:rsidRPr="000F24D4" w:rsidRDefault="000F24D4" w:rsidP="000F24D4">
      <w:pPr>
        <w:pStyle w:val="ConsPlusNormal"/>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с заявлением обратилось ненадлежащее лицо;</w:t>
      </w:r>
    </w:p>
    <w:p w:rsidR="000F24D4" w:rsidRPr="000F24D4" w:rsidRDefault="000F24D4" w:rsidP="000F24D4">
      <w:pPr>
        <w:pStyle w:val="ConsPlusNormal"/>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представлены не все необходимые документы в соответствии с пунктами 2.</w:t>
      </w:r>
      <w:r>
        <w:rPr>
          <w:rFonts w:ascii="Times New Roman" w:hAnsi="Times New Roman" w:cs="Times New Roman"/>
          <w:sz w:val="26"/>
          <w:szCs w:val="26"/>
        </w:rPr>
        <w:t>7.1</w:t>
      </w:r>
      <w:r w:rsidRPr="000F24D4">
        <w:rPr>
          <w:rFonts w:ascii="Times New Roman" w:hAnsi="Times New Roman" w:cs="Times New Roman"/>
          <w:sz w:val="26"/>
          <w:szCs w:val="26"/>
        </w:rPr>
        <w:t xml:space="preserve"> настоящего регламента, обязанность по предоставлению которых возложена на заявителя;</w:t>
      </w:r>
    </w:p>
    <w:p w:rsidR="000F24D4" w:rsidRPr="000F24D4" w:rsidRDefault="000F24D4" w:rsidP="000F24D4">
      <w:pPr>
        <w:pStyle w:val="ConsPlusNormal"/>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w:t>
      </w:r>
    </w:p>
    <w:p w:rsidR="000F24D4" w:rsidRPr="000F24D4" w:rsidRDefault="000F24D4" w:rsidP="000F24D4">
      <w:pPr>
        <w:pStyle w:val="ConsPlusNormal"/>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в документах, представленных заявителем, выявлена недостоверная или искаженная информация;</w:t>
      </w:r>
    </w:p>
    <w:p w:rsidR="000F24D4" w:rsidRDefault="000F24D4" w:rsidP="000F24D4">
      <w:pPr>
        <w:pStyle w:val="ConsPlusNormal"/>
        <w:ind w:firstLine="709"/>
        <w:contextualSpacing/>
        <w:jc w:val="both"/>
        <w:rPr>
          <w:rFonts w:ascii="Times New Roman" w:hAnsi="Times New Roman" w:cs="Times New Roman"/>
          <w:sz w:val="26"/>
          <w:szCs w:val="26"/>
        </w:rPr>
      </w:pPr>
      <w:r w:rsidRPr="000F24D4">
        <w:rPr>
          <w:rFonts w:ascii="Times New Roman" w:hAnsi="Times New Roman" w:cs="Times New Roman"/>
          <w:sz w:val="26"/>
          <w:szCs w:val="26"/>
        </w:rPr>
        <w:t>- приложены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E863AB" w:rsidRPr="000E2E32" w:rsidRDefault="00E863AB" w:rsidP="000F24D4">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Отказ в предоставлении муниципальной услуги не препятствует повторному обращению заявителя в МАУ "МФЦ" после устранения причины, послужившей основанием для отказа.</w:t>
      </w:r>
    </w:p>
    <w:p w:rsidR="00E863AB" w:rsidRPr="000E2E32" w:rsidRDefault="0038187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2.13. </w:t>
      </w:r>
      <w:r w:rsidR="00E863AB" w:rsidRPr="000E2E32">
        <w:rPr>
          <w:rFonts w:ascii="Times New Roman" w:hAnsi="Times New Roman" w:cs="Times New Roman"/>
          <w:sz w:val="26"/>
          <w:szCs w:val="26"/>
        </w:rPr>
        <w:t>В рамках предоставления муниципальной услуги осуществляется межведомственное взаимодействие с:</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Федеральной налоговой службой Российской Федерации (далее - ФНС России) - </w:t>
      </w:r>
      <w:r w:rsidRPr="000E2E32">
        <w:rPr>
          <w:rFonts w:ascii="Times New Roman" w:hAnsi="Times New Roman" w:cs="Times New Roman"/>
          <w:sz w:val="26"/>
          <w:szCs w:val="26"/>
        </w:rPr>
        <w:lastRenderedPageBreak/>
        <w:t>запрос и предоставление выписки из Единого государственного реестра юридических лиц (выписки из Единого государственного реестра индивидуальных предпринимателей);</w:t>
      </w:r>
    </w:p>
    <w:p w:rsidR="00E863AB" w:rsidRPr="000E2E32" w:rsidRDefault="00E863AB"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Управлением Федеральной службы государственной регистрации, кадастра и картографии по Пензенской области (далее - </w:t>
      </w:r>
      <w:proofErr w:type="spellStart"/>
      <w:r w:rsidRPr="000E2E32">
        <w:rPr>
          <w:rFonts w:ascii="Times New Roman" w:hAnsi="Times New Roman" w:cs="Times New Roman"/>
          <w:sz w:val="26"/>
          <w:szCs w:val="26"/>
        </w:rPr>
        <w:t>Росреестр</w:t>
      </w:r>
      <w:proofErr w:type="spellEnd"/>
      <w:r w:rsidRPr="000E2E32">
        <w:rPr>
          <w:rFonts w:ascii="Times New Roman" w:hAnsi="Times New Roman" w:cs="Times New Roman"/>
          <w:sz w:val="26"/>
          <w:szCs w:val="26"/>
        </w:rPr>
        <w:t xml:space="preserve">) - запрос и предоставление </w:t>
      </w:r>
      <w:r w:rsidR="00381870">
        <w:rPr>
          <w:rFonts w:ascii="Times New Roman" w:hAnsi="Times New Roman" w:cs="Times New Roman"/>
          <w:sz w:val="26"/>
          <w:szCs w:val="26"/>
        </w:rPr>
        <w:t>сведений</w:t>
      </w:r>
      <w:r w:rsidRPr="000E2E32">
        <w:rPr>
          <w:rFonts w:ascii="Times New Roman" w:hAnsi="Times New Roman" w:cs="Times New Roman"/>
          <w:sz w:val="26"/>
          <w:szCs w:val="26"/>
        </w:rPr>
        <w:t xml:space="preserve"> из Единого государственного реестра недвижимости.</w:t>
      </w:r>
    </w:p>
    <w:p w:rsidR="00381870" w:rsidRDefault="00381870" w:rsidP="004B5BFB">
      <w:pPr>
        <w:autoSpaceDE w:val="0"/>
        <w:autoSpaceDN w:val="0"/>
        <w:adjustRightInd w:val="0"/>
        <w:spacing w:line="240" w:lineRule="auto"/>
        <w:ind w:firstLine="709"/>
        <w:contextualSpacing/>
        <w:jc w:val="both"/>
        <w:rPr>
          <w:rFonts w:ascii="Times New Roman" w:hAnsi="Times New Roman" w:cs="Times New Roman"/>
          <w:b/>
          <w:sz w:val="26"/>
          <w:szCs w:val="26"/>
        </w:rPr>
      </w:pPr>
    </w:p>
    <w:p w:rsidR="00381870" w:rsidRDefault="001351DC"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5BFB" w:rsidRDefault="004B5BFB" w:rsidP="004B5BFB">
      <w:pPr>
        <w:autoSpaceDE w:val="0"/>
        <w:autoSpaceDN w:val="0"/>
        <w:adjustRightInd w:val="0"/>
        <w:spacing w:line="240" w:lineRule="auto"/>
        <w:ind w:firstLine="709"/>
        <w:contextualSpacing/>
        <w:jc w:val="center"/>
        <w:rPr>
          <w:rFonts w:ascii="Times New Roman" w:hAnsi="Times New Roman" w:cs="Times New Roman"/>
          <w:b/>
          <w:sz w:val="26"/>
          <w:szCs w:val="26"/>
        </w:rPr>
      </w:pPr>
    </w:p>
    <w:p w:rsidR="001351DC" w:rsidRDefault="001351D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4</w:t>
      </w:r>
      <w:r w:rsidRPr="000E2E32">
        <w:rPr>
          <w:rFonts w:ascii="Times New Roman" w:hAnsi="Times New Roman" w:cs="Times New Roman"/>
          <w:sz w:val="26"/>
          <w:szCs w:val="26"/>
        </w:rPr>
        <w:t>. Муниципальная услуга предоставляется бесплатно.</w:t>
      </w:r>
    </w:p>
    <w:p w:rsidR="00381870" w:rsidRPr="000E2E32" w:rsidRDefault="00381870" w:rsidP="004B5BFB">
      <w:pPr>
        <w:pStyle w:val="ConsPlusNormal"/>
        <w:ind w:firstLine="709"/>
        <w:contextualSpacing/>
        <w:jc w:val="both"/>
        <w:rPr>
          <w:rFonts w:ascii="Times New Roman" w:hAnsi="Times New Roman" w:cs="Times New Roman"/>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5</w:t>
      </w:r>
      <w:r w:rsidRPr="000E2E32">
        <w:rPr>
          <w:rFonts w:ascii="Times New Roman" w:hAnsi="Times New Roman" w:cs="Times New Roman"/>
          <w:sz w:val="26"/>
          <w:szCs w:val="26"/>
        </w:rPr>
        <w:t>. Время ожидания в очереди не должно превышать: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заявления и (или) документов - 15 минут;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предоставления муниципальной услуги - 15 минут.</w:t>
      </w:r>
    </w:p>
    <w:p w:rsidR="00381870" w:rsidRDefault="00381870" w:rsidP="004B5BFB">
      <w:pPr>
        <w:pStyle w:val="ConsPlusNormal"/>
        <w:ind w:right="-143" w:firstLine="709"/>
        <w:contextualSpacing/>
        <w:jc w:val="both"/>
        <w:rPr>
          <w:rFonts w:ascii="Times New Roman" w:hAnsi="Times New Roman" w:cs="Times New Roman"/>
          <w:b/>
          <w:sz w:val="26"/>
          <w:szCs w:val="26"/>
        </w:rPr>
      </w:pPr>
    </w:p>
    <w:p w:rsidR="001351DC" w:rsidRDefault="001351DC" w:rsidP="004B5BFB">
      <w:pPr>
        <w:pStyle w:val="ConsPlusNormal"/>
        <w:ind w:right="-143"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Срок регистрации запроса заявителя о предоставлении муниципальной услуги</w:t>
      </w:r>
    </w:p>
    <w:p w:rsidR="004B5BFB" w:rsidRPr="000E2E32" w:rsidRDefault="004B5BFB" w:rsidP="004B5BFB">
      <w:pPr>
        <w:pStyle w:val="ConsPlusNormal"/>
        <w:ind w:right="-143" w:firstLine="709"/>
        <w:contextualSpacing/>
        <w:jc w:val="center"/>
        <w:rPr>
          <w:rFonts w:ascii="Times New Roman" w:hAnsi="Times New Roman" w:cs="Times New Roman"/>
          <w:sz w:val="26"/>
          <w:szCs w:val="26"/>
        </w:rPr>
      </w:pPr>
    </w:p>
    <w:p w:rsidR="00381870" w:rsidRPr="000E2E32" w:rsidRDefault="00381870"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2.16</w:t>
      </w:r>
      <w:r w:rsidR="001351DC" w:rsidRPr="000E2E32">
        <w:rPr>
          <w:rFonts w:ascii="Times New Roman" w:hAnsi="Times New Roman" w:cs="Times New Roman"/>
          <w:sz w:val="26"/>
          <w:szCs w:val="26"/>
        </w:rPr>
        <w:t>. Регистрация запроса заявителя о предоставлении муниципальной услуги, в том числе в электронной форме, осуществляется в день его получения.</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7</w:t>
      </w:r>
      <w:r w:rsidRPr="000E2E32">
        <w:rPr>
          <w:rFonts w:ascii="Times New Roman" w:hAnsi="Times New Roman" w:cs="Times New Roman"/>
          <w:sz w:val="26"/>
          <w:szCs w:val="26"/>
        </w:rPr>
        <w:t xml:space="preserve">. 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w:t>
      </w:r>
      <w:r w:rsidR="00381870">
        <w:rPr>
          <w:rFonts w:ascii="Times New Roman" w:hAnsi="Times New Roman" w:cs="Times New Roman"/>
          <w:sz w:val="26"/>
          <w:szCs w:val="26"/>
        </w:rPr>
        <w:t>и указанием даты его получения.</w:t>
      </w:r>
    </w:p>
    <w:p w:rsidR="00381870" w:rsidRPr="000E2E32" w:rsidRDefault="00381870" w:rsidP="004B5BFB">
      <w:pPr>
        <w:pStyle w:val="ConsPlusNormal"/>
        <w:ind w:firstLine="709"/>
        <w:contextualSpacing/>
        <w:jc w:val="both"/>
        <w:rPr>
          <w:rFonts w:ascii="Times New Roman" w:hAnsi="Times New Roman" w:cs="Times New Roman"/>
          <w:color w:val="7030A0"/>
          <w:sz w:val="26"/>
          <w:szCs w:val="26"/>
        </w:rPr>
      </w:pPr>
    </w:p>
    <w:p w:rsidR="001351DC"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5BFB" w:rsidRPr="000E2E32" w:rsidRDefault="004B5BFB" w:rsidP="004B5BFB">
      <w:pPr>
        <w:pStyle w:val="ConsPlusNormal"/>
        <w:ind w:firstLine="709"/>
        <w:contextualSpacing/>
        <w:jc w:val="center"/>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8</w:t>
      </w:r>
      <w:r w:rsidRPr="000E2E32">
        <w:rPr>
          <w:rFonts w:ascii="Times New Roman" w:hAnsi="Times New Roman" w:cs="Times New Roman"/>
          <w:sz w:val="26"/>
          <w:szCs w:val="26"/>
        </w:rPr>
        <w:t>. 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381870"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Помещения Комитета, МФЦ должны соответствовать санитарно-эпидемиологическим </w:t>
      </w:r>
      <w:hyperlink r:id="rId29" w:history="1">
        <w:r w:rsidRPr="000E2E32">
          <w:rPr>
            <w:rFonts w:ascii="Times New Roman" w:hAnsi="Times New Roman" w:cs="Times New Roman"/>
            <w:sz w:val="26"/>
            <w:szCs w:val="26"/>
          </w:rPr>
          <w:t>правилам</w:t>
        </w:r>
      </w:hyperlink>
      <w:r w:rsidRPr="000E2E32">
        <w:rPr>
          <w:rFonts w:ascii="Times New Roman" w:hAnsi="Times New Roman" w:cs="Times New Roman"/>
          <w:sz w:val="26"/>
          <w:szCs w:val="26"/>
        </w:rPr>
        <w:t xml:space="preserve"> и нормативам «Гигиенические требования к персональным электронно-вычислительным машинам и организации работы. СанПиН 2.2.2/2.4.1340-03».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w:t>
      </w:r>
      <w:r w:rsidR="00381870">
        <w:rPr>
          <w:rFonts w:ascii="Times New Roman" w:hAnsi="Times New Roman" w:cs="Times New Roman"/>
          <w:sz w:val="26"/>
          <w:szCs w:val="26"/>
        </w:rPr>
        <w:t>9</w:t>
      </w:r>
      <w:r w:rsidRPr="000E2E32">
        <w:rPr>
          <w:rFonts w:ascii="Times New Roman" w:hAnsi="Times New Roman" w:cs="Times New Roman"/>
          <w:sz w:val="26"/>
          <w:szCs w:val="26"/>
        </w:rPr>
        <w:t xml:space="preserve">. Предоставление муниципальной услуги осуществляется в специально </w:t>
      </w:r>
      <w:r w:rsidRPr="000E2E32">
        <w:rPr>
          <w:rFonts w:ascii="Times New Roman" w:hAnsi="Times New Roman" w:cs="Times New Roman"/>
          <w:sz w:val="26"/>
          <w:szCs w:val="26"/>
        </w:rPr>
        <w:lastRenderedPageBreak/>
        <w:t>выделенных для этой цели помещениях.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w:t>
      </w:r>
      <w:r w:rsidR="00381870">
        <w:rPr>
          <w:rFonts w:ascii="Times New Roman" w:hAnsi="Times New Roman" w:cs="Times New Roman"/>
          <w:sz w:val="26"/>
          <w:szCs w:val="26"/>
        </w:rPr>
        <w:t>20</w:t>
      </w:r>
      <w:r w:rsidRPr="000E2E32">
        <w:rPr>
          <w:rFonts w:ascii="Times New Roman" w:hAnsi="Times New Roman" w:cs="Times New Roman"/>
          <w:sz w:val="26"/>
          <w:szCs w:val="26"/>
        </w:rPr>
        <w:t>. Помещения, в которых осуществляется предоставление муниципальной услуги, оборудуются: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информационными стендами, содержащими визуальную и текстовую информацию;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стульями и столами для возможности оформления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2.18. Количество мест ожидания определяется исходя из фактической нагрузки и возможностей для их размещения в здании.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ожидания должны соответствовать комфортным условиям для заявителей и оптимальным условиям работы специалистов.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2.19. Места для заполнения документов оборудуются стульями, столами (стойками) и обеспечиваются бланками заявлений и образцами их заполнения.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2.20. Кабинеты приема заявителей должны иметь информационные таблички (вывески) с указанием: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номера кабинета;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фамилии, имени, отчества и должности специалиста.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организации рабочих мест следует предусмотреть возможность беспрепятственного входа (выхода) специалистов из помещения.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2.21.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2.22. Предоставление муниципальной услуги осуществляется в отдельных специально оборудованных помещениях, обеспечивающих беспрепятственный доступ инвалидов (включая инвалидов, использующих кресла-коляски и собак-проводников).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Помещения для предоставления муниципальной услуги размещаются на нижних этажах зданий, оборудованных отдельным входом, или отдельно стоящих зданиях. На территории, прилегающей к месторасположению Комитета, МФЦ, оборудуются бесплатные места для парковки автотранспортных средств с выделением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Прием получателей муниципальной услуги осуществляется в специально выделенных для этих целей помещениях и залах обслуживания (информационных залах) - местах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В помещениях для предоставления муниципальной услуги на видном месте располагаются схемы размещения средств пожаротушения и путей эвакуации </w:t>
      </w:r>
      <w:r w:rsidRPr="000E2E32">
        <w:rPr>
          <w:rFonts w:ascii="Times New Roman" w:hAnsi="Times New Roman" w:cs="Times New Roman"/>
          <w:sz w:val="26"/>
          <w:szCs w:val="26"/>
        </w:rPr>
        <w:lastRenderedPageBreak/>
        <w:t>посетителей и специалистов Комитета, МФЦ.</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w:t>
      </w:r>
      <w:proofErr w:type="spellStart"/>
      <w:r w:rsidRPr="000E2E32">
        <w:rPr>
          <w:rFonts w:ascii="Times New Roman" w:hAnsi="Times New Roman" w:cs="Times New Roman"/>
          <w:sz w:val="26"/>
          <w:szCs w:val="26"/>
        </w:rPr>
        <w:t>сурдопереводчика</w:t>
      </w:r>
      <w:proofErr w:type="spellEnd"/>
      <w:r w:rsidRPr="000E2E32">
        <w:rPr>
          <w:rFonts w:ascii="Times New Roman" w:hAnsi="Times New Roman" w:cs="Times New Roman"/>
          <w:sz w:val="26"/>
          <w:szCs w:val="26"/>
        </w:rPr>
        <w:t xml:space="preserve"> и </w:t>
      </w:r>
      <w:proofErr w:type="spellStart"/>
      <w:r w:rsidRPr="000E2E32">
        <w:rPr>
          <w:rFonts w:ascii="Times New Roman" w:hAnsi="Times New Roman" w:cs="Times New Roman"/>
          <w:sz w:val="26"/>
          <w:szCs w:val="26"/>
        </w:rPr>
        <w:t>тифлосурдопереводчика</w:t>
      </w:r>
      <w:proofErr w:type="spellEnd"/>
      <w:r w:rsidRPr="000E2E32">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Специалисты Комитета, МФЦ оказывают помощь инвалидам в преодолении барьеров, мешающих получению ими услуг наравне с другими лицами.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местах предоставления муниципальной услуги предусматривается оборудование доступных мест общего пользования (туалетов) и хранения верхней одежды посетителей.</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Рабочее место специалиста Комитета, МФЦ оснащается настенной вывеской или настольной табличкой с указанием фамилии, имени, отчества и должности. Рабочие места оборудуются средствами сигнализации (стационарными "тревожными кнопками" или переносными многофункциональными брелками-коммуникаторами).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Специалисты Комитета, МФЦ обеспечиваются личными нагрудными карточками (</w:t>
      </w:r>
      <w:proofErr w:type="spellStart"/>
      <w:r w:rsidRPr="000E2E32">
        <w:rPr>
          <w:rFonts w:ascii="Times New Roman" w:hAnsi="Times New Roman" w:cs="Times New Roman"/>
          <w:sz w:val="26"/>
          <w:szCs w:val="26"/>
        </w:rPr>
        <w:t>бейджами</w:t>
      </w:r>
      <w:proofErr w:type="spellEnd"/>
      <w:r w:rsidRPr="000E2E32">
        <w:rPr>
          <w:rFonts w:ascii="Times New Roman" w:hAnsi="Times New Roman" w:cs="Times New Roman"/>
          <w:sz w:val="26"/>
          <w:szCs w:val="26"/>
        </w:rPr>
        <w:t>) с указанием фамилии, имени, отчества и должности.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Места предоставления муниципальной услуги оборудуются с учетом стандарта комфортности предоставления муниципальных услуг.</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left="-284"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Показатели доступности и качества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2.23. Показателями доступности предоставления муниципальной услуги являются: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транспортная или пешая доступность к местам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2.24. Показателями качества предоставления муниципальной услуги являются: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сроков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2.25. В процессе предоставления муниципальной услуги заявитель взаимодействует с муниципальными служащими, работниками Комитета, специалистами МФЦ:</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подаче документов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при получении результата оказания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lastRenderedPageBreak/>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2.26.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2.27. Заявление и иные документы, указанные в </w:t>
      </w:r>
      <w:hyperlink w:anchor="P164" w:history="1">
        <w:r w:rsidRPr="000E2E32">
          <w:rPr>
            <w:rFonts w:ascii="Times New Roman" w:hAnsi="Times New Roman" w:cs="Times New Roman"/>
            <w:sz w:val="26"/>
            <w:szCs w:val="26"/>
          </w:rPr>
          <w:t>пункте 2.6</w:t>
        </w:r>
      </w:hyperlink>
      <w:r w:rsidRPr="000E2E32">
        <w:rPr>
          <w:rFonts w:ascii="Times New Roman" w:hAnsi="Times New Roman" w:cs="Times New Roman"/>
          <w:sz w:val="26"/>
          <w:szCs w:val="26"/>
        </w:rPr>
        <w:t xml:space="preserve"> настоящего административного регламента, могут быть поданы заявителем в электронной форме.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2.28. Заявление и документы в форме электронных документов предоставляются в Администрацию посредством отправки через личный кабинет Заявление и документы в форме электронных документов предоставляются в Комитет посредством отправки через</w:t>
      </w:r>
      <w:r w:rsidR="009E0597">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 xml:space="preserve">Регионального портала.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2.29. Заявление и документы в электронной форме подписываются в соответствии с </w:t>
      </w:r>
      <w:hyperlink r:id="rId30" w:history="1">
        <w:r w:rsidRPr="000E2E32">
          <w:rPr>
            <w:rFonts w:ascii="Times New Roman" w:hAnsi="Times New Roman" w:cs="Times New Roman"/>
            <w:sz w:val="26"/>
            <w:szCs w:val="26"/>
          </w:rPr>
          <w:t>Федеральным</w:t>
        </w:r>
        <w:r w:rsidRPr="000E2E32">
          <w:rPr>
            <w:rFonts w:ascii="Times New Roman" w:hAnsi="Times New Roman" w:cs="Times New Roman"/>
            <w:color w:val="0000FF"/>
            <w:sz w:val="26"/>
            <w:szCs w:val="26"/>
          </w:rPr>
          <w:t xml:space="preserve"> </w:t>
        </w:r>
      </w:hyperlink>
      <w:r w:rsidRPr="000E2E32">
        <w:rPr>
          <w:rFonts w:ascii="Times New Roman" w:hAnsi="Times New Roman" w:cs="Times New Roman"/>
          <w:sz w:val="26"/>
          <w:szCs w:val="26"/>
        </w:rPr>
        <w:t>законом № 63-ФЗ простой электронной подписью, либо усиленной неквалифицированной электронной подписью, либо усиленной квалификационной электронной подписью, соответствующей одному из следующих классов средств электронной подписи: КС1, КС2, КС3.</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2.30. Представление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w:t>
      </w:r>
      <w:r w:rsidR="009E0597">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Регионального портала, а также, если заявление подписано усиленной квалифицированной электронной подписью.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2.31. Заявления и прилагаемые к ним документы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Заявления представляются в виде файлов в формате </w:t>
      </w:r>
      <w:proofErr w:type="spellStart"/>
      <w:r w:rsidRPr="000E2E32">
        <w:rPr>
          <w:rFonts w:ascii="Times New Roman" w:hAnsi="Times New Roman" w:cs="Times New Roman"/>
          <w:sz w:val="26"/>
          <w:szCs w:val="26"/>
        </w:rPr>
        <w:t>doc</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docx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txt</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xlsx</w:t>
      </w:r>
      <w:proofErr w:type="spellEnd"/>
      <w:r w:rsidRPr="000E2E32">
        <w:rPr>
          <w:rFonts w:ascii="Times New Roman" w:hAnsi="Times New Roman" w:cs="Times New Roman"/>
          <w:sz w:val="26"/>
          <w:szCs w:val="26"/>
        </w:rPr>
        <w:t xml:space="preserve">, </w:t>
      </w:r>
      <w:proofErr w:type="spellStart"/>
      <w:r w:rsidRPr="000E2E32">
        <w:rPr>
          <w:rFonts w:ascii="Times New Roman" w:hAnsi="Times New Roman" w:cs="Times New Roman"/>
          <w:sz w:val="26"/>
          <w:szCs w:val="26"/>
        </w:rPr>
        <w:t>rtf</w:t>
      </w:r>
      <w:proofErr w:type="spellEnd"/>
      <w:r w:rsidRPr="000E2E32">
        <w:rPr>
          <w:rFonts w:ascii="Times New Roman" w:hAnsi="Times New Roman" w:cs="Times New Roman"/>
          <w:sz w:val="26"/>
          <w:szCs w:val="26"/>
        </w:rPr>
        <w:t>, если указанные заявления предоставляются в форме электронного документа посредством электронной почты.</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2.32. По выбору заявителя результат предоставления муниципальной услуги направляется в виде:</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электронного документа, подписанного уполномоченным должностным лицом с использованием усиленной квалифицированной электронной подписи через</w:t>
      </w:r>
      <w:r w:rsidR="009E0597">
        <w:rPr>
          <w:rFonts w:ascii="Times New Roman" w:hAnsi="Times New Roman" w:cs="Times New Roman"/>
          <w:sz w:val="26"/>
          <w:szCs w:val="26"/>
        </w:rPr>
        <w:t xml:space="preserve"> личный кабинет Единого портала, </w:t>
      </w:r>
      <w:r w:rsidRPr="000E2E32">
        <w:rPr>
          <w:rFonts w:ascii="Times New Roman" w:hAnsi="Times New Roman" w:cs="Times New Roman"/>
          <w:sz w:val="26"/>
          <w:szCs w:val="26"/>
        </w:rPr>
        <w:t>Регионального портала;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документа на бумажном носителе, который заявитель (представитель заявителя) получает непосредственно при личном обращении в Комитет либо многофункциональный центр;</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документа на бумажном носителе, который направляется заявителю </w:t>
      </w:r>
      <w:r w:rsidRPr="000E2E32">
        <w:rPr>
          <w:rFonts w:ascii="Times New Roman" w:hAnsi="Times New Roman" w:cs="Times New Roman"/>
          <w:sz w:val="26"/>
          <w:szCs w:val="26"/>
        </w:rPr>
        <w:lastRenderedPageBreak/>
        <w:t>посредством почтового отправления.</w:t>
      </w:r>
    </w:p>
    <w:p w:rsidR="004B5BFB" w:rsidRPr="000E2E32" w:rsidRDefault="004B5BFB"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III. Состав, последовательность и сроки выполнения административных процедур (действий), требования к порядку их выполнения, включая особенности выполнения административных процедур (действий) в электронной форме, в том числе с использованием системы межведомственного электронного взаимодействия, а также особенности выполнения административных процедур в многофункциональном центре</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 Предоставление муниципальной услуги включает в себя следующие административные процедуры (</w:t>
      </w:r>
      <w:hyperlink w:anchor="P548" w:history="1">
        <w:r w:rsidRPr="000E2E32">
          <w:rPr>
            <w:rFonts w:ascii="Times New Roman" w:hAnsi="Times New Roman" w:cs="Times New Roman"/>
            <w:sz w:val="26"/>
            <w:szCs w:val="26"/>
          </w:rPr>
          <w:t>Блок-схема</w:t>
        </w:r>
      </w:hyperlink>
      <w:r w:rsidRPr="000E2E32">
        <w:rPr>
          <w:rFonts w:ascii="Times New Roman" w:hAnsi="Times New Roman" w:cs="Times New Roman"/>
          <w:sz w:val="26"/>
          <w:szCs w:val="26"/>
        </w:rPr>
        <w:t xml:space="preserve"> предоставления муниципальной услуги представлена в приложении № 1 к административному регламенту):</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3.1.1. 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3.1.2. формирование и направление запросов;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3.1.3. рассмотрение заявления и принятие решения;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3.1.4. выдача заявителю результата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Прием и регистрация заявления для получения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 Основанием для начала административной процедуры является обращение заявителя с заявлением для предоставления муниципальной услуги.</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3.3. Заявление представляется заявителем (представителем заявителя) в </w:t>
      </w:r>
      <w:r w:rsidR="00381870">
        <w:rPr>
          <w:rFonts w:ascii="Times New Roman" w:hAnsi="Times New Roman" w:cs="Times New Roman"/>
          <w:sz w:val="26"/>
          <w:szCs w:val="26"/>
        </w:rPr>
        <w:t>Комитет</w:t>
      </w:r>
      <w:r w:rsidRPr="000E2E32">
        <w:rPr>
          <w:rFonts w:ascii="Times New Roman" w:hAnsi="Times New Roman" w:cs="Times New Roman"/>
          <w:sz w:val="26"/>
          <w:szCs w:val="26"/>
        </w:rPr>
        <w:t xml:space="preserve"> или многофункциональный центр.</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Заявление направляется заявителем (представителем заявителя)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на бумажном носителе посредством почтового отправления или представляется лично или в форме электронного документа.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Заявление подписывается заявителем либо представителем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3.5. При приеме заявления сотрудник </w:t>
      </w:r>
      <w:r w:rsidR="00E42299">
        <w:rPr>
          <w:rFonts w:ascii="Times New Roman" w:hAnsi="Times New Roman" w:cs="Times New Roman"/>
          <w:sz w:val="26"/>
          <w:szCs w:val="26"/>
        </w:rPr>
        <w:t>Комитета</w:t>
      </w:r>
      <w:r w:rsidRPr="000E2E32">
        <w:rPr>
          <w:rFonts w:ascii="Times New Roman" w:hAnsi="Times New Roman" w:cs="Times New Roman"/>
          <w:sz w:val="26"/>
          <w:szCs w:val="26"/>
        </w:rPr>
        <w:t>, специалист МФЦ, ответственный за прием и регистрацию документов по предоставлению муниципальной услуги проверяет:</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правильность заполнения заявления;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действительность основного документа, удостоверяющего личность заявителя, и (или) доверенности от уполномоченного лица;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комплектность документов, прилагаемых к заявлению.</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3.6. Поступившие заявление и документы, в том числе из многофункционального центра, регистрируются с присвоением входящего номера и указанием даты получения.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3.7. Если заявление и документы представляются заявителем (представителем заявителя) в многофункциональный центр лично, то заявителю (представителю заявителя) выдается </w:t>
      </w:r>
      <w:hyperlink w:anchor="P657" w:history="1">
        <w:r w:rsidRPr="000E2E32">
          <w:rPr>
            <w:rFonts w:ascii="Times New Roman" w:hAnsi="Times New Roman" w:cs="Times New Roman"/>
            <w:sz w:val="26"/>
            <w:szCs w:val="26"/>
          </w:rPr>
          <w:t>расписка</w:t>
        </w:r>
      </w:hyperlink>
      <w:r w:rsidRPr="000E2E32">
        <w:rPr>
          <w:rFonts w:ascii="Times New Roman" w:hAnsi="Times New Roman" w:cs="Times New Roman"/>
          <w:sz w:val="26"/>
          <w:szCs w:val="26"/>
        </w:rPr>
        <w:t xml:space="preserve"> в получении документов, форма которой предусмотрена </w:t>
      </w:r>
      <w:r w:rsidRPr="000E2E32">
        <w:rPr>
          <w:rFonts w:ascii="Times New Roman" w:hAnsi="Times New Roman" w:cs="Times New Roman"/>
          <w:sz w:val="26"/>
          <w:szCs w:val="26"/>
        </w:rPr>
        <w:lastRenderedPageBreak/>
        <w:t xml:space="preserve">специализированной программой специалистов многофункционального центра. </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Расписка выдается заявителю (представителю заявителя) в день получения многофункциональным центром таких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3.8. В случае, если заявление и документы представлены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посредством почтового отправления, расписка в получении таких заявлений и документов направляется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заявителю указанным в заявлении способом.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3.9. Получение заявления и документов, представляемых в форме электронных документов, подтверждается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путем направления заявителю (представителю заявителя) уведомления о получении заявления и документов с указанием входящего регистрационного номера заявления, даты получения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заявления и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в день поступления заявления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3.10.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в электронном виде в день обращения заявителя (представителя заявителя), на бумажном носителе в срок, установленный соглашением, заключенным </w:t>
      </w:r>
      <w:r w:rsidR="00E42299">
        <w:rPr>
          <w:rFonts w:ascii="Times New Roman" w:hAnsi="Times New Roman" w:cs="Times New Roman"/>
          <w:sz w:val="26"/>
          <w:szCs w:val="26"/>
        </w:rPr>
        <w:t>Комитетом</w:t>
      </w:r>
      <w:r w:rsidRPr="000E2E32">
        <w:rPr>
          <w:rFonts w:ascii="Times New Roman" w:hAnsi="Times New Roman" w:cs="Times New Roman"/>
          <w:sz w:val="26"/>
          <w:szCs w:val="26"/>
        </w:rPr>
        <w:t xml:space="preserve"> с многофункциональным центром.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3.11. При поступлении обращения за получением услуг в электронной форме, подписанного усиленной квалифицированной электронной подписью, сотрудник </w:t>
      </w:r>
      <w:r w:rsidR="00E42299">
        <w:rPr>
          <w:rFonts w:ascii="Times New Roman" w:hAnsi="Times New Roman" w:cs="Times New Roman"/>
          <w:sz w:val="26"/>
          <w:szCs w:val="26"/>
        </w:rPr>
        <w:t>Комитета</w:t>
      </w:r>
      <w:r w:rsidRPr="000E2E32">
        <w:rPr>
          <w:rFonts w:ascii="Times New Roman" w:hAnsi="Times New Roman" w:cs="Times New Roman"/>
          <w:sz w:val="26"/>
          <w:szCs w:val="26"/>
        </w:rPr>
        <w:t xml:space="preserve">, ответственный за прием и регистрацию документов по предоставлению муниципальной услуги, обязан провести проверку действительности такой подписи, с использованием которой подписан электронный документ (пакет электронных документов) о предоставлении муниципальной услуги, в части соблюдения условий, указанных в </w:t>
      </w:r>
      <w:hyperlink r:id="rId31" w:history="1">
        <w:r w:rsidRPr="000E2E32">
          <w:rPr>
            <w:rFonts w:ascii="Times New Roman" w:hAnsi="Times New Roman" w:cs="Times New Roman"/>
            <w:sz w:val="26"/>
            <w:szCs w:val="26"/>
          </w:rPr>
          <w:t>статье 11</w:t>
        </w:r>
      </w:hyperlink>
      <w:r w:rsidRPr="000E2E32">
        <w:rPr>
          <w:rFonts w:ascii="Times New Roman" w:hAnsi="Times New Roman" w:cs="Times New Roman"/>
          <w:sz w:val="26"/>
          <w:szCs w:val="26"/>
        </w:rPr>
        <w:t xml:space="preserve"> Федерального закона № 63-ФЗ.</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3.12.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заявителю направляется </w:t>
      </w:r>
      <w:hyperlink w:anchor="P613" w:history="1">
        <w:r w:rsidRPr="000E2E32">
          <w:rPr>
            <w:rFonts w:ascii="Times New Roman" w:hAnsi="Times New Roman" w:cs="Times New Roman"/>
            <w:sz w:val="26"/>
            <w:szCs w:val="26"/>
          </w:rPr>
          <w:t>отказ</w:t>
        </w:r>
      </w:hyperlink>
      <w:r w:rsidRPr="000E2E32">
        <w:rPr>
          <w:rFonts w:ascii="Times New Roman" w:hAnsi="Times New Roman" w:cs="Times New Roman"/>
          <w:sz w:val="26"/>
          <w:szCs w:val="26"/>
        </w:rPr>
        <w:t xml:space="preserve"> в приеме к рассмотрению документов с указанием пунктов </w:t>
      </w:r>
      <w:hyperlink r:id="rId32" w:history="1">
        <w:r w:rsidRPr="000E2E32">
          <w:rPr>
            <w:rFonts w:ascii="Times New Roman" w:hAnsi="Times New Roman" w:cs="Times New Roman"/>
            <w:sz w:val="26"/>
            <w:szCs w:val="26"/>
          </w:rPr>
          <w:t>статьи 11</w:t>
        </w:r>
      </w:hyperlink>
      <w:r w:rsidRPr="000E2E32">
        <w:rPr>
          <w:rFonts w:ascii="Times New Roman" w:hAnsi="Times New Roman" w:cs="Times New Roman"/>
          <w:sz w:val="26"/>
          <w:szCs w:val="26"/>
        </w:rPr>
        <w:t xml:space="preserve"> Федерального закона № 63-ФЗ, которые послужили основанием для принятия указанного решения, указанным заявителем в заявлении способом.</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3.13. Критерием принятия решения о приеме заявления является соблюдение требований, предусмотренных </w:t>
      </w:r>
      <w:hyperlink w:anchor="P154" w:history="1">
        <w:r w:rsidRPr="000E2E32">
          <w:rPr>
            <w:rFonts w:ascii="Times New Roman" w:hAnsi="Times New Roman" w:cs="Times New Roman"/>
            <w:sz w:val="26"/>
            <w:szCs w:val="26"/>
          </w:rPr>
          <w:t>пунктом 2.</w:t>
        </w:r>
      </w:hyperlink>
      <w:r w:rsidR="00E42299">
        <w:rPr>
          <w:rFonts w:ascii="Times New Roman" w:hAnsi="Times New Roman" w:cs="Times New Roman"/>
          <w:sz w:val="26"/>
          <w:szCs w:val="26"/>
        </w:rPr>
        <w:t>7</w:t>
      </w:r>
      <w:r w:rsidRPr="000E2E32">
        <w:rPr>
          <w:rFonts w:ascii="Times New Roman" w:hAnsi="Times New Roman" w:cs="Times New Roman"/>
          <w:sz w:val="26"/>
          <w:szCs w:val="26"/>
        </w:rPr>
        <w:t>. Административного регламента.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3.14. Зарегистрированное заявление и документы при отсутствии оснований, предусмотренных </w:t>
      </w:r>
      <w:hyperlink w:anchor="P190" w:history="1">
        <w:r w:rsidRPr="000E2E32">
          <w:rPr>
            <w:rFonts w:ascii="Times New Roman" w:hAnsi="Times New Roman" w:cs="Times New Roman"/>
            <w:sz w:val="26"/>
            <w:szCs w:val="26"/>
          </w:rPr>
          <w:t>пунктом 2.10</w:t>
        </w:r>
      </w:hyperlink>
      <w:r w:rsidRPr="000E2E32">
        <w:rPr>
          <w:rFonts w:ascii="Times New Roman" w:hAnsi="Times New Roman" w:cs="Times New Roman"/>
          <w:sz w:val="26"/>
          <w:szCs w:val="26"/>
        </w:rPr>
        <w:t xml:space="preserve"> настоящего Административного регламента, передаются на рассмотрение </w:t>
      </w:r>
      <w:r w:rsidR="00E42299">
        <w:rPr>
          <w:rFonts w:ascii="Times New Roman" w:hAnsi="Times New Roman" w:cs="Times New Roman"/>
          <w:sz w:val="26"/>
          <w:szCs w:val="26"/>
        </w:rPr>
        <w:t>Председателю Комитета</w:t>
      </w:r>
      <w:r w:rsidRPr="000E2E32">
        <w:rPr>
          <w:rFonts w:ascii="Times New Roman" w:hAnsi="Times New Roman" w:cs="Times New Roman"/>
          <w:sz w:val="26"/>
          <w:szCs w:val="26"/>
        </w:rPr>
        <w:t>, который определяет исполнителя, ответственного за работу с поступившим заявлением (далее - ответственный исполнитель).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3.15. Продолжительность административной процедуры (максимальный срок ее выполнения) составляет 1 рабочий день.</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3.16. Результатом административной процедуры является прием и регистрация поступившего заявления, определение ответственного исполнителя либо направление заявителю отказа в приеме к рассмотрению документов.</w:t>
      </w:r>
    </w:p>
    <w:p w:rsidR="001351DC" w:rsidRPr="000E2E32" w:rsidRDefault="001351DC" w:rsidP="004B5BFB">
      <w:pPr>
        <w:pStyle w:val="ConsPlusNormal"/>
        <w:ind w:firstLine="709"/>
        <w:contextualSpacing/>
        <w:jc w:val="both"/>
        <w:rPr>
          <w:rFonts w:ascii="Times New Roman" w:hAnsi="Times New Roman" w:cs="Times New Roman"/>
          <w:sz w:val="26"/>
          <w:szCs w:val="26"/>
        </w:rPr>
      </w:pPr>
    </w:p>
    <w:p w:rsidR="001351DC" w:rsidRPr="000E2E32" w:rsidRDefault="001351D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Формирование и направление запросов</w:t>
      </w:r>
    </w:p>
    <w:p w:rsidR="001351DC" w:rsidRPr="000E2E32" w:rsidRDefault="001351DC" w:rsidP="004B5BFB">
      <w:pPr>
        <w:pStyle w:val="ConsPlusNormal"/>
        <w:ind w:firstLine="709"/>
        <w:contextualSpacing/>
        <w:jc w:val="both"/>
        <w:rPr>
          <w:rFonts w:ascii="Times New Roman" w:hAnsi="Times New Roman" w:cs="Times New Roman"/>
          <w:sz w:val="26"/>
          <w:szCs w:val="26"/>
          <w:highlight w:val="yellow"/>
        </w:rPr>
      </w:pP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3.17. Основанием для начала административной процедуры является прием </w:t>
      </w:r>
      <w:r w:rsidRPr="000E2E32">
        <w:rPr>
          <w:rFonts w:ascii="Times New Roman" w:hAnsi="Times New Roman" w:cs="Times New Roman"/>
          <w:sz w:val="26"/>
          <w:szCs w:val="26"/>
        </w:rPr>
        <w:lastRenderedPageBreak/>
        <w:t xml:space="preserve">заявления без приложения документов, указанных </w:t>
      </w:r>
      <w:r w:rsidRPr="00E42299">
        <w:rPr>
          <w:rFonts w:ascii="Times New Roman" w:hAnsi="Times New Roman" w:cs="Times New Roman"/>
          <w:sz w:val="26"/>
          <w:szCs w:val="26"/>
        </w:rPr>
        <w:t xml:space="preserve">в </w:t>
      </w:r>
      <w:hyperlink w:anchor="P177" w:history="1">
        <w:r w:rsidRPr="00E42299">
          <w:rPr>
            <w:rFonts w:ascii="Times New Roman" w:hAnsi="Times New Roman" w:cs="Times New Roman"/>
            <w:sz w:val="26"/>
            <w:szCs w:val="26"/>
          </w:rPr>
          <w:t>пункте 2.7</w:t>
        </w:r>
      </w:hyperlink>
      <w:r w:rsidR="000F24D4">
        <w:rPr>
          <w:rFonts w:ascii="Times New Roman" w:hAnsi="Times New Roman" w:cs="Times New Roman"/>
          <w:sz w:val="26"/>
          <w:szCs w:val="26"/>
        </w:rPr>
        <w:t>.2</w:t>
      </w:r>
      <w:r w:rsidRPr="00E42299">
        <w:rPr>
          <w:rFonts w:ascii="Times New Roman" w:hAnsi="Times New Roman" w:cs="Times New Roman"/>
          <w:sz w:val="26"/>
          <w:szCs w:val="26"/>
        </w:rPr>
        <w:t xml:space="preserve"> </w:t>
      </w:r>
      <w:r w:rsidRPr="000E2E32">
        <w:rPr>
          <w:rFonts w:ascii="Times New Roman" w:hAnsi="Times New Roman" w:cs="Times New Roman"/>
          <w:sz w:val="26"/>
          <w:szCs w:val="26"/>
        </w:rPr>
        <w:t>настоящего Административного регламента.</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3.18. В этом случае в зависимости от представленных документов, ответственный исполнитель в течение 3 рабочих дней со дня поступления заявления в </w:t>
      </w:r>
      <w:r w:rsidR="00E42299">
        <w:rPr>
          <w:rFonts w:ascii="Times New Roman" w:hAnsi="Times New Roman" w:cs="Times New Roman"/>
          <w:sz w:val="26"/>
          <w:szCs w:val="26"/>
        </w:rPr>
        <w:t>Комитет</w:t>
      </w:r>
      <w:r w:rsidRPr="000E2E32">
        <w:rPr>
          <w:rFonts w:ascii="Times New Roman" w:hAnsi="Times New Roman" w:cs="Times New Roman"/>
          <w:sz w:val="26"/>
          <w:szCs w:val="26"/>
        </w:rPr>
        <w:t xml:space="preserve"> осуществляет подготовку и направление запросов в порядке межведомственного информационного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bookmarkStart w:id="5" w:name="P348"/>
      <w:bookmarkEnd w:id="5"/>
      <w:r w:rsidRPr="000E2E32">
        <w:rPr>
          <w:rFonts w:ascii="Times New Roman" w:hAnsi="Times New Roman" w:cs="Times New Roman"/>
          <w:sz w:val="26"/>
          <w:szCs w:val="26"/>
        </w:rPr>
        <w:t>3.19. Направление запросов в рамках межведомственного информационного взаимодействия осуществляется в соответствии с требованиями Федерального закона               № 210-ФЗ.</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3.20.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351DC" w:rsidRPr="000E2E32"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1351DC" w:rsidRPr="000E2E32" w:rsidRDefault="001351DC" w:rsidP="004B5BFB">
      <w:pPr>
        <w:autoSpaceDE w:val="0"/>
        <w:autoSpaceDN w:val="0"/>
        <w:adjustRightInd w:val="0"/>
        <w:spacing w:line="240" w:lineRule="auto"/>
        <w:ind w:firstLine="709"/>
        <w:contextualSpacing/>
        <w:jc w:val="both"/>
        <w:rPr>
          <w:rFonts w:ascii="Times New Roman" w:hAnsi="Times New Roman" w:cs="Times New Roman"/>
          <w:color w:val="C00000"/>
          <w:sz w:val="26"/>
          <w:szCs w:val="26"/>
        </w:rPr>
      </w:pPr>
      <w:r w:rsidRPr="000E2E32">
        <w:rPr>
          <w:rFonts w:ascii="Times New Roman" w:hAnsi="Times New Roman" w:cs="Times New Roman"/>
          <w:sz w:val="26"/>
          <w:szCs w:val="26"/>
        </w:rPr>
        <w:t xml:space="preserve">3.21. Продолжительность административной процедуры (максимальный срок ее выполнения) </w:t>
      </w:r>
      <w:r w:rsidRPr="000E2E32">
        <w:rPr>
          <w:rFonts w:ascii="Times New Roman" w:eastAsia="Calibri" w:hAnsi="Times New Roman" w:cs="Times New Roman"/>
          <w:sz w:val="26"/>
          <w:szCs w:val="26"/>
        </w:rPr>
        <w:t xml:space="preserve">не может превышать </w:t>
      </w:r>
      <w:r w:rsidRPr="000E2E32">
        <w:rPr>
          <w:rFonts w:ascii="Times New Roman" w:hAnsi="Times New Roman" w:cs="Times New Roman"/>
          <w:sz w:val="26"/>
          <w:szCs w:val="26"/>
        </w:rPr>
        <w:t xml:space="preserve">5 рабочих дней. </w:t>
      </w:r>
    </w:p>
    <w:p w:rsidR="001351DC" w:rsidRDefault="001351D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3.22.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A515A9" w:rsidRPr="000E2E32" w:rsidRDefault="00A515A9"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Рассмотрение заявления и принятие решения</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3.23.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3.24.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полноты и достоверности сведений, содержащихся в представленных документах;</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6" w:history="1">
        <w:r w:rsidRPr="000E2E32">
          <w:rPr>
            <w:rFonts w:ascii="Times New Roman" w:hAnsi="Times New Roman" w:cs="Times New Roman"/>
            <w:sz w:val="26"/>
            <w:szCs w:val="26"/>
          </w:rPr>
          <w:t>пунктом 2.1</w:t>
        </w:r>
      </w:hyperlink>
      <w:r w:rsidR="00C67D8B">
        <w:rPr>
          <w:rFonts w:ascii="Times New Roman" w:hAnsi="Times New Roman" w:cs="Times New Roman"/>
          <w:sz w:val="26"/>
          <w:szCs w:val="26"/>
        </w:rPr>
        <w:t>2</w:t>
      </w:r>
      <w:r w:rsidRPr="000E2E32">
        <w:rPr>
          <w:rFonts w:ascii="Times New Roman" w:hAnsi="Times New Roman" w:cs="Times New Roman"/>
          <w:sz w:val="26"/>
          <w:szCs w:val="26"/>
        </w:rPr>
        <w:t>. настоящего Административного регламента.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3.25. При наличии оснований для предоставления муниципальной услуги ответственный исполнитель осуществляет подготовку </w:t>
      </w:r>
      <w:r w:rsidR="000F24D4">
        <w:rPr>
          <w:rFonts w:ascii="Times New Roman" w:hAnsi="Times New Roman" w:cs="Times New Roman"/>
          <w:sz w:val="26"/>
          <w:szCs w:val="26"/>
        </w:rPr>
        <w:t xml:space="preserve">соглашения и(или) </w:t>
      </w:r>
      <w:r w:rsidR="00A515A9">
        <w:rPr>
          <w:rFonts w:ascii="Times New Roman" w:hAnsi="Times New Roman" w:cs="Times New Roman"/>
          <w:sz w:val="26"/>
          <w:szCs w:val="26"/>
        </w:rPr>
        <w:t>распоряжения Комитета</w:t>
      </w:r>
      <w:r w:rsidRPr="000E2E32">
        <w:rPr>
          <w:rFonts w:ascii="Times New Roman" w:hAnsi="Times New Roman" w:cs="Times New Roman"/>
          <w:sz w:val="26"/>
          <w:szCs w:val="26"/>
        </w:rPr>
        <w:t xml:space="preserve"> в срок, не превышающий 30 рабочих дней со дня поступления к нему заявления и документов.</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3.26. При наличии оснований для отказа в предоставлении муниципальной услуги ответственный исполнитель готовит проект </w:t>
      </w:r>
      <w:r w:rsidR="00A515A9">
        <w:rPr>
          <w:rFonts w:ascii="Times New Roman" w:hAnsi="Times New Roman" w:cs="Times New Roman"/>
          <w:sz w:val="26"/>
          <w:szCs w:val="26"/>
        </w:rPr>
        <w:t>письма</w:t>
      </w:r>
      <w:r w:rsidRPr="000E2E32">
        <w:rPr>
          <w:rFonts w:ascii="Times New Roman" w:hAnsi="Times New Roman" w:cs="Times New Roman"/>
          <w:sz w:val="26"/>
          <w:szCs w:val="26"/>
        </w:rPr>
        <w:t xml:space="preserve"> об отказе в предоставлении муниципальной услуги с указанием причин отказа.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3.2</w:t>
      </w:r>
      <w:r w:rsidR="00A515A9">
        <w:rPr>
          <w:rFonts w:ascii="Times New Roman" w:hAnsi="Times New Roman" w:cs="Times New Roman"/>
          <w:sz w:val="26"/>
          <w:szCs w:val="26"/>
        </w:rPr>
        <w:t>7. Подписанный</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Председателем Комитета</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проект распоряжения</w:t>
      </w:r>
      <w:r w:rsidRPr="000E2E32">
        <w:rPr>
          <w:rFonts w:ascii="Times New Roman" w:hAnsi="Times New Roman" w:cs="Times New Roman"/>
          <w:sz w:val="26"/>
          <w:szCs w:val="26"/>
        </w:rPr>
        <w:t xml:space="preserve"> </w:t>
      </w:r>
      <w:r w:rsidR="00A515A9">
        <w:rPr>
          <w:rFonts w:ascii="Times New Roman" w:hAnsi="Times New Roman" w:cs="Times New Roman"/>
          <w:sz w:val="26"/>
          <w:szCs w:val="26"/>
        </w:rPr>
        <w:t xml:space="preserve">или письма </w:t>
      </w:r>
      <w:r w:rsidRPr="000E2E32">
        <w:rPr>
          <w:rFonts w:ascii="Times New Roman" w:hAnsi="Times New Roman" w:cs="Times New Roman"/>
          <w:sz w:val="26"/>
          <w:szCs w:val="26"/>
        </w:rPr>
        <w:t>регистриру</w:t>
      </w:r>
      <w:r w:rsidR="00A515A9">
        <w:rPr>
          <w:rFonts w:ascii="Times New Roman" w:hAnsi="Times New Roman" w:cs="Times New Roman"/>
          <w:sz w:val="26"/>
          <w:szCs w:val="26"/>
        </w:rPr>
        <w:t>ется</w:t>
      </w:r>
      <w:r w:rsidRPr="000E2E32">
        <w:rPr>
          <w:rFonts w:ascii="Times New Roman" w:hAnsi="Times New Roman" w:cs="Times New Roman"/>
          <w:sz w:val="26"/>
          <w:szCs w:val="26"/>
        </w:rPr>
        <w:t xml:space="preserve"> в установленном порядке.</w:t>
      </w:r>
    </w:p>
    <w:p w:rsidR="00A54CEC" w:rsidRPr="000E2E32"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3.28</w:t>
      </w:r>
      <w:r w:rsidR="00A54CEC" w:rsidRPr="000E2E32">
        <w:rPr>
          <w:rFonts w:ascii="Times New Roman" w:hAnsi="Times New Roman" w:cs="Times New Roman"/>
          <w:sz w:val="26"/>
          <w:szCs w:val="26"/>
        </w:rPr>
        <w:t>. Продолжительность административной процедуры (максимальный срок</w:t>
      </w:r>
      <w:r w:rsidR="009E0597">
        <w:rPr>
          <w:rFonts w:ascii="Times New Roman" w:hAnsi="Times New Roman" w:cs="Times New Roman"/>
          <w:sz w:val="26"/>
          <w:szCs w:val="26"/>
        </w:rPr>
        <w:t xml:space="preserve"> ее выполнения) составляет 30 календарных </w:t>
      </w:r>
      <w:r w:rsidR="00A54CEC" w:rsidRPr="000E2E32">
        <w:rPr>
          <w:rFonts w:ascii="Times New Roman" w:hAnsi="Times New Roman" w:cs="Times New Roman"/>
          <w:sz w:val="26"/>
          <w:szCs w:val="26"/>
        </w:rPr>
        <w:t>дней.</w:t>
      </w:r>
    </w:p>
    <w:p w:rsidR="00A54CEC" w:rsidRPr="000E2E32"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3.29</w:t>
      </w:r>
      <w:r w:rsidR="00A54CEC" w:rsidRPr="000E2E32">
        <w:rPr>
          <w:rFonts w:ascii="Times New Roman" w:hAnsi="Times New Roman" w:cs="Times New Roman"/>
          <w:sz w:val="26"/>
          <w:szCs w:val="26"/>
        </w:rPr>
        <w:t xml:space="preserve">. Результатом административной процедуры является оформленные и зарегистрированные в установленном порядке </w:t>
      </w:r>
      <w:r w:rsidR="00C67D8B">
        <w:rPr>
          <w:rFonts w:ascii="Times New Roman" w:hAnsi="Times New Roman" w:cs="Times New Roman"/>
          <w:sz w:val="26"/>
          <w:szCs w:val="26"/>
        </w:rPr>
        <w:t xml:space="preserve">письмо, </w:t>
      </w:r>
      <w:r>
        <w:rPr>
          <w:rFonts w:ascii="Times New Roman" w:hAnsi="Times New Roman" w:cs="Times New Roman"/>
          <w:sz w:val="26"/>
          <w:szCs w:val="26"/>
        </w:rPr>
        <w:t>распоряжение</w:t>
      </w:r>
      <w:r w:rsidR="00C67D8B">
        <w:rPr>
          <w:rFonts w:ascii="Times New Roman" w:hAnsi="Times New Roman" w:cs="Times New Roman"/>
          <w:sz w:val="26"/>
          <w:szCs w:val="26"/>
        </w:rPr>
        <w:t xml:space="preserve"> и (или) соглашение </w:t>
      </w:r>
      <w:r>
        <w:rPr>
          <w:rFonts w:ascii="Times New Roman" w:hAnsi="Times New Roman" w:cs="Times New Roman"/>
          <w:sz w:val="26"/>
          <w:szCs w:val="26"/>
        </w:rPr>
        <w:t xml:space="preserve">Комитета </w:t>
      </w:r>
      <w:r w:rsidR="00297C9A">
        <w:rPr>
          <w:rFonts w:ascii="Times New Roman" w:hAnsi="Times New Roman" w:cs="Times New Roman"/>
          <w:sz w:val="26"/>
          <w:szCs w:val="26"/>
        </w:rPr>
        <w:t xml:space="preserve">с результатами </w:t>
      </w:r>
      <w:r w:rsidR="00A54CEC" w:rsidRPr="000E2E32">
        <w:rPr>
          <w:rFonts w:ascii="Times New Roman" w:hAnsi="Times New Roman" w:cs="Times New Roman"/>
          <w:sz w:val="26"/>
          <w:szCs w:val="26"/>
        </w:rPr>
        <w:t xml:space="preserve">предоставления муниципальной услуги. </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Выдача заявителю</w:t>
      </w: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rPr>
        <w:t>результата предоставления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p>
    <w:p w:rsidR="00A515A9" w:rsidRPr="00A515A9" w:rsidRDefault="00A515A9"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515A9">
        <w:rPr>
          <w:rFonts w:ascii="Times New Roman" w:hAnsi="Times New Roman" w:cs="Times New Roman"/>
          <w:sz w:val="26"/>
          <w:szCs w:val="26"/>
        </w:rPr>
        <w:t>.</w:t>
      </w:r>
      <w:r>
        <w:rPr>
          <w:rFonts w:ascii="Times New Roman" w:hAnsi="Times New Roman" w:cs="Times New Roman"/>
          <w:sz w:val="26"/>
          <w:szCs w:val="26"/>
        </w:rPr>
        <w:t>30</w:t>
      </w:r>
      <w:r w:rsidRPr="00A515A9">
        <w:rPr>
          <w:rFonts w:ascii="Times New Roman" w:hAnsi="Times New Roman" w:cs="Times New Roman"/>
          <w:sz w:val="26"/>
          <w:szCs w:val="26"/>
        </w:rPr>
        <w:t>. Основанием для начала административной процедуры и критерием принятия решения по ней является оформленный и зарегистрированный в установленном порядке один из следующих документов:</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копия (выписка) </w:t>
      </w:r>
      <w:r>
        <w:rPr>
          <w:rFonts w:ascii="Times New Roman" w:hAnsi="Times New Roman" w:cs="Times New Roman"/>
          <w:sz w:val="26"/>
          <w:szCs w:val="26"/>
        </w:rPr>
        <w:t>распоряжения Комитета</w:t>
      </w:r>
      <w:r w:rsidRPr="00A515A9">
        <w:rPr>
          <w:rFonts w:ascii="Times New Roman" w:hAnsi="Times New Roman" w:cs="Times New Roman"/>
          <w:sz w:val="26"/>
          <w:szCs w:val="26"/>
        </w:rPr>
        <w:t>;</w:t>
      </w:r>
    </w:p>
    <w:p w:rsid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письмо заявителю об отказе;</w:t>
      </w:r>
    </w:p>
    <w:p w:rsidR="00C67D8B" w:rsidRPr="00A515A9" w:rsidRDefault="00C67D8B" w:rsidP="004B5BFB">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проект соглашения.</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w:t>
      </w:r>
      <w:r>
        <w:rPr>
          <w:rFonts w:ascii="Times New Roman" w:hAnsi="Times New Roman" w:cs="Times New Roman"/>
          <w:sz w:val="26"/>
          <w:szCs w:val="26"/>
        </w:rPr>
        <w:t>31</w:t>
      </w:r>
      <w:r w:rsidRPr="00A515A9">
        <w:rPr>
          <w:rFonts w:ascii="Times New Roman" w:hAnsi="Times New Roman" w:cs="Times New Roman"/>
          <w:sz w:val="26"/>
          <w:szCs w:val="26"/>
        </w:rPr>
        <w:t>. Выдача результата предоставления муниципальной услуги осуществляется способом, указанным заявителем при подаче заявления на получение муниципальной услуги, в том числе:</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xml:space="preserve">- при  личном  обращении  в </w:t>
      </w:r>
      <w:r>
        <w:rPr>
          <w:rFonts w:ascii="Times New Roman" w:hAnsi="Times New Roman" w:cs="Times New Roman"/>
          <w:sz w:val="26"/>
          <w:szCs w:val="26"/>
        </w:rPr>
        <w:t>Комитет</w:t>
      </w:r>
      <w:r w:rsidRPr="00A515A9">
        <w:rPr>
          <w:rFonts w:ascii="Times New Roman" w:hAnsi="Times New Roman" w:cs="Times New Roman"/>
          <w:sz w:val="26"/>
          <w:szCs w:val="26"/>
        </w:rPr>
        <w:t xml:space="preserve">  (специалист отдела </w:t>
      </w:r>
      <w:r>
        <w:rPr>
          <w:rFonts w:ascii="Times New Roman" w:hAnsi="Times New Roman" w:cs="Times New Roman"/>
          <w:sz w:val="26"/>
          <w:szCs w:val="26"/>
        </w:rPr>
        <w:t>по управлению земельными ресурсами</w:t>
      </w:r>
      <w:r w:rsidRPr="00A515A9">
        <w:rPr>
          <w:rFonts w:ascii="Times New Roman" w:hAnsi="Times New Roman" w:cs="Times New Roman"/>
          <w:sz w:val="26"/>
          <w:szCs w:val="26"/>
        </w:rPr>
        <w:t xml:space="preserve">  </w:t>
      </w:r>
      <w:r>
        <w:rPr>
          <w:rFonts w:ascii="Times New Roman" w:hAnsi="Times New Roman" w:cs="Times New Roman"/>
          <w:sz w:val="26"/>
          <w:szCs w:val="26"/>
        </w:rPr>
        <w:t>Комитета</w:t>
      </w:r>
      <w:r w:rsidRPr="00A515A9">
        <w:rPr>
          <w:rFonts w:ascii="Times New Roman" w:hAnsi="Times New Roman" w:cs="Times New Roman"/>
          <w:sz w:val="26"/>
          <w:szCs w:val="26"/>
        </w:rPr>
        <w:t xml:space="preserve"> выдает  заявителю  ответ  под  расписку  при предъявлении документа, удостоверяющего личность);</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при личном обращении заявителя в многофункциональный центр;</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посредством   почтового   отправления   на  адрес  заявителя,   указанный   в заявлении;</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 через личный кабинет на Едином портале</w:t>
      </w:r>
      <w:r w:rsidR="00297C9A">
        <w:rPr>
          <w:rFonts w:ascii="Times New Roman" w:hAnsi="Times New Roman" w:cs="Times New Roman"/>
          <w:sz w:val="26"/>
          <w:szCs w:val="26"/>
        </w:rPr>
        <w:t xml:space="preserve">, </w:t>
      </w:r>
      <w:r w:rsidRPr="00A515A9">
        <w:rPr>
          <w:rFonts w:ascii="Times New Roman" w:hAnsi="Times New Roman" w:cs="Times New Roman"/>
          <w:sz w:val="26"/>
          <w:szCs w:val="26"/>
        </w:rPr>
        <w:t xml:space="preserve"> Региональном портале. </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2</w:t>
      </w:r>
      <w:r w:rsidRPr="00A515A9">
        <w:rPr>
          <w:rFonts w:ascii="Times New Roman" w:hAnsi="Times New Roman" w:cs="Times New Roman"/>
          <w:sz w:val="26"/>
          <w:szCs w:val="26"/>
        </w:rPr>
        <w:t>. При подаче заявления о предоставлении муниципальной услуги через многофункциональный центр ответственный исполнитель обеспечивает передачу результата оказания услуги в многофункциональный центр для выдачи заявителю.</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3</w:t>
      </w:r>
      <w:r w:rsidRPr="00A515A9">
        <w:rPr>
          <w:rFonts w:ascii="Times New Roman" w:hAnsi="Times New Roman" w:cs="Times New Roman"/>
          <w:sz w:val="26"/>
          <w:szCs w:val="26"/>
        </w:rPr>
        <w:t xml:space="preserve">. При обращении заявителя за получением муниципальной услуги в электронной форме </w:t>
      </w:r>
      <w:r w:rsidR="00190A5B">
        <w:rPr>
          <w:rFonts w:ascii="Times New Roman" w:hAnsi="Times New Roman" w:cs="Times New Roman"/>
          <w:sz w:val="26"/>
          <w:szCs w:val="26"/>
        </w:rPr>
        <w:t>Комитет</w:t>
      </w:r>
      <w:r w:rsidR="00297C9A">
        <w:rPr>
          <w:rFonts w:ascii="Times New Roman" w:hAnsi="Times New Roman" w:cs="Times New Roman"/>
          <w:sz w:val="26"/>
          <w:szCs w:val="26"/>
        </w:rPr>
        <w:t xml:space="preserve"> направляет на Единый портал, </w:t>
      </w:r>
      <w:r w:rsidRPr="00A515A9">
        <w:rPr>
          <w:rFonts w:ascii="Times New Roman" w:hAnsi="Times New Roman" w:cs="Times New Roman"/>
          <w:sz w:val="26"/>
          <w:szCs w:val="26"/>
        </w:rPr>
        <w:t>Региональный портал посредством технических средств связи уведомление о завершении исполнения административной процедуры с указанием результата предоставления муниципальной услуги.</w:t>
      </w:r>
    </w:p>
    <w:p w:rsidR="00A515A9" w:rsidRPr="00A515A9"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4</w:t>
      </w:r>
      <w:r w:rsidRPr="00A515A9">
        <w:rPr>
          <w:rFonts w:ascii="Times New Roman" w:hAnsi="Times New Roman" w:cs="Times New Roman"/>
          <w:sz w:val="26"/>
          <w:szCs w:val="26"/>
        </w:rPr>
        <w:t>. Продолжительность административной процедуры  составляет  2 рабочих дня.</w:t>
      </w:r>
    </w:p>
    <w:p w:rsidR="00E863AB" w:rsidRDefault="00A515A9" w:rsidP="004B5BFB">
      <w:pPr>
        <w:pStyle w:val="ConsPlusNormal"/>
        <w:ind w:firstLine="709"/>
        <w:contextualSpacing/>
        <w:jc w:val="both"/>
        <w:rPr>
          <w:rFonts w:ascii="Times New Roman" w:hAnsi="Times New Roman" w:cs="Times New Roman"/>
          <w:sz w:val="26"/>
          <w:szCs w:val="26"/>
        </w:rPr>
      </w:pPr>
      <w:r w:rsidRPr="00A515A9">
        <w:rPr>
          <w:rFonts w:ascii="Times New Roman" w:hAnsi="Times New Roman" w:cs="Times New Roman"/>
          <w:sz w:val="26"/>
          <w:szCs w:val="26"/>
        </w:rPr>
        <w:t>3.3</w:t>
      </w:r>
      <w:r w:rsidR="00190A5B">
        <w:rPr>
          <w:rFonts w:ascii="Times New Roman" w:hAnsi="Times New Roman" w:cs="Times New Roman"/>
          <w:sz w:val="26"/>
          <w:szCs w:val="26"/>
        </w:rPr>
        <w:t>5</w:t>
      </w:r>
      <w:r w:rsidRPr="00A515A9">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190A5B" w:rsidRPr="000E2E32" w:rsidRDefault="00190A5B" w:rsidP="004B5BFB">
      <w:pPr>
        <w:pStyle w:val="ConsPlusNormal"/>
        <w:ind w:firstLine="709"/>
        <w:contextualSpacing/>
        <w:jc w:val="both"/>
        <w:rPr>
          <w:rFonts w:ascii="Times New Roman" w:hAnsi="Times New Roman" w:cs="Times New Roman"/>
          <w:sz w:val="26"/>
          <w:szCs w:val="26"/>
        </w:rPr>
      </w:pPr>
    </w:p>
    <w:p w:rsidR="00A54CEC" w:rsidRPr="000E2E32" w:rsidRDefault="00A54CEC" w:rsidP="004B5BFB">
      <w:pPr>
        <w:pStyle w:val="ConsPlusNormal"/>
        <w:ind w:firstLine="709"/>
        <w:contextualSpacing/>
        <w:jc w:val="center"/>
        <w:rPr>
          <w:rFonts w:ascii="Times New Roman" w:hAnsi="Times New Roman" w:cs="Times New Roman"/>
          <w:b/>
          <w:sz w:val="26"/>
          <w:szCs w:val="26"/>
        </w:rPr>
      </w:pPr>
      <w:r w:rsidRPr="000E2E32">
        <w:rPr>
          <w:rFonts w:ascii="Times New Roman" w:hAnsi="Times New Roman" w:cs="Times New Roman"/>
          <w:b/>
          <w:sz w:val="26"/>
          <w:szCs w:val="26"/>
          <w:lang w:val="en-US"/>
        </w:rPr>
        <w:t>IV</w:t>
      </w:r>
      <w:r w:rsidRPr="000E2E32">
        <w:rPr>
          <w:rFonts w:ascii="Times New Roman" w:hAnsi="Times New Roman" w:cs="Times New Roman"/>
          <w:b/>
          <w:sz w:val="26"/>
          <w:szCs w:val="26"/>
        </w:rPr>
        <w:t>. Формы контроля за исполнением административного регламента</w:t>
      </w:r>
    </w:p>
    <w:p w:rsidR="00A54CEC" w:rsidRPr="000E2E32" w:rsidRDefault="00A54CEC" w:rsidP="004B5BFB">
      <w:pPr>
        <w:pStyle w:val="ConsPlusNormal"/>
        <w:ind w:firstLine="709"/>
        <w:contextualSpacing/>
        <w:jc w:val="both"/>
        <w:rPr>
          <w:rFonts w:ascii="Times New Roman" w:hAnsi="Times New Roman" w:cs="Times New Roman"/>
          <w:sz w:val="26"/>
          <w:szCs w:val="26"/>
          <w:highlight w:val="yellow"/>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Председателем Комитета, а также муниципальными служащими, </w:t>
      </w:r>
      <w:r w:rsidR="008A74AC" w:rsidRPr="000E2E32">
        <w:rPr>
          <w:rFonts w:ascii="Times New Roman" w:hAnsi="Times New Roman" w:cs="Times New Roman"/>
          <w:sz w:val="26"/>
          <w:szCs w:val="26"/>
        </w:rPr>
        <w:t xml:space="preserve">работниками, </w:t>
      </w:r>
      <w:r w:rsidRPr="000E2E32">
        <w:rPr>
          <w:rFonts w:ascii="Times New Roman" w:hAnsi="Times New Roman" w:cs="Times New Roman"/>
          <w:sz w:val="26"/>
          <w:szCs w:val="26"/>
        </w:rPr>
        <w:t>ответственными за выполнение административных действий, входящих в состав административных процедур, в рамках своей компетенции.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lastRenderedPageBreak/>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4.2. В </w:t>
      </w:r>
      <w:r w:rsidR="008A74AC" w:rsidRPr="000E2E32">
        <w:rPr>
          <w:rFonts w:ascii="Times New Roman" w:hAnsi="Times New Roman" w:cs="Times New Roman"/>
          <w:sz w:val="26"/>
          <w:szCs w:val="26"/>
        </w:rPr>
        <w:t>Комитете</w:t>
      </w:r>
      <w:r w:rsidRPr="000E2E32">
        <w:rPr>
          <w:rFonts w:ascii="Times New Roman" w:hAnsi="Times New Roman" w:cs="Times New Roman"/>
          <w:sz w:val="26"/>
          <w:szCs w:val="26"/>
        </w:rPr>
        <w:t xml:space="preserve"> проводятся плановые и внеплановые проверки полноты и качества исполнения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Периодичность осуществления проверок определяется </w:t>
      </w:r>
      <w:r w:rsidR="008A74AC" w:rsidRPr="000E2E32">
        <w:rPr>
          <w:rFonts w:ascii="Times New Roman" w:hAnsi="Times New Roman" w:cs="Times New Roman"/>
          <w:sz w:val="26"/>
          <w:szCs w:val="26"/>
        </w:rPr>
        <w:t>Председателем Комитета</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обращений (жалоб) граждан и юридических лиц, связанных с нарушениями при предоставлении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Плановые и внеплановые проверки проводятся на основании </w:t>
      </w:r>
      <w:r w:rsidR="008A74AC" w:rsidRPr="000E2E32">
        <w:rPr>
          <w:rFonts w:ascii="Times New Roman" w:hAnsi="Times New Roman" w:cs="Times New Roman"/>
          <w:sz w:val="26"/>
          <w:szCs w:val="26"/>
        </w:rPr>
        <w:t>приказа</w:t>
      </w:r>
      <w:r w:rsidRPr="000E2E32">
        <w:rPr>
          <w:rFonts w:ascii="Times New Roman" w:hAnsi="Times New Roman" w:cs="Times New Roman"/>
          <w:sz w:val="26"/>
          <w:szCs w:val="26"/>
        </w:rPr>
        <w:t xml:space="preserve"> </w:t>
      </w:r>
      <w:r w:rsidR="008A74AC" w:rsidRPr="000E2E32">
        <w:rPr>
          <w:rFonts w:ascii="Times New Roman" w:hAnsi="Times New Roman" w:cs="Times New Roman"/>
          <w:sz w:val="26"/>
          <w:szCs w:val="26"/>
        </w:rPr>
        <w:t>Председателя Комитета</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4.4. Персональная ответственность муниципальных служащих</w:t>
      </w:r>
      <w:r w:rsidR="008A74AC" w:rsidRPr="000E2E32">
        <w:rPr>
          <w:rFonts w:ascii="Times New Roman" w:hAnsi="Times New Roman" w:cs="Times New Roman"/>
          <w:sz w:val="26"/>
          <w:szCs w:val="26"/>
        </w:rPr>
        <w:t>, работников</w:t>
      </w:r>
      <w:r w:rsidRPr="000E2E32">
        <w:rPr>
          <w:rFonts w:ascii="Times New Roman" w:hAnsi="Times New Roman" w:cs="Times New Roman"/>
          <w:sz w:val="26"/>
          <w:szCs w:val="26"/>
        </w:rPr>
        <w:t xml:space="preserve"> Администрации закрепляется в их должностных инструкциях в соответствии с требованиями законодательства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 Ответственные исполнители несут персональную ответственность за:</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4.5.1. соответствие результатов рассмотрения документов требованиям законодательства Российской Федерации;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4.5.2. соблюдение сроков выполнения административных процедур при предоставлении муниципальной услуги.</w:t>
      </w:r>
    </w:p>
    <w:p w:rsidR="00A54CEC" w:rsidRPr="000E2E32" w:rsidRDefault="00A54CEC" w:rsidP="004B5BFB">
      <w:pPr>
        <w:pStyle w:val="ConsPlusNormal"/>
        <w:ind w:firstLine="709"/>
        <w:contextualSpacing/>
        <w:jc w:val="both"/>
        <w:rPr>
          <w:rFonts w:ascii="Times New Roman" w:hAnsi="Times New Roman" w:cs="Times New Roman"/>
          <w:i/>
          <w:sz w:val="26"/>
          <w:szCs w:val="26"/>
        </w:rPr>
      </w:pPr>
      <w:r w:rsidRPr="000E2E32">
        <w:rPr>
          <w:rFonts w:ascii="Times New Roman" w:hAnsi="Times New Roman" w:cs="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w:t>
      </w:r>
      <w:r w:rsidR="00297C9A">
        <w:rPr>
          <w:rFonts w:ascii="Times New Roman" w:hAnsi="Times New Roman" w:cs="Times New Roman"/>
          <w:sz w:val="26"/>
          <w:szCs w:val="26"/>
        </w:rPr>
        <w:t xml:space="preserve">, </w:t>
      </w:r>
      <w:r w:rsidRPr="000E2E32">
        <w:rPr>
          <w:rFonts w:ascii="Times New Roman" w:hAnsi="Times New Roman" w:cs="Times New Roman"/>
          <w:sz w:val="26"/>
          <w:szCs w:val="26"/>
        </w:rPr>
        <w:t xml:space="preserve"> Региональный портал.</w:t>
      </w:r>
    </w:p>
    <w:p w:rsidR="00A54CEC" w:rsidRPr="000E2E32" w:rsidRDefault="00A54CEC" w:rsidP="004B5BFB">
      <w:pPr>
        <w:pStyle w:val="ConsPlusNormal"/>
        <w:ind w:firstLine="709"/>
        <w:contextualSpacing/>
        <w:jc w:val="both"/>
        <w:rPr>
          <w:rFonts w:ascii="Times New Roman" w:hAnsi="Times New Roman" w:cs="Times New Roman"/>
          <w:b/>
          <w:sz w:val="26"/>
          <w:szCs w:val="26"/>
        </w:rPr>
      </w:pPr>
    </w:p>
    <w:p w:rsidR="00A54CEC" w:rsidRPr="000E2E32" w:rsidRDefault="00A54CEC" w:rsidP="004B5BFB">
      <w:pPr>
        <w:pStyle w:val="ConsPlusNormal"/>
        <w:ind w:firstLine="709"/>
        <w:contextualSpacing/>
        <w:jc w:val="center"/>
        <w:rPr>
          <w:rFonts w:ascii="Times New Roman" w:eastAsia="Calibri" w:hAnsi="Times New Roman" w:cs="Times New Roman"/>
          <w:b/>
          <w:sz w:val="26"/>
          <w:szCs w:val="26"/>
          <w:lang w:eastAsia="en-US"/>
        </w:rPr>
      </w:pPr>
      <w:r w:rsidRPr="000E2E32">
        <w:rPr>
          <w:rFonts w:ascii="Times New Roman" w:hAnsi="Times New Roman" w:cs="Times New Roman"/>
          <w:b/>
          <w:sz w:val="26"/>
          <w:szCs w:val="26"/>
          <w:lang w:val="en-US"/>
        </w:rPr>
        <w:t>V</w:t>
      </w:r>
      <w:r w:rsidRPr="000E2E32">
        <w:rPr>
          <w:rFonts w:ascii="Times New Roman" w:hAnsi="Times New Roman" w:cs="Times New Roman"/>
          <w:b/>
          <w:sz w:val="26"/>
          <w:szCs w:val="26"/>
        </w:rPr>
        <w:t xml:space="preserve">. </w:t>
      </w:r>
      <w:r w:rsidRPr="000E2E32">
        <w:rPr>
          <w:rFonts w:ascii="Times New Roman" w:eastAsiaTheme="minorHAnsi" w:hAnsi="Times New Roman" w:cs="Times New Roman"/>
          <w:b/>
          <w:sz w:val="26"/>
          <w:szCs w:val="26"/>
          <w:lang w:eastAsia="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w:t>
      </w:r>
      <w:r w:rsidRPr="000E2E32">
        <w:rPr>
          <w:rFonts w:ascii="Times New Roman" w:eastAsia="Calibri" w:hAnsi="Times New Roman" w:cs="Times New Roman"/>
          <w:b/>
          <w:sz w:val="26"/>
          <w:szCs w:val="26"/>
          <w:lang w:eastAsia="en-US"/>
        </w:rPr>
        <w:t xml:space="preserve">осуществляющих функции по </w:t>
      </w:r>
      <w:proofErr w:type="gramStart"/>
      <w:r w:rsidRPr="000E2E32">
        <w:rPr>
          <w:rFonts w:ascii="Times New Roman" w:eastAsia="Calibri" w:hAnsi="Times New Roman" w:cs="Times New Roman"/>
          <w:b/>
          <w:sz w:val="26"/>
          <w:szCs w:val="26"/>
          <w:lang w:eastAsia="en-US"/>
        </w:rPr>
        <w:t>предоставлению  муниципальных</w:t>
      </w:r>
      <w:proofErr w:type="gramEnd"/>
      <w:r w:rsidRPr="000E2E32">
        <w:rPr>
          <w:rFonts w:ascii="Times New Roman" w:eastAsia="Calibri" w:hAnsi="Times New Roman" w:cs="Times New Roman"/>
          <w:b/>
          <w:sz w:val="26"/>
          <w:szCs w:val="26"/>
          <w:lang w:eastAsia="en-US"/>
        </w:rPr>
        <w:t xml:space="preserve"> услуг, </w:t>
      </w:r>
      <w:r w:rsidRPr="000E2E32">
        <w:rPr>
          <w:rFonts w:ascii="Times New Roman" w:eastAsiaTheme="minorHAnsi" w:hAnsi="Times New Roman" w:cs="Times New Roman"/>
          <w:b/>
          <w:sz w:val="26"/>
          <w:szCs w:val="26"/>
          <w:lang w:eastAsia="en-US"/>
        </w:rPr>
        <w:t>а также их должностных лиц, муниципальных служащих, работников</w:t>
      </w:r>
    </w:p>
    <w:p w:rsidR="00A54CEC" w:rsidRPr="000E2E32" w:rsidRDefault="00A54CEC" w:rsidP="004B5BFB">
      <w:pPr>
        <w:pStyle w:val="ConsPlusNormal"/>
        <w:ind w:firstLine="709"/>
        <w:contextualSpacing/>
        <w:jc w:val="center"/>
        <w:rPr>
          <w:rFonts w:ascii="Times New Roman" w:hAnsi="Times New Roman" w:cs="Times New Roman"/>
          <w:sz w:val="26"/>
          <w:szCs w:val="26"/>
          <w:highlight w:val="yellow"/>
        </w:rPr>
      </w:pP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 Заявители вправе обжаловать решения, принятые в ходе предоставления муниципальной услуги (на любом этапе), действия (бездействие) </w:t>
      </w:r>
      <w:r w:rsidR="008A74AC" w:rsidRPr="000E2E32">
        <w:rPr>
          <w:rFonts w:ascii="Times New Roman" w:hAnsi="Times New Roman" w:cs="Times New Roman"/>
          <w:sz w:val="26"/>
          <w:szCs w:val="26"/>
        </w:rPr>
        <w:t xml:space="preserve">Председателя Комитета </w:t>
      </w:r>
      <w:r w:rsidRPr="000E2E32">
        <w:rPr>
          <w:rFonts w:ascii="Times New Roman" w:hAnsi="Times New Roman" w:cs="Times New Roman"/>
          <w:sz w:val="26"/>
          <w:szCs w:val="26"/>
        </w:rPr>
        <w:t>или муниципальных служащих в досудебном порядке.</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5.2. Заявитель может обратиться с жалобой в том числе в следующих случаях:</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нарушение срока регистрации запроса о предоставлении муниципальной услуги, запроса, указанного в </w:t>
      </w:r>
      <w:hyperlink r:id="rId33" w:history="1">
        <w:r w:rsidRPr="000E2E32">
          <w:rPr>
            <w:rFonts w:ascii="Times New Roman" w:hAnsi="Times New Roman" w:cs="Times New Roman"/>
            <w:sz w:val="26"/>
            <w:szCs w:val="26"/>
          </w:rPr>
          <w:t>статье 15.1</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0E2E32">
        <w:rPr>
          <w:rFonts w:ascii="Times New Roman" w:hAnsi="Times New Roman" w:cs="Times New Roman"/>
          <w:sz w:val="26"/>
          <w:szCs w:val="26"/>
        </w:rPr>
        <w:lastRenderedPageBreak/>
        <w:t xml:space="preserve">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6"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нарушение срока или порядка выдачи документов по результатам предоставления муниципальной услуги;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w:t>
      </w:r>
      <w:r w:rsidRPr="000E2E32">
        <w:rPr>
          <w:rFonts w:ascii="Times New Roman" w:hAnsi="Times New Roman" w:cs="Times New Roman"/>
          <w:sz w:val="26"/>
          <w:szCs w:val="26"/>
        </w:rPr>
        <w:lastRenderedPageBreak/>
        <w:t xml:space="preserve">полном объеме в порядке, определенном </w:t>
      </w:r>
      <w:hyperlink r:id="rId38" w:history="1">
        <w:r w:rsidRPr="000E2E32">
          <w:rPr>
            <w:rFonts w:ascii="Times New Roman" w:hAnsi="Times New Roman" w:cs="Times New Roman"/>
            <w:sz w:val="26"/>
            <w:szCs w:val="26"/>
          </w:rPr>
          <w:t>частью 1.3 статьи 16</w:t>
        </w:r>
      </w:hyperlink>
      <w:r w:rsidRPr="000E2E32">
        <w:rPr>
          <w:rFonts w:ascii="Times New Roman" w:hAnsi="Times New Roman" w:cs="Times New Roman"/>
          <w:sz w:val="26"/>
          <w:szCs w:val="26"/>
        </w:rPr>
        <w:t xml:space="preserve"> Федерального закона № 210-ФЗ.</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5.3. В случае обжалования действий (бездействия) муниципальных служащих, ответственных за предоставление муниципальной услуги, жалоба подается на имя </w:t>
      </w:r>
      <w:r w:rsidR="008A74AC" w:rsidRPr="000E2E32">
        <w:rPr>
          <w:rFonts w:ascii="Times New Roman" w:hAnsi="Times New Roman" w:cs="Times New Roman"/>
          <w:sz w:val="26"/>
          <w:szCs w:val="26"/>
        </w:rPr>
        <w:t>Председателя Комитета</w:t>
      </w:r>
      <w:r w:rsidRPr="000E2E32">
        <w:rPr>
          <w:rFonts w:ascii="Times New Roman" w:hAnsi="Times New Roman" w:cs="Times New Roman"/>
          <w:sz w:val="26"/>
          <w:szCs w:val="26"/>
        </w:rPr>
        <w:t>.</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5.4.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Пензенской области. </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Подача жалобы и документов, указанных в пунктах 5.5.1, 5.5.2 настоящего Административного регламента, в электронном виде осуществляется заявителем (представителем заявителя)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5.5.3. В случае подачи жалобы заявителем через многофункциональный центр –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услугу, но не позднее следующего рабочего дня со дня поступления жалобы.</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5.6.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с использованием федеральной государственной </w:t>
      </w:r>
      <w:r w:rsidRPr="000E2E32">
        <w:rPr>
          <w:rFonts w:ascii="Times New Roman" w:hAnsi="Times New Roman" w:cs="Times New Roman"/>
          <w:sz w:val="26"/>
          <w:szCs w:val="26"/>
        </w:rPr>
        <w:lastRenderedPageBreak/>
        <w:t>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5.6.1.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Подача жалобы и документов, указанных в пунктах 5.6.1, 5.6.2 настоящего Административного регламента, в электронном виде осуществляется заявителем (представителем заявителя) в соответствии с действующим законодательством.</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5.7. Жалоба подлежит обязательной регистрации в течение одного рабочего дня с момента поступления в</w:t>
      </w:r>
      <w:r w:rsidR="008A74AC" w:rsidRPr="000E2E32">
        <w:rPr>
          <w:rFonts w:ascii="Times New Roman" w:hAnsi="Times New Roman" w:cs="Times New Roman"/>
          <w:sz w:val="26"/>
          <w:szCs w:val="26"/>
        </w:rPr>
        <w:t xml:space="preserve"> Комитет</w:t>
      </w:r>
      <w:r w:rsidRPr="000E2E32">
        <w:rPr>
          <w:rFonts w:ascii="Times New Roman" w:hAnsi="Times New Roman" w:cs="Times New Roman"/>
          <w:sz w:val="26"/>
          <w:szCs w:val="26"/>
        </w:rPr>
        <w:t>.</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5.8. Жалоба должна содержать:</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9"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 решения и действия (бездействие) которых обжалуются;</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5.8.2.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5.8.4.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1" w:history="1">
        <w:r w:rsidRPr="000E2E32">
          <w:rPr>
            <w:rFonts w:ascii="Times New Roman" w:hAnsi="Times New Roman" w:cs="Times New Roman"/>
            <w:sz w:val="26"/>
            <w:szCs w:val="26"/>
          </w:rPr>
          <w:t>частью 1.1 статьи 16</w:t>
        </w:r>
      </w:hyperlink>
      <w:r w:rsidRPr="000E2E32">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 5.9. Основанием для начала процедуры досудебного (внесудебного) обжалования действий (бездействия) муниципальных служащих или руководителя, ответственных за предоставление муниципальной услуги, является подача заявителем жалобы.</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w:t>
      </w:r>
      <w:r w:rsidRPr="000E2E32">
        <w:rPr>
          <w:rFonts w:ascii="Times New Roman" w:hAnsi="Times New Roman" w:cs="Times New Roman"/>
          <w:sz w:val="26"/>
          <w:szCs w:val="26"/>
        </w:rPr>
        <w:lastRenderedPageBreak/>
        <w:t>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5.10. Заявители имеют право обратиться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xml:space="preserve"> за получением информации и документов, необходимых для обоснования и рассмотрения жалобы.</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5.11. Жалоба, поступившая в </w:t>
      </w:r>
      <w:r w:rsidR="008A74AC" w:rsidRPr="000E2E32">
        <w:rPr>
          <w:rFonts w:ascii="Times New Roman" w:hAnsi="Times New Roman" w:cs="Times New Roman"/>
          <w:sz w:val="26"/>
          <w:szCs w:val="26"/>
        </w:rPr>
        <w:t>Комитет</w:t>
      </w:r>
      <w:r w:rsidRPr="000E2E32">
        <w:rPr>
          <w:rFonts w:ascii="Times New Roman" w:hAnsi="Times New Roman" w:cs="Times New Roman"/>
          <w:sz w:val="26"/>
          <w:szCs w:val="26"/>
        </w:rPr>
        <w:t xml:space="preserve">, </w:t>
      </w:r>
      <w:r w:rsidRPr="000E2E32">
        <w:rPr>
          <w:rFonts w:ascii="Times New Roman" w:eastAsia="Calibri" w:hAnsi="Times New Roman" w:cs="Times New Roman"/>
          <w:sz w:val="26"/>
          <w:szCs w:val="26"/>
        </w:rPr>
        <w:t xml:space="preserve">многофункциональный центр, учредителю многофункционального центра, в организации, предусмотренные </w:t>
      </w:r>
      <w:hyperlink r:id="rId42" w:history="1">
        <w:r w:rsidRPr="000E2E32">
          <w:rPr>
            <w:rFonts w:ascii="Times New Roman" w:eastAsia="Calibri" w:hAnsi="Times New Roman" w:cs="Times New Roman"/>
            <w:sz w:val="26"/>
            <w:szCs w:val="26"/>
          </w:rPr>
          <w:t>частью 1.1 статьи 16</w:t>
        </w:r>
      </w:hyperlink>
      <w:r w:rsidRPr="000E2E32">
        <w:rPr>
          <w:rFonts w:ascii="Times New Roman" w:eastAsia="Calibri"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8A74AC" w:rsidRPr="000E2E32">
        <w:rPr>
          <w:rFonts w:ascii="Times New Roman" w:eastAsia="Calibri" w:hAnsi="Times New Roman" w:cs="Times New Roman"/>
          <w:sz w:val="26"/>
          <w:szCs w:val="26"/>
        </w:rPr>
        <w:t>Комитета</w:t>
      </w:r>
      <w:r w:rsidRPr="000E2E32">
        <w:rPr>
          <w:rFonts w:ascii="Times New Roman" w:eastAsia="Calibri" w:hAnsi="Times New Roman" w:cs="Times New Roman"/>
          <w:sz w:val="26"/>
          <w:szCs w:val="26"/>
        </w:rPr>
        <w:t xml:space="preserve">, многофункционального центра, организаций, предусмотренных </w:t>
      </w:r>
      <w:hyperlink r:id="rId43" w:history="1">
        <w:r w:rsidRPr="000E2E32">
          <w:rPr>
            <w:rFonts w:ascii="Times New Roman" w:eastAsia="Calibri" w:hAnsi="Times New Roman" w:cs="Times New Roman"/>
            <w:sz w:val="26"/>
            <w:szCs w:val="26"/>
          </w:rPr>
          <w:t>частью 1.1 статьи 16</w:t>
        </w:r>
      </w:hyperlink>
      <w:r w:rsidRPr="000E2E32">
        <w:rPr>
          <w:rFonts w:ascii="Times New Roman" w:eastAsia="Calibri" w:hAnsi="Times New Roman" w:cs="Times New Roman"/>
          <w:sz w:val="26"/>
          <w:szCs w:val="26"/>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5.12. Основания для приостановления рассмотрения жалобы отсутствуют.</w:t>
      </w:r>
    </w:p>
    <w:p w:rsidR="00A54CEC" w:rsidRPr="000E2E32" w:rsidRDefault="00A54CEC" w:rsidP="004B5BFB">
      <w:pPr>
        <w:autoSpaceDE w:val="0"/>
        <w:autoSpaceDN w:val="0"/>
        <w:adjustRightInd w:val="0"/>
        <w:spacing w:line="240" w:lineRule="auto"/>
        <w:ind w:firstLine="709"/>
        <w:contextualSpacing/>
        <w:jc w:val="both"/>
        <w:rPr>
          <w:rFonts w:ascii="Times New Roman" w:eastAsia="Calibri" w:hAnsi="Times New Roman" w:cs="Times New Roman"/>
          <w:sz w:val="26"/>
          <w:szCs w:val="26"/>
        </w:rPr>
      </w:pPr>
      <w:bookmarkStart w:id="6" w:name="P444"/>
      <w:bookmarkEnd w:id="6"/>
      <w:r w:rsidRPr="000E2E32">
        <w:rPr>
          <w:rFonts w:ascii="Times New Roman" w:hAnsi="Times New Roman" w:cs="Times New Roman"/>
          <w:sz w:val="26"/>
          <w:szCs w:val="26"/>
        </w:rPr>
        <w:t xml:space="preserve">5.13. </w:t>
      </w:r>
      <w:r w:rsidRPr="000E2E32">
        <w:rPr>
          <w:rFonts w:ascii="Times New Roman" w:eastAsia="Calibri" w:hAnsi="Times New Roman" w:cs="Times New Roman"/>
          <w:sz w:val="26"/>
          <w:szCs w:val="26"/>
        </w:rPr>
        <w:t>По результатам рассмотрения жалобы принимается одно из следующих решений:</w:t>
      </w:r>
    </w:p>
    <w:p w:rsidR="00A54CEC" w:rsidRPr="000E2E32" w:rsidRDefault="00A54CEC" w:rsidP="004B5BFB">
      <w:pPr>
        <w:autoSpaceDE w:val="0"/>
        <w:autoSpaceDN w:val="0"/>
        <w:adjustRightInd w:val="0"/>
        <w:spacing w:line="240" w:lineRule="auto"/>
        <w:ind w:firstLine="709"/>
        <w:contextualSpacing/>
        <w:jc w:val="both"/>
        <w:rPr>
          <w:rFonts w:ascii="Times New Roman" w:hAnsi="Times New Roman" w:cs="Times New Roman"/>
          <w:sz w:val="26"/>
          <w:szCs w:val="26"/>
        </w:rPr>
      </w:pPr>
      <w:r w:rsidRPr="000E2E32">
        <w:rPr>
          <w:rFonts w:ascii="Times New Roman" w:eastAsia="Calibri" w:hAnsi="Times New Roman" w:cs="Times New Roman"/>
          <w:sz w:val="26"/>
          <w:szCs w:val="26"/>
        </w:rPr>
        <w:t xml:space="preserve">1) </w:t>
      </w:r>
      <w:r w:rsidRPr="000E2E32">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A54CEC" w:rsidRPr="000E2E32" w:rsidRDefault="00A54CEC" w:rsidP="004B5BFB">
      <w:pPr>
        <w:autoSpaceDE w:val="0"/>
        <w:autoSpaceDN w:val="0"/>
        <w:adjustRightInd w:val="0"/>
        <w:spacing w:line="240" w:lineRule="auto"/>
        <w:ind w:firstLine="709"/>
        <w:contextualSpacing/>
        <w:jc w:val="both"/>
        <w:rPr>
          <w:rFonts w:ascii="Times New Roman" w:eastAsia="Calibri" w:hAnsi="Times New Roman" w:cs="Times New Roman"/>
          <w:sz w:val="26"/>
          <w:szCs w:val="26"/>
        </w:rPr>
      </w:pPr>
      <w:r w:rsidRPr="000E2E32">
        <w:rPr>
          <w:rFonts w:ascii="Times New Roman" w:eastAsia="Calibri" w:hAnsi="Times New Roman" w:cs="Times New Roman"/>
          <w:sz w:val="26"/>
          <w:szCs w:val="26"/>
        </w:rPr>
        <w:t>2) в удовлетворении жалобы отказывается.</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 xml:space="preserve">5.14. Не позднее дня, следующего за днем принятия решения, указанного в </w:t>
      </w:r>
      <w:hyperlink w:anchor="P444" w:history="1">
        <w:r w:rsidRPr="000E2E32">
          <w:rPr>
            <w:rFonts w:ascii="Times New Roman" w:hAnsi="Times New Roman" w:cs="Times New Roman"/>
            <w:sz w:val="26"/>
            <w:szCs w:val="26"/>
          </w:rPr>
          <w:t>пункте 5.13</w:t>
        </w:r>
      </w:hyperlink>
      <w:r w:rsidRPr="000E2E32">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4CEC" w:rsidRPr="000E2E32" w:rsidRDefault="00A54CEC" w:rsidP="004B5BFB">
      <w:pPr>
        <w:pStyle w:val="ConsPlusNormal"/>
        <w:ind w:firstLine="709"/>
        <w:contextualSpacing/>
        <w:jc w:val="both"/>
        <w:rPr>
          <w:rFonts w:ascii="Times New Roman" w:hAnsi="Times New Roman" w:cs="Times New Roman"/>
          <w:sz w:val="26"/>
          <w:szCs w:val="26"/>
        </w:rPr>
      </w:pPr>
      <w:r w:rsidRPr="000E2E32">
        <w:rPr>
          <w:rFonts w:ascii="Times New Roman" w:hAnsi="Times New Roman" w:cs="Times New Roman"/>
          <w:sz w:val="26"/>
          <w:szCs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E863AB" w:rsidRPr="000E2E32" w:rsidRDefault="00E863AB" w:rsidP="004B5BFB">
      <w:pPr>
        <w:pStyle w:val="ConsPlusNormal"/>
        <w:ind w:firstLine="709"/>
        <w:contextualSpacing/>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Default="00E863A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297C9A" w:rsidRDefault="00297C9A" w:rsidP="000E2E32">
      <w:pPr>
        <w:pStyle w:val="ConsPlusNormal"/>
        <w:ind w:firstLine="709"/>
        <w:jc w:val="both"/>
        <w:rPr>
          <w:rFonts w:ascii="Times New Roman" w:hAnsi="Times New Roman" w:cs="Times New Roman"/>
          <w:sz w:val="26"/>
          <w:szCs w:val="26"/>
        </w:rPr>
      </w:pPr>
    </w:p>
    <w:p w:rsidR="00297C9A" w:rsidRDefault="00297C9A" w:rsidP="000E2E32">
      <w:pPr>
        <w:pStyle w:val="ConsPlusNormal"/>
        <w:ind w:firstLine="709"/>
        <w:jc w:val="both"/>
        <w:rPr>
          <w:rFonts w:ascii="Times New Roman" w:hAnsi="Times New Roman" w:cs="Times New Roman"/>
          <w:sz w:val="26"/>
          <w:szCs w:val="26"/>
        </w:rPr>
      </w:pPr>
    </w:p>
    <w:p w:rsidR="00297C9A" w:rsidRDefault="00297C9A" w:rsidP="000E2E32">
      <w:pPr>
        <w:pStyle w:val="ConsPlusNormal"/>
        <w:ind w:firstLine="709"/>
        <w:jc w:val="both"/>
        <w:rPr>
          <w:rFonts w:ascii="Times New Roman" w:hAnsi="Times New Roman" w:cs="Times New Roman"/>
          <w:sz w:val="26"/>
          <w:szCs w:val="26"/>
        </w:rPr>
      </w:pPr>
    </w:p>
    <w:p w:rsidR="00297C9A" w:rsidRDefault="00297C9A"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190A5B" w:rsidRDefault="00190A5B" w:rsidP="000E2E32">
      <w:pPr>
        <w:pStyle w:val="ConsPlusNormal"/>
        <w:ind w:firstLine="709"/>
        <w:jc w:val="both"/>
        <w:rPr>
          <w:rFonts w:ascii="Times New Roman" w:hAnsi="Times New Roman" w:cs="Times New Roman"/>
          <w:sz w:val="26"/>
          <w:szCs w:val="26"/>
        </w:rPr>
      </w:pPr>
    </w:p>
    <w:p w:rsidR="00E863AB" w:rsidRPr="000E2E32" w:rsidRDefault="004B5BFB" w:rsidP="00190A5B">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П</w:t>
      </w:r>
      <w:r w:rsidR="00126698">
        <w:rPr>
          <w:rFonts w:ascii="Times New Roman" w:hAnsi="Times New Roman" w:cs="Times New Roman"/>
          <w:sz w:val="26"/>
          <w:szCs w:val="26"/>
        </w:rPr>
        <w:t>риложение № 1</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E863AB" w:rsidRPr="000E2E32" w:rsidRDefault="008A74AC" w:rsidP="004717CD">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w:t>
      </w:r>
      <w:r w:rsidR="004717CD" w:rsidRPr="00B16C30">
        <w:rPr>
          <w:rFonts w:ascii="Times New Roman" w:hAnsi="Times New Roman" w:cs="Times New Roman"/>
          <w:sz w:val="26"/>
          <w:szCs w:val="26"/>
        </w:rPr>
        <w:t xml:space="preserve">Прекращение прав на земельные участки, расположенные на </w:t>
      </w:r>
      <w:proofErr w:type="gramStart"/>
      <w:r w:rsidR="004717CD" w:rsidRPr="00B16C30">
        <w:rPr>
          <w:rFonts w:ascii="Times New Roman" w:hAnsi="Times New Roman" w:cs="Times New Roman"/>
          <w:sz w:val="26"/>
          <w:szCs w:val="26"/>
        </w:rPr>
        <w:t>территории</w:t>
      </w:r>
      <w:proofErr w:type="gramEnd"/>
      <w:r w:rsidR="004717CD" w:rsidRPr="00B16C30">
        <w:rPr>
          <w:rFonts w:ascii="Times New Roman" w:hAnsi="Times New Roman" w:cs="Times New Roman"/>
          <w:sz w:val="26"/>
          <w:szCs w:val="26"/>
        </w:rPr>
        <w:t xml:space="preserve"> ЗАТО города Заречного Пензенской области и находящиеся в ведении органов местного самоуправления</w:t>
      </w:r>
      <w:r w:rsidR="00190A5B">
        <w:rPr>
          <w:rFonts w:ascii="Times New Roman" w:hAnsi="Times New Roman" w:cs="Times New Roman"/>
          <w:sz w:val="26"/>
          <w:szCs w:val="26"/>
        </w:rPr>
        <w:t>»</w:t>
      </w:r>
    </w:p>
    <w:p w:rsidR="00E863AB" w:rsidRPr="000E2E32" w:rsidRDefault="00E863AB" w:rsidP="000E2E32">
      <w:pPr>
        <w:spacing w:after="1"/>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190A5B">
      <w:pPr>
        <w:pStyle w:val="ConsPlusNormal"/>
        <w:ind w:firstLine="709"/>
        <w:jc w:val="center"/>
        <w:rPr>
          <w:rFonts w:ascii="Times New Roman" w:hAnsi="Times New Roman" w:cs="Times New Roman"/>
          <w:sz w:val="26"/>
          <w:szCs w:val="26"/>
        </w:rPr>
      </w:pPr>
      <w:bookmarkStart w:id="7" w:name="P438"/>
      <w:bookmarkEnd w:id="7"/>
      <w:r w:rsidRPr="000E2E32">
        <w:rPr>
          <w:rFonts w:ascii="Times New Roman" w:hAnsi="Times New Roman" w:cs="Times New Roman"/>
          <w:sz w:val="26"/>
          <w:szCs w:val="26"/>
        </w:rPr>
        <w:t>Бланк</w:t>
      </w:r>
    </w:p>
    <w:p w:rsidR="00E863AB" w:rsidRPr="000E2E32" w:rsidRDefault="00E863AB" w:rsidP="00190A5B">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 xml:space="preserve">заявления </w:t>
      </w:r>
    </w:p>
    <w:p w:rsidR="00E863AB" w:rsidRPr="000E2E32" w:rsidRDefault="00E863AB" w:rsidP="000E2E32">
      <w:pPr>
        <w:pStyle w:val="ConsPlusNormal"/>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2835"/>
        <w:gridCol w:w="143"/>
        <w:gridCol w:w="6296"/>
      </w:tblGrid>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Кому:</w:t>
            </w:r>
          </w:p>
        </w:tc>
        <w:tc>
          <w:tcPr>
            <w:tcW w:w="3205" w:type="pct"/>
            <w:gridSpan w:val="2"/>
          </w:tcPr>
          <w:p w:rsidR="00E863AB" w:rsidRPr="00190A5B" w:rsidRDefault="00190A5B" w:rsidP="00190A5B">
            <w:pPr>
              <w:pStyle w:val="ConsPlusNormal"/>
              <w:jc w:val="both"/>
              <w:rPr>
                <w:rFonts w:ascii="Times New Roman" w:hAnsi="Times New Roman" w:cs="Times New Roman"/>
                <w:color w:val="FF0000"/>
                <w:sz w:val="24"/>
                <w:szCs w:val="24"/>
              </w:rPr>
            </w:pPr>
            <w:r w:rsidRPr="004B5BFB">
              <w:rPr>
                <w:rFonts w:ascii="Times New Roman" w:hAnsi="Times New Roman" w:cs="Times New Roman"/>
                <w:sz w:val="24"/>
                <w:szCs w:val="24"/>
              </w:rPr>
              <w:t xml:space="preserve">Председателю Комитета по управлению имуществом г. Заречного </w:t>
            </w:r>
          </w:p>
        </w:tc>
      </w:tr>
      <w:tr w:rsidR="00E863AB" w:rsidRPr="000E2E32" w:rsidTr="00190A5B">
        <w:tc>
          <w:tcPr>
            <w:tcW w:w="1795" w:type="pct"/>
            <w:gridSpan w:val="2"/>
          </w:tcPr>
          <w:p w:rsidR="00E863AB" w:rsidRPr="00190A5B" w:rsidRDefault="00E863AB" w:rsidP="00C67D8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От кого </w:t>
            </w:r>
            <w:r w:rsidR="00C67D8B">
              <w:rPr>
                <w:rFonts w:ascii="Times New Roman" w:hAnsi="Times New Roman" w:cs="Times New Roman"/>
                <w:sz w:val="24"/>
                <w:szCs w:val="24"/>
              </w:rPr>
              <w:t>Ф.И.О. (для физических лиц), наименование (для юридических лиц)</w:t>
            </w:r>
          </w:p>
        </w:tc>
        <w:tc>
          <w:tcPr>
            <w:tcW w:w="3205" w:type="pct"/>
            <w:gridSpan w:val="2"/>
          </w:tcPr>
          <w:p w:rsidR="00E863AB" w:rsidRPr="00190A5B" w:rsidRDefault="00C67D8B"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w:t>
            </w:r>
          </w:p>
        </w:tc>
      </w:tr>
      <w:tr w:rsidR="00E863AB" w:rsidRPr="000E2E32" w:rsidTr="00190A5B">
        <w:tc>
          <w:tcPr>
            <w:tcW w:w="1795" w:type="pct"/>
            <w:gridSpan w:val="2"/>
          </w:tcPr>
          <w:p w:rsidR="004717CD"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М</w:t>
            </w:r>
            <w:r w:rsidR="00E863AB" w:rsidRPr="00190A5B">
              <w:rPr>
                <w:rFonts w:ascii="Times New Roman" w:hAnsi="Times New Roman" w:cs="Times New Roman"/>
                <w:sz w:val="24"/>
                <w:szCs w:val="24"/>
              </w:rPr>
              <w:t>есто нахождения</w:t>
            </w:r>
            <w:r>
              <w:rPr>
                <w:rFonts w:ascii="Times New Roman" w:hAnsi="Times New Roman" w:cs="Times New Roman"/>
                <w:sz w:val="24"/>
                <w:szCs w:val="24"/>
              </w:rPr>
              <w:t xml:space="preserve"> юридического лица</w:t>
            </w:r>
            <w:r w:rsidR="00E863AB" w:rsidRPr="00190A5B">
              <w:rPr>
                <w:rFonts w:ascii="Times New Roman" w:hAnsi="Times New Roman" w:cs="Times New Roman"/>
                <w:sz w:val="24"/>
                <w:szCs w:val="24"/>
              </w:rPr>
              <w:t xml:space="preserve"> (юридический и почтовый адрес)</w:t>
            </w:r>
            <w:r>
              <w:rPr>
                <w:rFonts w:ascii="Times New Roman" w:hAnsi="Times New Roman" w:cs="Times New Roman"/>
                <w:sz w:val="24"/>
                <w:szCs w:val="24"/>
              </w:rPr>
              <w:t>, адрес проживания (для физических лиц)</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w:t>
            </w:r>
            <w:r w:rsidR="00190A5B" w:rsidRPr="00190A5B">
              <w:rPr>
                <w:rFonts w:ascii="Times New Roman" w:hAnsi="Times New Roman" w:cs="Times New Roman"/>
                <w:sz w:val="24"/>
                <w:szCs w:val="24"/>
              </w:rPr>
              <w:t>_______________________________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Ф.И.О. руководителя</w:t>
            </w:r>
            <w:r w:rsidR="004717CD">
              <w:rPr>
                <w:rFonts w:ascii="Times New Roman" w:hAnsi="Times New Roman" w:cs="Times New Roman"/>
                <w:sz w:val="24"/>
                <w:szCs w:val="24"/>
              </w:rPr>
              <w:t xml:space="preserve"> (для юридических лиц)</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Приказ о его назначении</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от____________________г</w:t>
            </w:r>
            <w:proofErr w:type="spellEnd"/>
            <w:r w:rsidRPr="00190A5B">
              <w:rPr>
                <w:rFonts w:ascii="Times New Roman" w:hAnsi="Times New Roman" w:cs="Times New Roman"/>
                <w:sz w:val="24"/>
                <w:szCs w:val="24"/>
              </w:rPr>
              <w:t>. N_____________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руководителя</w:t>
            </w:r>
            <w:r w:rsidR="004717CD">
              <w:rPr>
                <w:rFonts w:ascii="Times New Roman" w:hAnsi="Times New Roman" w:cs="Times New Roman"/>
                <w:sz w:val="24"/>
                <w:szCs w:val="24"/>
              </w:rPr>
              <w:t>, физического лица</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Серия__________номер</w:t>
            </w:r>
            <w:proofErr w:type="spellEnd"/>
            <w:r w:rsidRPr="00190A5B">
              <w:rPr>
                <w:rFonts w:ascii="Times New Roman" w:hAnsi="Times New Roman" w:cs="Times New Roman"/>
                <w:sz w:val="24"/>
                <w:szCs w:val="24"/>
              </w:rPr>
              <w:t>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Выдан__________________________________________________________________________________________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ИНН/КПП/ОГРН</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lastRenderedPageBreak/>
              <w:t>____________________/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lastRenderedPageBreak/>
              <w:t xml:space="preserve">Реквизиты документа, удостоверяющего личность </w:t>
            </w:r>
            <w:r w:rsidR="004717CD">
              <w:rPr>
                <w:rFonts w:ascii="Times New Roman" w:hAnsi="Times New Roman" w:cs="Times New Roman"/>
                <w:sz w:val="24"/>
                <w:szCs w:val="24"/>
              </w:rPr>
              <w:t xml:space="preserve">представителя </w:t>
            </w:r>
            <w:r w:rsidRPr="00190A5B">
              <w:rPr>
                <w:rFonts w:ascii="Times New Roman" w:hAnsi="Times New Roman" w:cs="Times New Roman"/>
                <w:sz w:val="24"/>
                <w:szCs w:val="24"/>
              </w:rPr>
              <w:t>заявителя</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Доверенность 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Паспорт гражданина РФ</w:t>
            </w:r>
          </w:p>
          <w:p w:rsidR="00E863AB" w:rsidRPr="00190A5B" w:rsidRDefault="00E863AB" w:rsidP="00190A5B">
            <w:pPr>
              <w:pStyle w:val="ConsPlusNormal"/>
              <w:jc w:val="both"/>
              <w:rPr>
                <w:rFonts w:ascii="Times New Roman" w:hAnsi="Times New Roman" w:cs="Times New Roman"/>
                <w:sz w:val="24"/>
                <w:szCs w:val="24"/>
              </w:rPr>
            </w:pPr>
            <w:proofErr w:type="spellStart"/>
            <w:r w:rsidRPr="00190A5B">
              <w:rPr>
                <w:rFonts w:ascii="Times New Roman" w:hAnsi="Times New Roman" w:cs="Times New Roman"/>
                <w:sz w:val="24"/>
                <w:szCs w:val="24"/>
              </w:rPr>
              <w:t>серия_________номер</w:t>
            </w:r>
            <w:proofErr w:type="spellEnd"/>
            <w:r w:rsidRPr="00190A5B">
              <w:rPr>
                <w:rFonts w:ascii="Times New Roman" w:hAnsi="Times New Roman" w:cs="Times New Roman"/>
                <w:sz w:val="24"/>
                <w:szCs w:val="24"/>
              </w:rPr>
              <w:t>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выдан_________________________________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w:t>
            </w:r>
            <w:r w:rsidR="00190A5B" w:rsidRPr="00190A5B">
              <w:rPr>
                <w:rFonts w:ascii="Times New Roman" w:hAnsi="Times New Roman" w:cs="Times New Roman"/>
                <w:sz w:val="24"/>
                <w:szCs w:val="24"/>
              </w:rPr>
              <w:t>______________</w:t>
            </w:r>
          </w:p>
        </w:tc>
      </w:tr>
      <w:tr w:rsidR="00E863AB" w:rsidRPr="000E2E32" w:rsidTr="00190A5B">
        <w:tc>
          <w:tcPr>
            <w:tcW w:w="179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Средства связи (телефон, адрес электронной почты)</w:t>
            </w:r>
          </w:p>
        </w:tc>
        <w:tc>
          <w:tcPr>
            <w:tcW w:w="3205" w:type="pct"/>
            <w:gridSpan w:val="2"/>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w:t>
            </w:r>
          </w:p>
        </w:tc>
      </w:tr>
      <w:tr w:rsidR="00E863AB" w:rsidRPr="000E2E32" w:rsidTr="00190A5B">
        <w:tc>
          <w:tcPr>
            <w:tcW w:w="5000" w:type="pct"/>
            <w:gridSpan w:val="4"/>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ЗАЯВЛЕНИЕ</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1.1.</w:t>
            </w:r>
          </w:p>
        </w:tc>
        <w:tc>
          <w:tcPr>
            <w:tcW w:w="4616" w:type="pct"/>
            <w:gridSpan w:val="3"/>
          </w:tcPr>
          <w:p w:rsidR="00E863AB" w:rsidRPr="00190A5B" w:rsidRDefault="00E863AB" w:rsidP="004717CD">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Прошу </w:t>
            </w:r>
            <w:r w:rsidR="004717CD">
              <w:rPr>
                <w:rFonts w:ascii="Times New Roman" w:hAnsi="Times New Roman" w:cs="Times New Roman"/>
                <w:sz w:val="24"/>
                <w:szCs w:val="24"/>
              </w:rPr>
              <w:t>прекратить право на</w:t>
            </w:r>
            <w:r w:rsidRPr="00190A5B">
              <w:rPr>
                <w:rFonts w:ascii="Times New Roman" w:hAnsi="Times New Roman" w:cs="Times New Roman"/>
                <w:sz w:val="24"/>
                <w:szCs w:val="24"/>
              </w:rPr>
              <w:t xml:space="preserve"> земельный участок</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1.2.</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с кадастровым номером: 58:34:001 _____________________,</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1.3.</w:t>
            </w:r>
          </w:p>
        </w:tc>
        <w:tc>
          <w:tcPr>
            <w:tcW w:w="4616" w:type="pct"/>
            <w:gridSpan w:val="3"/>
          </w:tcPr>
          <w:p w:rsidR="00E863AB" w:rsidRPr="00190A5B" w:rsidRDefault="00E863AB" w:rsidP="004717CD">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основание </w:t>
            </w:r>
            <w:r w:rsidR="004717CD">
              <w:rPr>
                <w:rFonts w:ascii="Times New Roman" w:hAnsi="Times New Roman" w:cs="Times New Roman"/>
                <w:sz w:val="24"/>
                <w:szCs w:val="24"/>
              </w:rPr>
              <w:t>прекращения</w:t>
            </w:r>
            <w:r w:rsidRPr="00190A5B">
              <w:rPr>
                <w:rFonts w:ascii="Times New Roman" w:hAnsi="Times New Roman" w:cs="Times New Roman"/>
                <w:sz w:val="24"/>
                <w:szCs w:val="24"/>
              </w:rPr>
              <w:t>:</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1.4.</w:t>
            </w:r>
          </w:p>
        </w:tc>
        <w:tc>
          <w:tcPr>
            <w:tcW w:w="4616" w:type="pct"/>
            <w:gridSpan w:val="3"/>
          </w:tcPr>
          <w:p w:rsidR="00E863AB"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Предоставленный ранее </w:t>
            </w:r>
            <w:r w:rsidR="00E863AB" w:rsidRPr="00190A5B">
              <w:rPr>
                <w:rFonts w:ascii="Times New Roman" w:hAnsi="Times New Roman" w:cs="Times New Roman"/>
                <w:sz w:val="24"/>
                <w:szCs w:val="24"/>
              </w:rPr>
              <w:t>на праве:</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постоянного </w:t>
            </w:r>
            <w:r w:rsidR="00190A5B">
              <w:rPr>
                <w:rFonts w:ascii="Times New Roman" w:hAnsi="Times New Roman" w:cs="Times New Roman"/>
                <w:sz w:val="24"/>
                <w:szCs w:val="24"/>
              </w:rPr>
              <w:t>(</w:t>
            </w:r>
            <w:r w:rsidRPr="00190A5B">
              <w:rPr>
                <w:rFonts w:ascii="Times New Roman" w:hAnsi="Times New Roman" w:cs="Times New Roman"/>
                <w:sz w:val="24"/>
                <w:szCs w:val="24"/>
              </w:rPr>
              <w:t>бессрочного</w:t>
            </w:r>
            <w:r w:rsidR="00190A5B">
              <w:rPr>
                <w:rFonts w:ascii="Times New Roman" w:hAnsi="Times New Roman" w:cs="Times New Roman"/>
                <w:sz w:val="24"/>
                <w:szCs w:val="24"/>
              </w:rPr>
              <w:t>)</w:t>
            </w:r>
            <w:r w:rsidRPr="00190A5B">
              <w:rPr>
                <w:rFonts w:ascii="Times New Roman" w:hAnsi="Times New Roman" w:cs="Times New Roman"/>
                <w:sz w:val="24"/>
                <w:szCs w:val="24"/>
              </w:rPr>
              <w:t xml:space="preserve"> пользования</w:t>
            </w:r>
          </w:p>
        </w:tc>
      </w:tr>
      <w:tr w:rsidR="004717CD" w:rsidRPr="000E2E32" w:rsidTr="00190A5B">
        <w:tc>
          <w:tcPr>
            <w:tcW w:w="384" w:type="pct"/>
          </w:tcPr>
          <w:p w:rsidR="004717CD" w:rsidRPr="00190A5B" w:rsidRDefault="004717CD" w:rsidP="00190A5B">
            <w:pPr>
              <w:pStyle w:val="ConsPlusNormal"/>
              <w:jc w:val="both"/>
              <w:rPr>
                <w:rFonts w:ascii="Times New Roman" w:hAnsi="Times New Roman" w:cs="Times New Roman"/>
                <w:sz w:val="24"/>
                <w:szCs w:val="24"/>
              </w:rPr>
            </w:pPr>
          </w:p>
        </w:tc>
        <w:tc>
          <w:tcPr>
            <w:tcW w:w="4616" w:type="pct"/>
            <w:gridSpan w:val="3"/>
          </w:tcPr>
          <w:p w:rsidR="004717CD"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аренды</w:t>
            </w:r>
          </w:p>
        </w:tc>
      </w:tr>
      <w:tr w:rsidR="004717CD" w:rsidRPr="000E2E32" w:rsidTr="00190A5B">
        <w:tc>
          <w:tcPr>
            <w:tcW w:w="384" w:type="pct"/>
          </w:tcPr>
          <w:p w:rsidR="004717CD" w:rsidRPr="00190A5B" w:rsidRDefault="004717CD" w:rsidP="00190A5B">
            <w:pPr>
              <w:pStyle w:val="ConsPlusNormal"/>
              <w:jc w:val="both"/>
              <w:rPr>
                <w:rFonts w:ascii="Times New Roman" w:hAnsi="Times New Roman" w:cs="Times New Roman"/>
                <w:sz w:val="24"/>
                <w:szCs w:val="24"/>
              </w:rPr>
            </w:pPr>
          </w:p>
        </w:tc>
        <w:tc>
          <w:tcPr>
            <w:tcW w:w="4616" w:type="pct"/>
            <w:gridSpan w:val="3"/>
          </w:tcPr>
          <w:p w:rsidR="004717CD"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безвозмездного пользования</w:t>
            </w:r>
          </w:p>
        </w:tc>
      </w:tr>
      <w:tr w:rsidR="004717CD" w:rsidRPr="000E2E32" w:rsidTr="00190A5B">
        <w:tc>
          <w:tcPr>
            <w:tcW w:w="384" w:type="pct"/>
          </w:tcPr>
          <w:p w:rsidR="004717CD" w:rsidRPr="00190A5B" w:rsidRDefault="004717CD" w:rsidP="00190A5B">
            <w:pPr>
              <w:pStyle w:val="ConsPlusNormal"/>
              <w:jc w:val="both"/>
              <w:rPr>
                <w:rFonts w:ascii="Times New Roman" w:hAnsi="Times New Roman" w:cs="Times New Roman"/>
                <w:sz w:val="24"/>
                <w:szCs w:val="24"/>
              </w:rPr>
            </w:pPr>
          </w:p>
        </w:tc>
        <w:tc>
          <w:tcPr>
            <w:tcW w:w="4616" w:type="pct"/>
            <w:gridSpan w:val="3"/>
          </w:tcPr>
          <w:p w:rsidR="004717CD" w:rsidRDefault="004717CD" w:rsidP="004717CD">
            <w:pPr>
              <w:pStyle w:val="ConsPlusNormal"/>
              <w:jc w:val="both"/>
              <w:rPr>
                <w:rFonts w:ascii="Times New Roman" w:hAnsi="Times New Roman" w:cs="Times New Roman"/>
                <w:sz w:val="24"/>
                <w:szCs w:val="24"/>
              </w:rPr>
            </w:pPr>
            <w:r>
              <w:rPr>
                <w:rFonts w:ascii="Times New Roman" w:hAnsi="Times New Roman" w:cs="Times New Roman"/>
                <w:sz w:val="24"/>
                <w:szCs w:val="24"/>
              </w:rPr>
              <w:t>Пожизненного (наследуемого) владения</w:t>
            </w:r>
          </w:p>
        </w:tc>
      </w:tr>
      <w:tr w:rsidR="00E863AB" w:rsidRPr="000E2E32" w:rsidTr="00190A5B">
        <w:tc>
          <w:tcPr>
            <w:tcW w:w="384" w:type="pct"/>
          </w:tcPr>
          <w:p w:rsidR="00E863AB"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2.1</w:t>
            </w:r>
            <w:r w:rsidR="00E863AB" w:rsidRPr="00190A5B">
              <w:rPr>
                <w:rFonts w:ascii="Times New Roman" w:hAnsi="Times New Roman" w:cs="Times New Roman"/>
                <w:sz w:val="24"/>
                <w:szCs w:val="24"/>
              </w:rPr>
              <w:t>.</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площадью: _______________________________________кв. метров(а)</w:t>
            </w:r>
          </w:p>
        </w:tc>
      </w:tr>
      <w:tr w:rsidR="00E863AB" w:rsidRPr="000E2E32" w:rsidTr="00190A5B">
        <w:tc>
          <w:tcPr>
            <w:tcW w:w="384" w:type="pct"/>
          </w:tcPr>
          <w:p w:rsidR="00E863AB"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2.2</w:t>
            </w:r>
            <w:r w:rsidR="00E863AB" w:rsidRPr="00190A5B">
              <w:rPr>
                <w:rFonts w:ascii="Times New Roman" w:hAnsi="Times New Roman" w:cs="Times New Roman"/>
                <w:sz w:val="24"/>
                <w:szCs w:val="24"/>
              </w:rPr>
              <w:t>.</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расположенный по адресу: Пензенская область, г. Заречный, ___________________________________________________________,</w:t>
            </w:r>
          </w:p>
        </w:tc>
      </w:tr>
      <w:tr w:rsidR="00E863AB" w:rsidRPr="000E2E32" w:rsidTr="00190A5B">
        <w:tc>
          <w:tcPr>
            <w:tcW w:w="384" w:type="pct"/>
          </w:tcPr>
          <w:p w:rsidR="00E863AB" w:rsidRPr="00190A5B" w:rsidRDefault="004717CD" w:rsidP="00190A5B">
            <w:pPr>
              <w:pStyle w:val="ConsPlusNormal"/>
              <w:jc w:val="both"/>
              <w:rPr>
                <w:rFonts w:ascii="Times New Roman" w:hAnsi="Times New Roman" w:cs="Times New Roman"/>
                <w:sz w:val="24"/>
                <w:szCs w:val="24"/>
              </w:rPr>
            </w:pPr>
            <w:r>
              <w:rPr>
                <w:rFonts w:ascii="Times New Roman" w:hAnsi="Times New Roman" w:cs="Times New Roman"/>
                <w:sz w:val="24"/>
                <w:szCs w:val="24"/>
              </w:rPr>
              <w:t>2.3</w:t>
            </w:r>
            <w:r w:rsidR="00E863AB" w:rsidRPr="00190A5B">
              <w:rPr>
                <w:rFonts w:ascii="Times New Roman" w:hAnsi="Times New Roman" w:cs="Times New Roman"/>
                <w:sz w:val="24"/>
                <w:szCs w:val="24"/>
              </w:rPr>
              <w:t>.</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для___________________________________________________________________________________________________________________,</w:t>
            </w:r>
          </w:p>
        </w:tc>
      </w:tr>
      <w:tr w:rsidR="00E863AB" w:rsidRPr="000E2E32" w:rsidTr="00190A5B">
        <w:tc>
          <w:tcPr>
            <w:tcW w:w="384" w:type="pct"/>
          </w:tcPr>
          <w:p w:rsidR="00E863AB" w:rsidRPr="00190A5B" w:rsidRDefault="004717CD" w:rsidP="004717CD">
            <w:pPr>
              <w:pStyle w:val="ConsPlusNormal"/>
              <w:jc w:val="both"/>
              <w:rPr>
                <w:rFonts w:ascii="Times New Roman" w:hAnsi="Times New Roman" w:cs="Times New Roman"/>
                <w:sz w:val="24"/>
                <w:szCs w:val="24"/>
              </w:rPr>
            </w:pPr>
            <w:r>
              <w:rPr>
                <w:rFonts w:ascii="Times New Roman" w:hAnsi="Times New Roman" w:cs="Times New Roman"/>
                <w:sz w:val="24"/>
                <w:szCs w:val="24"/>
              </w:rPr>
              <w:t>2.4</w:t>
            </w:r>
            <w:r w:rsidR="00E863AB" w:rsidRPr="00190A5B">
              <w:rPr>
                <w:rFonts w:ascii="Times New Roman" w:hAnsi="Times New Roman" w:cs="Times New Roman"/>
                <w:sz w:val="24"/>
                <w:szCs w:val="24"/>
              </w:rPr>
              <w:t>.</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 xml:space="preserve">Государственная регистрация </w:t>
            </w:r>
            <w:r w:rsidR="004717CD">
              <w:rPr>
                <w:rFonts w:ascii="Times New Roman" w:hAnsi="Times New Roman" w:cs="Times New Roman"/>
                <w:sz w:val="24"/>
                <w:szCs w:val="24"/>
              </w:rPr>
              <w:t xml:space="preserve">прекращения </w:t>
            </w:r>
            <w:r w:rsidRPr="00190A5B">
              <w:rPr>
                <w:rFonts w:ascii="Times New Roman" w:hAnsi="Times New Roman" w:cs="Times New Roman"/>
                <w:sz w:val="24"/>
                <w:szCs w:val="24"/>
              </w:rPr>
              <w:t>права</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Прошу Комитет по управлению имуществом г. Заречного Пензенской области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Обязуюсь самостоятельно обеспечить государственную регистрацию права в отделе Управления Федеральной службы государственной регистрации кадастра и картографии по Пензенской области.</w:t>
            </w:r>
          </w:p>
        </w:tc>
      </w:tr>
      <w:tr w:rsidR="00E863AB" w:rsidRPr="000E2E32" w:rsidTr="00190A5B">
        <w:tc>
          <w:tcPr>
            <w:tcW w:w="38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2.8.</w:t>
            </w:r>
          </w:p>
        </w:tc>
        <w:tc>
          <w:tcPr>
            <w:tcW w:w="461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Приложения:</w:t>
            </w:r>
          </w:p>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w:t>
            </w:r>
          </w:p>
        </w:tc>
      </w:tr>
      <w:tr w:rsidR="00E863AB" w:rsidRPr="000E2E32" w:rsidTr="00190A5B">
        <w:tc>
          <w:tcPr>
            <w:tcW w:w="1866" w:type="pct"/>
            <w:gridSpan w:val="3"/>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число</w:t>
            </w:r>
          </w:p>
        </w:tc>
        <w:tc>
          <w:tcPr>
            <w:tcW w:w="3134" w:type="pct"/>
          </w:tcPr>
          <w:p w:rsidR="00E863AB" w:rsidRPr="00190A5B" w:rsidRDefault="00E863AB" w:rsidP="00190A5B">
            <w:pPr>
              <w:pStyle w:val="ConsPlusNormal"/>
              <w:jc w:val="both"/>
              <w:rPr>
                <w:rFonts w:ascii="Times New Roman" w:hAnsi="Times New Roman" w:cs="Times New Roman"/>
                <w:sz w:val="24"/>
                <w:szCs w:val="24"/>
              </w:rPr>
            </w:pPr>
            <w:r w:rsidRPr="00190A5B">
              <w:rPr>
                <w:rFonts w:ascii="Times New Roman" w:hAnsi="Times New Roman" w:cs="Times New Roman"/>
                <w:sz w:val="24"/>
                <w:szCs w:val="24"/>
              </w:rPr>
              <w:t>подпись</w:t>
            </w:r>
          </w:p>
        </w:tc>
      </w:tr>
      <w:tr w:rsidR="00E863AB" w:rsidRPr="000E2E32" w:rsidTr="00190A5B">
        <w:trPr>
          <w:trHeight w:val="2003"/>
        </w:trPr>
        <w:tc>
          <w:tcPr>
            <w:tcW w:w="1866" w:type="pct"/>
            <w:gridSpan w:val="3"/>
          </w:tcPr>
          <w:p w:rsidR="00E863AB" w:rsidRPr="00190A5B" w:rsidRDefault="00E863AB" w:rsidP="00190A5B">
            <w:pPr>
              <w:pStyle w:val="ConsPlusNormal"/>
              <w:jc w:val="both"/>
              <w:rPr>
                <w:rFonts w:ascii="Times New Roman" w:hAnsi="Times New Roman" w:cs="Times New Roman"/>
                <w:sz w:val="24"/>
                <w:szCs w:val="24"/>
              </w:rPr>
            </w:pPr>
          </w:p>
        </w:tc>
        <w:tc>
          <w:tcPr>
            <w:tcW w:w="3134" w:type="pct"/>
          </w:tcPr>
          <w:p w:rsidR="00E863AB" w:rsidRPr="00190A5B" w:rsidRDefault="00E863AB" w:rsidP="00190A5B">
            <w:pPr>
              <w:pStyle w:val="ConsPlusNormal"/>
              <w:jc w:val="both"/>
              <w:rPr>
                <w:rFonts w:ascii="Times New Roman" w:hAnsi="Times New Roman" w:cs="Times New Roman"/>
                <w:sz w:val="24"/>
                <w:szCs w:val="24"/>
              </w:rPr>
            </w:pPr>
          </w:p>
        </w:tc>
      </w:tr>
    </w:tbl>
    <w:p w:rsidR="004717CD" w:rsidRDefault="004717CD" w:rsidP="00190A5B">
      <w:pPr>
        <w:pStyle w:val="ConsPlusNormal"/>
        <w:ind w:firstLine="709"/>
        <w:jc w:val="right"/>
        <w:outlineLvl w:val="1"/>
        <w:rPr>
          <w:rFonts w:ascii="Times New Roman" w:hAnsi="Times New Roman" w:cs="Times New Roman"/>
          <w:sz w:val="26"/>
          <w:szCs w:val="26"/>
        </w:rPr>
      </w:pPr>
    </w:p>
    <w:p w:rsidR="004717CD" w:rsidRDefault="004717CD" w:rsidP="00190A5B">
      <w:pPr>
        <w:pStyle w:val="ConsPlusNormal"/>
        <w:ind w:firstLine="709"/>
        <w:jc w:val="right"/>
        <w:outlineLvl w:val="1"/>
        <w:rPr>
          <w:rFonts w:ascii="Times New Roman" w:hAnsi="Times New Roman" w:cs="Times New Roman"/>
          <w:sz w:val="26"/>
          <w:szCs w:val="26"/>
        </w:rPr>
      </w:pPr>
    </w:p>
    <w:p w:rsidR="00E863AB" w:rsidRPr="000E2E32" w:rsidRDefault="00190A5B" w:rsidP="00190A5B">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Приложение №</w:t>
      </w:r>
      <w:r w:rsidR="00E863AB" w:rsidRPr="000E2E32">
        <w:rPr>
          <w:rFonts w:ascii="Times New Roman" w:hAnsi="Times New Roman" w:cs="Times New Roman"/>
          <w:sz w:val="26"/>
          <w:szCs w:val="26"/>
        </w:rPr>
        <w:t xml:space="preserve"> </w:t>
      </w:r>
      <w:r>
        <w:rPr>
          <w:rFonts w:ascii="Times New Roman" w:hAnsi="Times New Roman" w:cs="Times New Roman"/>
          <w:sz w:val="26"/>
          <w:szCs w:val="26"/>
        </w:rPr>
        <w:t>2</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к Административному</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регламенту предоставления</w:t>
      </w:r>
    </w:p>
    <w:p w:rsidR="00E863AB" w:rsidRPr="000E2E32" w:rsidRDefault="00E863AB" w:rsidP="00190A5B">
      <w:pPr>
        <w:pStyle w:val="ConsPlusNormal"/>
        <w:ind w:firstLine="709"/>
        <w:jc w:val="right"/>
        <w:rPr>
          <w:rFonts w:ascii="Times New Roman" w:hAnsi="Times New Roman" w:cs="Times New Roman"/>
          <w:sz w:val="26"/>
          <w:szCs w:val="26"/>
        </w:rPr>
      </w:pPr>
      <w:r w:rsidRPr="000E2E32">
        <w:rPr>
          <w:rFonts w:ascii="Times New Roman" w:hAnsi="Times New Roman" w:cs="Times New Roman"/>
          <w:sz w:val="26"/>
          <w:szCs w:val="26"/>
        </w:rPr>
        <w:t>муниципальной услуги</w:t>
      </w:r>
    </w:p>
    <w:p w:rsidR="00190A5B" w:rsidRDefault="00190A5B" w:rsidP="004717CD">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w:t>
      </w:r>
      <w:r w:rsidR="004717CD" w:rsidRPr="004717CD">
        <w:rPr>
          <w:rFonts w:ascii="Times New Roman" w:hAnsi="Times New Roman" w:cs="Times New Roman"/>
          <w:sz w:val="26"/>
          <w:szCs w:val="26"/>
        </w:rPr>
        <w:t xml:space="preserve">Прекращение прав на земельные участки, расположенные на </w:t>
      </w:r>
      <w:proofErr w:type="gramStart"/>
      <w:r w:rsidR="004717CD" w:rsidRPr="004717CD">
        <w:rPr>
          <w:rFonts w:ascii="Times New Roman" w:hAnsi="Times New Roman" w:cs="Times New Roman"/>
          <w:sz w:val="26"/>
          <w:szCs w:val="26"/>
        </w:rPr>
        <w:t>территории</w:t>
      </w:r>
      <w:proofErr w:type="gramEnd"/>
      <w:r w:rsidR="004717CD" w:rsidRPr="004717CD">
        <w:rPr>
          <w:rFonts w:ascii="Times New Roman" w:hAnsi="Times New Roman" w:cs="Times New Roman"/>
          <w:sz w:val="26"/>
          <w:szCs w:val="26"/>
        </w:rPr>
        <w:t xml:space="preserve"> ЗАТО города Заречного Пензенской области и находящиеся в ведении органов местного самоуправления</w:t>
      </w:r>
      <w:r>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0E2E32">
      <w:pPr>
        <w:pStyle w:val="ConsPlusNormal"/>
        <w:ind w:firstLine="709"/>
        <w:jc w:val="both"/>
        <w:rPr>
          <w:rFonts w:ascii="Times New Roman" w:hAnsi="Times New Roman" w:cs="Times New Roman"/>
          <w:sz w:val="26"/>
          <w:szCs w:val="26"/>
        </w:rPr>
      </w:pPr>
    </w:p>
    <w:p w:rsidR="00E863AB" w:rsidRPr="000E2E32" w:rsidRDefault="00E863AB" w:rsidP="00190A5B">
      <w:pPr>
        <w:pStyle w:val="ConsPlusNormal"/>
        <w:ind w:firstLine="709"/>
        <w:jc w:val="center"/>
        <w:rPr>
          <w:rFonts w:ascii="Times New Roman" w:hAnsi="Times New Roman" w:cs="Times New Roman"/>
          <w:sz w:val="26"/>
          <w:szCs w:val="26"/>
        </w:rPr>
      </w:pPr>
      <w:bookmarkStart w:id="8" w:name="P533"/>
      <w:bookmarkEnd w:id="8"/>
      <w:r w:rsidRPr="000E2E32">
        <w:rPr>
          <w:rFonts w:ascii="Times New Roman" w:hAnsi="Times New Roman" w:cs="Times New Roman"/>
          <w:sz w:val="26"/>
          <w:szCs w:val="26"/>
        </w:rPr>
        <w:t>БЛОК-СХЕМА</w:t>
      </w:r>
    </w:p>
    <w:p w:rsidR="00E863AB" w:rsidRPr="000E2E32" w:rsidRDefault="00E863AB" w:rsidP="00190A5B">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 xml:space="preserve">предоставления муниципальной услуги </w:t>
      </w:r>
      <w:r w:rsidR="00190A5B">
        <w:rPr>
          <w:rFonts w:ascii="Times New Roman" w:hAnsi="Times New Roman" w:cs="Times New Roman"/>
          <w:sz w:val="26"/>
          <w:szCs w:val="26"/>
        </w:rPr>
        <w:t>«</w:t>
      </w:r>
      <w:r w:rsidRPr="000E2E32">
        <w:rPr>
          <w:rFonts w:ascii="Times New Roman" w:hAnsi="Times New Roman" w:cs="Times New Roman"/>
          <w:sz w:val="26"/>
          <w:szCs w:val="26"/>
        </w:rPr>
        <w:t>Предоставление</w:t>
      </w:r>
    </w:p>
    <w:p w:rsidR="00E863AB" w:rsidRPr="000E2E32" w:rsidRDefault="00E863AB" w:rsidP="00190A5B">
      <w:pPr>
        <w:pStyle w:val="ConsPlusNormal"/>
        <w:ind w:firstLine="709"/>
        <w:jc w:val="center"/>
        <w:rPr>
          <w:rFonts w:ascii="Times New Roman" w:hAnsi="Times New Roman" w:cs="Times New Roman"/>
          <w:sz w:val="26"/>
          <w:szCs w:val="26"/>
        </w:rPr>
      </w:pPr>
      <w:r w:rsidRPr="000E2E32">
        <w:rPr>
          <w:rFonts w:ascii="Times New Roman" w:hAnsi="Times New Roman" w:cs="Times New Roman"/>
          <w:sz w:val="26"/>
          <w:szCs w:val="26"/>
        </w:rPr>
        <w:t>в постоянное (бессрочное) пользование</w:t>
      </w:r>
      <w:r w:rsidR="00190A5B">
        <w:rPr>
          <w:rFonts w:ascii="Times New Roman" w:hAnsi="Times New Roman" w:cs="Times New Roman"/>
          <w:sz w:val="26"/>
          <w:szCs w:val="26"/>
        </w:rPr>
        <w:t>»</w:t>
      </w:r>
    </w:p>
    <w:p w:rsidR="00E863AB" w:rsidRPr="000E2E32" w:rsidRDefault="00E863AB" w:rsidP="000E2E32">
      <w:pPr>
        <w:pStyle w:val="ConsPlusNormal"/>
        <w:ind w:firstLine="709"/>
        <w:jc w:val="both"/>
        <w:rPr>
          <w:rFonts w:ascii="Times New Roman" w:hAnsi="Times New Roman" w:cs="Times New Roman"/>
          <w:sz w:val="26"/>
          <w:szCs w:val="26"/>
        </w:rPr>
      </w:pPr>
    </w:p>
    <w:p w:rsidR="008A74AC" w:rsidRPr="000E2E32" w:rsidRDefault="008A74AC" w:rsidP="000E2E32">
      <w:pPr>
        <w:ind w:firstLine="709"/>
        <w:jc w:val="both"/>
        <w:rPr>
          <w:rFonts w:ascii="Times New Roman" w:hAnsi="Times New Roman" w:cs="Times New Roman"/>
          <w:b/>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tblGrid>
      <w:tr w:rsidR="008A74AC" w:rsidRPr="000E2E32" w:rsidTr="000E2E32">
        <w:tc>
          <w:tcPr>
            <w:tcW w:w="6521" w:type="dxa"/>
          </w:tcPr>
          <w:p w:rsidR="008A74AC" w:rsidRPr="000E2E32" w:rsidRDefault="008A74AC" w:rsidP="004717CD">
            <w:pPr>
              <w:ind w:firstLine="709"/>
              <w:jc w:val="center"/>
              <w:rPr>
                <w:rFonts w:ascii="Times New Roman" w:hAnsi="Times New Roman" w:cs="Times New Roman"/>
                <w:sz w:val="26"/>
                <w:szCs w:val="26"/>
              </w:rPr>
            </w:pPr>
            <w:r w:rsidRPr="000E2E32">
              <w:rPr>
                <w:rFonts w:ascii="Times New Roman" w:hAnsi="Times New Roman" w:cs="Times New Roman"/>
                <w:sz w:val="26"/>
                <w:szCs w:val="26"/>
              </w:rPr>
              <w:t>Прием и регистрация заявления для получения муниципальной услуги</w:t>
            </w:r>
          </w:p>
        </w:tc>
      </w:tr>
    </w:tbl>
    <w:p w:rsidR="008A74AC" w:rsidRPr="000E2E32" w:rsidRDefault="00A13DBF" w:rsidP="000E2E32">
      <w:pPr>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16" o:spid="_x0000_s1026" type="#_x0000_t32" style="position:absolute;left:0;text-align:left;margin-left:221.05pt;margin-top:.05pt;width:0;height:30.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suYgIAAHYEAAAOAAAAZHJzL2Uyb0RvYy54bWysVM1uEzEQviPxDpbv6WbTNKS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">
            <v:stroke endarrow="block"/>
          </v:shape>
        </w:pict>
      </w:r>
    </w:p>
    <w:p w:rsidR="008A74AC" w:rsidRPr="000E2E32" w:rsidRDefault="008A74AC" w:rsidP="000E2E32">
      <w:pPr>
        <w:ind w:firstLine="709"/>
        <w:jc w:val="both"/>
        <w:rPr>
          <w:rFonts w:ascii="Times New Roman" w:hAnsi="Times New Roman" w:cs="Times New Roman"/>
          <w:sz w:val="26"/>
          <w:szCs w:val="26"/>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tblGrid>
      <w:tr w:rsidR="008A74AC" w:rsidRPr="000E2E32" w:rsidTr="000E2E32">
        <w:trPr>
          <w:trHeight w:val="726"/>
        </w:trPr>
        <w:tc>
          <w:tcPr>
            <w:tcW w:w="6521" w:type="dxa"/>
          </w:tcPr>
          <w:p w:rsidR="008A74AC" w:rsidRPr="000E2E32" w:rsidRDefault="008A74AC" w:rsidP="004717CD">
            <w:pPr>
              <w:ind w:firstLine="709"/>
              <w:jc w:val="center"/>
              <w:rPr>
                <w:rFonts w:ascii="Times New Roman" w:hAnsi="Times New Roman" w:cs="Times New Roman"/>
                <w:sz w:val="26"/>
                <w:szCs w:val="26"/>
              </w:rPr>
            </w:pPr>
            <w:r w:rsidRPr="000E2E32">
              <w:rPr>
                <w:rFonts w:ascii="Times New Roman" w:hAnsi="Times New Roman" w:cs="Times New Roman"/>
                <w:sz w:val="26"/>
                <w:szCs w:val="26"/>
              </w:rPr>
              <w:t>Формирование и направление</w:t>
            </w:r>
          </w:p>
          <w:p w:rsidR="008A74AC" w:rsidRPr="000E2E32" w:rsidRDefault="008A74AC" w:rsidP="004717CD">
            <w:pPr>
              <w:ind w:firstLine="709"/>
              <w:jc w:val="center"/>
              <w:rPr>
                <w:rFonts w:ascii="Times New Roman" w:hAnsi="Times New Roman" w:cs="Times New Roman"/>
                <w:sz w:val="26"/>
                <w:szCs w:val="26"/>
              </w:rPr>
            </w:pPr>
            <w:r w:rsidRPr="000E2E32">
              <w:rPr>
                <w:rFonts w:ascii="Times New Roman" w:hAnsi="Times New Roman" w:cs="Times New Roman"/>
                <w:sz w:val="26"/>
                <w:szCs w:val="26"/>
              </w:rPr>
              <w:t>запросов</w:t>
            </w:r>
          </w:p>
        </w:tc>
      </w:tr>
    </w:tbl>
    <w:p w:rsidR="008A74AC" w:rsidRPr="000E2E32" w:rsidRDefault="00A13DBF" w:rsidP="004717CD">
      <w:pPr>
        <w:ind w:firstLine="709"/>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28" type="#_x0000_t32" style="position:absolute;left:0;text-align:left;margin-left:217.85pt;margin-top:.4pt;width:0;height:30.05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">
            <v:stroke endarrow="block"/>
          </v:shape>
        </w:pict>
      </w:r>
    </w:p>
    <w:p w:rsidR="008A74AC" w:rsidRPr="000E2E32" w:rsidRDefault="008A74AC" w:rsidP="004717CD">
      <w:pPr>
        <w:ind w:firstLine="709"/>
        <w:jc w:val="center"/>
        <w:rPr>
          <w:rFonts w:ascii="Times New Roman" w:hAnsi="Times New Roman" w:cs="Times New Roman"/>
          <w:sz w:val="26"/>
          <w:szCs w:val="26"/>
        </w:rPr>
      </w:pPr>
    </w:p>
    <w:tbl>
      <w:tblPr>
        <w:tblW w:w="10261" w:type="dxa"/>
        <w:tblInd w:w="-222" w:type="dxa"/>
        <w:tblLayout w:type="fixed"/>
        <w:tblCellMar>
          <w:left w:w="0" w:type="dxa"/>
          <w:right w:w="0" w:type="dxa"/>
        </w:tblCellMar>
        <w:tblLook w:val="0000"/>
      </w:tblPr>
      <w:tblGrid>
        <w:gridCol w:w="222"/>
        <w:gridCol w:w="1760"/>
        <w:gridCol w:w="6604"/>
        <w:gridCol w:w="1600"/>
        <w:gridCol w:w="27"/>
        <w:gridCol w:w="48"/>
      </w:tblGrid>
      <w:tr w:rsidR="008A74AC" w:rsidRPr="000E2E32" w:rsidTr="004717CD">
        <w:tc>
          <w:tcPr>
            <w:tcW w:w="222" w:type="dxa"/>
          </w:tcPr>
          <w:p w:rsidR="008A74AC" w:rsidRPr="000E2E32" w:rsidRDefault="008A74AC" w:rsidP="004717CD">
            <w:pPr>
              <w:ind w:firstLine="709"/>
              <w:jc w:val="center"/>
              <w:rPr>
                <w:rFonts w:ascii="Times New Roman" w:hAnsi="Times New Roman" w:cs="Times New Roman"/>
                <w:sz w:val="26"/>
                <w:szCs w:val="26"/>
              </w:rPr>
            </w:pPr>
          </w:p>
        </w:tc>
        <w:tc>
          <w:tcPr>
            <w:tcW w:w="1760" w:type="dxa"/>
          </w:tcPr>
          <w:p w:rsidR="008A74AC" w:rsidRPr="000E2E32" w:rsidRDefault="008A74AC" w:rsidP="004717CD">
            <w:pPr>
              <w:snapToGrid w:val="0"/>
              <w:ind w:firstLine="709"/>
              <w:jc w:val="center"/>
              <w:rPr>
                <w:rFonts w:ascii="Times New Roman" w:hAnsi="Times New Roman" w:cs="Times New Roman"/>
                <w:sz w:val="26"/>
                <w:szCs w:val="26"/>
              </w:rPr>
            </w:pPr>
          </w:p>
        </w:tc>
        <w:tc>
          <w:tcPr>
            <w:tcW w:w="6604" w:type="dxa"/>
            <w:tcBorders>
              <w:top w:val="single" w:sz="4" w:space="0" w:color="000000"/>
              <w:left w:val="single" w:sz="4" w:space="0" w:color="000000"/>
              <w:bottom w:val="single" w:sz="4" w:space="0" w:color="000000"/>
            </w:tcBorders>
          </w:tcPr>
          <w:p w:rsidR="008A74AC" w:rsidRPr="000E2E32" w:rsidRDefault="008A74AC" w:rsidP="004717CD">
            <w:pPr>
              <w:snapToGrid w:val="0"/>
              <w:ind w:firstLine="709"/>
              <w:jc w:val="center"/>
              <w:rPr>
                <w:rFonts w:ascii="Times New Roman" w:hAnsi="Times New Roman" w:cs="Times New Roman"/>
                <w:sz w:val="26"/>
                <w:szCs w:val="26"/>
              </w:rPr>
            </w:pPr>
            <w:r w:rsidRPr="000E2E32">
              <w:rPr>
                <w:rFonts w:ascii="Times New Roman" w:hAnsi="Times New Roman" w:cs="Times New Roman"/>
                <w:sz w:val="26"/>
                <w:szCs w:val="26"/>
              </w:rPr>
              <w:t>Рассмотрение заявления и принятие решения</w:t>
            </w:r>
          </w:p>
          <w:p w:rsidR="008A74AC" w:rsidRPr="000E2E32" w:rsidRDefault="008A74AC" w:rsidP="004717CD">
            <w:pPr>
              <w:ind w:firstLine="709"/>
              <w:jc w:val="center"/>
              <w:rPr>
                <w:rFonts w:ascii="Times New Roman" w:hAnsi="Times New Roman" w:cs="Times New Roman"/>
                <w:sz w:val="26"/>
                <w:szCs w:val="26"/>
              </w:rPr>
            </w:pPr>
          </w:p>
        </w:tc>
        <w:tc>
          <w:tcPr>
            <w:tcW w:w="1600" w:type="dxa"/>
            <w:tcBorders>
              <w:left w:val="single" w:sz="4" w:space="0" w:color="000000"/>
            </w:tcBorders>
          </w:tcPr>
          <w:p w:rsidR="008A74AC" w:rsidRPr="000E2E32" w:rsidRDefault="008A74AC" w:rsidP="004717CD">
            <w:pPr>
              <w:snapToGrid w:val="0"/>
              <w:ind w:firstLine="709"/>
              <w:jc w:val="center"/>
              <w:rPr>
                <w:rFonts w:ascii="Times New Roman" w:hAnsi="Times New Roman" w:cs="Times New Roman"/>
                <w:sz w:val="26"/>
                <w:szCs w:val="26"/>
              </w:rPr>
            </w:pPr>
          </w:p>
        </w:tc>
        <w:tc>
          <w:tcPr>
            <w:tcW w:w="27" w:type="dxa"/>
          </w:tcPr>
          <w:p w:rsidR="008A74AC" w:rsidRPr="000E2E32" w:rsidRDefault="008A74AC" w:rsidP="004717CD">
            <w:pPr>
              <w:snapToGrid w:val="0"/>
              <w:ind w:firstLine="709"/>
              <w:jc w:val="center"/>
              <w:rPr>
                <w:rFonts w:ascii="Times New Roman" w:hAnsi="Times New Roman" w:cs="Times New Roman"/>
                <w:sz w:val="26"/>
                <w:szCs w:val="26"/>
              </w:rPr>
            </w:pPr>
          </w:p>
        </w:tc>
        <w:tc>
          <w:tcPr>
            <w:tcW w:w="48" w:type="dxa"/>
          </w:tcPr>
          <w:p w:rsidR="008A74AC" w:rsidRPr="000E2E32" w:rsidRDefault="008A74AC" w:rsidP="004717CD">
            <w:pPr>
              <w:snapToGrid w:val="0"/>
              <w:ind w:firstLine="709"/>
              <w:jc w:val="center"/>
              <w:rPr>
                <w:rFonts w:ascii="Times New Roman" w:hAnsi="Times New Roman" w:cs="Times New Roman"/>
                <w:sz w:val="26"/>
                <w:szCs w:val="26"/>
              </w:rPr>
            </w:pPr>
          </w:p>
        </w:tc>
      </w:tr>
      <w:tr w:rsidR="008A74AC" w:rsidRPr="000E2E32" w:rsidTr="004717CD">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604" w:type="dxa"/>
            <w:tcBorders>
              <w:top w:val="single" w:sz="4" w:space="0" w:color="000000"/>
              <w:bottom w:val="single" w:sz="4" w:space="0" w:color="000000"/>
            </w:tcBorders>
          </w:tcPr>
          <w:p w:rsidR="008A74AC" w:rsidRPr="000E2E32" w:rsidRDefault="00A13DBF" w:rsidP="000E2E32">
            <w:pPr>
              <w:snapToGrid w:val="0"/>
              <w:ind w:firstLine="709"/>
              <w:jc w:val="both"/>
              <w:rPr>
                <w:rFonts w:ascii="Times New Roman" w:hAnsi="Times New Roman" w:cs="Times New Roman"/>
                <w:sz w:val="26"/>
                <w:szCs w:val="26"/>
              </w:rPr>
            </w:pPr>
            <w:r>
              <w:rPr>
                <w:rFonts w:ascii="Times New Roman" w:hAnsi="Times New Roman" w:cs="Times New Roman"/>
                <w:noProof/>
                <w:sz w:val="26"/>
                <w:szCs w:val="26"/>
                <w:lang w:eastAsia="ru-RU"/>
              </w:rPr>
              <w:pict>
                <v:shape id="AutoShape 6" o:spid="_x0000_s1027" type="#_x0000_t32" style="position:absolute;left:0;text-align:left;margin-left:133pt;margin-top:2.6pt;width:.05pt;height:26.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" strokeweight=".26mm">
                  <v:stroke endarrow="block" joinstyle="miter" endcap="square"/>
                </v:shape>
              </w:pict>
            </w:r>
          </w:p>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60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r w:rsidR="008A74AC" w:rsidRPr="000E2E32" w:rsidTr="004717CD">
        <w:trPr>
          <w:trHeight w:val="1204"/>
        </w:trPr>
        <w:tc>
          <w:tcPr>
            <w:tcW w:w="222"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1760"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c>
          <w:tcPr>
            <w:tcW w:w="6604" w:type="dxa"/>
            <w:tcBorders>
              <w:top w:val="single" w:sz="4" w:space="0" w:color="000000"/>
              <w:left w:val="single" w:sz="4" w:space="0" w:color="000000"/>
              <w:bottom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highlight w:val="yellow"/>
              </w:rPr>
            </w:pPr>
          </w:p>
          <w:p w:rsidR="008A74AC" w:rsidRPr="000E2E32" w:rsidRDefault="008A74AC" w:rsidP="004717CD">
            <w:pPr>
              <w:ind w:firstLine="709"/>
              <w:jc w:val="center"/>
              <w:rPr>
                <w:rFonts w:ascii="Times New Roman" w:hAnsi="Times New Roman" w:cs="Times New Roman"/>
                <w:sz w:val="26"/>
                <w:szCs w:val="26"/>
              </w:rPr>
            </w:pPr>
            <w:r w:rsidRPr="000E2E32">
              <w:rPr>
                <w:rFonts w:ascii="Times New Roman" w:hAnsi="Times New Roman" w:cs="Times New Roman"/>
                <w:sz w:val="26"/>
                <w:szCs w:val="26"/>
              </w:rPr>
              <w:t>Выдача заявителю</w:t>
            </w:r>
            <w:r w:rsidR="004717CD">
              <w:rPr>
                <w:rFonts w:ascii="Times New Roman" w:hAnsi="Times New Roman" w:cs="Times New Roman"/>
                <w:sz w:val="26"/>
                <w:szCs w:val="26"/>
              </w:rPr>
              <w:t xml:space="preserve"> </w:t>
            </w:r>
            <w:r w:rsidRPr="000E2E32">
              <w:rPr>
                <w:rFonts w:ascii="Times New Roman" w:hAnsi="Times New Roman" w:cs="Times New Roman"/>
                <w:sz w:val="26"/>
                <w:szCs w:val="26"/>
              </w:rPr>
              <w:t>результата предоставления муниципальной услуги</w:t>
            </w:r>
          </w:p>
          <w:p w:rsidR="008A74AC" w:rsidRPr="000E2E32" w:rsidRDefault="008A74AC" w:rsidP="000E2E32">
            <w:pPr>
              <w:ind w:firstLine="709"/>
              <w:jc w:val="both"/>
              <w:rPr>
                <w:rFonts w:ascii="Times New Roman" w:hAnsi="Times New Roman" w:cs="Times New Roman"/>
                <w:sz w:val="26"/>
                <w:szCs w:val="26"/>
              </w:rPr>
            </w:pPr>
          </w:p>
        </w:tc>
        <w:tc>
          <w:tcPr>
            <w:tcW w:w="1600" w:type="dxa"/>
            <w:tcBorders>
              <w:left w:val="single" w:sz="4" w:space="0" w:color="000000"/>
            </w:tcBorders>
          </w:tcPr>
          <w:p w:rsidR="008A74AC" w:rsidRPr="000E2E32" w:rsidRDefault="008A74AC" w:rsidP="000E2E32">
            <w:pPr>
              <w:snapToGrid w:val="0"/>
              <w:ind w:firstLine="709"/>
              <w:jc w:val="both"/>
              <w:rPr>
                <w:rFonts w:ascii="Times New Roman" w:hAnsi="Times New Roman" w:cs="Times New Roman"/>
                <w:sz w:val="26"/>
                <w:szCs w:val="26"/>
              </w:rPr>
            </w:pPr>
          </w:p>
        </w:tc>
        <w:tc>
          <w:tcPr>
            <w:tcW w:w="27" w:type="dxa"/>
          </w:tcPr>
          <w:p w:rsidR="008A74AC" w:rsidRPr="000E2E32" w:rsidRDefault="008A74AC" w:rsidP="000E2E32">
            <w:pPr>
              <w:snapToGrid w:val="0"/>
              <w:ind w:firstLine="709"/>
              <w:jc w:val="both"/>
              <w:rPr>
                <w:rFonts w:ascii="Times New Roman" w:hAnsi="Times New Roman" w:cs="Times New Roman"/>
                <w:sz w:val="26"/>
                <w:szCs w:val="26"/>
              </w:rPr>
            </w:pPr>
          </w:p>
        </w:tc>
        <w:tc>
          <w:tcPr>
            <w:tcW w:w="48" w:type="dxa"/>
          </w:tcPr>
          <w:p w:rsidR="008A74AC" w:rsidRPr="000E2E32" w:rsidRDefault="008A74AC" w:rsidP="000E2E32">
            <w:pPr>
              <w:snapToGrid w:val="0"/>
              <w:ind w:firstLine="709"/>
              <w:jc w:val="both"/>
              <w:rPr>
                <w:rFonts w:ascii="Times New Roman" w:hAnsi="Times New Roman" w:cs="Times New Roman"/>
                <w:sz w:val="26"/>
                <w:szCs w:val="26"/>
                <w:highlight w:val="yellow"/>
              </w:rPr>
            </w:pPr>
          </w:p>
        </w:tc>
      </w:tr>
    </w:tbl>
    <w:p w:rsidR="00835827" w:rsidRDefault="00835827" w:rsidP="00835827">
      <w:pPr>
        <w:jc w:val="both"/>
        <w:rPr>
          <w:rFonts w:ascii="Times New Roman" w:hAnsi="Times New Roman" w:cs="Times New Roman"/>
          <w:sz w:val="26"/>
          <w:szCs w:val="26"/>
        </w:rPr>
      </w:pPr>
    </w:p>
    <w:p w:rsidR="00835827" w:rsidRDefault="00835827" w:rsidP="00835827">
      <w:pPr>
        <w:jc w:val="both"/>
        <w:rPr>
          <w:rFonts w:ascii="Times New Roman" w:hAnsi="Times New Roman" w:cs="Times New Roman"/>
          <w:sz w:val="26"/>
          <w:szCs w:val="26"/>
        </w:rPr>
      </w:pPr>
    </w:p>
    <w:p w:rsidR="00835827" w:rsidRDefault="00835827" w:rsidP="000E2E32">
      <w:pPr>
        <w:ind w:firstLine="709"/>
        <w:jc w:val="both"/>
        <w:rPr>
          <w:rFonts w:ascii="Times New Roman" w:hAnsi="Times New Roman" w:cs="Times New Roman"/>
          <w:sz w:val="26"/>
          <w:szCs w:val="26"/>
        </w:rPr>
      </w:pPr>
    </w:p>
    <w:p w:rsidR="00835827" w:rsidRDefault="00835827" w:rsidP="00835827">
      <w:pPr>
        <w:pStyle w:val="ConsPlusNormal"/>
        <w:ind w:firstLine="709"/>
        <w:jc w:val="right"/>
        <w:outlineLvl w:val="1"/>
        <w:rPr>
          <w:rFonts w:ascii="Times New Roman" w:hAnsi="Times New Roman" w:cs="Times New Roman"/>
          <w:sz w:val="26"/>
          <w:szCs w:val="26"/>
        </w:rPr>
      </w:pPr>
      <w:r>
        <w:rPr>
          <w:rFonts w:ascii="Times New Roman" w:hAnsi="Times New Roman" w:cs="Times New Roman"/>
          <w:sz w:val="26"/>
          <w:szCs w:val="26"/>
        </w:rPr>
        <w:t>Приложение №</w:t>
      </w:r>
      <w:r w:rsidRPr="000E2E32">
        <w:rPr>
          <w:rFonts w:ascii="Times New Roman" w:hAnsi="Times New Roman" w:cs="Times New Roman"/>
          <w:sz w:val="26"/>
          <w:szCs w:val="26"/>
        </w:rPr>
        <w:t xml:space="preserve"> </w:t>
      </w:r>
      <w:r>
        <w:rPr>
          <w:rFonts w:ascii="Times New Roman" w:hAnsi="Times New Roman" w:cs="Times New Roman"/>
          <w:sz w:val="26"/>
          <w:szCs w:val="26"/>
        </w:rPr>
        <w:t>3</w:t>
      </w:r>
    </w:p>
    <w:p w:rsidR="00835827" w:rsidRPr="00835827" w:rsidRDefault="00835827" w:rsidP="00835827">
      <w:pPr>
        <w:pStyle w:val="ConsPlusNormal"/>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к Административному</w:t>
      </w:r>
      <w:r>
        <w:rPr>
          <w:rFonts w:ascii="Times New Roman" w:hAnsi="Times New Roman" w:cs="Times New Roman"/>
          <w:sz w:val="26"/>
          <w:szCs w:val="26"/>
        </w:rPr>
        <w:t xml:space="preserve"> </w:t>
      </w:r>
      <w:r w:rsidRPr="00835827">
        <w:rPr>
          <w:rFonts w:ascii="Times New Roman" w:hAnsi="Times New Roman" w:cs="Times New Roman"/>
          <w:sz w:val="26"/>
          <w:szCs w:val="26"/>
        </w:rPr>
        <w:t>регламенту предоставления</w:t>
      </w:r>
    </w:p>
    <w:p w:rsidR="00835827" w:rsidRPr="00835827" w:rsidRDefault="00835827" w:rsidP="00835827">
      <w:pPr>
        <w:pStyle w:val="ConsPlusNormal"/>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муниципальной услуги</w:t>
      </w:r>
    </w:p>
    <w:p w:rsidR="00835827" w:rsidRPr="000E2E32" w:rsidRDefault="00835827" w:rsidP="00835827">
      <w:pPr>
        <w:pStyle w:val="ConsPlusNormal"/>
        <w:ind w:firstLine="709"/>
        <w:jc w:val="right"/>
        <w:outlineLvl w:val="1"/>
        <w:rPr>
          <w:rFonts w:ascii="Times New Roman" w:hAnsi="Times New Roman" w:cs="Times New Roman"/>
          <w:sz w:val="26"/>
          <w:szCs w:val="26"/>
        </w:rPr>
      </w:pPr>
      <w:r w:rsidRPr="00835827">
        <w:rPr>
          <w:rFonts w:ascii="Times New Roman" w:hAnsi="Times New Roman" w:cs="Times New Roman"/>
          <w:sz w:val="26"/>
          <w:szCs w:val="26"/>
        </w:rPr>
        <w:t xml:space="preserve">«Прекращение прав на земельные участки, расположенные на </w:t>
      </w:r>
      <w:proofErr w:type="gramStart"/>
      <w:r w:rsidRPr="00835827">
        <w:rPr>
          <w:rFonts w:ascii="Times New Roman" w:hAnsi="Times New Roman" w:cs="Times New Roman"/>
          <w:sz w:val="26"/>
          <w:szCs w:val="26"/>
        </w:rPr>
        <w:t>территории</w:t>
      </w:r>
      <w:proofErr w:type="gramEnd"/>
      <w:r w:rsidRPr="00835827">
        <w:rPr>
          <w:rFonts w:ascii="Times New Roman" w:hAnsi="Times New Roman" w:cs="Times New Roman"/>
          <w:sz w:val="26"/>
          <w:szCs w:val="26"/>
        </w:rPr>
        <w:t xml:space="preserve"> ЗАТО города Заречного Пензенской области и находящиеся в ведении органов местного самоуправления»</w:t>
      </w:r>
    </w:p>
    <w:p w:rsidR="00835827" w:rsidRPr="00A376C2" w:rsidRDefault="00835827" w:rsidP="00835827">
      <w:pPr>
        <w:pStyle w:val="ConsPlusNonformat"/>
        <w:spacing w:before="260"/>
        <w:jc w:val="center"/>
        <w:rPr>
          <w:rFonts w:ascii="Times New Roman" w:hAnsi="Times New Roman" w:cs="Times New Roman"/>
          <w:sz w:val="24"/>
          <w:szCs w:val="24"/>
        </w:rPr>
      </w:pPr>
      <w:r w:rsidRPr="00A376C2">
        <w:rPr>
          <w:rFonts w:ascii="Times New Roman" w:hAnsi="Times New Roman" w:cs="Times New Roman"/>
          <w:sz w:val="24"/>
          <w:szCs w:val="24"/>
        </w:rPr>
        <w:t>СОГЛАСИЕ</w:t>
      </w:r>
    </w:p>
    <w:p w:rsidR="00835827" w:rsidRPr="00A376C2" w:rsidRDefault="00835827" w:rsidP="00835827">
      <w:pPr>
        <w:pStyle w:val="ConsPlusNonformat"/>
        <w:jc w:val="center"/>
        <w:rPr>
          <w:rFonts w:ascii="Times New Roman" w:hAnsi="Times New Roman" w:cs="Times New Roman"/>
          <w:sz w:val="24"/>
          <w:szCs w:val="24"/>
        </w:rPr>
      </w:pPr>
      <w:r w:rsidRPr="00A376C2">
        <w:rPr>
          <w:rFonts w:ascii="Times New Roman" w:hAnsi="Times New Roman" w:cs="Times New Roman"/>
          <w:sz w:val="24"/>
          <w:szCs w:val="24"/>
        </w:rPr>
        <w:t>на обработку персональных данных</w:t>
      </w:r>
    </w:p>
    <w:p w:rsidR="00835827" w:rsidRPr="00A376C2" w:rsidRDefault="00835827" w:rsidP="00835827">
      <w:pPr>
        <w:pStyle w:val="ConsPlusNonformat"/>
        <w:jc w:val="center"/>
        <w:rPr>
          <w:rFonts w:ascii="Times New Roman" w:hAnsi="Times New Roman" w:cs="Times New Roman"/>
          <w:sz w:val="24"/>
          <w:szCs w:val="24"/>
        </w:rPr>
      </w:pP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(фамилия, имя, отчество субъекта персональных данных)</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в соответствии с </w:t>
      </w:r>
      <w:hyperlink r:id="rId44" w:history="1">
        <w:r w:rsidRPr="00A376C2">
          <w:rPr>
            <w:rFonts w:ascii="Times New Roman" w:hAnsi="Times New Roman" w:cs="Times New Roman"/>
            <w:color w:val="0000FF"/>
            <w:sz w:val="24"/>
            <w:szCs w:val="24"/>
          </w:rPr>
          <w:t>п. 4 ст. 9</w:t>
        </w:r>
      </w:hyperlink>
      <w:r w:rsidRPr="00A376C2">
        <w:rPr>
          <w:rFonts w:ascii="Times New Roman" w:hAnsi="Times New Roman" w:cs="Times New Roman"/>
          <w:sz w:val="24"/>
          <w:szCs w:val="24"/>
        </w:rPr>
        <w:t xml:space="preserve"> Федерального закона от 27.07.2006  N 152-ФЗ  "О</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персональных данных", зарегистрирован___ по адресу: ______________________</w:t>
      </w:r>
      <w:r>
        <w:rPr>
          <w:rFonts w:ascii="Times New Roman" w:hAnsi="Times New Roman" w:cs="Times New Roman"/>
          <w:sz w:val="24"/>
          <w:szCs w:val="24"/>
        </w:rPr>
        <w:t>____________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(наименование документа, №,</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сведения о дате выдачи документа</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и выдавшем его органе) </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Pr>
          <w:rFonts w:ascii="Times New Roman" w:hAnsi="Times New Roman" w:cs="Times New Roman"/>
          <w:sz w:val="24"/>
          <w:szCs w:val="24"/>
        </w:rPr>
        <w:t>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76C2">
        <w:rPr>
          <w:rFonts w:ascii="Times New Roman" w:hAnsi="Times New Roman" w:cs="Times New Roman"/>
          <w:sz w:val="24"/>
          <w:szCs w:val="24"/>
        </w:rPr>
        <w:t>(фамилия, имя, отчество представителя субъекта персональных данных)</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зарегистрирован___ по адресу: ____________________________________________</w:t>
      </w:r>
      <w:r>
        <w:rPr>
          <w:rFonts w:ascii="Times New Roman" w:hAnsi="Times New Roman" w:cs="Times New Roman"/>
          <w:sz w:val="24"/>
          <w:szCs w:val="24"/>
        </w:rPr>
        <w:t>___________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документ, удостоверяющий личность: _______________________________________</w:t>
      </w:r>
      <w:r>
        <w:rPr>
          <w:rFonts w:ascii="Times New Roman" w:hAnsi="Times New Roman" w:cs="Times New Roman"/>
          <w:sz w:val="24"/>
          <w:szCs w:val="24"/>
        </w:rPr>
        <w:t>__________</w:t>
      </w:r>
      <w:r w:rsidRPr="00A376C2">
        <w:rPr>
          <w:rFonts w:ascii="Times New Roman" w:hAnsi="Times New Roman" w:cs="Times New Roman"/>
          <w:sz w:val="24"/>
          <w:szCs w:val="24"/>
        </w:rPr>
        <w:t>,</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(наименование документа, №, </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сведения о дате выдачи документа </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и выдавшем его органе)</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Доверенность от "__" ________ ____ г. № ___ (или реквизиты иного документа,</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подтверждающего полномочия представителя))</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 целях ___________________________________________________________________</w:t>
      </w:r>
      <w:r>
        <w:rPr>
          <w:rFonts w:ascii="Times New Roman" w:hAnsi="Times New Roman" w:cs="Times New Roman"/>
          <w:sz w:val="24"/>
          <w:szCs w:val="24"/>
        </w:rPr>
        <w:t>_______</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 xml:space="preserve">                          (указать цель обработки данных)</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даю согласие _____________________________________________________________</w:t>
      </w:r>
      <w:r>
        <w:rPr>
          <w:rFonts w:ascii="Times New Roman" w:hAnsi="Times New Roman" w:cs="Times New Roman"/>
          <w:sz w:val="24"/>
          <w:szCs w:val="24"/>
        </w:rPr>
        <w:t>________</w:t>
      </w:r>
      <w:r w:rsidRPr="00A376C2">
        <w:rPr>
          <w:rFonts w:ascii="Times New Roman" w:hAnsi="Times New Roman" w:cs="Times New Roman"/>
          <w:sz w:val="24"/>
          <w:szCs w:val="24"/>
        </w:rPr>
        <w:t>,</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оператора, получающего согласие</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субъекта персональных данных)</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находящемуся по адресу: _________________________________</w:t>
      </w:r>
      <w:r>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(Вариант: ________________________________________________________________</w:t>
      </w:r>
      <w:r>
        <w:rPr>
          <w:rFonts w:ascii="Times New Roman" w:hAnsi="Times New Roman" w:cs="Times New Roman"/>
          <w:sz w:val="24"/>
          <w:szCs w:val="24"/>
        </w:rPr>
        <w:t>_________</w:t>
      </w:r>
      <w:r w:rsidRPr="00A376C2">
        <w:rPr>
          <w:rFonts w:ascii="Times New Roman" w:hAnsi="Times New Roman" w:cs="Times New Roman"/>
          <w:sz w:val="24"/>
          <w:szCs w:val="24"/>
        </w:rPr>
        <w:t>,</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наименование или Ф.И.О.  лица, осуществляющего обработку</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персональных данных по поручению оператора, если обработка</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будет поручена такому лицу)</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находящемуся по адресу: ________________________________</w:t>
      </w:r>
      <w:r>
        <w:rPr>
          <w:rFonts w:ascii="Times New Roman" w:hAnsi="Times New Roman" w:cs="Times New Roman"/>
          <w:sz w:val="24"/>
          <w:szCs w:val="24"/>
        </w:rPr>
        <w:t>___________________________</w:t>
      </w:r>
      <w:r w:rsidRPr="00A376C2">
        <w:rPr>
          <w:rFonts w:ascii="Times New Roman" w:hAnsi="Times New Roman" w:cs="Times New Roman"/>
          <w:sz w:val="24"/>
          <w:szCs w:val="24"/>
        </w:rPr>
        <w:t>,)</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lastRenderedPageBreak/>
        <w:t>на обработку моих персональных данных, а именно: __________________________</w:t>
      </w:r>
      <w:r>
        <w:rPr>
          <w:rFonts w:ascii="Times New Roman" w:hAnsi="Times New Roman" w:cs="Times New Roman"/>
          <w:sz w:val="24"/>
          <w:szCs w:val="24"/>
        </w:rPr>
        <w:t>___________</w:t>
      </w:r>
    </w:p>
    <w:p w:rsidR="00835827" w:rsidRPr="00A376C2" w:rsidRDefault="00835827" w:rsidP="00835827">
      <w:pPr>
        <w:pStyle w:val="ConsPlusNonformat"/>
        <w:jc w:val="both"/>
        <w:rPr>
          <w:rFonts w:ascii="Times New Roman" w:hAnsi="Times New Roman" w:cs="Times New Roman"/>
          <w:sz w:val="24"/>
          <w:szCs w:val="24"/>
        </w:rPr>
      </w:pPr>
      <w:r w:rsidRPr="00A376C2">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w:t>
      </w:r>
      <w:r w:rsidRPr="00A376C2">
        <w:rPr>
          <w:rFonts w:ascii="Times New Roman" w:hAnsi="Times New Roman" w:cs="Times New Roman"/>
          <w:sz w:val="24"/>
          <w:szCs w:val="24"/>
        </w:rPr>
        <w:t>,</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(указать перечень персональных данных, на обработку которых</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дается согласие субъекта персональных данных)</w:t>
      </w:r>
    </w:p>
    <w:p w:rsidR="00835827" w:rsidRDefault="00835827" w:rsidP="00835827">
      <w:pPr>
        <w:pStyle w:val="ConsPlusNonformat"/>
        <w:rPr>
          <w:rFonts w:ascii="Times New Roman" w:hAnsi="Times New Roman" w:cs="Times New Roman"/>
          <w:sz w:val="24"/>
          <w:szCs w:val="24"/>
        </w:rPr>
      </w:pPr>
      <w:r w:rsidRPr="00A376C2">
        <w:rPr>
          <w:rFonts w:ascii="Times New Roman" w:hAnsi="Times New Roman" w:cs="Times New Roman"/>
          <w:sz w:val="24"/>
          <w:szCs w:val="24"/>
        </w:rPr>
        <w:t xml:space="preserve">то   есть   на   совершение   действий,     предусмотренных  </w:t>
      </w:r>
      <w:hyperlink r:id="rId45" w:history="1">
        <w:r w:rsidRPr="00A376C2">
          <w:rPr>
            <w:rFonts w:ascii="Times New Roman" w:hAnsi="Times New Roman" w:cs="Times New Roman"/>
            <w:color w:val="0000FF"/>
            <w:sz w:val="24"/>
            <w:szCs w:val="24"/>
          </w:rPr>
          <w:t>п.  3   ст.  3</w:t>
        </w:r>
      </w:hyperlink>
      <w:r>
        <w:rPr>
          <w:rFonts w:ascii="Times New Roman" w:hAnsi="Times New Roman" w:cs="Times New Roman"/>
          <w:sz w:val="24"/>
          <w:szCs w:val="24"/>
        </w:rPr>
        <w:t xml:space="preserve"> </w:t>
      </w:r>
      <w:r w:rsidRPr="00A376C2">
        <w:rPr>
          <w:rFonts w:ascii="Times New Roman" w:hAnsi="Times New Roman" w:cs="Times New Roman"/>
          <w:sz w:val="24"/>
          <w:szCs w:val="24"/>
        </w:rPr>
        <w:t xml:space="preserve">Федерального закона от 27.07.2006 № 152-ФЗ "О персональных данных". </w:t>
      </w:r>
    </w:p>
    <w:p w:rsidR="00835827" w:rsidRPr="00A376C2" w:rsidRDefault="00835827" w:rsidP="00835827">
      <w:pPr>
        <w:pStyle w:val="ConsPlusNonformat"/>
        <w:ind w:firstLine="709"/>
        <w:rPr>
          <w:rFonts w:ascii="Times New Roman" w:hAnsi="Times New Roman" w:cs="Times New Roman"/>
          <w:sz w:val="24"/>
          <w:szCs w:val="24"/>
        </w:rPr>
      </w:pPr>
      <w:r w:rsidRPr="00A376C2">
        <w:rPr>
          <w:rFonts w:ascii="Times New Roman" w:hAnsi="Times New Roman" w:cs="Times New Roman"/>
          <w:sz w:val="24"/>
          <w:szCs w:val="24"/>
        </w:rPr>
        <w:t>Настоящее согласие действует со дня его подписания до дня отзыва в</w:t>
      </w:r>
      <w:r>
        <w:rPr>
          <w:rFonts w:ascii="Times New Roman" w:hAnsi="Times New Roman" w:cs="Times New Roman"/>
          <w:sz w:val="24"/>
          <w:szCs w:val="24"/>
        </w:rPr>
        <w:t xml:space="preserve"> </w:t>
      </w:r>
      <w:r w:rsidR="00AE2A4F">
        <w:rPr>
          <w:rFonts w:ascii="Times New Roman" w:hAnsi="Times New Roman" w:cs="Times New Roman"/>
          <w:sz w:val="24"/>
          <w:szCs w:val="24"/>
        </w:rPr>
        <w:t xml:space="preserve">письменной </w:t>
      </w:r>
      <w:r w:rsidRPr="00A376C2">
        <w:rPr>
          <w:rFonts w:ascii="Times New Roman" w:hAnsi="Times New Roman" w:cs="Times New Roman"/>
          <w:sz w:val="24"/>
          <w:szCs w:val="24"/>
        </w:rPr>
        <w:t>форме.</w:t>
      </w: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"___"______________ ____ г.</w:t>
      </w:r>
    </w:p>
    <w:p w:rsidR="00835827" w:rsidRPr="00A376C2" w:rsidRDefault="00835827" w:rsidP="00835827">
      <w:pPr>
        <w:pStyle w:val="ConsPlusNonformat"/>
        <w:jc w:val="right"/>
        <w:rPr>
          <w:rFonts w:ascii="Times New Roman" w:hAnsi="Times New Roman" w:cs="Times New Roman"/>
          <w:sz w:val="24"/>
          <w:szCs w:val="24"/>
        </w:rPr>
      </w:pP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Субъект персональных данных:</w:t>
      </w:r>
    </w:p>
    <w:p w:rsidR="00835827" w:rsidRPr="00A376C2" w:rsidRDefault="00835827" w:rsidP="00835827">
      <w:pPr>
        <w:pStyle w:val="ConsPlusNonformat"/>
        <w:jc w:val="right"/>
        <w:rPr>
          <w:rFonts w:ascii="Times New Roman" w:hAnsi="Times New Roman" w:cs="Times New Roman"/>
          <w:sz w:val="24"/>
          <w:szCs w:val="24"/>
        </w:rPr>
      </w:pPr>
    </w:p>
    <w:p w:rsidR="00835827" w:rsidRPr="00A376C2"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__________________/_________________</w:t>
      </w:r>
    </w:p>
    <w:p w:rsidR="00835827" w:rsidRPr="00835827" w:rsidRDefault="00835827" w:rsidP="00835827">
      <w:pPr>
        <w:pStyle w:val="ConsPlusNonformat"/>
        <w:jc w:val="right"/>
        <w:rPr>
          <w:rFonts w:ascii="Times New Roman" w:hAnsi="Times New Roman" w:cs="Times New Roman"/>
          <w:sz w:val="24"/>
          <w:szCs w:val="24"/>
        </w:rPr>
      </w:pPr>
      <w:r w:rsidRPr="00A376C2">
        <w:rPr>
          <w:rFonts w:ascii="Times New Roman" w:hAnsi="Times New Roman" w:cs="Times New Roman"/>
          <w:sz w:val="24"/>
          <w:szCs w:val="24"/>
        </w:rPr>
        <w:t xml:space="preserve">       (подпись)         (Ф.И.О.)</w:t>
      </w:r>
    </w:p>
    <w:sectPr w:rsidR="00835827" w:rsidRPr="00835827" w:rsidSect="000E2E32">
      <w:pgSz w:w="11906" w:h="16838"/>
      <w:pgMar w:top="1077"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863AB"/>
    <w:rsid w:val="000201FA"/>
    <w:rsid w:val="000C375B"/>
    <w:rsid w:val="000E2E32"/>
    <w:rsid w:val="000F24D4"/>
    <w:rsid w:val="00113BF6"/>
    <w:rsid w:val="00126698"/>
    <w:rsid w:val="001351DC"/>
    <w:rsid w:val="0016186F"/>
    <w:rsid w:val="00190A5B"/>
    <w:rsid w:val="00226B3E"/>
    <w:rsid w:val="00297C9A"/>
    <w:rsid w:val="002C0073"/>
    <w:rsid w:val="00381870"/>
    <w:rsid w:val="004717CD"/>
    <w:rsid w:val="004958F4"/>
    <w:rsid w:val="004B5BFB"/>
    <w:rsid w:val="005E7579"/>
    <w:rsid w:val="006A4125"/>
    <w:rsid w:val="00735C08"/>
    <w:rsid w:val="00744185"/>
    <w:rsid w:val="00835827"/>
    <w:rsid w:val="008A74AC"/>
    <w:rsid w:val="009E0597"/>
    <w:rsid w:val="00A13DBF"/>
    <w:rsid w:val="00A37B6F"/>
    <w:rsid w:val="00A515A9"/>
    <w:rsid w:val="00A54CEC"/>
    <w:rsid w:val="00AC0B78"/>
    <w:rsid w:val="00AC16C0"/>
    <w:rsid w:val="00AE2A4F"/>
    <w:rsid w:val="00B16C30"/>
    <w:rsid w:val="00B2066A"/>
    <w:rsid w:val="00B85D8E"/>
    <w:rsid w:val="00C42E20"/>
    <w:rsid w:val="00C67D8B"/>
    <w:rsid w:val="00E42299"/>
    <w:rsid w:val="00E863AB"/>
    <w:rsid w:val="00EF48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6"/>
        <o:r id="V:Rule2" type="connector" idref="#Прямая со стрелкой 17"/>
        <o:r id="V:Rule3"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rsid w:val="00E863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4717C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717C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rechny.zato.ru" TargetMode="External"/><Relationship Id="rId13" Type="http://schemas.openxmlformats.org/officeDocument/2006/relationships/hyperlink" Target="consultantplus://offline/ref=808D08D5C4225ED255F5B66C2AD5DA43A3F1D682C57B4D0072118BpET2L" TargetMode="External"/><Relationship Id="rId18" Type="http://schemas.openxmlformats.org/officeDocument/2006/relationships/hyperlink" Target="consultantplus://offline/ref=9387BD3B59A2775A06A9E5909F7422367E26C2DF418DCD8FD95EF9857AtBGCG" TargetMode="External"/><Relationship Id="rId26" Type="http://schemas.openxmlformats.org/officeDocument/2006/relationships/hyperlink" Target="consultantplus://offline/ref=86C2C84A1E59878DC716F1651B6E4D52BD60D3EE7BB5B1F41C3296C681z9vDI" TargetMode="External"/><Relationship Id="rId39" Type="http://schemas.openxmlformats.org/officeDocument/2006/relationships/hyperlink" Target="consultantplus://offline/ref=C1431D91F1BCBC0816EF44D89AA6D6AC38360F497A6EE53563EDF1DB85F5B741532D394C157662D7L0rAL" TargetMode="External"/><Relationship Id="rId3" Type="http://schemas.openxmlformats.org/officeDocument/2006/relationships/webSettings" Target="webSettings.xml"/><Relationship Id="rId21" Type="http://schemas.openxmlformats.org/officeDocument/2006/relationships/hyperlink" Target="consultantplus://offline/ref=9387BD3B59A2775A06A9E5909F7422367E2ECCDE4086CD8FD95EF9857AtBGCG" TargetMode="External"/><Relationship Id="rId34" Type="http://schemas.openxmlformats.org/officeDocument/2006/relationships/hyperlink" Target="consultantplus://offline/ref=42486CEDD95369BBB340DDB29A6DD8A40C52B05FA81BD13FECD06C629E6F2AB250D3EFBCBEF34AB3h5vFJ" TargetMode="External"/><Relationship Id="rId42" Type="http://schemas.openxmlformats.org/officeDocument/2006/relationships/hyperlink" Target="consultantplus://offline/ref=E443433239F67621589E223507121BD62467A6FD97B4C91AC77F228605999FBA5C651AB514FDA895J6D6O" TargetMode="External"/><Relationship Id="rId47" Type="http://schemas.openxmlformats.org/officeDocument/2006/relationships/theme" Target="theme/theme1.xml"/><Relationship Id="rId7" Type="http://schemas.openxmlformats.org/officeDocument/2006/relationships/hyperlink" Target="http://www.gosuslugi.pnzreg.ru" TargetMode="External"/><Relationship Id="rId12" Type="http://schemas.openxmlformats.org/officeDocument/2006/relationships/hyperlink" Target="http://zarechniy.mdocs.ru/" TargetMode="External"/><Relationship Id="rId17" Type="http://schemas.openxmlformats.org/officeDocument/2006/relationships/hyperlink" Target="consultantplus://offline/ref=9387BD3B59A2775A06A9E5909F7422367E26C2DD448FCD8FD95EF9857AtBGCG" TargetMode="External"/><Relationship Id="rId25" Type="http://schemas.openxmlformats.org/officeDocument/2006/relationships/hyperlink" Target="consultantplus://offline/ref=86C2C84A1E59878DC716F1651B6E4D52BD6AD2E078B1B1F41C3296C681z9vDI" TargetMode="External"/><Relationship Id="rId33" Type="http://schemas.openxmlformats.org/officeDocument/2006/relationships/hyperlink" Target="consultantplus://offline/ref=E793FECBB49422466FA5461E214A062E2A96DD5624DF0D6E4FAAEFF2F63619A34A9C9CF838aEM1L" TargetMode="External"/><Relationship Id="rId38" Type="http://schemas.openxmlformats.org/officeDocument/2006/relationships/hyperlink" Target="consultantplus://offline/ref=42486CEDD95369BBB340DDB29A6DD8A40C52B05FA81BD13FECD06C629E6F2AB250D3EFBCBEF34AB3h5vFJ"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387BD3B59A2775A06A9E5909F7422367E26C3D6498ECD8FD95EF9857AtBGCG" TargetMode="External"/><Relationship Id="rId20" Type="http://schemas.openxmlformats.org/officeDocument/2006/relationships/hyperlink" Target="consultantplus://offline/ref=9387BD3B59A2775A06A9E5909F7422367E27C3DE4488CD8FD95EF9857ABCB041709D6F650E8BFE6Dt4G5G" TargetMode="External"/><Relationship Id="rId29" Type="http://schemas.openxmlformats.org/officeDocument/2006/relationships/hyperlink" Target="consultantplus://offline/ref=A706BEDB88A81F0682D3FBA316A97E78D81C06A69DE0FAA31980AF04BB222886ED8D9F9DB1C3F643N1P2N" TargetMode="External"/><Relationship Id="rId41" Type="http://schemas.openxmlformats.org/officeDocument/2006/relationships/hyperlink" Target="consultantplus://offline/ref=7355D14A77CF9B54B7442108169131995D22BD225153592348367F8CA6FE952B96624CA22EECFE7C0Er6L"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mailto:zarechny@mfcinfo.ru" TargetMode="External"/><Relationship Id="rId24" Type="http://schemas.openxmlformats.org/officeDocument/2006/relationships/hyperlink" Target="consultantplus://offline/ref=A706BEDB88A81F0682D3E5AE00C52077DB175BA89CE0F8F240DCA953E4722ED3ADCD99C8F287FB4310088C4EN4PBN" TargetMode="External"/><Relationship Id="rId32" Type="http://schemas.openxmlformats.org/officeDocument/2006/relationships/hyperlink" Target="consultantplus://offline/ref=A706BEDB88A81F0682D3FBA316A97E78D81E05AD9DE7FAA31980AF04BB222886ED8D9F9DB1C3F64AN1P8N" TargetMode="External"/><Relationship Id="rId37" Type="http://schemas.openxmlformats.org/officeDocument/2006/relationships/hyperlink" Target="consultantplus://offline/ref=42486CEDD95369BBB340DDB29A6DD8A40C52B05FA81BD13FECD06C629E6F2AB250D3EFBCBEF34AB3h5vFJ" TargetMode="External"/><Relationship Id="rId40" Type="http://schemas.openxmlformats.org/officeDocument/2006/relationships/hyperlink" Target="consultantplus://offline/ref=C1431D91F1BCBC0816EF44D89AA6D6AC38360F497A6EE53563EDF1DB85F5B741532D394C157662D7L0rAL" TargetMode="External"/><Relationship Id="rId45" Type="http://schemas.openxmlformats.org/officeDocument/2006/relationships/hyperlink" Target="consultantplus://offline/ref=6061CC6D13D10D73CA65D2379175A2C84D01049B4851B2DEF2E01E304FD640AC3B24E4DE20C16E65eFx1I" TargetMode="External"/><Relationship Id="rId5" Type="http://schemas.openxmlformats.org/officeDocument/2006/relationships/hyperlink" Target="http://www.zarechny.zato.ru" TargetMode="External"/><Relationship Id="rId15" Type="http://schemas.openxmlformats.org/officeDocument/2006/relationships/hyperlink" Target="consultantplus://offline/ref=9387BD3B59A2775A06A9E5909F7422367E26C3D64987CD8FD95EF9857AtBGCG" TargetMode="External"/><Relationship Id="rId23" Type="http://schemas.openxmlformats.org/officeDocument/2006/relationships/hyperlink" Target="consultantplus://offline/ref=A706BEDB88A81F0682D3E5AE00C52077DB175BA89CE0F4FC43D5A953E4722ED3ADNCPDN" TargetMode="External"/><Relationship Id="rId28" Type="http://schemas.openxmlformats.org/officeDocument/2006/relationships/hyperlink" Target="consultantplus://offline/ref=9387BD3B59A2775A06A9E5909F7422367E27C3DE4488CD8FD95EF9857ABCB041709D6F60t0GDG" TargetMode="External"/><Relationship Id="rId36" Type="http://schemas.openxmlformats.org/officeDocument/2006/relationships/hyperlink" Target="consultantplus://offline/ref=42486CEDD95369BBB340DDB29A6DD8A40C52B05FA81BD13FECD06C629E6F2AB250D3EFBCBEF34AB3h5v9J" TargetMode="External"/><Relationship Id="rId10" Type="http://schemas.openxmlformats.org/officeDocument/2006/relationships/hyperlink" Target="mailto:mfc_zato@mail.ru" TargetMode="External"/><Relationship Id="rId19" Type="http://schemas.openxmlformats.org/officeDocument/2006/relationships/hyperlink" Target="consultantplus://offline/ref=9387BD3B59A2775A06A9E5909F7422367E27C3DE4588CD8FD95EF9857AtBGCG" TargetMode="External"/><Relationship Id="rId31" Type="http://schemas.openxmlformats.org/officeDocument/2006/relationships/hyperlink" Target="consultantplus://offline/ref=A706BEDB88A81F0682D3FBA316A97E78D81E05AD9DE7FAA31980AF04BB222886ED8D9F9DB1C3F64AN1P8N" TargetMode="External"/><Relationship Id="rId44" Type="http://schemas.openxmlformats.org/officeDocument/2006/relationships/hyperlink" Target="consultantplus://offline/ref=6061CC6D13D10D73CA65D2379175A2C84D01049B4851B2DEF2E01E304FD640AC3B24E4DE20C16E6EeFxAI" TargetMode="External"/><Relationship Id="rId4" Type="http://schemas.openxmlformats.org/officeDocument/2006/relationships/image" Target="media/image1.jpeg"/><Relationship Id="rId9" Type="http://schemas.openxmlformats.org/officeDocument/2006/relationships/hyperlink" Target="mailto:zamu@zarechny.zato.ru" TargetMode="External"/><Relationship Id="rId14" Type="http://schemas.openxmlformats.org/officeDocument/2006/relationships/hyperlink" Target="consultantplus://offline/ref=808D08D5C4225ED255F5B66C2AD5DA43A3F1D581CD2D1A02234485E7F0pET9L" TargetMode="External"/><Relationship Id="rId22" Type="http://schemas.openxmlformats.org/officeDocument/2006/relationships/hyperlink" Target="consultantplus://offline/ref=808D08D5C4225ED255F5B66C2AD5DA43A3FBD18FCE2B1A02234485E7F0pET9L" TargetMode="External"/><Relationship Id="rId27" Type="http://schemas.openxmlformats.org/officeDocument/2006/relationships/hyperlink" Target="consultantplus://offline/ref=86C2C84A1E59878DC716F1651B6E4D52BD61D3EA7FB5B1F41C3296C681z9vDI" TargetMode="External"/><Relationship Id="rId30" Type="http://schemas.openxmlformats.org/officeDocument/2006/relationships/hyperlink" Target="consultantplus://offline/ref=A706BEDB88A81F0682D3FBA316A97E78D81E05AD9DE7FAA31980AF04BBN2P2N" TargetMode="External"/><Relationship Id="rId35" Type="http://schemas.openxmlformats.org/officeDocument/2006/relationships/hyperlink" Target="consultantplus://offline/ref=42486CEDD95369BBB340DDB29A6DD8A40C52B05FA81BD13FECD06C629E6F2AB250D3EFBCBEF34AB3h5vFJ" TargetMode="External"/><Relationship Id="rId43" Type="http://schemas.openxmlformats.org/officeDocument/2006/relationships/hyperlink" Target="consultantplus://offline/ref=E443433239F67621589E223507121BD62467A6FD97B4C91AC77F228605999FBA5C651AB514FDA895J6D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9772</Words>
  <Characters>55701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mpuchkova</cp:lastModifiedBy>
  <cp:revision>2</cp:revision>
  <cp:lastPrinted>2018-06-26T04:54:00Z</cp:lastPrinted>
  <dcterms:created xsi:type="dcterms:W3CDTF">2019-05-13T12:23:00Z</dcterms:created>
  <dcterms:modified xsi:type="dcterms:W3CDTF">2019-05-13T12:23:00Z</dcterms:modified>
</cp:coreProperties>
</file>