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483E21" w:rsidRDefault="00FB1EE0" w:rsidP="002C53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FB1EE0" w:rsidRPr="003F33A4" w:rsidRDefault="003F33A4" w:rsidP="002C53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33A4">
        <w:rPr>
          <w:rFonts w:ascii="Times New Roman" w:hAnsi="Times New Roman" w:cs="Times New Roman"/>
          <w:b w:val="0"/>
          <w:sz w:val="26"/>
          <w:szCs w:val="26"/>
        </w:rPr>
        <w:t xml:space="preserve">приказ Комитета по управлению имуществом г. Заречного Пензенской области от 01.10.2019 № 70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3F33A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исполнения муниципальной функции "Прекращение прав на земельные участки, расположенные на </w:t>
      </w:r>
      <w:proofErr w:type="gramStart"/>
      <w:r w:rsidRPr="003F33A4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proofErr w:type="gramEnd"/>
      <w:r w:rsidRPr="003F33A4">
        <w:rPr>
          <w:rFonts w:ascii="Times New Roman" w:hAnsi="Times New Roman" w:cs="Times New Roman"/>
          <w:b w:val="0"/>
          <w:sz w:val="26"/>
          <w:szCs w:val="26"/>
        </w:rPr>
        <w:t xml:space="preserve"> ЗАТО города Заречного Пензенской области и находящиеся в ведении органов местного самоуправления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B93124" w:rsidRPr="003F33A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83E21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483E2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483E21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.0</w:t>
      </w:r>
      <w:r w:rsidR="00483E21">
        <w:rPr>
          <w:rFonts w:ascii="Times New Roman" w:hAnsi="Times New Roman"/>
          <w:sz w:val="26"/>
          <w:szCs w:val="26"/>
        </w:rPr>
        <w:t>5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483E21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 xml:space="preserve">, </w:t>
      </w:r>
      <w:r w:rsidR="00483E21">
        <w:rPr>
          <w:rFonts w:ascii="Times New Roman" w:hAnsi="Times New Roman"/>
          <w:sz w:val="26"/>
          <w:szCs w:val="26"/>
        </w:rPr>
        <w:t xml:space="preserve">главный специалист отдела экономики и стратегического планирования Администрации </w:t>
      </w:r>
      <w:proofErr w:type="gramStart"/>
      <w:r w:rsidR="00483E21">
        <w:rPr>
          <w:rFonts w:ascii="Times New Roman" w:hAnsi="Times New Roman"/>
          <w:sz w:val="26"/>
          <w:szCs w:val="26"/>
        </w:rPr>
        <w:t>г</w:t>
      </w:r>
      <w:proofErr w:type="gramEnd"/>
      <w:r w:rsidR="00483E21">
        <w:rPr>
          <w:rFonts w:ascii="Times New Roman" w:hAnsi="Times New Roman"/>
          <w:sz w:val="26"/>
          <w:szCs w:val="26"/>
        </w:rPr>
        <w:t>. Заречного Пензенской области,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рабочий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F3240B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Pr="00FC5DC5">
        <w:rPr>
          <w:rFonts w:ascii="Times New Roman" w:hAnsi="Times New Roman"/>
          <w:sz w:val="26"/>
          <w:szCs w:val="26"/>
        </w:rPr>
        <w:t>1</w:t>
      </w:r>
      <w:r w:rsidR="00F3240B">
        <w:rPr>
          <w:rFonts w:ascii="Times New Roman" w:hAnsi="Times New Roman"/>
          <w:sz w:val="26"/>
          <w:szCs w:val="26"/>
        </w:rPr>
        <w:t>7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722AB"/>
    <w:rsid w:val="001B065D"/>
    <w:rsid w:val="0025088F"/>
    <w:rsid w:val="002C3613"/>
    <w:rsid w:val="002C5327"/>
    <w:rsid w:val="003D75B1"/>
    <w:rsid w:val="003F33A4"/>
    <w:rsid w:val="00465E84"/>
    <w:rsid w:val="00483E21"/>
    <w:rsid w:val="005F5E47"/>
    <w:rsid w:val="007058E3"/>
    <w:rsid w:val="00890776"/>
    <w:rsid w:val="00922C3E"/>
    <w:rsid w:val="00A140A8"/>
    <w:rsid w:val="00A242CF"/>
    <w:rsid w:val="00B93124"/>
    <w:rsid w:val="00BC3D78"/>
    <w:rsid w:val="00BD44A4"/>
    <w:rsid w:val="00E637B2"/>
    <w:rsid w:val="00EB55D0"/>
    <w:rsid w:val="00F3240B"/>
    <w:rsid w:val="00FB1EE0"/>
    <w:rsid w:val="00FB46DB"/>
    <w:rsid w:val="00F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14</cp:revision>
  <dcterms:created xsi:type="dcterms:W3CDTF">2018-11-13T06:50:00Z</dcterms:created>
  <dcterms:modified xsi:type="dcterms:W3CDTF">2019-05-13T12:32:00Z</dcterms:modified>
</cp:coreProperties>
</file>