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FB1EE0" w:rsidRPr="00E71931" w:rsidRDefault="00FB1EE0" w:rsidP="006C5D2F">
      <w:pPr>
        <w:pStyle w:val="ConsPlusTitle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71931">
        <w:rPr>
          <w:rFonts w:ascii="Times New Roman" w:hAnsi="Times New Roman" w:cs="Times New Roman"/>
          <w:b w:val="0"/>
          <w:sz w:val="26"/>
          <w:szCs w:val="26"/>
        </w:rPr>
        <w:t>Настоящим отдел экономики и стратегического планирования Администрации города Заречного</w:t>
      </w:r>
      <w:r w:rsidR="00190049" w:rsidRPr="00E71931">
        <w:rPr>
          <w:rFonts w:ascii="Times New Roman" w:hAnsi="Times New Roman" w:cs="Times New Roman"/>
          <w:b w:val="0"/>
          <w:sz w:val="26"/>
          <w:szCs w:val="26"/>
        </w:rPr>
        <w:t xml:space="preserve"> Пензенской области</w:t>
      </w:r>
      <w:r w:rsidRPr="00E71931">
        <w:rPr>
          <w:rFonts w:ascii="Times New Roman" w:hAnsi="Times New Roman" w:cs="Times New Roman"/>
          <w:b w:val="0"/>
          <w:sz w:val="26"/>
          <w:szCs w:val="26"/>
        </w:rPr>
        <w:t xml:space="preserve">, уведомляет о проведении публичных консультаций в целях проведения экспертизы нормативного правового акта: </w:t>
      </w:r>
      <w:r w:rsidR="003D75B1" w:rsidRPr="00E71931">
        <w:rPr>
          <w:rFonts w:ascii="Times New Roman" w:hAnsi="Times New Roman"/>
          <w:b w:val="0"/>
          <w:sz w:val="26"/>
          <w:szCs w:val="26"/>
        </w:rPr>
        <w:t>постановлени</w:t>
      </w:r>
      <w:r w:rsidR="00190049" w:rsidRPr="00E71931">
        <w:rPr>
          <w:rFonts w:ascii="Times New Roman" w:hAnsi="Times New Roman"/>
          <w:b w:val="0"/>
          <w:sz w:val="26"/>
          <w:szCs w:val="26"/>
        </w:rPr>
        <w:t>е</w:t>
      </w:r>
      <w:r w:rsidR="003D75B1" w:rsidRPr="00E71931">
        <w:rPr>
          <w:rFonts w:ascii="Times New Roman" w:hAnsi="Times New Roman"/>
          <w:b w:val="0"/>
          <w:sz w:val="26"/>
          <w:szCs w:val="26"/>
        </w:rPr>
        <w:t xml:space="preserve"> Администрации города </w:t>
      </w:r>
      <w:r w:rsidR="006C5D2F" w:rsidRPr="00E71931">
        <w:rPr>
          <w:rFonts w:ascii="Times New Roman" w:hAnsi="Times New Roman" w:cs="Times New Roman"/>
          <w:b w:val="0"/>
          <w:sz w:val="26"/>
          <w:szCs w:val="26"/>
        </w:rPr>
        <w:t>от 0</w:t>
      </w:r>
      <w:r w:rsidR="00E71931" w:rsidRPr="00E71931">
        <w:rPr>
          <w:rFonts w:ascii="Times New Roman" w:hAnsi="Times New Roman" w:cs="Times New Roman"/>
          <w:b w:val="0"/>
          <w:sz w:val="26"/>
          <w:szCs w:val="26"/>
        </w:rPr>
        <w:t>3</w:t>
      </w:r>
      <w:r w:rsidR="00465E84" w:rsidRPr="00E71931">
        <w:rPr>
          <w:rFonts w:ascii="Times New Roman" w:hAnsi="Times New Roman" w:cs="Times New Roman"/>
          <w:b w:val="0"/>
          <w:sz w:val="26"/>
          <w:szCs w:val="26"/>
        </w:rPr>
        <w:t>.</w:t>
      </w:r>
      <w:r w:rsidR="00862E1C">
        <w:rPr>
          <w:rFonts w:ascii="Times New Roman" w:hAnsi="Times New Roman" w:cs="Times New Roman"/>
          <w:b w:val="0"/>
          <w:sz w:val="26"/>
          <w:szCs w:val="26"/>
        </w:rPr>
        <w:t>11</w:t>
      </w:r>
      <w:r w:rsidR="00465E84" w:rsidRPr="00E71931">
        <w:rPr>
          <w:rFonts w:ascii="Times New Roman" w:hAnsi="Times New Roman" w:cs="Times New Roman"/>
          <w:b w:val="0"/>
          <w:sz w:val="26"/>
          <w:szCs w:val="26"/>
        </w:rPr>
        <w:t>.201</w:t>
      </w:r>
      <w:r w:rsidR="00862E1C">
        <w:rPr>
          <w:rFonts w:ascii="Times New Roman" w:hAnsi="Times New Roman" w:cs="Times New Roman"/>
          <w:b w:val="0"/>
          <w:sz w:val="26"/>
          <w:szCs w:val="26"/>
        </w:rPr>
        <w:t>7</w:t>
      </w:r>
      <w:r w:rsidR="00190049" w:rsidRPr="00E71931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862E1C">
        <w:rPr>
          <w:rFonts w:ascii="Times New Roman" w:hAnsi="Times New Roman" w:cs="Times New Roman"/>
          <w:b w:val="0"/>
          <w:sz w:val="26"/>
          <w:szCs w:val="26"/>
        </w:rPr>
        <w:t>2817</w:t>
      </w:r>
      <w:r w:rsidR="00465E84" w:rsidRPr="00E7193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C5D2F" w:rsidRPr="00E71931">
        <w:rPr>
          <w:rFonts w:ascii="Times New Roman" w:hAnsi="Times New Roman" w:cs="Times New Roman"/>
          <w:b w:val="0"/>
          <w:sz w:val="26"/>
          <w:szCs w:val="26"/>
        </w:rPr>
        <w:t>«</w:t>
      </w:r>
      <w:r w:rsidR="00862E1C">
        <w:rPr>
          <w:rFonts w:ascii="Times New Roman" w:eastAsiaTheme="minorHAnsi" w:hAnsi="Times New Roman"/>
          <w:b w:val="0"/>
          <w:sz w:val="26"/>
          <w:szCs w:val="26"/>
        </w:rPr>
        <w:t>О</w:t>
      </w:r>
      <w:r w:rsidR="00862E1C" w:rsidRPr="00862E1C">
        <w:rPr>
          <w:rFonts w:ascii="Times New Roman" w:eastAsiaTheme="minorHAnsi" w:hAnsi="Times New Roman"/>
          <w:b w:val="0"/>
          <w:sz w:val="26"/>
          <w:szCs w:val="26"/>
        </w:rPr>
        <w:t xml:space="preserve">б утверждении </w:t>
      </w:r>
      <w:r w:rsidR="00862E1C">
        <w:rPr>
          <w:rFonts w:ascii="Times New Roman" w:eastAsiaTheme="minorHAnsi" w:hAnsi="Times New Roman"/>
          <w:b w:val="0"/>
          <w:sz w:val="26"/>
          <w:szCs w:val="26"/>
        </w:rPr>
        <w:t>А</w:t>
      </w:r>
      <w:r w:rsidR="00862E1C" w:rsidRPr="00862E1C">
        <w:rPr>
          <w:rFonts w:ascii="Times New Roman" w:eastAsiaTheme="minorHAnsi" w:hAnsi="Times New Roman"/>
          <w:b w:val="0"/>
          <w:sz w:val="26"/>
          <w:szCs w:val="26"/>
        </w:rPr>
        <w:t xml:space="preserve">дминистративного регламента </w:t>
      </w:r>
      <w:r w:rsidR="00862E1C">
        <w:rPr>
          <w:rFonts w:ascii="Times New Roman" w:eastAsiaTheme="minorHAnsi" w:hAnsi="Times New Roman"/>
          <w:b w:val="0"/>
          <w:sz w:val="26"/>
          <w:szCs w:val="26"/>
        </w:rPr>
        <w:t>А</w:t>
      </w:r>
      <w:r w:rsidR="00862E1C" w:rsidRPr="00862E1C">
        <w:rPr>
          <w:rFonts w:ascii="Times New Roman" w:eastAsiaTheme="minorHAnsi" w:hAnsi="Times New Roman"/>
          <w:b w:val="0"/>
          <w:sz w:val="26"/>
          <w:szCs w:val="26"/>
        </w:rPr>
        <w:t xml:space="preserve">дминистрации города </w:t>
      </w:r>
      <w:r w:rsidR="00862E1C">
        <w:rPr>
          <w:rFonts w:ascii="Times New Roman" w:eastAsiaTheme="minorHAnsi" w:hAnsi="Times New Roman"/>
          <w:b w:val="0"/>
          <w:sz w:val="26"/>
          <w:szCs w:val="26"/>
        </w:rPr>
        <w:t>З</w:t>
      </w:r>
      <w:r w:rsidR="00862E1C" w:rsidRPr="00862E1C">
        <w:rPr>
          <w:rFonts w:ascii="Times New Roman" w:eastAsiaTheme="minorHAnsi" w:hAnsi="Times New Roman"/>
          <w:b w:val="0"/>
          <w:sz w:val="26"/>
          <w:szCs w:val="26"/>
        </w:rPr>
        <w:t xml:space="preserve">аречного </w:t>
      </w:r>
      <w:r w:rsidR="00862E1C">
        <w:rPr>
          <w:rFonts w:ascii="Times New Roman" w:eastAsiaTheme="minorHAnsi" w:hAnsi="Times New Roman"/>
          <w:b w:val="0"/>
          <w:sz w:val="26"/>
          <w:szCs w:val="26"/>
        </w:rPr>
        <w:t>П</w:t>
      </w:r>
      <w:r w:rsidR="00862E1C" w:rsidRPr="00862E1C">
        <w:rPr>
          <w:rFonts w:ascii="Times New Roman" w:eastAsiaTheme="minorHAnsi" w:hAnsi="Times New Roman"/>
          <w:b w:val="0"/>
          <w:sz w:val="26"/>
          <w:szCs w:val="26"/>
        </w:rPr>
        <w:t xml:space="preserve">ензенской области по предоставлению муниципальной услуги </w:t>
      </w:r>
      <w:r w:rsidR="00862E1C">
        <w:rPr>
          <w:rFonts w:ascii="Times New Roman" w:eastAsiaTheme="minorHAnsi" w:hAnsi="Times New Roman"/>
          <w:b w:val="0"/>
          <w:sz w:val="26"/>
          <w:szCs w:val="26"/>
        </w:rPr>
        <w:t>«В</w:t>
      </w:r>
      <w:r w:rsidR="00862E1C" w:rsidRPr="00862E1C">
        <w:rPr>
          <w:rFonts w:ascii="Times New Roman" w:eastAsiaTheme="minorHAnsi" w:hAnsi="Times New Roman"/>
          <w:b w:val="0"/>
          <w:sz w:val="26"/>
          <w:szCs w:val="26"/>
        </w:rPr>
        <w:t>ыдача разрешения на осуществление земляных работ</w:t>
      </w:r>
      <w:r w:rsidR="00862E1C">
        <w:rPr>
          <w:rFonts w:ascii="Times New Roman" w:eastAsiaTheme="minorHAnsi" w:hAnsi="Times New Roman"/>
          <w:b w:val="0"/>
          <w:sz w:val="26"/>
          <w:szCs w:val="26"/>
        </w:rPr>
        <w:t>»</w:t>
      </w:r>
      <w:r w:rsidR="00862E1C">
        <w:rPr>
          <w:rFonts w:ascii="Times New Roman" w:eastAsiaTheme="minorHAnsi" w:hAnsi="Times New Roman"/>
          <w:sz w:val="24"/>
          <w:szCs w:val="24"/>
        </w:rPr>
        <w:t xml:space="preserve"> </w:t>
      </w:r>
      <w:r w:rsidR="005D2F79" w:rsidRPr="00E71931">
        <w:rPr>
          <w:rFonts w:ascii="Times New Roman" w:hAnsi="Times New Roman" w:cs="Times New Roman"/>
          <w:b w:val="0"/>
          <w:sz w:val="26"/>
          <w:szCs w:val="26"/>
        </w:rPr>
        <w:t>(с последующими изменениями)</w:t>
      </w:r>
      <w:r w:rsidR="00190049" w:rsidRPr="00E71931">
        <w:rPr>
          <w:rFonts w:ascii="Times New Roman" w:hAnsi="Times New Roman" w:cs="Times New Roman"/>
          <w:b w:val="0"/>
          <w:sz w:val="26"/>
          <w:szCs w:val="26"/>
        </w:rPr>
        <w:t>.</w:t>
      </w:r>
      <w:r w:rsidR="00190049" w:rsidRPr="00E71931">
        <w:rPr>
          <w:rFonts w:ascii="Times New Roman" w:hAnsi="Times New Roman"/>
          <w:b w:val="0"/>
          <w:sz w:val="26"/>
          <w:szCs w:val="26"/>
        </w:rPr>
        <w:t xml:space="preserve"> </w:t>
      </w:r>
      <w:proofErr w:type="gramEnd"/>
    </w:p>
    <w:p w:rsidR="00FB1EE0" w:rsidRPr="007C68B3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Сроки проведения публичных консультаций: </w:t>
      </w:r>
      <w:r w:rsidR="00E71931">
        <w:rPr>
          <w:rFonts w:ascii="Times New Roman" w:hAnsi="Times New Roman"/>
          <w:sz w:val="26"/>
          <w:szCs w:val="26"/>
        </w:rPr>
        <w:t>08</w:t>
      </w:r>
      <w:r>
        <w:rPr>
          <w:rFonts w:ascii="Times New Roman" w:hAnsi="Times New Roman"/>
          <w:sz w:val="26"/>
          <w:szCs w:val="26"/>
        </w:rPr>
        <w:t>.</w:t>
      </w:r>
      <w:r w:rsidR="001105B2">
        <w:rPr>
          <w:rFonts w:ascii="Times New Roman" w:hAnsi="Times New Roman"/>
          <w:sz w:val="26"/>
          <w:szCs w:val="26"/>
        </w:rPr>
        <w:t>0</w:t>
      </w:r>
      <w:r w:rsidR="00E71931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.201</w:t>
      </w:r>
      <w:r w:rsidR="001105B2">
        <w:rPr>
          <w:rFonts w:ascii="Times New Roman" w:hAnsi="Times New Roman"/>
          <w:sz w:val="26"/>
          <w:szCs w:val="26"/>
        </w:rPr>
        <w:t>9</w:t>
      </w:r>
      <w:r w:rsidRPr="007C68B3">
        <w:rPr>
          <w:rFonts w:ascii="Times New Roman" w:hAnsi="Times New Roman"/>
          <w:sz w:val="26"/>
          <w:szCs w:val="26"/>
        </w:rPr>
        <w:t xml:space="preserve"> – </w:t>
      </w:r>
      <w:r w:rsidR="00E71931">
        <w:rPr>
          <w:rFonts w:ascii="Times New Roman" w:hAnsi="Times New Roman"/>
          <w:sz w:val="26"/>
          <w:szCs w:val="26"/>
        </w:rPr>
        <w:t>22</w:t>
      </w:r>
      <w:r w:rsidR="001105B2">
        <w:rPr>
          <w:rFonts w:ascii="Times New Roman" w:hAnsi="Times New Roman"/>
          <w:sz w:val="26"/>
          <w:szCs w:val="26"/>
        </w:rPr>
        <w:t>.0</w:t>
      </w:r>
      <w:r w:rsidR="00190049">
        <w:rPr>
          <w:rFonts w:ascii="Times New Roman" w:hAnsi="Times New Roman"/>
          <w:sz w:val="26"/>
          <w:szCs w:val="26"/>
        </w:rPr>
        <w:t>7</w:t>
      </w:r>
      <w:r w:rsidR="001105B2">
        <w:rPr>
          <w:rFonts w:ascii="Times New Roman" w:hAnsi="Times New Roman"/>
          <w:sz w:val="26"/>
          <w:szCs w:val="26"/>
        </w:rPr>
        <w:t>.2019</w:t>
      </w:r>
      <w:r w:rsidRPr="007C68B3">
        <w:rPr>
          <w:rFonts w:ascii="Times New Roman" w:hAnsi="Times New Roman"/>
          <w:sz w:val="26"/>
          <w:szCs w:val="26"/>
        </w:rPr>
        <w:t xml:space="preserve">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Способ направления участниками публичных консультаций своих предложений и замечаний: предложения и замечания направляются по прилагаемой форме, в электронном виде на адрес: </w:t>
      </w:r>
      <w:hyperlink r:id="rId4" w:history="1">
        <w:r w:rsidR="00F3240B" w:rsidRPr="007F6247">
          <w:rPr>
            <w:rStyle w:val="a3"/>
            <w:rFonts w:ascii="Times New Roman" w:hAnsi="Times New Roman"/>
            <w:sz w:val="26"/>
            <w:szCs w:val="26"/>
            <w:lang w:val="en-US"/>
          </w:rPr>
          <w:t>omaraeva</w:t>
        </w:r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@</w:t>
        </w:r>
        <w:proofErr w:type="spellStart"/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zarechny.zato.ru</w:t>
        </w:r>
        <w:proofErr w:type="spellEnd"/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="00862E1C">
        <w:rPr>
          <w:rFonts w:ascii="Times New Roman" w:hAnsi="Times New Roman"/>
          <w:sz w:val="26"/>
          <w:szCs w:val="26"/>
        </w:rPr>
        <w:t>Заречный Пензенской области,</w:t>
      </w:r>
      <w:r w:rsidRPr="00FC5DC5">
        <w:rPr>
          <w:rFonts w:ascii="Times New Roman" w:hAnsi="Times New Roman"/>
          <w:sz w:val="26"/>
          <w:szCs w:val="26"/>
        </w:rPr>
        <w:t xml:space="preserve">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F3240B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Мараева Ольга Александровна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36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="00FB1EE0" w:rsidRPr="00FC5DC5">
        <w:rPr>
          <w:rFonts w:ascii="Times New Roman" w:hAnsi="Times New Roman"/>
          <w:sz w:val="26"/>
          <w:szCs w:val="26"/>
        </w:rPr>
        <w:t>:00</w:t>
      </w:r>
      <w:r w:rsidR="00AE548E">
        <w:rPr>
          <w:rFonts w:ascii="Times New Roman" w:hAnsi="Times New Roman"/>
          <w:sz w:val="26"/>
          <w:szCs w:val="26"/>
        </w:rPr>
        <w:t xml:space="preserve"> час</w:t>
      </w:r>
      <w:proofErr w:type="gramStart"/>
      <w:r w:rsidR="00AE548E">
        <w:rPr>
          <w:rFonts w:ascii="Times New Roman" w:hAnsi="Times New Roman"/>
          <w:sz w:val="26"/>
          <w:szCs w:val="26"/>
        </w:rPr>
        <w:t>.</w:t>
      </w:r>
      <w:proofErr w:type="gramEnd"/>
      <w:r w:rsidR="00AE548E">
        <w:rPr>
          <w:rFonts w:ascii="Times New Roman" w:hAnsi="Times New Roman"/>
          <w:sz w:val="26"/>
          <w:szCs w:val="26"/>
        </w:rPr>
        <w:t xml:space="preserve"> </w:t>
      </w:r>
      <w:r w:rsidR="00FB1EE0" w:rsidRPr="00FC5DC5">
        <w:rPr>
          <w:rFonts w:ascii="Times New Roman" w:hAnsi="Times New Roman"/>
          <w:sz w:val="26"/>
          <w:szCs w:val="26"/>
        </w:rPr>
        <w:t>по рабочим дням</w:t>
      </w:r>
      <w:r w:rsidR="003D75B1">
        <w:rPr>
          <w:rFonts w:ascii="Times New Roman" w:hAnsi="Times New Roman"/>
          <w:sz w:val="26"/>
          <w:szCs w:val="26"/>
        </w:rPr>
        <w:t>, перерыв: с 13: 00 д</w:t>
      </w:r>
      <w:r w:rsidR="00AE548E">
        <w:rPr>
          <w:rFonts w:ascii="Times New Roman" w:hAnsi="Times New Roman"/>
          <w:sz w:val="26"/>
          <w:szCs w:val="26"/>
        </w:rPr>
        <w:t>о</w:t>
      </w:r>
      <w:r w:rsidR="003D75B1">
        <w:rPr>
          <w:rFonts w:ascii="Times New Roman" w:hAnsi="Times New Roman"/>
          <w:sz w:val="26"/>
          <w:szCs w:val="26"/>
        </w:rPr>
        <w:t xml:space="preserve"> 14:00</w:t>
      </w:r>
      <w:r w:rsidR="00AE548E">
        <w:rPr>
          <w:rFonts w:ascii="Times New Roman" w:hAnsi="Times New Roman"/>
          <w:sz w:val="26"/>
          <w:szCs w:val="26"/>
        </w:rPr>
        <w:t xml:space="preserve"> час.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p w:rsidR="00922C3E" w:rsidRDefault="00922C3E"/>
    <w:sectPr w:rsidR="00922C3E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1105B2"/>
    <w:rsid w:val="00190049"/>
    <w:rsid w:val="001A1590"/>
    <w:rsid w:val="001B065D"/>
    <w:rsid w:val="0025088F"/>
    <w:rsid w:val="00292E10"/>
    <w:rsid w:val="002C3613"/>
    <w:rsid w:val="003D372E"/>
    <w:rsid w:val="003D75B1"/>
    <w:rsid w:val="00465E84"/>
    <w:rsid w:val="005D2F79"/>
    <w:rsid w:val="005F5E47"/>
    <w:rsid w:val="006C5D2F"/>
    <w:rsid w:val="007058E3"/>
    <w:rsid w:val="00862E1C"/>
    <w:rsid w:val="00890776"/>
    <w:rsid w:val="00922C3E"/>
    <w:rsid w:val="00A242CF"/>
    <w:rsid w:val="00AE548E"/>
    <w:rsid w:val="00B93124"/>
    <w:rsid w:val="00BD44A4"/>
    <w:rsid w:val="00CD1F88"/>
    <w:rsid w:val="00E637B2"/>
    <w:rsid w:val="00E71931"/>
    <w:rsid w:val="00EB55D0"/>
    <w:rsid w:val="00F02E99"/>
    <w:rsid w:val="00F3240B"/>
    <w:rsid w:val="00FB1EE0"/>
    <w:rsid w:val="00F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arae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mpuchkova</cp:lastModifiedBy>
  <cp:revision>15</cp:revision>
  <dcterms:created xsi:type="dcterms:W3CDTF">2018-11-13T06:50:00Z</dcterms:created>
  <dcterms:modified xsi:type="dcterms:W3CDTF">2019-07-12T13:51:00Z</dcterms:modified>
</cp:coreProperties>
</file>