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E0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FB1EE0" w:rsidRPr="000C481A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481A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FB1EE0" w:rsidRPr="00FC5DC5" w:rsidRDefault="00FB1EE0" w:rsidP="00FB1EE0">
      <w:pPr>
        <w:rPr>
          <w:rFonts w:ascii="Times New Roman" w:hAnsi="Times New Roman"/>
          <w:sz w:val="26"/>
          <w:szCs w:val="26"/>
        </w:rPr>
      </w:pPr>
    </w:p>
    <w:p w:rsidR="00FB1EE0" w:rsidRPr="00E71931" w:rsidRDefault="00FB1EE0" w:rsidP="006C5D2F">
      <w:pPr>
        <w:pStyle w:val="ConsPlusTitle"/>
        <w:ind w:firstLine="708"/>
        <w:jc w:val="both"/>
        <w:rPr>
          <w:rFonts w:ascii="Times New Roman" w:hAnsi="Times New Roman"/>
          <w:sz w:val="26"/>
          <w:szCs w:val="26"/>
        </w:rPr>
      </w:pPr>
      <w:r w:rsidRPr="00E71931">
        <w:rPr>
          <w:rFonts w:ascii="Times New Roman" w:hAnsi="Times New Roman" w:cs="Times New Roman"/>
          <w:b w:val="0"/>
          <w:sz w:val="26"/>
          <w:szCs w:val="26"/>
        </w:rPr>
        <w:t>Настоящим отдел экономики и стратегического планирования Администрации города Заречного</w:t>
      </w:r>
      <w:r w:rsidR="00190049" w:rsidRPr="00E71931">
        <w:rPr>
          <w:rFonts w:ascii="Times New Roman" w:hAnsi="Times New Roman" w:cs="Times New Roman"/>
          <w:b w:val="0"/>
          <w:sz w:val="26"/>
          <w:szCs w:val="26"/>
        </w:rPr>
        <w:t xml:space="preserve"> Пензенской области</w:t>
      </w:r>
      <w:r w:rsidRPr="00E71931">
        <w:rPr>
          <w:rFonts w:ascii="Times New Roman" w:hAnsi="Times New Roman" w:cs="Times New Roman"/>
          <w:b w:val="0"/>
          <w:sz w:val="26"/>
          <w:szCs w:val="26"/>
        </w:rPr>
        <w:t xml:space="preserve">, уведомляет о проведении публичных консультаций в целях проведения экспертизы нормативного правового акта: </w:t>
      </w:r>
      <w:r w:rsidR="00304D11">
        <w:rPr>
          <w:rFonts w:ascii="Times New Roman" w:hAnsi="Times New Roman"/>
          <w:b w:val="0"/>
          <w:sz w:val="26"/>
          <w:szCs w:val="26"/>
        </w:rPr>
        <w:t>приказ Комитета по управлению имуществом</w:t>
      </w:r>
      <w:r w:rsidR="003D75B1" w:rsidRPr="00E71931">
        <w:rPr>
          <w:rFonts w:ascii="Times New Roman" w:hAnsi="Times New Roman"/>
          <w:b w:val="0"/>
          <w:sz w:val="26"/>
          <w:szCs w:val="26"/>
        </w:rPr>
        <w:t xml:space="preserve"> </w:t>
      </w:r>
      <w:r w:rsidR="00304D11">
        <w:rPr>
          <w:rFonts w:ascii="Times New Roman" w:hAnsi="Times New Roman" w:cs="Times New Roman"/>
          <w:b w:val="0"/>
          <w:sz w:val="26"/>
          <w:szCs w:val="26"/>
        </w:rPr>
        <w:t>от 10</w:t>
      </w:r>
      <w:r w:rsidR="00465E84" w:rsidRPr="00E71931">
        <w:rPr>
          <w:rFonts w:ascii="Times New Roman" w:hAnsi="Times New Roman" w:cs="Times New Roman"/>
          <w:b w:val="0"/>
          <w:sz w:val="26"/>
          <w:szCs w:val="26"/>
        </w:rPr>
        <w:t>.0</w:t>
      </w:r>
      <w:r w:rsidR="00304D11">
        <w:rPr>
          <w:rFonts w:ascii="Times New Roman" w:hAnsi="Times New Roman" w:cs="Times New Roman"/>
          <w:b w:val="0"/>
          <w:sz w:val="26"/>
          <w:szCs w:val="26"/>
        </w:rPr>
        <w:t>9</w:t>
      </w:r>
      <w:r w:rsidR="00465E84" w:rsidRPr="00E71931">
        <w:rPr>
          <w:rFonts w:ascii="Times New Roman" w:hAnsi="Times New Roman" w:cs="Times New Roman"/>
          <w:b w:val="0"/>
          <w:sz w:val="26"/>
          <w:szCs w:val="26"/>
        </w:rPr>
        <w:t>.201</w:t>
      </w:r>
      <w:r w:rsidR="00E71931" w:rsidRPr="00E71931">
        <w:rPr>
          <w:rFonts w:ascii="Times New Roman" w:hAnsi="Times New Roman" w:cs="Times New Roman"/>
          <w:b w:val="0"/>
          <w:sz w:val="26"/>
          <w:szCs w:val="26"/>
        </w:rPr>
        <w:t>8</w:t>
      </w:r>
      <w:r w:rsidR="00190049" w:rsidRPr="00E71931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04D11">
        <w:rPr>
          <w:rFonts w:ascii="Times New Roman" w:hAnsi="Times New Roman" w:cs="Times New Roman"/>
          <w:b w:val="0"/>
          <w:sz w:val="26"/>
          <w:szCs w:val="26"/>
        </w:rPr>
        <w:t>6</w:t>
      </w:r>
      <w:r w:rsidR="0096434E">
        <w:rPr>
          <w:rFonts w:ascii="Times New Roman" w:hAnsi="Times New Roman" w:cs="Times New Roman"/>
          <w:b w:val="0"/>
          <w:sz w:val="26"/>
          <w:szCs w:val="26"/>
        </w:rPr>
        <w:t>2</w:t>
      </w:r>
      <w:r w:rsidR="00465E84" w:rsidRPr="00E719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C5D2F" w:rsidRPr="00E71931">
        <w:rPr>
          <w:rFonts w:ascii="Times New Roman" w:hAnsi="Times New Roman" w:cs="Times New Roman"/>
          <w:b w:val="0"/>
          <w:sz w:val="26"/>
          <w:szCs w:val="26"/>
        </w:rPr>
        <w:t>«</w:t>
      </w:r>
      <w:r w:rsidR="00E71931" w:rsidRPr="00E71931">
        <w:rPr>
          <w:rFonts w:ascii="Times New Roman" w:eastAsiaTheme="minorHAnsi" w:hAnsi="Times New Roman"/>
          <w:b w:val="0"/>
          <w:sz w:val="26"/>
          <w:szCs w:val="26"/>
        </w:rPr>
        <w:t xml:space="preserve">Об утверждении </w:t>
      </w:r>
      <w:r w:rsidR="00304D11">
        <w:rPr>
          <w:rFonts w:ascii="Times New Roman" w:eastAsiaTheme="minorHAnsi" w:hAnsi="Times New Roman"/>
          <w:b w:val="0"/>
          <w:sz w:val="26"/>
          <w:szCs w:val="26"/>
        </w:rPr>
        <w:t>а</w:t>
      </w:r>
      <w:r w:rsidR="00E71931" w:rsidRPr="00E71931">
        <w:rPr>
          <w:rFonts w:ascii="Times New Roman" w:eastAsiaTheme="minorHAnsi" w:hAnsi="Times New Roman"/>
          <w:b w:val="0"/>
          <w:sz w:val="26"/>
          <w:szCs w:val="26"/>
        </w:rPr>
        <w:t xml:space="preserve">дминистративного регламента по предоставлению муниципальной услуги </w:t>
      </w:r>
      <w:r w:rsidR="00E71931" w:rsidRPr="0096434E">
        <w:rPr>
          <w:rFonts w:ascii="Times New Roman" w:eastAsiaTheme="minorHAnsi" w:hAnsi="Times New Roman" w:cs="Times New Roman"/>
          <w:b w:val="0"/>
          <w:sz w:val="26"/>
          <w:szCs w:val="26"/>
        </w:rPr>
        <w:t>«</w:t>
      </w:r>
      <w:r w:rsidR="0096434E" w:rsidRPr="0096434E">
        <w:rPr>
          <w:rFonts w:ascii="Times New Roman" w:hAnsi="Times New Roman" w:cs="Times New Roman"/>
          <w:b w:val="0"/>
          <w:sz w:val="26"/>
          <w:szCs w:val="26"/>
        </w:rPr>
        <w:t>Предоставление муниципального имущества в безвозмездное пользование</w:t>
      </w:r>
      <w:r w:rsidR="00E71931" w:rsidRPr="0096434E">
        <w:rPr>
          <w:rFonts w:ascii="Times New Roman" w:hAnsi="Times New Roman" w:cs="Times New Roman"/>
          <w:b w:val="0"/>
          <w:sz w:val="26"/>
          <w:szCs w:val="26"/>
        </w:rPr>
        <w:t>»</w:t>
      </w:r>
      <w:r w:rsidR="00E71931" w:rsidRPr="00E719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D2F79" w:rsidRPr="00E71931">
        <w:rPr>
          <w:rFonts w:ascii="Times New Roman" w:hAnsi="Times New Roman" w:cs="Times New Roman"/>
          <w:b w:val="0"/>
          <w:sz w:val="26"/>
          <w:szCs w:val="26"/>
        </w:rPr>
        <w:t>(с последующими изменениями)</w:t>
      </w:r>
      <w:r w:rsidR="00190049" w:rsidRPr="00E71931">
        <w:rPr>
          <w:rFonts w:ascii="Times New Roman" w:hAnsi="Times New Roman" w:cs="Times New Roman"/>
          <w:b w:val="0"/>
          <w:sz w:val="26"/>
          <w:szCs w:val="26"/>
        </w:rPr>
        <w:t>.</w:t>
      </w:r>
      <w:r w:rsidR="00190049" w:rsidRPr="00E7193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B1EE0" w:rsidRPr="007C68B3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Срок проведения публичных консультаций: </w:t>
      </w:r>
      <w:r w:rsidR="00E71931">
        <w:rPr>
          <w:rFonts w:ascii="Times New Roman" w:hAnsi="Times New Roman"/>
          <w:sz w:val="26"/>
          <w:szCs w:val="26"/>
        </w:rPr>
        <w:t>0</w:t>
      </w:r>
      <w:r w:rsidR="00304D1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1105B2">
        <w:rPr>
          <w:rFonts w:ascii="Times New Roman" w:hAnsi="Times New Roman"/>
          <w:sz w:val="26"/>
          <w:szCs w:val="26"/>
        </w:rPr>
        <w:t>0</w:t>
      </w:r>
      <w:r w:rsidR="00304D11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.201</w:t>
      </w:r>
      <w:r w:rsidR="001105B2">
        <w:rPr>
          <w:rFonts w:ascii="Times New Roman" w:hAnsi="Times New Roman"/>
          <w:sz w:val="26"/>
          <w:szCs w:val="26"/>
        </w:rPr>
        <w:t>9</w:t>
      </w:r>
      <w:r w:rsidRPr="007C68B3">
        <w:rPr>
          <w:rFonts w:ascii="Times New Roman" w:hAnsi="Times New Roman"/>
          <w:sz w:val="26"/>
          <w:szCs w:val="26"/>
        </w:rPr>
        <w:t xml:space="preserve"> – </w:t>
      </w:r>
      <w:r w:rsidR="00304D11">
        <w:rPr>
          <w:rFonts w:ascii="Times New Roman" w:hAnsi="Times New Roman"/>
          <w:sz w:val="26"/>
          <w:szCs w:val="26"/>
        </w:rPr>
        <w:t>15</w:t>
      </w:r>
      <w:r w:rsidR="001105B2">
        <w:rPr>
          <w:rFonts w:ascii="Times New Roman" w:hAnsi="Times New Roman"/>
          <w:sz w:val="26"/>
          <w:szCs w:val="26"/>
        </w:rPr>
        <w:t>.0</w:t>
      </w:r>
      <w:r w:rsidR="00304D11">
        <w:rPr>
          <w:rFonts w:ascii="Times New Roman" w:hAnsi="Times New Roman"/>
          <w:sz w:val="26"/>
          <w:szCs w:val="26"/>
        </w:rPr>
        <w:t>8</w:t>
      </w:r>
      <w:r w:rsidR="001105B2">
        <w:rPr>
          <w:rFonts w:ascii="Times New Roman" w:hAnsi="Times New Roman"/>
          <w:sz w:val="26"/>
          <w:szCs w:val="26"/>
        </w:rPr>
        <w:t>.2019</w:t>
      </w:r>
      <w:r w:rsidRPr="007C68B3">
        <w:rPr>
          <w:rFonts w:ascii="Times New Roman" w:hAnsi="Times New Roman"/>
          <w:sz w:val="26"/>
          <w:szCs w:val="26"/>
        </w:rPr>
        <w:t xml:space="preserve"> 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Способ направления участниками публичных консультаций своих предложений и замечаний: предложения и замечания направляются по прилагаемой форме, в электронном виде на адрес: </w:t>
      </w:r>
      <w:hyperlink r:id="rId4" w:history="1">
        <w:r w:rsidR="00F3240B" w:rsidRPr="007F6247">
          <w:rPr>
            <w:rStyle w:val="a3"/>
            <w:rFonts w:ascii="Times New Roman" w:hAnsi="Times New Roman"/>
            <w:sz w:val="26"/>
            <w:szCs w:val="26"/>
            <w:lang w:val="en-US"/>
          </w:rPr>
          <w:t>omaraeva</w:t>
        </w:r>
        <w:r w:rsidR="00F3240B" w:rsidRPr="007F6247">
          <w:rPr>
            <w:rStyle w:val="a3"/>
            <w:rFonts w:ascii="Times New Roman" w:hAnsi="Times New Roman"/>
            <w:sz w:val="26"/>
            <w:szCs w:val="26"/>
          </w:rPr>
          <w:t>@</w:t>
        </w:r>
        <w:proofErr w:type="spellStart"/>
        <w:r w:rsidR="00F3240B" w:rsidRPr="007F6247">
          <w:rPr>
            <w:rStyle w:val="a3"/>
            <w:rFonts w:ascii="Times New Roman" w:hAnsi="Times New Roman"/>
            <w:sz w:val="26"/>
            <w:szCs w:val="26"/>
          </w:rPr>
          <w:t>zarechny.zato.ru</w:t>
        </w:r>
        <w:proofErr w:type="spellEnd"/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="00F3240B"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 w:rsidR="00F3240B"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 w:rsidR="00F3240B">
        <w:rPr>
          <w:rFonts w:ascii="Times New Roman" w:hAnsi="Times New Roman"/>
          <w:sz w:val="26"/>
          <w:szCs w:val="26"/>
        </w:rPr>
        <w:t>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240B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FB1EE0" w:rsidRPr="00FC5DC5" w:rsidRDefault="00F3240B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Мараева Ольга Александровна</w:t>
      </w:r>
      <w:r w:rsidR="00FB1EE0" w:rsidRPr="00FC5DC5">
        <w:rPr>
          <w:rFonts w:ascii="Times New Roman" w:hAnsi="Times New Roman"/>
          <w:sz w:val="26"/>
          <w:szCs w:val="26"/>
        </w:rPr>
        <w:t>, рабочий телефон: (8412) 6</w:t>
      </w:r>
      <w:r w:rsidR="00FB1EE0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24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36</w:t>
      </w:r>
      <w:r w:rsidR="00FB1EE0" w:rsidRPr="00FC5DC5">
        <w:rPr>
          <w:rFonts w:ascii="Times New Roman" w:hAnsi="Times New Roman"/>
          <w:sz w:val="26"/>
          <w:szCs w:val="26"/>
        </w:rPr>
        <w:t>, график работы: с 0</w:t>
      </w:r>
      <w:r>
        <w:rPr>
          <w:rFonts w:ascii="Times New Roman" w:hAnsi="Times New Roman"/>
          <w:sz w:val="26"/>
          <w:szCs w:val="26"/>
        </w:rPr>
        <w:t>8</w:t>
      </w:r>
      <w:r w:rsidR="00FB1EE0" w:rsidRPr="00FC5DC5">
        <w:rPr>
          <w:rFonts w:ascii="Times New Roman" w:hAnsi="Times New Roman"/>
          <w:sz w:val="26"/>
          <w:szCs w:val="26"/>
        </w:rPr>
        <w:t xml:space="preserve">:00 до </w:t>
      </w:r>
      <w:bookmarkStart w:id="0" w:name="_GoBack"/>
      <w:bookmarkEnd w:id="0"/>
      <w:r w:rsidR="00FB1EE0" w:rsidRPr="00FC5DC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</w:t>
      </w:r>
      <w:r w:rsidR="00FB1EE0" w:rsidRPr="00FC5DC5">
        <w:rPr>
          <w:rFonts w:ascii="Times New Roman" w:hAnsi="Times New Roman"/>
          <w:sz w:val="26"/>
          <w:szCs w:val="26"/>
        </w:rPr>
        <w:t>:00</w:t>
      </w:r>
      <w:r w:rsidR="00AE548E">
        <w:rPr>
          <w:rFonts w:ascii="Times New Roman" w:hAnsi="Times New Roman"/>
          <w:sz w:val="26"/>
          <w:szCs w:val="26"/>
        </w:rPr>
        <w:t xml:space="preserve"> час. </w:t>
      </w:r>
      <w:r w:rsidR="00FB1EE0" w:rsidRPr="00FC5DC5">
        <w:rPr>
          <w:rFonts w:ascii="Times New Roman" w:hAnsi="Times New Roman"/>
          <w:sz w:val="26"/>
          <w:szCs w:val="26"/>
        </w:rPr>
        <w:t>по рабочим дням</w:t>
      </w:r>
      <w:r w:rsidR="003D75B1">
        <w:rPr>
          <w:rFonts w:ascii="Times New Roman" w:hAnsi="Times New Roman"/>
          <w:sz w:val="26"/>
          <w:szCs w:val="26"/>
        </w:rPr>
        <w:t>, перерыв: с 13: 00 д</w:t>
      </w:r>
      <w:r w:rsidR="00AE548E">
        <w:rPr>
          <w:rFonts w:ascii="Times New Roman" w:hAnsi="Times New Roman"/>
          <w:sz w:val="26"/>
          <w:szCs w:val="26"/>
        </w:rPr>
        <w:t>о</w:t>
      </w:r>
      <w:r w:rsidR="003D75B1">
        <w:rPr>
          <w:rFonts w:ascii="Times New Roman" w:hAnsi="Times New Roman"/>
          <w:sz w:val="26"/>
          <w:szCs w:val="26"/>
        </w:rPr>
        <w:t xml:space="preserve"> 14:00</w:t>
      </w:r>
      <w:r w:rsidR="00AE548E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 w:rsidR="00AE548E">
        <w:rPr>
          <w:rFonts w:ascii="Times New Roman" w:hAnsi="Times New Roman"/>
          <w:sz w:val="26"/>
          <w:szCs w:val="26"/>
        </w:rPr>
        <w:t>.</w:t>
      </w:r>
      <w:r w:rsidR="003D75B1">
        <w:rPr>
          <w:rFonts w:ascii="Times New Roman" w:hAnsi="Times New Roman"/>
          <w:sz w:val="26"/>
          <w:szCs w:val="26"/>
        </w:rPr>
        <w:t>.</w:t>
      </w:r>
      <w:proofErr w:type="gramEnd"/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1) нормативный правовой акт;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2) опросный лист для проведения публичных консультаций.</w:t>
      </w:r>
    </w:p>
    <w:p w:rsidR="00FB1EE0" w:rsidRPr="00FC5DC5" w:rsidRDefault="00FB1EE0" w:rsidP="00FB1EE0">
      <w:pPr>
        <w:ind w:firstLine="709"/>
        <w:rPr>
          <w:rFonts w:ascii="Times New Roman" w:hAnsi="Times New Roman"/>
          <w:sz w:val="26"/>
          <w:szCs w:val="26"/>
        </w:rPr>
      </w:pPr>
    </w:p>
    <w:p w:rsidR="00922C3E" w:rsidRDefault="00922C3E"/>
    <w:sectPr w:rsidR="00922C3E" w:rsidSect="0092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EE0"/>
    <w:rsid w:val="001105B2"/>
    <w:rsid w:val="00190049"/>
    <w:rsid w:val="001A1590"/>
    <w:rsid w:val="001B065D"/>
    <w:rsid w:val="0025088F"/>
    <w:rsid w:val="00292E10"/>
    <w:rsid w:val="002C3613"/>
    <w:rsid w:val="00304D11"/>
    <w:rsid w:val="003D75B1"/>
    <w:rsid w:val="00465E84"/>
    <w:rsid w:val="005D2F79"/>
    <w:rsid w:val="005F5E47"/>
    <w:rsid w:val="00615E1D"/>
    <w:rsid w:val="006C29A9"/>
    <w:rsid w:val="006C5D2F"/>
    <w:rsid w:val="007058E3"/>
    <w:rsid w:val="00740E79"/>
    <w:rsid w:val="00860786"/>
    <w:rsid w:val="00890776"/>
    <w:rsid w:val="00922C3E"/>
    <w:rsid w:val="0096434E"/>
    <w:rsid w:val="00A242CF"/>
    <w:rsid w:val="00AE548E"/>
    <w:rsid w:val="00B93124"/>
    <w:rsid w:val="00BD44A4"/>
    <w:rsid w:val="00CD1F88"/>
    <w:rsid w:val="00E637B2"/>
    <w:rsid w:val="00E71931"/>
    <w:rsid w:val="00EB55D0"/>
    <w:rsid w:val="00F02E99"/>
    <w:rsid w:val="00F3240B"/>
    <w:rsid w:val="00FB1EE0"/>
    <w:rsid w:val="00FB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EE0"/>
    <w:rPr>
      <w:color w:val="0563C1"/>
      <w:u w:val="single"/>
    </w:rPr>
  </w:style>
  <w:style w:type="paragraph" w:customStyle="1" w:styleId="ConsPlusTitle">
    <w:name w:val="ConsPlusTitle"/>
    <w:rsid w:val="00110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araeva@zarechny.za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mpuchkova</dc:creator>
  <cp:keywords/>
  <dc:description/>
  <cp:lastModifiedBy>mpuchkova</cp:lastModifiedBy>
  <cp:revision>17</cp:revision>
  <dcterms:created xsi:type="dcterms:W3CDTF">2018-11-13T06:50:00Z</dcterms:created>
  <dcterms:modified xsi:type="dcterms:W3CDTF">2019-08-05T06:22:00Z</dcterms:modified>
</cp:coreProperties>
</file>