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1" w:rsidRDefault="006D2C31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E3D" w:rsidRDefault="0009396F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2013585</wp:posOffset>
                </wp:positionV>
                <wp:extent cx="914400" cy="247650"/>
                <wp:effectExtent l="0" t="190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5BE" w:rsidRDefault="004C6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1.05pt;margin-top:158.55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" stroked="f">
                <v:textbox>
                  <w:txbxContent>
                    <w:p w:rsidR="004C65BE" w:rsidRDefault="004C65BE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2013585</wp:posOffset>
                </wp:positionV>
                <wp:extent cx="914400" cy="247650"/>
                <wp:effectExtent l="0" t="0" r="0" b="0"/>
                <wp:wrapNone/>
                <wp:docPr id="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5BE" w:rsidRPr="00E05E6B" w:rsidRDefault="004C65BE" w:rsidP="002F1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3" o:spid="_x0000_s1027" type="#_x0000_t202" style="position:absolute;left:0;text-align:left;margin-left:366.3pt;margin-top:158.55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" stroked="f">
                <v:textbox>
                  <w:txbxContent>
                    <w:p w:rsidR="004C65BE" w:rsidRPr="00E05E6B" w:rsidRDefault="004C65BE" w:rsidP="002F1E3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2013585</wp:posOffset>
                </wp:positionV>
                <wp:extent cx="914400" cy="2476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5BE" w:rsidRPr="00E05E6B" w:rsidRDefault="004C65BE" w:rsidP="002F1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2" o:spid="_x0000_s1028" type="#_x0000_t202" style="position:absolute;left:0;text-align:left;margin-left:124.05pt;margin-top:158.55pt;width:1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" stroked="f">
                <v:textbox>
                  <w:txbxContent>
                    <w:p w:rsidR="004C65BE" w:rsidRPr="00E05E6B" w:rsidRDefault="004C65BE" w:rsidP="002F1E3D"/>
                  </w:txbxContent>
                </v:textbox>
              </v:shape>
            </w:pict>
          </mc:Fallback>
        </mc:AlternateContent>
      </w:r>
      <w:r w:rsidR="002F1E3D">
        <w:rPr>
          <w:noProof/>
          <w:sz w:val="26"/>
          <w:szCs w:val="26"/>
        </w:rPr>
        <w:drawing>
          <wp:inline distT="0" distB="0" distL="0" distR="0">
            <wp:extent cx="6377880" cy="2511425"/>
            <wp:effectExtent l="0" t="0" r="4445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07" cy="25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3D" w:rsidRPr="002F1E3D" w:rsidRDefault="002F1E3D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9396F" w:rsidRDefault="0009396F" w:rsidP="000939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4D85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E072BB" w:rsidRPr="00694D85">
        <w:rPr>
          <w:rFonts w:ascii="Times New Roman" w:hAnsi="Times New Roman" w:cs="Times New Roman"/>
          <w:b w:val="0"/>
          <w:sz w:val="26"/>
          <w:szCs w:val="26"/>
        </w:rPr>
        <w:t xml:space="preserve">Порядка </w:t>
      </w:r>
      <w:r w:rsidR="00694D85" w:rsidRPr="00694D85">
        <w:rPr>
          <w:rFonts w:ascii="Times New Roman" w:hAnsi="Times New Roman" w:cs="Times New Roman"/>
          <w:b w:val="0"/>
          <w:sz w:val="26"/>
          <w:szCs w:val="26"/>
        </w:rPr>
        <w:t>осуществления правового просвещения и п</w:t>
      </w:r>
      <w:r w:rsidR="006312D1">
        <w:rPr>
          <w:rFonts w:ascii="Times New Roman" w:hAnsi="Times New Roman" w:cs="Times New Roman"/>
          <w:b w:val="0"/>
          <w:sz w:val="26"/>
          <w:szCs w:val="26"/>
        </w:rPr>
        <w:t xml:space="preserve">равового </w:t>
      </w:r>
      <w:r w:rsidR="00694D85">
        <w:rPr>
          <w:rFonts w:ascii="Times New Roman" w:hAnsi="Times New Roman" w:cs="Times New Roman"/>
          <w:b w:val="0"/>
          <w:sz w:val="26"/>
          <w:szCs w:val="26"/>
        </w:rPr>
        <w:t xml:space="preserve">информирования </w:t>
      </w:r>
      <w:r w:rsidR="006312D1">
        <w:rPr>
          <w:rFonts w:ascii="Times New Roman" w:hAnsi="Times New Roman" w:cs="Times New Roman"/>
          <w:b w:val="0"/>
          <w:sz w:val="26"/>
          <w:szCs w:val="26"/>
        </w:rPr>
        <w:t>жителей</w:t>
      </w:r>
      <w:r w:rsidR="00694D85" w:rsidRPr="00694D85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</w:p>
    <w:p w:rsidR="009F11DE" w:rsidRPr="00694D85" w:rsidRDefault="009F11DE" w:rsidP="000939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11DE" w:rsidRDefault="009F11DE" w:rsidP="005C61CC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396F" w:rsidRDefault="0009396F" w:rsidP="005C61CC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24D0">
        <w:rPr>
          <w:rFonts w:ascii="Times New Roman" w:hAnsi="Times New Roman" w:cs="Times New Roman"/>
          <w:sz w:val="26"/>
          <w:szCs w:val="26"/>
        </w:rPr>
        <w:t>Федеральным законом от 21.11.2011 № 324-ФЗ «О бесплатной юридической помощи в Российской Федерации»</w:t>
      </w:r>
      <w:r w:rsidR="00CF756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124D0">
        <w:rPr>
          <w:rFonts w:ascii="Times New Roman" w:hAnsi="Times New Roman" w:cs="Times New Roman"/>
          <w:sz w:val="26"/>
          <w:szCs w:val="26"/>
        </w:rPr>
        <w:t>,</w:t>
      </w:r>
      <w:r w:rsidRPr="00F336F7">
        <w:rPr>
          <w:rFonts w:ascii="Times New Roman" w:hAnsi="Times New Roman" w:cs="Times New Roman"/>
          <w:sz w:val="26"/>
          <w:szCs w:val="26"/>
        </w:rPr>
        <w:t xml:space="preserve"> </w:t>
      </w:r>
      <w:r w:rsidR="00E072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F336F7">
        <w:rPr>
          <w:rFonts w:ascii="Times New Roman" w:hAnsi="Times New Roman" w:cs="Times New Roman"/>
          <w:sz w:val="26"/>
          <w:szCs w:val="26"/>
        </w:rPr>
        <w:t>4.3.1</w:t>
      </w:r>
      <w:r w:rsidR="000905B0">
        <w:rPr>
          <w:rFonts w:ascii="Times New Roman" w:hAnsi="Times New Roman" w:cs="Times New Roman"/>
          <w:sz w:val="26"/>
          <w:szCs w:val="26"/>
        </w:rPr>
        <w:t xml:space="preserve"> </w:t>
      </w:r>
      <w:r w:rsidRPr="00F336F7">
        <w:rPr>
          <w:rFonts w:ascii="Times New Roman" w:hAnsi="Times New Roman" w:cs="Times New Roman"/>
          <w:sz w:val="26"/>
          <w:szCs w:val="26"/>
        </w:rPr>
        <w:t xml:space="preserve">и 4.6.1 Устава закрытого административно-территориального образования города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36F7">
        <w:rPr>
          <w:rFonts w:ascii="Times New Roman" w:hAnsi="Times New Roman" w:cs="Times New Roman"/>
          <w:sz w:val="26"/>
          <w:szCs w:val="26"/>
        </w:rPr>
        <w:t xml:space="preserve">Заречного Пензенской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36F7">
        <w:rPr>
          <w:rFonts w:ascii="Times New Roman" w:hAnsi="Times New Roman" w:cs="Times New Roman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36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36F7">
        <w:rPr>
          <w:rFonts w:ascii="Times New Roman" w:hAnsi="Times New Roman" w:cs="Times New Roman"/>
          <w:sz w:val="26"/>
          <w:szCs w:val="26"/>
        </w:rPr>
        <w:t xml:space="preserve">ЗАТО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36F7">
        <w:rPr>
          <w:rFonts w:ascii="Times New Roman" w:hAnsi="Times New Roman" w:cs="Times New Roman"/>
          <w:sz w:val="26"/>
          <w:szCs w:val="26"/>
        </w:rPr>
        <w:t>г.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36F7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072BB" w:rsidRDefault="00E072BB" w:rsidP="005C61CC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9396F" w:rsidRDefault="0009396F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CD">
        <w:rPr>
          <w:rFonts w:ascii="Times New Roman" w:hAnsi="Times New Roman" w:cs="Times New Roman"/>
          <w:sz w:val="26"/>
          <w:szCs w:val="26"/>
        </w:rPr>
        <w:t>1. Утвердить</w:t>
      </w:r>
      <w:r w:rsidR="000E0C88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694D85">
        <w:rPr>
          <w:rFonts w:ascii="Times New Roman" w:hAnsi="Times New Roman" w:cs="Times New Roman"/>
          <w:sz w:val="26"/>
          <w:szCs w:val="26"/>
        </w:rPr>
        <w:t xml:space="preserve">осуществления правового просвещения и правового информирования </w:t>
      </w:r>
      <w:r w:rsidR="009F11DE">
        <w:rPr>
          <w:rFonts w:ascii="Times New Roman" w:hAnsi="Times New Roman" w:cs="Times New Roman"/>
          <w:sz w:val="26"/>
          <w:szCs w:val="26"/>
        </w:rPr>
        <w:t>жителей</w:t>
      </w:r>
      <w:r w:rsidR="009F11DE" w:rsidRPr="00694D85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="00694D85">
        <w:rPr>
          <w:rFonts w:ascii="Times New Roman" w:hAnsi="Times New Roman" w:cs="Times New Roman"/>
          <w:sz w:val="26"/>
          <w:szCs w:val="26"/>
        </w:rPr>
        <w:t xml:space="preserve"> </w:t>
      </w:r>
      <w:r w:rsidR="000E0C88">
        <w:rPr>
          <w:rFonts w:ascii="Times New Roman" w:hAnsi="Times New Roman" w:cs="Times New Roman"/>
          <w:sz w:val="26"/>
          <w:szCs w:val="26"/>
        </w:rPr>
        <w:t>(</w:t>
      </w:r>
      <w:r w:rsidR="000905B0">
        <w:rPr>
          <w:rFonts w:ascii="Times New Roman" w:hAnsi="Times New Roman" w:cs="Times New Roman"/>
          <w:sz w:val="26"/>
          <w:szCs w:val="26"/>
        </w:rPr>
        <w:t>п</w:t>
      </w:r>
      <w:r w:rsidR="000E0C88">
        <w:rPr>
          <w:rFonts w:ascii="Times New Roman" w:hAnsi="Times New Roman" w:cs="Times New Roman"/>
          <w:sz w:val="26"/>
          <w:szCs w:val="26"/>
        </w:rPr>
        <w:t>риложение)</w:t>
      </w:r>
      <w:r w:rsidRPr="00A94E06">
        <w:rPr>
          <w:rFonts w:ascii="Times New Roman" w:hAnsi="Times New Roman" w:cs="Times New Roman"/>
          <w:sz w:val="26"/>
          <w:szCs w:val="26"/>
        </w:rPr>
        <w:t>.</w:t>
      </w:r>
    </w:p>
    <w:p w:rsidR="0009396F" w:rsidRPr="00937DCD" w:rsidRDefault="002A0DD0" w:rsidP="0009396F">
      <w:pPr>
        <w:pStyle w:val="a6"/>
        <w:tabs>
          <w:tab w:val="left" w:pos="851"/>
        </w:tabs>
        <w:ind w:firstLine="720"/>
        <w:jc w:val="both"/>
        <w:rPr>
          <w:szCs w:val="26"/>
        </w:rPr>
      </w:pPr>
      <w:r>
        <w:rPr>
          <w:szCs w:val="26"/>
        </w:rPr>
        <w:t>2</w:t>
      </w:r>
      <w:r w:rsidR="0009396F" w:rsidRPr="00937DCD">
        <w:rPr>
          <w:szCs w:val="26"/>
        </w:rPr>
        <w:t>. Настоящее постановление вступает в силу на следующий день после дня его официального опубликования.</w:t>
      </w:r>
    </w:p>
    <w:p w:rsidR="0009396F" w:rsidRPr="00937DCD" w:rsidRDefault="002A0DD0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9396F" w:rsidRPr="00937DCD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CF7561">
        <w:rPr>
          <w:rFonts w:ascii="Times New Roman" w:hAnsi="Times New Roman" w:cs="Times New Roman"/>
          <w:sz w:val="26"/>
          <w:szCs w:val="26"/>
        </w:rPr>
        <w:t xml:space="preserve">настоящее постановление в муниципальном печатном средстве массовой информации </w:t>
      </w:r>
      <w:r w:rsidR="009F11DE">
        <w:rPr>
          <w:rFonts w:ascii="Times New Roman" w:hAnsi="Times New Roman" w:cs="Times New Roman"/>
          <w:sz w:val="26"/>
          <w:szCs w:val="26"/>
        </w:rPr>
        <w:t>–</w:t>
      </w:r>
      <w:r w:rsidR="00717D4F">
        <w:rPr>
          <w:rFonts w:ascii="Times New Roman" w:hAnsi="Times New Roman" w:cs="Times New Roman"/>
          <w:sz w:val="26"/>
          <w:szCs w:val="26"/>
        </w:rPr>
        <w:t xml:space="preserve"> </w:t>
      </w:r>
      <w:r w:rsidR="00CF7561">
        <w:rPr>
          <w:rFonts w:ascii="Times New Roman" w:hAnsi="Times New Roman" w:cs="Times New Roman"/>
          <w:sz w:val="26"/>
          <w:szCs w:val="26"/>
        </w:rPr>
        <w:t xml:space="preserve">в газете «Ведомости Заречного» и разместить </w:t>
      </w:r>
      <w:r w:rsidR="0009396F" w:rsidRPr="00937DCD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09396F" w:rsidRDefault="002A0DD0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96F" w:rsidRPr="00937DCD">
        <w:rPr>
          <w:rFonts w:ascii="Times New Roman" w:hAnsi="Times New Roman" w:cs="Times New Roman"/>
          <w:sz w:val="26"/>
          <w:szCs w:val="26"/>
        </w:rPr>
        <w:t xml:space="preserve">. </w:t>
      </w:r>
      <w:r w:rsidR="0009396F" w:rsidRPr="00BC21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C556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C61CC" w:rsidRDefault="005C61CC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5B0" w:rsidRDefault="000905B0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61B5" w:rsidRDefault="002061B5" w:rsidP="000905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5C61CC" w:rsidRDefault="002061B5" w:rsidP="000905B0">
      <w:pPr>
        <w:pStyle w:val="ConsPlusNormal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5C61CC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                                </w:t>
      </w:r>
      <w:r w:rsidR="000E0C88">
        <w:rPr>
          <w:rFonts w:ascii="Times New Roman" w:hAnsi="Times New Roman" w:cs="Times New Roman"/>
          <w:sz w:val="26"/>
          <w:szCs w:val="26"/>
        </w:rPr>
        <w:t xml:space="preserve">        </w:t>
      </w:r>
      <w:r w:rsidR="005C61C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905B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А.Г.Рябов</w:t>
      </w:r>
      <w:proofErr w:type="spellEnd"/>
    </w:p>
    <w:p w:rsidR="00E41C9C" w:rsidRDefault="00E41C9C" w:rsidP="000905B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"/>
          <w:szCs w:val="2"/>
        </w:rPr>
      </w:pPr>
    </w:p>
    <w:p w:rsidR="0009396F" w:rsidRDefault="0009396F" w:rsidP="00E41C9C">
      <w:pPr>
        <w:pStyle w:val="a6"/>
        <w:spacing w:line="240" w:lineRule="auto"/>
        <w:jc w:val="right"/>
        <w:rPr>
          <w:szCs w:val="26"/>
        </w:rPr>
      </w:pPr>
    </w:p>
    <w:p w:rsidR="0009396F" w:rsidRDefault="0009396F" w:rsidP="00E41C9C">
      <w:pPr>
        <w:pStyle w:val="a6"/>
        <w:spacing w:line="240" w:lineRule="auto"/>
        <w:jc w:val="right"/>
        <w:rPr>
          <w:szCs w:val="26"/>
        </w:rPr>
      </w:pPr>
    </w:p>
    <w:p w:rsidR="0009396F" w:rsidRDefault="0009396F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C55684" w:rsidRDefault="00C55684" w:rsidP="002061B5">
      <w:pPr>
        <w:pStyle w:val="a6"/>
        <w:spacing w:line="240" w:lineRule="auto"/>
        <w:ind w:firstLine="0"/>
        <w:jc w:val="right"/>
        <w:rPr>
          <w:szCs w:val="26"/>
        </w:rPr>
      </w:pPr>
      <w:r>
        <w:rPr>
          <w:szCs w:val="26"/>
        </w:rPr>
        <w:t xml:space="preserve"> </w:t>
      </w:r>
    </w:p>
    <w:p w:rsidR="00694D85" w:rsidRDefault="00694D85" w:rsidP="002061B5">
      <w:pPr>
        <w:pStyle w:val="a6"/>
        <w:spacing w:line="240" w:lineRule="auto"/>
        <w:ind w:firstLine="0"/>
        <w:jc w:val="right"/>
        <w:rPr>
          <w:szCs w:val="26"/>
        </w:rPr>
      </w:pPr>
    </w:p>
    <w:p w:rsidR="00C55684" w:rsidRDefault="002F1E3D" w:rsidP="00694D85">
      <w:pPr>
        <w:pStyle w:val="a6"/>
        <w:spacing w:line="240" w:lineRule="auto"/>
        <w:ind w:firstLine="0"/>
        <w:jc w:val="right"/>
        <w:rPr>
          <w:szCs w:val="26"/>
        </w:rPr>
      </w:pPr>
      <w:r w:rsidRPr="002F1E3D">
        <w:rPr>
          <w:szCs w:val="26"/>
        </w:rPr>
        <w:t>Приложение</w:t>
      </w:r>
    </w:p>
    <w:p w:rsidR="002F1E3D" w:rsidRPr="002F1E3D" w:rsidRDefault="002F1E3D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Утвержден</w:t>
      </w:r>
    </w:p>
    <w:p w:rsidR="002F1E3D" w:rsidRPr="002F1E3D" w:rsidRDefault="000905B0" w:rsidP="00E41C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1E3D" w:rsidRPr="002F1E3D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2F1E3D" w:rsidRPr="002F1E3D" w:rsidRDefault="002F1E3D" w:rsidP="00E41C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2F1E3D" w:rsidRPr="002F1E3D" w:rsidRDefault="002F1E3D" w:rsidP="00E41C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от </w:t>
      </w:r>
      <w:r w:rsidR="00CE4DAD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2F1E3D">
        <w:rPr>
          <w:rFonts w:ascii="Times New Roman" w:hAnsi="Times New Roman" w:cs="Times New Roman"/>
          <w:sz w:val="26"/>
          <w:szCs w:val="26"/>
        </w:rPr>
        <w:t xml:space="preserve">№ </w:t>
      </w:r>
      <w:r w:rsidR="00CE4DAD">
        <w:rPr>
          <w:rFonts w:ascii="Times New Roman" w:hAnsi="Times New Roman" w:cs="Times New Roman"/>
          <w:sz w:val="26"/>
          <w:szCs w:val="26"/>
        </w:rPr>
        <w:t>___________</w:t>
      </w:r>
    </w:p>
    <w:p w:rsidR="000E0C88" w:rsidRDefault="000E0C88" w:rsidP="002061B5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31"/>
      <w:bookmarkEnd w:id="1"/>
    </w:p>
    <w:p w:rsidR="000E0C88" w:rsidRPr="000E0C88" w:rsidRDefault="000E0C88" w:rsidP="000E0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0C8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94D85">
        <w:rPr>
          <w:rFonts w:ascii="Times New Roman" w:hAnsi="Times New Roman" w:cs="Times New Roman"/>
          <w:sz w:val="26"/>
          <w:szCs w:val="26"/>
        </w:rPr>
        <w:t>осуществления правового просвещения и правового информирования жителей закрытого административно-территориального образования города Заречного Пензенской области</w:t>
      </w:r>
    </w:p>
    <w:p w:rsidR="000E0C88" w:rsidRDefault="000E0C88" w:rsidP="000E0C8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F1E3D" w:rsidRPr="002F1E3D" w:rsidRDefault="002F1E3D" w:rsidP="00E41C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E3D" w:rsidRPr="009F11DE" w:rsidRDefault="000E0C88" w:rsidP="000905B0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1DE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694D85" w:rsidRPr="009F11DE">
        <w:rPr>
          <w:rFonts w:ascii="Times New Roman" w:hAnsi="Times New Roman" w:cs="Times New Roman"/>
          <w:sz w:val="26"/>
          <w:szCs w:val="26"/>
        </w:rPr>
        <w:t xml:space="preserve">осуществления правового просвещения и правового информирования </w:t>
      </w:r>
      <w:r w:rsidRPr="009F11DE">
        <w:rPr>
          <w:rFonts w:ascii="Times New Roman" w:hAnsi="Times New Roman" w:cs="Times New Roman"/>
          <w:sz w:val="26"/>
          <w:szCs w:val="26"/>
        </w:rPr>
        <w:t>жите</w:t>
      </w:r>
      <w:r w:rsidR="00694D85" w:rsidRPr="009F11DE">
        <w:rPr>
          <w:rFonts w:ascii="Times New Roman" w:hAnsi="Times New Roman" w:cs="Times New Roman"/>
          <w:sz w:val="26"/>
          <w:szCs w:val="26"/>
        </w:rPr>
        <w:t>лей</w:t>
      </w:r>
      <w:r w:rsidR="00655F68" w:rsidRPr="009F11DE">
        <w:rPr>
          <w:rFonts w:ascii="Times New Roman" w:hAnsi="Times New Roman" w:cs="Times New Roman"/>
          <w:sz w:val="26"/>
          <w:szCs w:val="26"/>
        </w:rPr>
        <w:t xml:space="preserve"> закрытого административно-</w:t>
      </w:r>
      <w:r w:rsidRPr="009F11DE">
        <w:rPr>
          <w:rFonts w:ascii="Times New Roman" w:hAnsi="Times New Roman" w:cs="Times New Roman"/>
          <w:sz w:val="26"/>
          <w:szCs w:val="26"/>
        </w:rPr>
        <w:t>территориального образования города Заречного Пензенской области</w:t>
      </w:r>
      <w:r w:rsidR="00CE4DAD" w:rsidRPr="009F11D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905B0" w:rsidRPr="009F11DE">
        <w:rPr>
          <w:rFonts w:ascii="Times New Roman" w:hAnsi="Times New Roman" w:cs="Times New Roman"/>
          <w:sz w:val="26"/>
          <w:szCs w:val="26"/>
        </w:rPr>
        <w:t xml:space="preserve"> – </w:t>
      </w:r>
      <w:r w:rsidRPr="009F11DE">
        <w:rPr>
          <w:rFonts w:ascii="Times New Roman" w:hAnsi="Times New Roman" w:cs="Times New Roman"/>
          <w:sz w:val="26"/>
          <w:szCs w:val="26"/>
        </w:rPr>
        <w:t>Порядок</w:t>
      </w:r>
      <w:r w:rsidR="002F1E3D" w:rsidRPr="009F11DE">
        <w:rPr>
          <w:rFonts w:ascii="Times New Roman" w:hAnsi="Times New Roman" w:cs="Times New Roman"/>
          <w:sz w:val="26"/>
          <w:szCs w:val="26"/>
        </w:rPr>
        <w:t>) является нормативным правовым актом Администрации г</w:t>
      </w:r>
      <w:r w:rsidR="009F11DE">
        <w:rPr>
          <w:rFonts w:ascii="Times New Roman" w:hAnsi="Times New Roman" w:cs="Times New Roman"/>
          <w:sz w:val="26"/>
          <w:szCs w:val="26"/>
        </w:rPr>
        <w:t>.</w:t>
      </w:r>
      <w:r w:rsidR="002F1E3D" w:rsidRPr="009F11DE">
        <w:rPr>
          <w:rFonts w:ascii="Times New Roman" w:hAnsi="Times New Roman" w:cs="Times New Roman"/>
          <w:sz w:val="26"/>
          <w:szCs w:val="26"/>
        </w:rPr>
        <w:t xml:space="preserve"> Заречного Пензенской о</w:t>
      </w:r>
      <w:r w:rsidRPr="009F11DE">
        <w:rPr>
          <w:rFonts w:ascii="Times New Roman" w:hAnsi="Times New Roman" w:cs="Times New Roman"/>
          <w:sz w:val="26"/>
          <w:szCs w:val="26"/>
        </w:rPr>
        <w:t xml:space="preserve">бласти (далее – Администрация), </w:t>
      </w:r>
      <w:r w:rsidR="0067051B" w:rsidRPr="009F11DE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9F11DE">
        <w:rPr>
          <w:rFonts w:ascii="Times New Roman" w:hAnsi="Times New Roman" w:cs="Times New Roman"/>
          <w:sz w:val="26"/>
          <w:szCs w:val="26"/>
        </w:rPr>
        <w:t xml:space="preserve">направлен на </w:t>
      </w:r>
      <w:r w:rsidR="00694D85" w:rsidRPr="009F11DE">
        <w:rPr>
          <w:rFonts w:ascii="Times New Roman" w:hAnsi="Times New Roman" w:cs="Times New Roman"/>
          <w:sz w:val="26"/>
          <w:szCs w:val="26"/>
        </w:rPr>
        <w:t xml:space="preserve">создание условий  </w:t>
      </w:r>
      <w:r w:rsidR="00694D85" w:rsidRPr="009F1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формированию и повышению правового сознания и правовой культуры,  </w:t>
      </w:r>
      <w:r w:rsidR="00694D85" w:rsidRPr="009F11DE">
        <w:rPr>
          <w:rFonts w:ascii="Times New Roman" w:hAnsi="Times New Roman" w:cs="Times New Roman"/>
          <w:sz w:val="26"/>
          <w:szCs w:val="26"/>
        </w:rPr>
        <w:t>в соответствии со статьями</w:t>
      </w:r>
      <w:r w:rsidRPr="009F11DE">
        <w:rPr>
          <w:rFonts w:ascii="Times New Roman" w:hAnsi="Times New Roman" w:cs="Times New Roman"/>
          <w:sz w:val="26"/>
          <w:szCs w:val="26"/>
        </w:rPr>
        <w:t xml:space="preserve"> 14</w:t>
      </w:r>
      <w:r w:rsidR="00694D85" w:rsidRPr="009F11DE">
        <w:rPr>
          <w:rFonts w:ascii="Times New Roman" w:hAnsi="Times New Roman" w:cs="Times New Roman"/>
          <w:sz w:val="26"/>
          <w:szCs w:val="26"/>
        </w:rPr>
        <w:t xml:space="preserve">, 28 </w:t>
      </w:r>
      <w:r w:rsidRPr="009F11DE">
        <w:rPr>
          <w:rFonts w:ascii="Times New Roman" w:hAnsi="Times New Roman" w:cs="Times New Roman"/>
          <w:sz w:val="26"/>
          <w:szCs w:val="26"/>
        </w:rPr>
        <w:t xml:space="preserve"> </w:t>
      </w:r>
      <w:r w:rsidR="0067051B" w:rsidRPr="009F11DE">
        <w:rPr>
          <w:rFonts w:ascii="Times New Roman" w:hAnsi="Times New Roman" w:cs="Times New Roman"/>
          <w:sz w:val="26"/>
          <w:szCs w:val="26"/>
        </w:rPr>
        <w:t>Федерального з</w:t>
      </w:r>
      <w:r w:rsidR="004C65BE" w:rsidRPr="009F11DE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9F11DE" w:rsidRPr="009F11DE">
        <w:rPr>
          <w:rFonts w:ascii="Times New Roman" w:hAnsi="Times New Roman" w:cs="Times New Roman"/>
          <w:sz w:val="26"/>
          <w:szCs w:val="26"/>
        </w:rPr>
        <w:t xml:space="preserve"> </w:t>
      </w:r>
      <w:r w:rsidR="004C65BE" w:rsidRPr="009F11DE">
        <w:rPr>
          <w:rFonts w:ascii="Times New Roman" w:hAnsi="Times New Roman" w:cs="Times New Roman"/>
          <w:sz w:val="26"/>
          <w:szCs w:val="26"/>
        </w:rPr>
        <w:t>от 21.11.2011 № 324-ФЗ «О бесплатной юридической помощи в Российской Федераци</w:t>
      </w:r>
      <w:r w:rsidR="006312D1" w:rsidRPr="009F11DE">
        <w:rPr>
          <w:rFonts w:ascii="Times New Roman" w:hAnsi="Times New Roman" w:cs="Times New Roman"/>
          <w:sz w:val="26"/>
          <w:szCs w:val="26"/>
        </w:rPr>
        <w:t>и», осуществляем</w:t>
      </w:r>
      <w:r w:rsidR="003B2E53">
        <w:rPr>
          <w:rFonts w:ascii="Times New Roman" w:hAnsi="Times New Roman" w:cs="Times New Roman"/>
          <w:sz w:val="26"/>
          <w:szCs w:val="26"/>
        </w:rPr>
        <w:t>ый</w:t>
      </w:r>
      <w:r w:rsidR="00694D85" w:rsidRPr="009F11DE">
        <w:rPr>
          <w:rFonts w:ascii="Times New Roman" w:hAnsi="Times New Roman" w:cs="Times New Roman"/>
          <w:sz w:val="26"/>
          <w:szCs w:val="26"/>
        </w:rPr>
        <w:t xml:space="preserve"> муниципальным учреждением «Правовое управление» (</w:t>
      </w:r>
      <w:r w:rsidR="009F11DE" w:rsidRPr="009F11DE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694D85" w:rsidRPr="009F11DE">
        <w:rPr>
          <w:rFonts w:ascii="Times New Roman" w:hAnsi="Times New Roman" w:cs="Times New Roman"/>
          <w:sz w:val="26"/>
          <w:szCs w:val="26"/>
        </w:rPr>
        <w:t>МУ «Правовое управление»).</w:t>
      </w:r>
    </w:p>
    <w:p w:rsidR="004C65BE" w:rsidRDefault="0042538D" w:rsidP="00E41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4C65BE">
        <w:rPr>
          <w:rFonts w:ascii="Times New Roman" w:hAnsi="Times New Roman" w:cs="Times New Roman"/>
          <w:sz w:val="26"/>
          <w:szCs w:val="26"/>
        </w:rPr>
        <w:t xml:space="preserve">. </w:t>
      </w:r>
      <w:r w:rsidR="00FE4780">
        <w:rPr>
          <w:rFonts w:ascii="Times New Roman" w:hAnsi="Times New Roman" w:cs="Times New Roman"/>
          <w:sz w:val="26"/>
          <w:szCs w:val="26"/>
        </w:rPr>
        <w:t>Правовое просвещение и правовое информирование жителей г.</w:t>
      </w:r>
      <w:r w:rsidR="009F11DE">
        <w:rPr>
          <w:rFonts w:ascii="Times New Roman" w:hAnsi="Times New Roman" w:cs="Times New Roman"/>
          <w:sz w:val="26"/>
          <w:szCs w:val="26"/>
        </w:rPr>
        <w:t xml:space="preserve"> </w:t>
      </w:r>
      <w:r w:rsidR="00FE4780">
        <w:rPr>
          <w:rFonts w:ascii="Times New Roman" w:hAnsi="Times New Roman" w:cs="Times New Roman"/>
          <w:sz w:val="26"/>
          <w:szCs w:val="26"/>
        </w:rPr>
        <w:t>Заречного</w:t>
      </w:r>
      <w:r w:rsidR="009F11DE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FE4780">
        <w:rPr>
          <w:rFonts w:ascii="Times New Roman" w:hAnsi="Times New Roman" w:cs="Times New Roman"/>
          <w:sz w:val="26"/>
          <w:szCs w:val="26"/>
        </w:rPr>
        <w:t xml:space="preserve"> </w:t>
      </w:r>
      <w:r w:rsidR="004C65BE">
        <w:rPr>
          <w:rFonts w:ascii="Times New Roman" w:hAnsi="Times New Roman" w:cs="Times New Roman"/>
          <w:sz w:val="26"/>
          <w:szCs w:val="26"/>
        </w:rPr>
        <w:t>оказывается</w:t>
      </w:r>
      <w:r w:rsidR="006268A9">
        <w:rPr>
          <w:rFonts w:ascii="Times New Roman" w:hAnsi="Times New Roman" w:cs="Times New Roman"/>
          <w:sz w:val="26"/>
          <w:szCs w:val="26"/>
        </w:rPr>
        <w:t xml:space="preserve"> работниками МУ «Правовое управление»</w:t>
      </w:r>
      <w:r w:rsidR="004C65BE">
        <w:rPr>
          <w:rFonts w:ascii="Times New Roman" w:hAnsi="Times New Roman" w:cs="Times New Roman"/>
          <w:sz w:val="26"/>
          <w:szCs w:val="26"/>
        </w:rPr>
        <w:t>, имеющими высшее юридическое образование.</w:t>
      </w:r>
    </w:p>
    <w:p w:rsidR="00365C7D" w:rsidRDefault="0042538D" w:rsidP="00365C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365C7D" w:rsidRPr="003B2E53">
        <w:rPr>
          <w:rFonts w:ascii="Times New Roman" w:hAnsi="Times New Roman" w:cs="Times New Roman"/>
          <w:sz w:val="26"/>
          <w:szCs w:val="26"/>
        </w:rPr>
        <w:t xml:space="preserve">. </w:t>
      </w:r>
      <w:r w:rsidR="00FE4780" w:rsidRPr="003B2E53">
        <w:rPr>
          <w:rFonts w:ascii="Times New Roman" w:hAnsi="Times New Roman" w:cs="Times New Roman"/>
          <w:sz w:val="26"/>
          <w:szCs w:val="26"/>
        </w:rPr>
        <w:t xml:space="preserve"> Правовое просвещение и правовое информирование </w:t>
      </w:r>
      <w:r w:rsidR="004A7794" w:rsidRPr="003B2E53">
        <w:rPr>
          <w:rFonts w:ascii="Times New Roman" w:hAnsi="Times New Roman" w:cs="Times New Roman"/>
          <w:sz w:val="26"/>
          <w:szCs w:val="26"/>
        </w:rPr>
        <w:t xml:space="preserve">обратившихся </w:t>
      </w:r>
      <w:r w:rsidR="00FE4780" w:rsidRPr="003B2E53">
        <w:rPr>
          <w:rFonts w:ascii="Times New Roman" w:hAnsi="Times New Roman" w:cs="Times New Roman"/>
          <w:sz w:val="26"/>
          <w:szCs w:val="26"/>
        </w:rPr>
        <w:t>жителей</w:t>
      </w:r>
      <w:r w:rsidR="00365C7D" w:rsidRPr="003B2E53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4A7794" w:rsidRPr="003B2E53">
        <w:rPr>
          <w:rFonts w:ascii="Times New Roman" w:hAnsi="Times New Roman" w:cs="Times New Roman"/>
          <w:sz w:val="26"/>
          <w:szCs w:val="26"/>
        </w:rPr>
        <w:t xml:space="preserve"> (далее – заявители) в МУ «Правовое управление»</w:t>
      </w:r>
      <w:r w:rsidR="00365C7D" w:rsidRPr="003B2E53">
        <w:rPr>
          <w:rFonts w:ascii="Times New Roman" w:hAnsi="Times New Roman" w:cs="Times New Roman"/>
          <w:sz w:val="26"/>
          <w:szCs w:val="26"/>
        </w:rPr>
        <w:t xml:space="preserve"> </w:t>
      </w:r>
      <w:r w:rsidR="00FE4780" w:rsidRPr="003B2E53">
        <w:rPr>
          <w:rFonts w:ascii="Times New Roman" w:hAnsi="Times New Roman" w:cs="Times New Roman"/>
          <w:sz w:val="26"/>
          <w:szCs w:val="26"/>
        </w:rPr>
        <w:t xml:space="preserve">оказывается </w:t>
      </w:r>
      <w:r w:rsidR="006312D1" w:rsidRPr="003B2E53">
        <w:rPr>
          <w:rFonts w:ascii="Times New Roman" w:hAnsi="Times New Roman" w:cs="Times New Roman"/>
          <w:sz w:val="26"/>
          <w:szCs w:val="26"/>
        </w:rPr>
        <w:t>в соответствии с Уставом</w:t>
      </w:r>
      <w:r w:rsidR="00365C7D" w:rsidRPr="003B2E53">
        <w:rPr>
          <w:rFonts w:ascii="Times New Roman" w:hAnsi="Times New Roman" w:cs="Times New Roman"/>
          <w:sz w:val="26"/>
          <w:szCs w:val="26"/>
        </w:rPr>
        <w:t xml:space="preserve"> МУ «Правовое управление</w:t>
      </w:r>
      <w:r w:rsidR="00FD6317" w:rsidRPr="003B2E53">
        <w:rPr>
          <w:rFonts w:ascii="Times New Roman" w:hAnsi="Times New Roman" w:cs="Times New Roman"/>
          <w:sz w:val="26"/>
          <w:szCs w:val="26"/>
        </w:rPr>
        <w:t>»</w:t>
      </w:r>
      <w:r w:rsidR="004A7794" w:rsidRPr="003B2E53">
        <w:rPr>
          <w:rFonts w:ascii="Times New Roman" w:hAnsi="Times New Roman" w:cs="Times New Roman"/>
          <w:sz w:val="26"/>
          <w:szCs w:val="26"/>
        </w:rPr>
        <w:t xml:space="preserve"> и </w:t>
      </w:r>
      <w:r w:rsidR="00FE4780" w:rsidRPr="003B2E53">
        <w:rPr>
          <w:rFonts w:ascii="Times New Roman" w:hAnsi="Times New Roman" w:cs="Times New Roman"/>
          <w:sz w:val="26"/>
          <w:szCs w:val="26"/>
        </w:rPr>
        <w:t xml:space="preserve">на основании календарного </w:t>
      </w:r>
      <w:r w:rsidR="00D607F7" w:rsidRPr="003B2E53">
        <w:rPr>
          <w:rFonts w:ascii="Times New Roman" w:hAnsi="Times New Roman" w:cs="Times New Roman"/>
          <w:sz w:val="26"/>
          <w:szCs w:val="26"/>
        </w:rPr>
        <w:t>плана МУ «Правовое управление»</w:t>
      </w:r>
      <w:r w:rsidR="00365C7D" w:rsidRPr="003B2E53">
        <w:rPr>
          <w:rFonts w:ascii="Times New Roman" w:hAnsi="Times New Roman" w:cs="Times New Roman"/>
          <w:sz w:val="26"/>
          <w:szCs w:val="26"/>
        </w:rPr>
        <w:t>.</w:t>
      </w:r>
    </w:p>
    <w:p w:rsidR="00756FA8" w:rsidRDefault="00D607F7" w:rsidP="00756F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  <w:r w:rsidR="006312D1">
        <w:rPr>
          <w:rFonts w:ascii="Times New Roman" w:hAnsi="Times New Roman" w:cs="Times New Roman"/>
          <w:sz w:val="26"/>
          <w:szCs w:val="26"/>
        </w:rPr>
        <w:t>мероприятий по правовому просвещению и правовому</w:t>
      </w:r>
      <w:r>
        <w:rPr>
          <w:rFonts w:ascii="Times New Roman" w:hAnsi="Times New Roman" w:cs="Times New Roman"/>
          <w:sz w:val="26"/>
          <w:szCs w:val="26"/>
        </w:rPr>
        <w:t xml:space="preserve"> информирования жителей города Заречного Пензенской области составляется на текущий календарный месяц.</w:t>
      </w:r>
    </w:p>
    <w:p w:rsidR="00FE2B96" w:rsidRPr="004A7794" w:rsidRDefault="001A0B35" w:rsidP="001A0B35">
      <w:pPr>
        <w:pStyle w:val="af"/>
        <w:suppressAutoHyphens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1.4</w:t>
      </w:r>
      <w:r w:rsidR="00FE2B96" w:rsidRPr="004A779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Целью правового просвещения и правового информирования</w:t>
      </w:r>
      <w:r w:rsidR="00AD133E">
        <w:rPr>
          <w:rFonts w:ascii="Times New Roman" w:hAnsi="Times New Roman"/>
          <w:sz w:val="26"/>
          <w:szCs w:val="26"/>
        </w:rPr>
        <w:t xml:space="preserve"> сотрудниками </w:t>
      </w:r>
      <w:r w:rsidR="00581724" w:rsidRPr="00581724">
        <w:rPr>
          <w:rFonts w:ascii="Times New Roman" w:hAnsi="Times New Roman"/>
          <w:sz w:val="26"/>
          <w:szCs w:val="26"/>
        </w:rPr>
        <w:t xml:space="preserve">                  </w:t>
      </w:r>
      <w:r w:rsidR="00AD133E">
        <w:rPr>
          <w:rFonts w:ascii="Times New Roman" w:hAnsi="Times New Roman"/>
          <w:sz w:val="26"/>
          <w:szCs w:val="26"/>
        </w:rPr>
        <w:t xml:space="preserve">МУ «Правового управления» </w:t>
      </w:r>
      <w:r>
        <w:rPr>
          <w:rFonts w:ascii="Times New Roman" w:hAnsi="Times New Roman"/>
          <w:sz w:val="26"/>
          <w:szCs w:val="26"/>
        </w:rPr>
        <w:t xml:space="preserve">является </w:t>
      </w:r>
      <w:r w:rsidR="00FE2B96" w:rsidRPr="004A7794">
        <w:rPr>
          <w:rFonts w:ascii="Times New Roman" w:hAnsi="Times New Roman"/>
          <w:sz w:val="26"/>
          <w:szCs w:val="26"/>
        </w:rPr>
        <w:t>содействие правовой, профессиональной, социальной, политической, культ</w:t>
      </w:r>
      <w:r>
        <w:rPr>
          <w:rFonts w:ascii="Times New Roman" w:hAnsi="Times New Roman"/>
          <w:sz w:val="26"/>
          <w:szCs w:val="26"/>
        </w:rPr>
        <w:t>урной ориентации граждан.</w:t>
      </w:r>
    </w:p>
    <w:p w:rsidR="0010170C" w:rsidRPr="00581724" w:rsidRDefault="001A0B35" w:rsidP="00581724">
      <w:pPr>
        <w:shd w:val="clear" w:color="auto" w:fill="FFFFFF"/>
        <w:spacing w:after="0" w:line="240" w:lineRule="auto"/>
        <w:ind w:firstLine="709"/>
        <w:textAlignment w:val="baseline"/>
        <w:rPr>
          <w:spacing w:val="2"/>
        </w:rPr>
      </w:pPr>
      <w:r w:rsidRPr="00581724">
        <w:t>1</w:t>
      </w:r>
      <w:r w:rsidR="00FE2B96" w:rsidRPr="00581724">
        <w:t>.</w:t>
      </w:r>
      <w:r w:rsidRPr="00581724">
        <w:t>5</w:t>
      </w:r>
      <w:r w:rsidR="00FE2B96" w:rsidRPr="00581724">
        <w:t xml:space="preserve">. </w:t>
      </w:r>
      <w:r w:rsidR="0010170C" w:rsidRPr="00581724">
        <w:rPr>
          <w:spacing w:val="2"/>
        </w:rPr>
        <w:t xml:space="preserve">Правовое информирование и правовое просвещение жителей </w:t>
      </w:r>
      <w:proofErr w:type="spellStart"/>
      <w:r w:rsidR="0010170C" w:rsidRPr="00581724">
        <w:rPr>
          <w:spacing w:val="2"/>
        </w:rPr>
        <w:t>г.Заречного</w:t>
      </w:r>
      <w:proofErr w:type="spellEnd"/>
      <w:r w:rsidR="0010170C" w:rsidRPr="00581724">
        <w:rPr>
          <w:spacing w:val="2"/>
        </w:rPr>
        <w:t xml:space="preserve"> осуществляется с использованием доступных для восприятия форм и методов, формирующих правовую грамотность и правосознание населения, путем:</w:t>
      </w:r>
    </w:p>
    <w:p w:rsidR="00FE2B96" w:rsidRPr="00581724" w:rsidRDefault="0010170C" w:rsidP="00581724">
      <w:pPr>
        <w:pStyle w:val="a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581724">
        <w:rPr>
          <w:rFonts w:ascii="Times New Roman" w:hAnsi="Times New Roman"/>
          <w:sz w:val="26"/>
          <w:szCs w:val="26"/>
        </w:rPr>
        <w:t>- адаптированных уроков</w:t>
      </w:r>
      <w:r w:rsidR="00FE2B96" w:rsidRPr="00581724">
        <w:rPr>
          <w:rFonts w:ascii="Times New Roman" w:hAnsi="Times New Roman"/>
          <w:sz w:val="26"/>
          <w:szCs w:val="26"/>
        </w:rPr>
        <w:t xml:space="preserve"> права для школьников разных классов;</w:t>
      </w:r>
    </w:p>
    <w:p w:rsidR="0010170C" w:rsidRPr="00581724" w:rsidRDefault="00FE2B96" w:rsidP="00581724">
      <w:pPr>
        <w:shd w:val="clear" w:color="auto" w:fill="FFFFFF"/>
        <w:spacing w:after="0" w:line="240" w:lineRule="auto"/>
        <w:ind w:firstLine="709"/>
        <w:textAlignment w:val="baseline"/>
        <w:rPr>
          <w:spacing w:val="2"/>
        </w:rPr>
      </w:pPr>
      <w:r w:rsidRPr="00581724">
        <w:t xml:space="preserve">- </w:t>
      </w:r>
      <w:r w:rsidR="0010170C" w:rsidRPr="00581724">
        <w:rPr>
          <w:spacing w:val="2"/>
        </w:rPr>
        <w:t>публикаций материалов с разъяснениями законодательства и практики правоприменения в средствах массовой информации;</w:t>
      </w:r>
    </w:p>
    <w:p w:rsidR="0010170C" w:rsidRPr="00581724" w:rsidRDefault="0010170C" w:rsidP="00581724">
      <w:pPr>
        <w:shd w:val="clear" w:color="auto" w:fill="FFFFFF"/>
        <w:spacing w:after="0" w:line="240" w:lineRule="auto"/>
        <w:ind w:firstLine="709"/>
        <w:textAlignment w:val="baseline"/>
        <w:rPr>
          <w:spacing w:val="2"/>
        </w:rPr>
      </w:pPr>
      <w:r w:rsidRPr="00581724">
        <w:t xml:space="preserve">- </w:t>
      </w:r>
      <w:r w:rsidRPr="00581724">
        <w:rPr>
          <w:spacing w:val="2"/>
        </w:rPr>
        <w:t xml:space="preserve">участия в проведении тематических общественных, культурных и иных мероприятий, направленных на повышение правовой культуры населения города Заречного Пензенской области, </w:t>
      </w:r>
    </w:p>
    <w:p w:rsidR="0010170C" w:rsidRPr="00581724" w:rsidRDefault="0010170C" w:rsidP="00581724">
      <w:pPr>
        <w:shd w:val="clear" w:color="auto" w:fill="FFFFFF"/>
        <w:spacing w:after="0" w:line="240" w:lineRule="auto"/>
        <w:ind w:firstLine="709"/>
        <w:textAlignment w:val="baseline"/>
        <w:rPr>
          <w:spacing w:val="2"/>
        </w:rPr>
      </w:pPr>
      <w:r w:rsidRPr="00581724">
        <w:rPr>
          <w:spacing w:val="2"/>
        </w:rPr>
        <w:t>- разработки и распространения печатных информационно-справочных материалов, объектов социальной рекламы;</w:t>
      </w:r>
    </w:p>
    <w:p w:rsidR="0010170C" w:rsidRPr="00581724" w:rsidRDefault="0010170C" w:rsidP="00581724">
      <w:pPr>
        <w:pStyle w:val="a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581724">
        <w:rPr>
          <w:rFonts w:ascii="Times New Roman" w:hAnsi="Times New Roman"/>
          <w:spacing w:val="2"/>
          <w:sz w:val="26"/>
          <w:szCs w:val="26"/>
        </w:rPr>
        <w:t xml:space="preserve">- </w:t>
      </w:r>
      <w:r w:rsidRPr="00581724">
        <w:rPr>
          <w:rFonts w:ascii="Times New Roman" w:hAnsi="Times New Roman"/>
          <w:sz w:val="26"/>
          <w:szCs w:val="26"/>
        </w:rPr>
        <w:t xml:space="preserve"> проведение обучающих семинаров, «круглых столов».</w:t>
      </w:r>
    </w:p>
    <w:p w:rsidR="006268A9" w:rsidRDefault="00AD133E" w:rsidP="004A7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E2B96" w:rsidRPr="004A77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FE2B96" w:rsidRPr="004A7794">
        <w:rPr>
          <w:rFonts w:ascii="Times New Roman" w:hAnsi="Times New Roman" w:cs="Times New Roman"/>
          <w:sz w:val="26"/>
          <w:szCs w:val="26"/>
        </w:rPr>
        <w:t xml:space="preserve">. </w:t>
      </w:r>
      <w:r w:rsidR="006268A9" w:rsidRPr="004A7794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3B2E53">
        <w:rPr>
          <w:rFonts w:ascii="Times New Roman" w:hAnsi="Times New Roman" w:cs="Times New Roman"/>
          <w:sz w:val="26"/>
          <w:szCs w:val="26"/>
        </w:rPr>
        <w:t xml:space="preserve">жителей </w:t>
      </w:r>
      <w:r w:rsidR="006268A9" w:rsidRPr="004A7794">
        <w:rPr>
          <w:rFonts w:ascii="Times New Roman" w:hAnsi="Times New Roman" w:cs="Times New Roman"/>
          <w:sz w:val="26"/>
          <w:szCs w:val="26"/>
        </w:rPr>
        <w:t>о порядке оказания</w:t>
      </w:r>
      <w:r w:rsidR="00FE2B96" w:rsidRPr="004A7794">
        <w:rPr>
          <w:rFonts w:ascii="Times New Roman" w:hAnsi="Times New Roman" w:cs="Times New Roman"/>
          <w:sz w:val="26"/>
          <w:szCs w:val="26"/>
        </w:rPr>
        <w:t xml:space="preserve"> правового просвещения и правового информирования  </w:t>
      </w:r>
      <w:r w:rsidR="003B2E53">
        <w:rPr>
          <w:rFonts w:ascii="Times New Roman" w:hAnsi="Times New Roman" w:cs="Times New Roman"/>
          <w:sz w:val="26"/>
          <w:szCs w:val="26"/>
        </w:rPr>
        <w:t xml:space="preserve">жителей </w:t>
      </w:r>
      <w:r w:rsidR="00FE2B96" w:rsidRPr="004A7794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  <w:r w:rsidR="006268A9" w:rsidRPr="004A7794">
        <w:rPr>
          <w:rFonts w:ascii="Times New Roman" w:hAnsi="Times New Roman" w:cs="Times New Roman"/>
          <w:sz w:val="26"/>
          <w:szCs w:val="26"/>
        </w:rPr>
        <w:t xml:space="preserve"> </w:t>
      </w:r>
      <w:r w:rsidR="00FE2B96" w:rsidRPr="004A7794">
        <w:rPr>
          <w:rFonts w:ascii="Times New Roman" w:hAnsi="Times New Roman" w:cs="Times New Roman"/>
          <w:sz w:val="26"/>
          <w:szCs w:val="26"/>
        </w:rPr>
        <w:t xml:space="preserve"> </w:t>
      </w:r>
      <w:r w:rsidR="006268A9" w:rsidRPr="004A7794">
        <w:rPr>
          <w:rFonts w:ascii="Times New Roman" w:hAnsi="Times New Roman" w:cs="Times New Roman"/>
          <w:sz w:val="26"/>
          <w:szCs w:val="26"/>
        </w:rPr>
        <w:t xml:space="preserve">размещается на официальном сайте Администрации: </w:t>
      </w:r>
      <w:hyperlink r:id="rId8" w:history="1">
        <w:r w:rsidR="006268A9" w:rsidRPr="004A779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www.zarechny.zato.ru</w:t>
        </w:r>
      </w:hyperlink>
      <w:r w:rsidR="006268A9" w:rsidRPr="004A77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1724" w:rsidRDefault="00581724" w:rsidP="004A7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724" w:rsidRPr="00581724" w:rsidRDefault="00581724" w:rsidP="004A7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position w:val="2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DF6F3E" w:rsidRPr="004A7794" w:rsidRDefault="00DF6F3E" w:rsidP="004A779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4A7794">
        <w:rPr>
          <w:rFonts w:eastAsiaTheme="minorHAnsi"/>
          <w:position w:val="0"/>
          <w:lang w:eastAsia="en-US"/>
        </w:rPr>
        <w:t xml:space="preserve"> </w:t>
      </w:r>
    </w:p>
    <w:sectPr w:rsidR="00DF6F3E" w:rsidRPr="004A7794" w:rsidSect="00C5568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C69D8"/>
    <w:multiLevelType w:val="multilevel"/>
    <w:tmpl w:val="82687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3D"/>
    <w:rsid w:val="00000A89"/>
    <w:rsid w:val="00002267"/>
    <w:rsid w:val="00007CA9"/>
    <w:rsid w:val="00041588"/>
    <w:rsid w:val="00056178"/>
    <w:rsid w:val="00076F28"/>
    <w:rsid w:val="000905B0"/>
    <w:rsid w:val="0009396F"/>
    <w:rsid w:val="000B237D"/>
    <w:rsid w:val="000D5347"/>
    <w:rsid w:val="000E0C88"/>
    <w:rsid w:val="0010170C"/>
    <w:rsid w:val="00101C3F"/>
    <w:rsid w:val="00166E54"/>
    <w:rsid w:val="00184F6F"/>
    <w:rsid w:val="001A0B35"/>
    <w:rsid w:val="001D548B"/>
    <w:rsid w:val="002061B5"/>
    <w:rsid w:val="002754FD"/>
    <w:rsid w:val="002A0DD0"/>
    <w:rsid w:val="002C3F3C"/>
    <w:rsid w:val="002F1E3D"/>
    <w:rsid w:val="00312C37"/>
    <w:rsid w:val="00336CD4"/>
    <w:rsid w:val="00365C7D"/>
    <w:rsid w:val="003A4642"/>
    <w:rsid w:val="003B2E53"/>
    <w:rsid w:val="0041233D"/>
    <w:rsid w:val="0042538D"/>
    <w:rsid w:val="0046552D"/>
    <w:rsid w:val="00494647"/>
    <w:rsid w:val="004A7794"/>
    <w:rsid w:val="004C65BE"/>
    <w:rsid w:val="004D63EC"/>
    <w:rsid w:val="004E3FEF"/>
    <w:rsid w:val="00516AF4"/>
    <w:rsid w:val="00581724"/>
    <w:rsid w:val="005C61CC"/>
    <w:rsid w:val="005D3D35"/>
    <w:rsid w:val="005F7A1A"/>
    <w:rsid w:val="006268A9"/>
    <w:rsid w:val="006312D1"/>
    <w:rsid w:val="00655F68"/>
    <w:rsid w:val="00662CD0"/>
    <w:rsid w:val="0067051B"/>
    <w:rsid w:val="006848E9"/>
    <w:rsid w:val="00694D85"/>
    <w:rsid w:val="006964F8"/>
    <w:rsid w:val="006B6E7E"/>
    <w:rsid w:val="006D2C31"/>
    <w:rsid w:val="006D42C9"/>
    <w:rsid w:val="00717A3E"/>
    <w:rsid w:val="00717D4F"/>
    <w:rsid w:val="007430C7"/>
    <w:rsid w:val="00756FA8"/>
    <w:rsid w:val="007C5463"/>
    <w:rsid w:val="008216AC"/>
    <w:rsid w:val="008435C1"/>
    <w:rsid w:val="00844432"/>
    <w:rsid w:val="0087557E"/>
    <w:rsid w:val="008818EE"/>
    <w:rsid w:val="00881F82"/>
    <w:rsid w:val="00886393"/>
    <w:rsid w:val="008A6D7E"/>
    <w:rsid w:val="008D2B24"/>
    <w:rsid w:val="009F11DE"/>
    <w:rsid w:val="00A53DF7"/>
    <w:rsid w:val="00A85F73"/>
    <w:rsid w:val="00AD133E"/>
    <w:rsid w:val="00B06C54"/>
    <w:rsid w:val="00B1159F"/>
    <w:rsid w:val="00B22BD6"/>
    <w:rsid w:val="00B77D37"/>
    <w:rsid w:val="00BB6314"/>
    <w:rsid w:val="00BD00FB"/>
    <w:rsid w:val="00BF7AF6"/>
    <w:rsid w:val="00C1179E"/>
    <w:rsid w:val="00C124D0"/>
    <w:rsid w:val="00C55684"/>
    <w:rsid w:val="00C754DE"/>
    <w:rsid w:val="00CC4C9B"/>
    <w:rsid w:val="00CC6295"/>
    <w:rsid w:val="00CD0FB1"/>
    <w:rsid w:val="00CE4DAD"/>
    <w:rsid w:val="00CF7561"/>
    <w:rsid w:val="00D007C1"/>
    <w:rsid w:val="00D23724"/>
    <w:rsid w:val="00D607F7"/>
    <w:rsid w:val="00D967A7"/>
    <w:rsid w:val="00DF6366"/>
    <w:rsid w:val="00DF6F3E"/>
    <w:rsid w:val="00E072BB"/>
    <w:rsid w:val="00E2502C"/>
    <w:rsid w:val="00E265E1"/>
    <w:rsid w:val="00E36CDA"/>
    <w:rsid w:val="00E41C9C"/>
    <w:rsid w:val="00EC360A"/>
    <w:rsid w:val="00EF4D97"/>
    <w:rsid w:val="00F44B20"/>
    <w:rsid w:val="00F671D0"/>
    <w:rsid w:val="00F973CB"/>
    <w:rsid w:val="00FD6317"/>
    <w:rsid w:val="00FE2B96"/>
    <w:rsid w:val="00FE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E2B96"/>
    <w:pPr>
      <w:spacing w:before="100" w:beforeAutospacing="1" w:after="100" w:afterAutospacing="1" w:line="240" w:lineRule="auto"/>
      <w:ind w:firstLine="0"/>
      <w:jc w:val="left"/>
    </w:pPr>
    <w:rPr>
      <w:rFonts w:ascii="Courier New" w:hAnsi="Courier New"/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E2B96"/>
    <w:pPr>
      <w:spacing w:before="100" w:beforeAutospacing="1" w:after="100" w:afterAutospacing="1" w:line="240" w:lineRule="auto"/>
      <w:ind w:firstLine="0"/>
      <w:jc w:val="left"/>
    </w:pPr>
    <w:rPr>
      <w:rFonts w:ascii="Courier New" w:hAnsi="Courier New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ny.zat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62A-93C3-4EF7-B427-84F81E36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Безбабнова</dc:creator>
  <cp:lastModifiedBy>Elena</cp:lastModifiedBy>
  <cp:revision>2</cp:revision>
  <cp:lastPrinted>2019-09-26T13:33:00Z</cp:lastPrinted>
  <dcterms:created xsi:type="dcterms:W3CDTF">2019-09-27T07:01:00Z</dcterms:created>
  <dcterms:modified xsi:type="dcterms:W3CDTF">2019-09-27T07:01:00Z</dcterms:modified>
</cp:coreProperties>
</file>