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E62685">
        <w:rPr>
          <w:rFonts w:ascii="Times New Roman" w:eastAsia="Times New Roman" w:hAnsi="Times New Roman" w:cs="Times New Roman"/>
          <w:iCs/>
          <w:sz w:val="26"/>
          <w:szCs w:val="26"/>
          <w:lang w:eastAsia="ru-RU"/>
        </w:rPr>
        <w:t>14</w:t>
      </w:r>
      <w:r w:rsidRPr="00596D66">
        <w:rPr>
          <w:rFonts w:ascii="Times New Roman" w:eastAsia="Times New Roman" w:hAnsi="Times New Roman" w:cs="Times New Roman"/>
          <w:iCs/>
          <w:sz w:val="26"/>
          <w:szCs w:val="26"/>
          <w:lang w:eastAsia="ru-RU"/>
        </w:rPr>
        <w:t>.12.201</w:t>
      </w:r>
      <w:r w:rsidR="00E62685">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w:t>
      </w:r>
      <w:r w:rsidR="00E62685">
        <w:rPr>
          <w:rFonts w:ascii="Times New Roman" w:eastAsia="Times New Roman" w:hAnsi="Times New Roman" w:cs="Times New Roman"/>
          <w:iCs/>
          <w:sz w:val="26"/>
          <w:szCs w:val="26"/>
          <w:lang w:eastAsia="ru-RU"/>
        </w:rPr>
        <w:t>70</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E62685">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 xml:space="preserve"> год и плановый период 20</w:t>
      </w:r>
      <w:r w:rsidR="00E62685">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w:t>
      </w:r>
      <w:r w:rsidR="00E62685">
        <w:rPr>
          <w:rFonts w:ascii="Times New Roman" w:eastAsia="Times New Roman" w:hAnsi="Times New Roman" w:cs="Times New Roman"/>
          <w:iCs/>
          <w:sz w:val="26"/>
          <w:szCs w:val="26"/>
          <w:lang w:eastAsia="ru-RU"/>
        </w:rPr>
        <w:t>1</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3B6964">
        <w:rPr>
          <w:rFonts w:ascii="Times New Roman" w:eastAsia="Times New Roman" w:hAnsi="Times New Roman" w:cs="Times New Roman"/>
          <w:iCs/>
          <w:sz w:val="26"/>
          <w:szCs w:val="26"/>
          <w:lang w:eastAsia="ru-RU"/>
        </w:rPr>
        <w:t>09.07.</w:t>
      </w:r>
      <w:r>
        <w:rPr>
          <w:rFonts w:ascii="Times New Roman" w:eastAsia="Times New Roman" w:hAnsi="Times New Roman" w:cs="Times New Roman"/>
          <w:iCs/>
          <w:sz w:val="26"/>
          <w:szCs w:val="26"/>
          <w:lang w:eastAsia="ru-RU"/>
        </w:rPr>
        <w:t>201</w:t>
      </w:r>
      <w:r w:rsidR="003B6964">
        <w:rPr>
          <w:rFonts w:ascii="Times New Roman" w:eastAsia="Times New Roman" w:hAnsi="Times New Roman" w:cs="Times New Roman"/>
          <w:iCs/>
          <w:sz w:val="26"/>
          <w:szCs w:val="26"/>
          <w:lang w:eastAsia="ru-RU"/>
        </w:rPr>
        <w:t>8</w:t>
      </w:r>
      <w:r>
        <w:rPr>
          <w:rFonts w:ascii="Times New Roman" w:eastAsia="Times New Roman" w:hAnsi="Times New Roman" w:cs="Times New Roman"/>
          <w:iCs/>
          <w:sz w:val="26"/>
          <w:szCs w:val="26"/>
          <w:lang w:eastAsia="ru-RU"/>
        </w:rPr>
        <w:t xml:space="preserve"> №01-05/</w:t>
      </w:r>
      <w:r w:rsidR="003B6964">
        <w:rPr>
          <w:rFonts w:ascii="Times New Roman" w:eastAsia="Times New Roman" w:hAnsi="Times New Roman" w:cs="Times New Roman"/>
          <w:iCs/>
          <w:sz w:val="26"/>
          <w:szCs w:val="26"/>
          <w:lang w:eastAsia="ru-RU"/>
        </w:rPr>
        <w:t>390</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этаж 1, номера на поэтажном плане с № 45, 46, 47, 48, 49, 50, 51, 52, 53, 54,</w:t>
      </w:r>
      <w:r w:rsidR="003B6964" w:rsidRP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E62685">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w:t>
      </w:r>
      <w:r w:rsidR="00E62685">
        <w:rPr>
          <w:rFonts w:ascii="Times New Roman" w:eastAsia="Times New Roman" w:hAnsi="Times New Roman" w:cs="Times New Roman"/>
          <w:b/>
          <w:iCs/>
          <w:sz w:val="26"/>
          <w:szCs w:val="26"/>
          <w:lang w:eastAsia="ru-RU"/>
        </w:rPr>
        <w:t>0</w:t>
      </w:r>
      <w:r w:rsidR="00D360CC">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w:t>
      </w:r>
      <w:r w:rsidR="00E62685">
        <w:rPr>
          <w:rFonts w:ascii="Times New Roman" w:eastAsia="Times New Roman" w:hAnsi="Times New Roman" w:cs="Times New Roman"/>
          <w:b/>
          <w:iCs/>
          <w:sz w:val="26"/>
          <w:szCs w:val="26"/>
          <w:lang w:eastAsia="ru-RU"/>
        </w:rPr>
        <w:t>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E62685">
        <w:rPr>
          <w:rFonts w:eastAsia="Times New Roman"/>
          <w:b/>
          <w:iCs/>
          <w:lang w:eastAsia="ru-RU"/>
        </w:rPr>
        <w:t>04</w:t>
      </w:r>
      <w:r>
        <w:rPr>
          <w:rFonts w:ascii="Times New Roman" w:eastAsia="Times New Roman" w:hAnsi="Times New Roman" w:cs="Times New Roman"/>
          <w:b/>
          <w:iCs/>
          <w:sz w:val="26"/>
          <w:szCs w:val="26"/>
          <w:lang w:eastAsia="ru-RU"/>
        </w:rPr>
        <w:t>.</w:t>
      </w:r>
      <w:r w:rsidR="00E62685">
        <w:rPr>
          <w:rFonts w:ascii="Times New Roman" w:eastAsia="Times New Roman" w:hAnsi="Times New Roman" w:cs="Times New Roman"/>
          <w:b/>
          <w:iCs/>
          <w:sz w:val="26"/>
          <w:szCs w:val="26"/>
          <w:lang w:eastAsia="ru-RU"/>
        </w:rPr>
        <w:t>0</w:t>
      </w:r>
      <w:r w:rsidR="00D360CC">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E62685">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E62685">
        <w:rPr>
          <w:rFonts w:ascii="Times New Roman" w:eastAsia="Times New Roman" w:hAnsi="Times New Roman" w:cs="Times New Roman"/>
          <w:b/>
          <w:iCs/>
          <w:sz w:val="26"/>
          <w:szCs w:val="26"/>
          <w:lang w:eastAsia="ru-RU"/>
        </w:rPr>
        <w:t>06</w:t>
      </w:r>
      <w:r>
        <w:rPr>
          <w:rFonts w:ascii="Times New Roman" w:eastAsia="Times New Roman" w:hAnsi="Times New Roman" w:cs="Times New Roman"/>
          <w:b/>
          <w:iCs/>
          <w:sz w:val="26"/>
          <w:szCs w:val="26"/>
          <w:lang w:eastAsia="ru-RU"/>
        </w:rPr>
        <w:t>.</w:t>
      </w:r>
      <w:r w:rsidR="00E62685">
        <w:rPr>
          <w:rFonts w:ascii="Times New Roman" w:eastAsia="Times New Roman" w:hAnsi="Times New Roman" w:cs="Times New Roman"/>
          <w:b/>
          <w:iCs/>
          <w:sz w:val="26"/>
          <w:szCs w:val="26"/>
          <w:lang w:eastAsia="ru-RU"/>
        </w:rPr>
        <w:t>0</w:t>
      </w:r>
      <w:r w:rsidR="00D360CC">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w:t>
      </w:r>
      <w:r w:rsidR="00E62685">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E62685">
        <w:rPr>
          <w:rFonts w:eastAsia="Times New Roman"/>
          <w:b/>
          <w:iCs/>
          <w:lang w:eastAsia="ru-RU"/>
        </w:rPr>
        <w:t>08</w:t>
      </w:r>
      <w:r>
        <w:rPr>
          <w:rFonts w:ascii="Times New Roman" w:eastAsia="Times New Roman" w:hAnsi="Times New Roman" w:cs="Times New Roman"/>
          <w:b/>
          <w:iCs/>
          <w:sz w:val="26"/>
          <w:szCs w:val="26"/>
          <w:lang w:eastAsia="ru-RU"/>
        </w:rPr>
        <w:t>.</w:t>
      </w:r>
      <w:r w:rsidR="00E62685">
        <w:rPr>
          <w:rFonts w:ascii="Times New Roman" w:eastAsia="Times New Roman" w:hAnsi="Times New Roman" w:cs="Times New Roman"/>
          <w:b/>
          <w:iCs/>
          <w:sz w:val="26"/>
          <w:szCs w:val="26"/>
          <w:lang w:eastAsia="ru-RU"/>
        </w:rPr>
        <w:t>0</w:t>
      </w:r>
      <w:r w:rsidR="00D360CC">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sidR="00E62685">
        <w:rPr>
          <w:rFonts w:ascii="Times New Roman" w:eastAsia="Times New Roman" w:hAnsi="Times New Roman" w:cs="Times New Roman"/>
          <w:b/>
          <w:iCs/>
          <w:sz w:val="26"/>
          <w:szCs w:val="26"/>
          <w:lang w:eastAsia="ru-RU"/>
        </w:rPr>
        <w:t>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D360CC">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b/>
          <w:iCs/>
          <w:sz w:val="26"/>
          <w:szCs w:val="26"/>
          <w:lang w:eastAsia="ru-RU"/>
        </w:rPr>
        <w:t>1 451 400</w:t>
      </w:r>
      <w:r w:rsidRPr="0048271D">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lastRenderedPageBreak/>
        <w:t xml:space="preserve">Величина снижения цены первоначального предложения («шаг понижения») устанавливается в размере </w:t>
      </w:r>
      <w:r w:rsidR="003B6964">
        <w:rPr>
          <w:b/>
        </w:rPr>
        <w:t>145 140</w:t>
      </w:r>
      <w:r w:rsidR="00840AB6">
        <w:rPr>
          <w:b/>
        </w:rPr>
        <w:t>,00</w:t>
      </w:r>
      <w:r w:rsidRPr="00596D66">
        <w:rPr>
          <w:b/>
        </w:rPr>
        <w:t xml:space="preserve"> (</w:t>
      </w:r>
      <w:r w:rsidR="003B6964">
        <w:rPr>
          <w:b/>
        </w:rPr>
        <w:t>сто сорок пять тысяч сто сорок</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3B6964">
        <w:rPr>
          <w:b/>
        </w:rPr>
        <w:t>725 700</w:t>
      </w:r>
      <w:r w:rsidR="00840AB6">
        <w:rPr>
          <w:b/>
        </w:rPr>
        <w:t>,00</w:t>
      </w:r>
      <w:r w:rsidRPr="00596D66">
        <w:rPr>
          <w:b/>
        </w:rPr>
        <w:t xml:space="preserve"> (</w:t>
      </w:r>
      <w:r w:rsidR="003B6964">
        <w:rPr>
          <w:b/>
        </w:rPr>
        <w:t>семьсот двадцать пять тысяч семьсот</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6964">
        <w:rPr>
          <w:b/>
        </w:rPr>
        <w:t>72 570</w:t>
      </w:r>
      <w:r w:rsidR="00840AB6">
        <w:rPr>
          <w:b/>
        </w:rPr>
        <w:t>,00</w:t>
      </w:r>
      <w:r w:rsidRPr="00596D66">
        <w:rPr>
          <w:b/>
        </w:rPr>
        <w:t xml:space="preserve"> (</w:t>
      </w:r>
      <w:r w:rsidR="003B6964">
        <w:rPr>
          <w:b/>
        </w:rPr>
        <w:t>семьдесят две тысячи пятьсот семьдесят</w:t>
      </w:r>
      <w:r w:rsidRPr="00596D66">
        <w:rPr>
          <w:b/>
        </w:rPr>
        <w:t>) рублей 00 копеек.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B37D7D" w:rsidRPr="004C1D6B" w:rsidRDefault="00B37D7D" w:rsidP="00B37D7D">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B37D7D" w:rsidRDefault="00D05F97" w:rsidP="00D05F97">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3B6964">
        <w:rPr>
          <w:rFonts w:ascii="Times New Roman" w:eastAsia="Times New Roman" w:hAnsi="Times New Roman" w:cs="Times New Roman"/>
          <w:b/>
          <w:iCs/>
          <w:sz w:val="26"/>
          <w:szCs w:val="26"/>
          <w:lang w:eastAsia="ru-RU"/>
        </w:rPr>
        <w:t>290 280,00</w:t>
      </w:r>
      <w:r w:rsidRPr="00AC128A">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3B6964">
        <w:rPr>
          <w:rFonts w:ascii="Times New Roman" w:eastAsia="Times New Roman" w:hAnsi="Times New Roman" w:cs="Times New Roman"/>
          <w:b/>
          <w:iCs/>
          <w:sz w:val="26"/>
          <w:szCs w:val="26"/>
          <w:lang w:eastAsia="ru-RU"/>
        </w:rPr>
        <w:t>0</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E62685">
        <w:rPr>
          <w:rFonts w:ascii="Times New Roman" w:hAnsi="Times New Roman" w:cs="Times New Roman"/>
          <w:b/>
          <w:sz w:val="25"/>
          <w:szCs w:val="25"/>
          <w:u w:val="single"/>
        </w:rPr>
        <w:t>04</w:t>
      </w:r>
      <w:r w:rsidRPr="00C3682D">
        <w:rPr>
          <w:rFonts w:ascii="Times New Roman" w:hAnsi="Times New Roman" w:cs="Times New Roman"/>
          <w:b/>
          <w:sz w:val="25"/>
          <w:szCs w:val="25"/>
          <w:u w:val="single"/>
        </w:rPr>
        <w:t>.</w:t>
      </w:r>
      <w:r w:rsidR="00E62685">
        <w:rPr>
          <w:rFonts w:ascii="Times New Roman" w:hAnsi="Times New Roman" w:cs="Times New Roman"/>
          <w:b/>
          <w:sz w:val="25"/>
          <w:szCs w:val="25"/>
          <w:u w:val="single"/>
        </w:rPr>
        <w:t>0</w:t>
      </w:r>
      <w:r w:rsidR="00651393">
        <w:rPr>
          <w:rFonts w:ascii="Times New Roman" w:hAnsi="Times New Roman" w:cs="Times New Roman"/>
          <w:b/>
          <w:sz w:val="25"/>
          <w:szCs w:val="25"/>
          <w:u w:val="single"/>
        </w:rPr>
        <w:t>2</w:t>
      </w:r>
      <w:r w:rsidRPr="00C3682D">
        <w:rPr>
          <w:rFonts w:ascii="Times New Roman" w:hAnsi="Times New Roman" w:cs="Times New Roman"/>
          <w:b/>
          <w:sz w:val="25"/>
          <w:szCs w:val="25"/>
          <w:u w:val="single"/>
        </w:rPr>
        <w:t>.201</w:t>
      </w:r>
      <w:r w:rsidR="00E62685">
        <w:rPr>
          <w:rFonts w:ascii="Times New Roman" w:hAnsi="Times New Roman" w:cs="Times New Roman"/>
          <w:b/>
          <w:sz w:val="25"/>
          <w:szCs w:val="25"/>
          <w:u w:val="single"/>
        </w:rPr>
        <w:t>9</w:t>
      </w:r>
      <w:r w:rsidRPr="00C3682D">
        <w:rPr>
          <w:rFonts w:ascii="Times New Roman" w:hAnsi="Times New Roman" w:cs="Times New Roman"/>
          <w:sz w:val="25"/>
          <w:szCs w:val="25"/>
          <w:u w:val="single"/>
        </w:rPr>
        <w:t xml:space="preserve"> включительно</w:t>
      </w:r>
      <w:r w:rsidRPr="00C3682D">
        <w:rPr>
          <w:rFonts w:ascii="Times New Roman" w:hAnsi="Times New Roman" w:cs="Times New Roman"/>
          <w:sz w:val="25"/>
          <w:szCs w:val="25"/>
        </w:rPr>
        <w:t xml:space="preserve"> на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w:t>
      </w:r>
      <w:r w:rsidR="00621EB4">
        <w:rPr>
          <w:rFonts w:ascii="Times New Roman" w:hAnsi="Times New Roman" w:cs="Times New Roman"/>
          <w:sz w:val="25"/>
          <w:szCs w:val="25"/>
        </w:rPr>
        <w:t>торгов</w:t>
      </w:r>
      <w:r w:rsidR="00536800" w:rsidRPr="00C3682D">
        <w:rPr>
          <w:rFonts w:ascii="Times New Roman" w:hAnsi="Times New Roman" w:cs="Times New Roman"/>
          <w:sz w:val="25"/>
          <w:szCs w:val="25"/>
        </w:rPr>
        <w:t xml:space="preserve"> </w:t>
      </w:r>
      <w:r w:rsidR="00536800" w:rsidRPr="00C3682D">
        <w:rPr>
          <w:rFonts w:ascii="Times New Roman" w:hAnsi="Times New Roman" w:cs="Times New Roman"/>
          <w:b/>
          <w:sz w:val="25"/>
          <w:szCs w:val="25"/>
        </w:rPr>
        <w:t xml:space="preserve">(до </w:t>
      </w:r>
      <w:r w:rsidR="00E62685">
        <w:rPr>
          <w:rFonts w:ascii="Times New Roman" w:hAnsi="Times New Roman" w:cs="Times New Roman"/>
          <w:b/>
          <w:sz w:val="25"/>
          <w:szCs w:val="25"/>
        </w:rPr>
        <w:t>06</w:t>
      </w:r>
      <w:r w:rsidR="00536800" w:rsidRPr="00C3682D">
        <w:rPr>
          <w:rFonts w:ascii="Times New Roman" w:hAnsi="Times New Roman" w:cs="Times New Roman"/>
          <w:b/>
          <w:sz w:val="25"/>
          <w:szCs w:val="25"/>
        </w:rPr>
        <w:t>.</w:t>
      </w:r>
      <w:r w:rsidR="00E62685">
        <w:rPr>
          <w:rFonts w:ascii="Times New Roman" w:hAnsi="Times New Roman" w:cs="Times New Roman"/>
          <w:b/>
          <w:sz w:val="25"/>
          <w:szCs w:val="25"/>
        </w:rPr>
        <w:t>0</w:t>
      </w:r>
      <w:r w:rsidR="00651393">
        <w:rPr>
          <w:rFonts w:ascii="Times New Roman" w:hAnsi="Times New Roman" w:cs="Times New Roman"/>
          <w:b/>
          <w:sz w:val="25"/>
          <w:szCs w:val="25"/>
        </w:rPr>
        <w:t>2</w:t>
      </w:r>
      <w:r w:rsidR="00536800" w:rsidRPr="00C3682D">
        <w:rPr>
          <w:rFonts w:ascii="Times New Roman" w:hAnsi="Times New Roman" w:cs="Times New Roman"/>
          <w:b/>
          <w:sz w:val="25"/>
          <w:szCs w:val="25"/>
        </w:rPr>
        <w:t>.201</w:t>
      </w:r>
      <w:r w:rsidR="00E62685">
        <w:rPr>
          <w:rFonts w:ascii="Times New Roman" w:hAnsi="Times New Roman" w:cs="Times New Roman"/>
          <w:b/>
          <w:sz w:val="25"/>
          <w:szCs w:val="25"/>
        </w:rPr>
        <w:t>9</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xml:space="preserve">, БИК 045655001, ОКТМО </w:t>
      </w:r>
      <w:r w:rsidRPr="00C3682D">
        <w:rPr>
          <w:rFonts w:ascii="Times New Roman" w:hAnsi="Times New Roman" w:cs="Times New Roman"/>
          <w:sz w:val="25"/>
          <w:szCs w:val="25"/>
        </w:rPr>
        <w:lastRenderedPageBreak/>
        <w:t>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E62685">
        <w:rPr>
          <w:rFonts w:ascii="Times New Roman" w:eastAsia="Times New Roman" w:hAnsi="Times New Roman" w:cs="Times New Roman"/>
          <w:b/>
          <w:iCs/>
          <w:sz w:val="26"/>
          <w:szCs w:val="26"/>
          <w:lang w:eastAsia="ru-RU"/>
        </w:rPr>
        <w:t>10</w:t>
      </w:r>
      <w:r w:rsidR="00C7358F">
        <w:rPr>
          <w:rFonts w:ascii="Times New Roman" w:eastAsia="Times New Roman" w:hAnsi="Times New Roman" w:cs="Times New Roman"/>
          <w:b/>
          <w:iCs/>
          <w:sz w:val="26"/>
          <w:szCs w:val="26"/>
          <w:lang w:eastAsia="ru-RU"/>
        </w:rPr>
        <w:t>.</w:t>
      </w:r>
      <w:r w:rsidR="00E62685">
        <w:rPr>
          <w:rFonts w:ascii="Times New Roman" w:eastAsia="Times New Roman" w:hAnsi="Times New Roman" w:cs="Times New Roman"/>
          <w:b/>
          <w:iCs/>
          <w:sz w:val="26"/>
          <w:szCs w:val="26"/>
          <w:lang w:eastAsia="ru-RU"/>
        </w:rPr>
        <w:t>0</w:t>
      </w:r>
      <w:r w:rsidR="00651393">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w:t>
      </w:r>
      <w:r w:rsidR="00E62685">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CA7035">
        <w:rPr>
          <w:rFonts w:ascii="Times New Roman" w:eastAsia="Times New Roman" w:hAnsi="Times New Roman" w:cs="Times New Roman"/>
          <w:b/>
          <w:iCs/>
          <w:sz w:val="26"/>
          <w:szCs w:val="26"/>
          <w:lang w:eastAsia="ru-RU"/>
        </w:rPr>
        <w:t>17.02.2017, 22.05.2017, 26.06.2017, 28.07.2017, 30.08.2017, 02.10.2017, 02.11.2017, 13.12.2017, 12.02.2018, 19.03.2018, 26.04.2018, 30.05.2018, 04.07.2018</w:t>
      </w:r>
      <w:r w:rsidR="00E65445">
        <w:rPr>
          <w:rFonts w:ascii="Times New Roman" w:eastAsia="Times New Roman" w:hAnsi="Times New Roman" w:cs="Times New Roman"/>
          <w:b/>
          <w:iCs/>
          <w:sz w:val="26"/>
          <w:szCs w:val="26"/>
          <w:lang w:eastAsia="ru-RU"/>
        </w:rPr>
        <w:t>, 10.08.2018</w:t>
      </w:r>
      <w:r w:rsidR="00621EB4">
        <w:rPr>
          <w:rFonts w:ascii="Times New Roman" w:eastAsia="Times New Roman" w:hAnsi="Times New Roman" w:cs="Times New Roman"/>
          <w:b/>
          <w:iCs/>
          <w:sz w:val="26"/>
          <w:szCs w:val="26"/>
          <w:lang w:eastAsia="ru-RU"/>
        </w:rPr>
        <w:t>, 13.09.2018</w:t>
      </w:r>
      <w:r w:rsidR="00470628">
        <w:rPr>
          <w:rFonts w:ascii="Times New Roman" w:eastAsia="Times New Roman" w:hAnsi="Times New Roman" w:cs="Times New Roman"/>
          <w:b/>
          <w:iCs/>
          <w:sz w:val="26"/>
          <w:szCs w:val="26"/>
          <w:lang w:eastAsia="ru-RU"/>
        </w:rPr>
        <w:t>, 16.10.2018</w:t>
      </w:r>
      <w:r w:rsidR="00651393">
        <w:rPr>
          <w:rFonts w:ascii="Times New Roman" w:eastAsia="Times New Roman" w:hAnsi="Times New Roman" w:cs="Times New Roman"/>
          <w:b/>
          <w:iCs/>
          <w:sz w:val="26"/>
          <w:szCs w:val="26"/>
          <w:lang w:eastAsia="ru-RU"/>
        </w:rPr>
        <w:t>, 23.11.2018</w:t>
      </w:r>
      <w:r w:rsidR="00E62685">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r w:rsidR="00E62685">
        <w:rPr>
          <w:rFonts w:ascii="Times New Roman" w:eastAsia="Times New Roman" w:hAnsi="Times New Roman" w:cs="Times New Roman"/>
          <w:b/>
          <w:iCs/>
          <w:sz w:val="26"/>
          <w:szCs w:val="26"/>
          <w:lang w:eastAsia="ru-RU"/>
        </w:rPr>
        <w:t xml:space="preserve"> </w:t>
      </w:r>
      <w:r w:rsidR="00E62685">
        <w:rPr>
          <w:rFonts w:ascii="Times New Roman" w:eastAsia="Times New Roman" w:hAnsi="Times New Roman" w:cs="Times New Roman"/>
          <w:b/>
          <w:iCs/>
          <w:sz w:val="26"/>
          <w:szCs w:val="26"/>
          <w:lang w:eastAsia="ru-RU"/>
        </w:rPr>
        <w:t>26.12.2018</w:t>
      </w:r>
      <w:r w:rsidR="00E62685">
        <w:rPr>
          <w:rFonts w:ascii="Times New Roman" w:eastAsia="Times New Roman" w:hAnsi="Times New Roman" w:cs="Times New Roman"/>
          <w:b/>
          <w:iCs/>
          <w:sz w:val="26"/>
          <w:szCs w:val="26"/>
          <w:lang w:eastAsia="ru-RU"/>
        </w:rPr>
        <w:t xml:space="preserve"> торги не состоялись, в связи с тем, что на торгах присутствовал только </w:t>
      </w:r>
      <w:r w:rsidR="0011211E">
        <w:rPr>
          <w:rFonts w:ascii="Times New Roman" w:eastAsia="Times New Roman" w:hAnsi="Times New Roman" w:cs="Times New Roman"/>
          <w:b/>
          <w:iCs/>
          <w:sz w:val="26"/>
          <w:szCs w:val="26"/>
          <w:lang w:eastAsia="ru-RU"/>
        </w:rPr>
        <w:t>один участник.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11211E">
        <w:rPr>
          <w:bCs/>
          <w:color w:val="000000"/>
          <w:sz w:val="26"/>
          <w:szCs w:val="26"/>
        </w:rPr>
        <w:t>9</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2.1. </w:t>
      </w:r>
      <w:r w:rsidR="0011211E">
        <w:rPr>
          <w:rFonts w:ascii="Times New Roman" w:eastAsia="Times New Roman" w:hAnsi="Times New Roman" w:cs="Times New Roman"/>
          <w:iCs/>
          <w:sz w:val="26"/>
          <w:szCs w:val="26"/>
          <w:lang w:eastAsia="ru-RU"/>
        </w:rPr>
        <w:t>Ц</w:t>
      </w:r>
      <w:r w:rsidRPr="0033104B">
        <w:rPr>
          <w:rFonts w:ascii="Times New Roman" w:eastAsia="Times New Roman" w:hAnsi="Times New Roman" w:cs="Times New Roman"/>
          <w:iCs/>
          <w:sz w:val="26"/>
          <w:szCs w:val="26"/>
          <w:lang w:eastAsia="ru-RU"/>
        </w:rPr>
        <w:t xml:space="preserve">ена «Имущества» </w:t>
      </w:r>
      <w:proofErr w:type="spellStart"/>
      <w:r w:rsidRPr="0033104B">
        <w:rPr>
          <w:rFonts w:ascii="Times New Roman" w:eastAsia="Times New Roman" w:hAnsi="Times New Roman" w:cs="Times New Roman"/>
          <w:iCs/>
          <w:sz w:val="26"/>
          <w:szCs w:val="26"/>
          <w:lang w:eastAsia="ru-RU"/>
        </w:rPr>
        <w:t>составля</w:t>
      </w:r>
      <w:r w:rsidR="0011211E">
        <w:rPr>
          <w:rFonts w:ascii="Times New Roman" w:eastAsia="Times New Roman" w:hAnsi="Times New Roman" w:cs="Times New Roman"/>
          <w:iCs/>
          <w:sz w:val="26"/>
          <w:szCs w:val="26"/>
          <w:lang w:eastAsia="ru-RU"/>
        </w:rPr>
        <w:t>кт</w:t>
      </w:r>
      <w:proofErr w:type="spellEnd"/>
      <w:r w:rsidRPr="0033104B">
        <w:rPr>
          <w:rFonts w:ascii="Times New Roman" w:eastAsia="Times New Roman" w:hAnsi="Times New Roman" w:cs="Times New Roman"/>
          <w:iCs/>
          <w:sz w:val="26"/>
          <w:szCs w:val="26"/>
          <w:lang w:eastAsia="ru-RU"/>
        </w:rPr>
        <w:t xml:space="preserve"> ________</w:t>
      </w:r>
      <w:proofErr w:type="gramStart"/>
      <w:r w:rsidRPr="0033104B">
        <w:rPr>
          <w:rFonts w:ascii="Times New Roman" w:eastAsia="Times New Roman" w:hAnsi="Times New Roman" w:cs="Times New Roman"/>
          <w:iCs/>
          <w:sz w:val="26"/>
          <w:szCs w:val="26"/>
          <w:lang w:eastAsia="ru-RU"/>
        </w:rPr>
        <w:t>_(</w:t>
      </w:r>
      <w:proofErr w:type="gramEnd"/>
      <w:r w:rsidRPr="0033104B">
        <w:rPr>
          <w:rFonts w:ascii="Times New Roman" w:eastAsia="Times New Roman" w:hAnsi="Times New Roman" w:cs="Times New Roman"/>
          <w:iCs/>
          <w:sz w:val="26"/>
          <w:szCs w:val="26"/>
          <w:lang w:eastAsia="ru-RU"/>
        </w:rPr>
        <w:t>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w:t>
      </w:r>
      <w:r w:rsidR="0011211E">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w:t>
      </w:r>
      <w:proofErr w:type="gramStart"/>
      <w:r w:rsidR="00FA6D8C">
        <w:rPr>
          <w:rFonts w:ascii="Times New Roman" w:eastAsia="Times New Roman" w:hAnsi="Times New Roman" w:cs="Times New Roman"/>
          <w:iCs/>
          <w:sz w:val="26"/>
          <w:szCs w:val="26"/>
          <w:lang w:eastAsia="ru-RU"/>
        </w:rPr>
        <w:t xml:space="preserve">от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11211E">
        <w:rPr>
          <w:color w:val="000000"/>
          <w:sz w:val="26"/>
          <w:szCs w:val="26"/>
        </w:rPr>
        <w:t>9</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11211E">
        <w:rPr>
          <w:rFonts w:ascii="Times New Roman" w:eastAsia="Times New Roman" w:hAnsi="Times New Roman" w:cs="Times New Roman"/>
          <w:iCs/>
          <w:sz w:val="26"/>
          <w:szCs w:val="26"/>
          <w:lang w:eastAsia="ru-RU"/>
        </w:rPr>
        <w:t>9</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bookmarkStart w:id="1" w:name="_GoBack"/>
      <w:bookmarkEnd w:id="1"/>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11211E">
      <w:pgSz w:w="11906" w:h="16838"/>
      <w:pgMar w:top="567"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621" w:rsidRDefault="00020621" w:rsidP="00E65F29">
      <w:pPr>
        <w:spacing w:after="0" w:line="240" w:lineRule="auto"/>
      </w:pPr>
      <w:r>
        <w:separator/>
      </w:r>
    </w:p>
  </w:endnote>
  <w:endnote w:type="continuationSeparator" w:id="0">
    <w:p w:rsidR="00020621" w:rsidRDefault="00020621"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621" w:rsidRDefault="00020621" w:rsidP="00E65F29">
      <w:pPr>
        <w:spacing w:after="0" w:line="240" w:lineRule="auto"/>
      </w:pPr>
      <w:r>
        <w:separator/>
      </w:r>
    </w:p>
  </w:footnote>
  <w:footnote w:type="continuationSeparator" w:id="0">
    <w:p w:rsidR="00020621" w:rsidRDefault="00020621"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20621"/>
    <w:rsid w:val="00085EAC"/>
    <w:rsid w:val="000C3D5E"/>
    <w:rsid w:val="000F67DA"/>
    <w:rsid w:val="00104E90"/>
    <w:rsid w:val="0011211E"/>
    <w:rsid w:val="00140605"/>
    <w:rsid w:val="00147FF1"/>
    <w:rsid w:val="00247B0C"/>
    <w:rsid w:val="00247E2D"/>
    <w:rsid w:val="0033104B"/>
    <w:rsid w:val="00336013"/>
    <w:rsid w:val="003361DB"/>
    <w:rsid w:val="00384FFC"/>
    <w:rsid w:val="00396307"/>
    <w:rsid w:val="003B6964"/>
    <w:rsid w:val="003E5216"/>
    <w:rsid w:val="00470628"/>
    <w:rsid w:val="00476A2F"/>
    <w:rsid w:val="00493711"/>
    <w:rsid w:val="004A769D"/>
    <w:rsid w:val="004C1056"/>
    <w:rsid w:val="004C1D6B"/>
    <w:rsid w:val="0051739C"/>
    <w:rsid w:val="00536800"/>
    <w:rsid w:val="005369A9"/>
    <w:rsid w:val="00577D57"/>
    <w:rsid w:val="005F7829"/>
    <w:rsid w:val="00621EB4"/>
    <w:rsid w:val="00650DE5"/>
    <w:rsid w:val="00651393"/>
    <w:rsid w:val="00660F98"/>
    <w:rsid w:val="006718B7"/>
    <w:rsid w:val="006B6089"/>
    <w:rsid w:val="006C41E5"/>
    <w:rsid w:val="007B18EB"/>
    <w:rsid w:val="00840AB6"/>
    <w:rsid w:val="00857F32"/>
    <w:rsid w:val="008715AB"/>
    <w:rsid w:val="008F76F1"/>
    <w:rsid w:val="009344D9"/>
    <w:rsid w:val="00951447"/>
    <w:rsid w:val="0099763D"/>
    <w:rsid w:val="009D4CCB"/>
    <w:rsid w:val="009E46B3"/>
    <w:rsid w:val="00A16273"/>
    <w:rsid w:val="00A3260C"/>
    <w:rsid w:val="00AC128A"/>
    <w:rsid w:val="00AC49AC"/>
    <w:rsid w:val="00AF6761"/>
    <w:rsid w:val="00B37D7D"/>
    <w:rsid w:val="00B514D0"/>
    <w:rsid w:val="00B82B6F"/>
    <w:rsid w:val="00B9567A"/>
    <w:rsid w:val="00BE1958"/>
    <w:rsid w:val="00C00F43"/>
    <w:rsid w:val="00C3682D"/>
    <w:rsid w:val="00C64DCF"/>
    <w:rsid w:val="00C7358F"/>
    <w:rsid w:val="00C81C68"/>
    <w:rsid w:val="00C8737F"/>
    <w:rsid w:val="00CA7035"/>
    <w:rsid w:val="00CC5D3B"/>
    <w:rsid w:val="00CD0482"/>
    <w:rsid w:val="00D05F97"/>
    <w:rsid w:val="00D115D6"/>
    <w:rsid w:val="00D32F37"/>
    <w:rsid w:val="00D349C3"/>
    <w:rsid w:val="00D360CC"/>
    <w:rsid w:val="00D4239D"/>
    <w:rsid w:val="00D92B0E"/>
    <w:rsid w:val="00DF50CE"/>
    <w:rsid w:val="00E62685"/>
    <w:rsid w:val="00E65445"/>
    <w:rsid w:val="00E65F29"/>
    <w:rsid w:val="00E866FD"/>
    <w:rsid w:val="00EE2394"/>
    <w:rsid w:val="00EF3FA1"/>
    <w:rsid w:val="00F319A2"/>
    <w:rsid w:val="00F43C3B"/>
    <w:rsid w:val="00F92465"/>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E4CF"/>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5CFF-7A28-4779-85CD-E493AE8A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43</cp:revision>
  <cp:lastPrinted>2018-11-22T13:38:00Z</cp:lastPrinted>
  <dcterms:created xsi:type="dcterms:W3CDTF">2016-09-15T09:00:00Z</dcterms:created>
  <dcterms:modified xsi:type="dcterms:W3CDTF">2019-01-09T07:41:00Z</dcterms:modified>
</cp:coreProperties>
</file>