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A" w:rsidRDefault="005548BF" w:rsidP="00C1370A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5in;margin-top:153pt;width:89.9pt;height:35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" stroked="f">
            <v:fill opacity="0"/>
            <v:textbox inset="0,0,0,0">
              <w:txbxContent>
                <w:p w:rsidR="00C1370A" w:rsidRDefault="00C1370A" w:rsidP="00C13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27" type="#_x0000_t202" style="position:absolute;left:0;text-align:left;margin-left:81pt;margin-top:153pt;width:107.9pt;height:32.7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" stroked="f">
            <v:fill opacity="0"/>
            <v:textbox inset="0,0,0,0">
              <w:txbxContent>
                <w:p w:rsidR="00C1370A" w:rsidRDefault="00C1370A" w:rsidP="00C13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1370A">
        <w:rPr>
          <w:b/>
          <w:sz w:val="26"/>
          <w:szCs w:val="26"/>
        </w:rPr>
        <w:t>Постановление Администрации города Заречного от 04.08.2014 № 1601 (в редакции от 27.03.2015 № 566, от 23.09.2015 № 1834, от 29.09.2015 № 1877, от 08.12.2015 № 2509, от 22.12.2015 № 2648, от 30.12.2015 № 2742, от 03.02.2016 № 265, от 19.04.2016 № 835, от 13.12.2016 № 3081, от 10.01.2017 № 6, от 07.03.2017 № 465, от 14.11.2017 № 2899, от 14.12.2017 № 3175, от 07.02.2018 № 248, от 16.04.2018 № 761, от 08.06.2018 № 1194, от 27.06.2018 № 1348, от 12.11.2018 № 2670, от 18.02.2019 №496, от 13.03.2019 №636</w:t>
      </w:r>
      <w:r w:rsidR="00AB29A6">
        <w:rPr>
          <w:b/>
          <w:sz w:val="26"/>
          <w:szCs w:val="26"/>
        </w:rPr>
        <w:t>, от 06.06.2019 №1247</w:t>
      </w:r>
      <w:r w:rsidR="00B621F2">
        <w:rPr>
          <w:b/>
          <w:sz w:val="26"/>
          <w:szCs w:val="26"/>
        </w:rPr>
        <w:t>, от 02.10.2019 №2072</w:t>
      </w:r>
      <w:r w:rsidR="00C1370A">
        <w:rPr>
          <w:b/>
          <w:sz w:val="26"/>
          <w:szCs w:val="26"/>
        </w:rPr>
        <w:t>)</w:t>
      </w:r>
    </w:p>
    <w:p w:rsidR="00C1370A" w:rsidRDefault="005548BF" w:rsidP="00C1370A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 id="Надпись 8" o:spid="_x0000_s1028" type="#_x0000_t202" style="position:absolute;left:0;text-align:left;margin-left:505.8pt;margin-top:5.3pt;width:5.1pt;height:3.6pt;flip:x y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" stroked="f">
            <v:fill opacity="0"/>
            <v:textbox inset="0,0,0,0">
              <w:txbxContent>
                <w:p w:rsidR="00C1370A" w:rsidRDefault="00C1370A" w:rsidP="00C1370A"/>
              </w:txbxContent>
            </v:textbox>
          </v:shape>
        </w:pict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  <w:r w:rsidR="00C1370A">
        <w:rPr>
          <w:sz w:val="26"/>
          <w:szCs w:val="26"/>
        </w:rPr>
        <w:tab/>
      </w:r>
    </w:p>
    <w:p w:rsidR="00C1370A" w:rsidRDefault="00C1370A" w:rsidP="00C137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</w:p>
    <w:p w:rsidR="00C1370A" w:rsidRDefault="00C1370A" w:rsidP="00556F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</w:t>
      </w:r>
      <w:r w:rsidR="00556FA8">
        <w:rPr>
          <w:sz w:val="26"/>
          <w:szCs w:val="26"/>
        </w:rPr>
        <w:t>в г.Заречном Пензенской области</w:t>
      </w:r>
      <w:r>
        <w:rPr>
          <w:sz w:val="26"/>
          <w:szCs w:val="26"/>
        </w:rPr>
        <w:t>»</w:t>
      </w:r>
    </w:p>
    <w:p w:rsidR="00C1370A" w:rsidRDefault="00C1370A" w:rsidP="00C1370A">
      <w:pPr>
        <w:autoSpaceDE w:val="0"/>
        <w:ind w:firstLine="540"/>
        <w:jc w:val="both"/>
        <w:rPr>
          <w:sz w:val="26"/>
          <w:szCs w:val="26"/>
        </w:rPr>
      </w:pPr>
    </w:p>
    <w:p w:rsidR="00C1370A" w:rsidRDefault="00C1370A" w:rsidP="00C1370A">
      <w:pPr>
        <w:autoSpaceDE w:val="0"/>
        <w:ind w:firstLine="540"/>
        <w:jc w:val="both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4.5.1, 4.6.1. Устава закрытого административно-территориального образования города Заречного Пензенской области, постановлением 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 (с изменениями) и постановлением Администрации города Заречного от 15.10.2013 № 1969 «Об утверждении Перечня муниципальных программ закрытого административно-территориального образования города Заречного Пензенской области» (с изменениями), Администрация ЗАТО города Заречного </w:t>
      </w:r>
      <w:r>
        <w:rPr>
          <w:b/>
          <w:spacing w:val="20"/>
          <w:sz w:val="26"/>
          <w:szCs w:val="26"/>
        </w:rPr>
        <w:t>п о с т а н о в л я е т:</w:t>
      </w:r>
    </w:p>
    <w:p w:rsidR="00C1370A" w:rsidRDefault="00C1370A" w:rsidP="00C1370A">
      <w:pPr>
        <w:autoSpaceDE w:val="0"/>
        <w:ind w:firstLine="540"/>
        <w:jc w:val="both"/>
        <w:rPr>
          <w:b/>
          <w:spacing w:val="20"/>
          <w:sz w:val="26"/>
          <w:szCs w:val="26"/>
        </w:rPr>
      </w:pPr>
    </w:p>
    <w:p w:rsidR="00C1370A" w:rsidRDefault="00C1370A" w:rsidP="00C1370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«Развитие инвестиционного потенциала, инновационной деятельности и предпринимательства в г.Заречном Пензенской области на 2015-2020 годы» (приложение).</w:t>
      </w:r>
    </w:p>
    <w:p w:rsidR="00C1370A" w:rsidRDefault="00C1370A" w:rsidP="00C137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01.01.2015 и действует в части не противоречащей решению Собрания представителей города Заречного Пензенской области на очередной финансовый год и плановый период.</w:t>
      </w:r>
    </w:p>
    <w:p w:rsidR="00C1370A" w:rsidRDefault="00C1370A" w:rsidP="00C137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печатном средстве массовой информации «Ведомости Заречного».</w:t>
      </w:r>
    </w:p>
    <w:p w:rsidR="00C1370A" w:rsidRDefault="00C1370A" w:rsidP="00C137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Заречного Зубову Ю. А.</w:t>
      </w:r>
    </w:p>
    <w:p w:rsidR="00C1370A" w:rsidRDefault="00C1370A" w:rsidP="00C1370A">
      <w:pPr>
        <w:ind w:firstLine="540"/>
        <w:jc w:val="both"/>
        <w:rPr>
          <w:sz w:val="26"/>
          <w:szCs w:val="26"/>
        </w:rPr>
      </w:pPr>
    </w:p>
    <w:p w:rsidR="00C1370A" w:rsidRDefault="00C1370A" w:rsidP="00C1370A">
      <w:pPr>
        <w:ind w:firstLine="540"/>
        <w:jc w:val="both"/>
        <w:rPr>
          <w:sz w:val="26"/>
          <w:szCs w:val="26"/>
        </w:rPr>
      </w:pPr>
    </w:p>
    <w:p w:rsidR="00C1370A" w:rsidRDefault="00C1370A" w:rsidP="00C1370A">
      <w:pPr>
        <w:framePr w:h="1018" w:hSpace="10080" w:wrap="notBeside" w:vAnchor="text" w:hAnchor="page" w:x="1201" w:y="189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8115" cy="65151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0A" w:rsidRDefault="00C1370A" w:rsidP="00C1370A">
      <w:pPr>
        <w:tabs>
          <w:tab w:val="left" w:pos="8080"/>
        </w:tabs>
        <w:jc w:val="both"/>
        <w:rPr>
          <w:sz w:val="26"/>
          <w:szCs w:val="26"/>
        </w:rPr>
      </w:pPr>
    </w:p>
    <w:p w:rsidR="00C1370A" w:rsidRDefault="00C1370A" w:rsidP="00C1370A">
      <w:pPr>
        <w:tabs>
          <w:tab w:val="left" w:pos="8080"/>
        </w:tabs>
        <w:jc w:val="both"/>
        <w:rPr>
          <w:sz w:val="26"/>
          <w:szCs w:val="26"/>
        </w:rPr>
      </w:pPr>
    </w:p>
    <w:p w:rsidR="00C1370A" w:rsidRDefault="00C1370A" w:rsidP="00C1370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1370A" w:rsidRDefault="00C1370A" w:rsidP="00C1370A">
      <w:pPr>
        <w:rPr>
          <w:sz w:val="26"/>
          <w:szCs w:val="26"/>
        </w:rPr>
        <w:sectPr w:rsidR="00C1370A">
          <w:pgSz w:w="11906" w:h="16838"/>
          <w:pgMar w:top="567" w:right="567" w:bottom="567" w:left="1134" w:header="720" w:footer="720" w:gutter="0"/>
          <w:cols w:space="720"/>
        </w:sectPr>
      </w:pPr>
    </w:p>
    <w:p w:rsidR="00E132F4" w:rsidRDefault="00E132F4"/>
    <w:p w:rsidR="00C1370A" w:rsidRPr="00676C50" w:rsidRDefault="00C1370A" w:rsidP="00C1370A">
      <w:pPr>
        <w:pStyle w:val="ConsPlusTitle"/>
        <w:ind w:left="6120" w:firstLine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C1370A" w:rsidRPr="00676C50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C1370A" w:rsidRPr="00676C50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C1370A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  <w:r w:rsidRPr="00676C50">
        <w:rPr>
          <w:rFonts w:ascii="Times New Roman" w:hAnsi="Times New Roman" w:cs="Times New Roman"/>
          <w:b w:val="0"/>
          <w:sz w:val="26"/>
          <w:szCs w:val="26"/>
        </w:rPr>
        <w:t xml:space="preserve">г. Заречного от </w:t>
      </w:r>
      <w:r>
        <w:rPr>
          <w:rFonts w:ascii="Times New Roman" w:hAnsi="Times New Roman" w:cs="Times New Roman"/>
          <w:b w:val="0"/>
          <w:sz w:val="26"/>
          <w:szCs w:val="26"/>
        </w:rPr>
        <w:t>04.08.2014 № 1601</w:t>
      </w:r>
    </w:p>
    <w:p w:rsidR="00F65096" w:rsidRDefault="00F65096" w:rsidP="00F6509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BA3407">
        <w:rPr>
          <w:sz w:val="26"/>
          <w:szCs w:val="26"/>
          <w:lang w:val="en-US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      </w:t>
      </w:r>
      <w:r w:rsidR="00C1370A" w:rsidRPr="00F65096">
        <w:rPr>
          <w:sz w:val="26"/>
          <w:szCs w:val="26"/>
        </w:rPr>
        <w:t xml:space="preserve">в редакции от </w:t>
      </w:r>
      <w:r w:rsidR="00BA3407" w:rsidRPr="00BA3407">
        <w:rPr>
          <w:sz w:val="26"/>
          <w:szCs w:val="26"/>
        </w:rPr>
        <w:t>02.10.2019 №2072</w:t>
      </w:r>
    </w:p>
    <w:p w:rsidR="00C1370A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C1370A" w:rsidRPr="00676C50" w:rsidRDefault="00C1370A" w:rsidP="00C1370A">
      <w:pPr>
        <w:pStyle w:val="ConsPlusTitle"/>
        <w:ind w:left="6096" w:firstLine="1"/>
        <w:rPr>
          <w:rFonts w:ascii="Times New Roman" w:hAnsi="Times New Roman" w:cs="Times New Roman"/>
          <w:b w:val="0"/>
          <w:sz w:val="26"/>
          <w:szCs w:val="26"/>
        </w:rPr>
      </w:pPr>
    </w:p>
    <w:p w:rsidR="00C1370A" w:rsidRPr="00676C50" w:rsidRDefault="00C1370A" w:rsidP="00C13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C1370A" w:rsidRPr="00676C50" w:rsidRDefault="00C1370A" w:rsidP="00C13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«</w:t>
      </w:r>
      <w:r w:rsidRPr="00415A17">
        <w:rPr>
          <w:rFonts w:ascii="Times New Roman" w:hAnsi="Times New Roman" w:cs="Times New Roman"/>
          <w:sz w:val="26"/>
          <w:szCs w:val="26"/>
        </w:rPr>
        <w:t>Развитие инвестиционного потенциала, инновационной деятельности и предпринимательства в г.Заречном Пензенской области</w:t>
      </w:r>
      <w:r w:rsidRPr="00676C50">
        <w:rPr>
          <w:rFonts w:ascii="Times New Roman" w:hAnsi="Times New Roman" w:cs="Times New Roman"/>
          <w:sz w:val="26"/>
          <w:szCs w:val="26"/>
        </w:rPr>
        <w:t>»</w:t>
      </w:r>
    </w:p>
    <w:p w:rsidR="00C1370A" w:rsidRPr="00676C50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370A" w:rsidRPr="00DA1BF9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F9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1370A" w:rsidRPr="00DA1BF9" w:rsidRDefault="00C1370A" w:rsidP="00C137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BF9">
        <w:rPr>
          <w:rFonts w:ascii="Times New Roman" w:hAnsi="Times New Roman" w:cs="Times New Roman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</w:t>
      </w:r>
      <w:r w:rsidR="001274D4">
        <w:rPr>
          <w:rFonts w:ascii="Times New Roman" w:hAnsi="Times New Roman" w:cs="Times New Roman"/>
          <w:sz w:val="26"/>
          <w:szCs w:val="26"/>
        </w:rPr>
        <w:t xml:space="preserve"> </w:t>
      </w:r>
      <w:r w:rsidRPr="00DA1BF9">
        <w:rPr>
          <w:rFonts w:ascii="Times New Roman" w:hAnsi="Times New Roman" w:cs="Times New Roman"/>
          <w:sz w:val="26"/>
          <w:szCs w:val="26"/>
        </w:rPr>
        <w:t>Заречном Пензенской области</w:t>
      </w:r>
      <w:r w:rsidRPr="00DA1BF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1370A" w:rsidRPr="00415A17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00"/>
      </w:tblGrid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C05AF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C05AF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Заречного (отдел промышленности, развития предпринимательства и сферы услуг) </w:t>
            </w:r>
          </w:p>
        </w:tc>
      </w:tr>
      <w:tr w:rsidR="00C1370A" w:rsidRPr="00676C50" w:rsidTr="0013194B">
        <w:trPr>
          <w:trHeight w:val="282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C05AFB" w:rsidRDefault="00C1370A" w:rsidP="0013194B">
            <w:r w:rsidRPr="00C05AF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C05AFB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аречного;</w:t>
            </w:r>
          </w:p>
          <w:p w:rsidR="00C1370A" w:rsidRPr="00C05AFB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города Заречного Пензенской области «Бизнес-инкубатор «Импульс»;</w:t>
            </w:r>
          </w:p>
          <w:p w:rsidR="00C1370A" w:rsidRPr="00C05AFB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«Центр занятости населения» города Заречного Пензенской области (по согласованию); </w:t>
            </w:r>
          </w:p>
          <w:p w:rsidR="00C1370A" w:rsidRPr="00DE2FF0" w:rsidRDefault="00C1370A" w:rsidP="0013194B">
            <w:pPr>
              <w:pStyle w:val="ConsPlusNormal"/>
              <w:numPr>
                <w:ilvl w:val="0"/>
                <w:numId w:val="7"/>
              </w:numPr>
              <w:tabs>
                <w:tab w:val="left" w:pos="466"/>
              </w:tabs>
              <w:ind w:left="41" w:firstLine="3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5AF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«Управление общественных связей» города Заречного Пензенской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DE2FF0" w:rsidRDefault="00C1370A" w:rsidP="0013194B">
            <w:pPr>
              <w:jc w:val="both"/>
              <w:rPr>
                <w:color w:val="FF0000"/>
                <w:sz w:val="26"/>
                <w:szCs w:val="26"/>
              </w:rPr>
            </w:pPr>
            <w:r w:rsidRPr="006E1948">
              <w:rPr>
                <w:sz w:val="26"/>
                <w:szCs w:val="26"/>
              </w:rPr>
              <w:t>5. Отдел экономики и стратегического планирования Администрации города Заречного.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7A30B4" w:rsidRDefault="00C1370A" w:rsidP="0013194B">
            <w:pPr>
              <w:pStyle w:val="ConsPlusNormal"/>
              <w:tabs>
                <w:tab w:val="left" w:pos="46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Реализация программы не предполагает разделение на подпрограммы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91253D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F73FF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1. Создать новые рабочие места в субъектах малого и среднего предпринимательства;</w:t>
            </w:r>
          </w:p>
          <w:p w:rsidR="00C1370A" w:rsidRPr="00F73FF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 xml:space="preserve">2. Обеспечить рынок города Заречного спектром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торговли и </w:t>
            </w:r>
            <w:r w:rsidRPr="003D6D11">
              <w:rPr>
                <w:rFonts w:ascii="Times New Roman" w:hAnsi="Times New Roman" w:cs="Times New Roman"/>
                <w:sz w:val="26"/>
                <w:szCs w:val="26"/>
              </w:rPr>
              <w:t>услуг;</w:t>
            </w:r>
          </w:p>
          <w:p w:rsidR="00C1370A" w:rsidRPr="00F73FF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FFD">
              <w:rPr>
                <w:rFonts w:ascii="Times New Roman" w:hAnsi="Times New Roman" w:cs="Times New Roman"/>
                <w:sz w:val="26"/>
                <w:szCs w:val="26"/>
              </w:rPr>
              <w:t>3. 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1.1. Введение в эксплуатацию новых производственных площадей;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предпринимательства, в том числе инновационных и высокотехнологичных производств;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1.3. Развитие приборостроительной отрасли;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Профориентационная работа в рамках формирования системы подготовки квалифицированных кадров;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Pr="00074E2D">
              <w:rPr>
                <w:rFonts w:ascii="Times New Roman" w:hAnsi="Times New Roman" w:cs="Times New Roman"/>
                <w:sz w:val="26"/>
                <w:szCs w:val="26"/>
              </w:rPr>
              <w:t>Создание и развитие субъектов малого и среднего предпринимательства, занимающихся социально значимыми видами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2.1. Повышение качества услуг;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2.2. Развитие рынка потребительских услуг;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3.1. </w:t>
            </w: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информационной поддержки субъектов малого и среднего предпринимательства;</w:t>
            </w:r>
          </w:p>
          <w:p w:rsidR="00C1370A" w:rsidRPr="000E2FE4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3.2. Формирование и популяризация имиджа зареченского предпринимателя;</w:t>
            </w:r>
          </w:p>
          <w:p w:rsidR="00C1370A" w:rsidRPr="008C440A" w:rsidRDefault="00C1370A" w:rsidP="0013194B">
            <w:pPr>
              <w:pStyle w:val="ConsPlusNormal"/>
              <w:tabs>
                <w:tab w:val="left" w:pos="1033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2FE4">
              <w:rPr>
                <w:rFonts w:ascii="Times New Roman" w:hAnsi="Times New Roman" w:cs="Times New Roman"/>
                <w:sz w:val="26"/>
                <w:szCs w:val="26"/>
              </w:rPr>
              <w:t>3.3. Защита прав и законных интересов субъектов малого и среднего предпринимательства.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7A487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8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</w:t>
            </w:r>
            <w:r w:rsidRPr="007A487B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t>муниципальной программы</w:t>
            </w:r>
          </w:p>
          <w:p w:rsidR="00C1370A" w:rsidRPr="007A487B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субъектами малого и среднего предпринимательства;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 xml:space="preserve">число резидентов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приборостроительного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кластера;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молодежных проектов МАУ «Бизнес-инкубатор «Импульс»;</w:t>
            </w:r>
          </w:p>
          <w:p w:rsidR="00C1370A" w:rsidRPr="007A487B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ежегодных посещений интернет-портала «Бизнес-Заречный»;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487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 мероприятий для субъектов малого и среднего предпринимательства (семинары,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тренинги, мастер-классы и др.);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технологичных и инновационных компаний, резидентов МАУ «Бизнес-инкубатор «Импульс»;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объем выручки компаний резидентов МАУ «Бизнес-инкубатор «Импульс»;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объемы внутренней кооперации резидентов приборостроительного кластера;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C1370A" w:rsidRPr="00491B71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оборот субъектов малого и среднего предпринимательства, получивших государственную поддержку, в постоянных ценах по отношению к показателю 2014 года;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B71">
              <w:rPr>
                <w:rFonts w:ascii="Times New Roman" w:hAnsi="Times New Roman" w:cs="Times New Roman"/>
                <w:sz w:val="26"/>
                <w:szCs w:val="26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нестационарных торговых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Default="00C1370A" w:rsidP="001319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 </w:t>
            </w:r>
            <w:r w:rsidRPr="0094593F">
              <w:rPr>
                <w:sz w:val="26"/>
                <w:szCs w:val="26"/>
              </w:rPr>
              <w:t>количество субъектов малого и среднего предпринимательства получивших г</w:t>
            </w:r>
            <w:r w:rsidR="00AB29A6">
              <w:rPr>
                <w:sz w:val="26"/>
                <w:szCs w:val="26"/>
              </w:rPr>
              <w:t>осударственную поддержку;</w:t>
            </w:r>
          </w:p>
          <w:p w:rsidR="00AB29A6" w:rsidRPr="007A487B" w:rsidRDefault="00AB29A6" w:rsidP="00AB29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прирост средней заработной платы работников (без внешних совместителей), занятых у субъектов малого и среднего </w:t>
            </w:r>
            <w:r>
              <w:rPr>
                <w:sz w:val="26"/>
                <w:szCs w:val="26"/>
              </w:rPr>
              <w:lastRenderedPageBreak/>
              <w:t>предпринимательства, получивших государственную поддержку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>2015–202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30B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676C50">
              <w:rPr>
                <w:rFonts w:ascii="Times New Roman" w:hAnsi="Times New Roman" w:cs="Times New Roman"/>
                <w:sz w:val="26"/>
                <w:szCs w:val="26"/>
              </w:rPr>
              <w:t xml:space="preserve"> без разделения на этапы</w:t>
            </w:r>
          </w:p>
        </w:tc>
      </w:tr>
      <w:tr w:rsidR="00C1370A" w:rsidRPr="00676C5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676C5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9A7">
              <w:rPr>
                <w:rStyle w:val="ac"/>
                <w:rFonts w:ascii="Times New Roman" w:hAnsi="Times New Roman" w:cs="Times New Roman"/>
                <w:b w:val="0"/>
                <w:bCs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Общий объем финансирования Программы: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84 670,9 тыс.руб., в том числе: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- за счет средств бюджета Российской Федерации – 27 630,8 тыс.руб.,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из них: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в 2017 году – 3 795,7 тыс.руб.;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в 2018 году – 4 096,5 тыс.руб.;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в2019 году - 19 738, 6 тыс.руб.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- за счет средств бюджета Пензенской области – 1 034,2 тыс.</w:t>
            </w:r>
            <w:r>
              <w:rPr>
                <w:sz w:val="26"/>
                <w:szCs w:val="26"/>
              </w:rPr>
              <w:t xml:space="preserve"> </w:t>
            </w:r>
            <w:r w:rsidRPr="00B933F6">
              <w:rPr>
                <w:sz w:val="26"/>
                <w:szCs w:val="26"/>
              </w:rPr>
              <w:t>руб.,</w:t>
            </w:r>
            <w:r>
              <w:rPr>
                <w:sz w:val="26"/>
                <w:szCs w:val="26"/>
              </w:rPr>
              <w:t xml:space="preserve"> </w:t>
            </w:r>
            <w:r w:rsidRPr="00B933F6">
              <w:rPr>
                <w:sz w:val="26"/>
                <w:szCs w:val="26"/>
              </w:rPr>
              <w:t>из них: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в 2017 году - 469,1 тыс.руб.;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в 2018 году – 365,6 тыс.руб.;</w:t>
            </w:r>
          </w:p>
          <w:p w:rsidR="00AC7CE0" w:rsidRPr="00B933F6" w:rsidRDefault="00AC7CE0" w:rsidP="00AC7CE0">
            <w:pPr>
              <w:tabs>
                <w:tab w:val="left" w:pos="8080"/>
              </w:tabs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</w:rPr>
              <w:t>в 2019 году – 199,5 тыс. руб.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- за счет средств бюджета города Заречного – 47 871,9 тыс. руб., из них: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2015 году – 8 321,0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2016 году – 10 628,0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2017 году – 6 182,2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2018 году – 5 488,7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2019 году – 4 952,0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2020 году – 4 100,0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2021 году – 4 100,0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2022 году – 4 100,0 тыс. руб.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- за счет внебюджетных источников - 8134,0 тыс. руб.,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B933F6">
              <w:rPr>
                <w:sz w:val="26"/>
                <w:szCs w:val="26"/>
                <w:lang w:eastAsia="ru-RU"/>
              </w:rPr>
              <w:t>из них: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2015 году – 1459,0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2016 году – 1590,7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2017 году - 683,9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2018 году - 885,9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2019 году –969,3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2020 году - 848,4 тыс. руб.;</w:t>
            </w:r>
          </w:p>
          <w:p w:rsidR="00AC7CE0" w:rsidRPr="00B933F6" w:rsidRDefault="00AC7CE0" w:rsidP="00AC7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B933F6">
              <w:rPr>
                <w:sz w:val="26"/>
                <w:szCs w:val="26"/>
                <w:lang w:eastAsia="ru-RU"/>
              </w:rPr>
              <w:t>в 2021 году - 848,4 тыс. руб.;</w:t>
            </w:r>
          </w:p>
          <w:p w:rsidR="00C1370A" w:rsidRPr="00676C50" w:rsidRDefault="00AC7CE0" w:rsidP="00AC7CE0">
            <w:pPr>
              <w:jc w:val="both"/>
              <w:rPr>
                <w:sz w:val="26"/>
                <w:szCs w:val="26"/>
              </w:rPr>
            </w:pPr>
            <w:r w:rsidRPr="00B933F6">
              <w:rPr>
                <w:sz w:val="26"/>
                <w:szCs w:val="26"/>
                <w:lang w:eastAsia="ru-RU"/>
              </w:rPr>
              <w:t>в 2022 году - 848,4 тыс. руб.</w:t>
            </w:r>
          </w:p>
        </w:tc>
      </w:tr>
      <w:tr w:rsidR="00C1370A" w:rsidRPr="00E30BE0" w:rsidTr="0013194B">
        <w:trPr>
          <w:trHeight w:val="3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370A" w:rsidRPr="00E30BE0" w:rsidRDefault="00C1370A" w:rsidP="001319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BE0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 количество созданных рабочих мест субъектами малого и среднего предпринимательстване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3087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число резидентов приборостроительного кластера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технологичных и инновационных компаний, резидентов МАУ «Бизнес-инкубатор «Импульс»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объем выручки компаний резидентов МАУ «Бизнес-инкубатор «Импульс» 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млн.руб.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объемы внутренней кооперации резидентов приборостроительного кластера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>млн.руб. в год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 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%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- 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%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</w:t>
            </w:r>
            <w:r>
              <w:rPr>
                <w:sz w:val="26"/>
                <w:szCs w:val="26"/>
              </w:rPr>
              <w:t>25</w:t>
            </w:r>
            <w:r w:rsidRPr="002F1E2F">
              <w:rPr>
                <w:sz w:val="26"/>
                <w:szCs w:val="26"/>
              </w:rPr>
              <w:t xml:space="preserve"> %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субъектов малого и среднего предпринимательства, привлеченных к участию в городских выставочно-ярмарочных мероприятиях не менее </w:t>
            </w:r>
            <w:r>
              <w:rPr>
                <w:sz w:val="26"/>
                <w:szCs w:val="26"/>
              </w:rPr>
              <w:t>345</w:t>
            </w:r>
            <w:r w:rsidRPr="002F1E2F">
              <w:rPr>
                <w:sz w:val="26"/>
                <w:szCs w:val="26"/>
              </w:rPr>
              <w:t xml:space="preserve"> единиц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участников молодежных проектов МАУ «Бизнес-инкубатор «Импульс» не менее </w:t>
            </w:r>
            <w:r>
              <w:rPr>
                <w:sz w:val="26"/>
                <w:szCs w:val="26"/>
              </w:rPr>
              <w:t>520</w:t>
            </w:r>
            <w:r w:rsidRPr="002F1E2F">
              <w:rPr>
                <w:sz w:val="26"/>
                <w:szCs w:val="26"/>
              </w:rPr>
              <w:t xml:space="preserve"> человек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Pr="002F1E2F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 xml:space="preserve">- количество ежегодных посещений интернет-портала «Бизнес-Заречный» до </w:t>
            </w:r>
            <w:r w:rsidRPr="00764BC8">
              <w:rPr>
                <w:sz w:val="26"/>
                <w:szCs w:val="26"/>
              </w:rPr>
              <w:t>7 тысяч</w:t>
            </w:r>
            <w:r w:rsidRPr="002F1E2F">
              <w:rPr>
                <w:sz w:val="26"/>
                <w:szCs w:val="26"/>
              </w:rPr>
              <w:t xml:space="preserve"> раз в год к 202</w:t>
            </w:r>
            <w:r>
              <w:rPr>
                <w:sz w:val="26"/>
                <w:szCs w:val="26"/>
              </w:rPr>
              <w:t>2</w:t>
            </w:r>
            <w:r w:rsidRPr="002F1E2F">
              <w:rPr>
                <w:sz w:val="26"/>
                <w:szCs w:val="26"/>
              </w:rPr>
              <w:t xml:space="preserve"> году;</w:t>
            </w:r>
          </w:p>
          <w:p w:rsidR="00C1370A" w:rsidRDefault="00C1370A" w:rsidP="0013194B">
            <w:pPr>
              <w:ind w:firstLine="540"/>
              <w:jc w:val="both"/>
              <w:rPr>
                <w:sz w:val="26"/>
                <w:szCs w:val="26"/>
              </w:rPr>
            </w:pPr>
            <w:r w:rsidRPr="002F1E2F">
              <w:rPr>
                <w:sz w:val="26"/>
                <w:szCs w:val="26"/>
              </w:rPr>
              <w:t>- количество обучающих мероприятий для субъектов малого и среднего предпринимательства (семинары, тренинги, мастер-классы и др.)</w:t>
            </w:r>
            <w:r>
              <w:rPr>
                <w:sz w:val="26"/>
                <w:szCs w:val="26"/>
              </w:rPr>
              <w:t xml:space="preserve"> не менее 4 единиц в год к 2022 году;</w:t>
            </w:r>
          </w:p>
          <w:p w:rsidR="00C1370A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нестационарных торговых объектов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1E2F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1370A" w:rsidRDefault="00C1370A" w:rsidP="00131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 13,6 единиц к 2022 году;</w:t>
            </w:r>
          </w:p>
          <w:p w:rsidR="00C1370A" w:rsidRDefault="00C1370A" w:rsidP="0013194B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 к</w:t>
            </w:r>
            <w:r w:rsidRPr="00F57E53">
              <w:rPr>
                <w:rFonts w:ascii="Times New Roman" w:hAnsi="Times New Roman" w:cs="Times New Roman"/>
                <w:sz w:val="26"/>
                <w:szCs w:val="26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 35,0 единиц к 2022 году;</w:t>
            </w:r>
          </w:p>
          <w:p w:rsidR="00AB29A6" w:rsidRDefault="00C1370A" w:rsidP="00AB29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32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 получивших государственную поддержку не менее 10 к 2022 году</w:t>
            </w:r>
            <w:r w:rsidR="00AB29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370A" w:rsidRPr="00D41BE8" w:rsidRDefault="00AB29A6" w:rsidP="00AB29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9A6">
              <w:rPr>
                <w:rFonts w:ascii="Times New Roman" w:hAnsi="Times New Roman" w:cs="Times New Roman"/>
                <w:sz w:val="26"/>
                <w:szCs w:val="26"/>
              </w:rPr>
              <w:t>- 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поддержку не менее 5% в 2019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370A" w:rsidRPr="00D41B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C1370A" w:rsidRPr="00D41B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C1370A" w:rsidRPr="00D41B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C1370A" w:rsidRPr="00E30BE0" w:rsidRDefault="00C1370A" w:rsidP="00C1370A">
      <w:pPr>
        <w:jc w:val="center"/>
        <w:rPr>
          <w:b/>
          <w:sz w:val="26"/>
          <w:szCs w:val="26"/>
        </w:rPr>
      </w:pPr>
    </w:p>
    <w:p w:rsidR="00C1370A" w:rsidRPr="00EC45E5" w:rsidRDefault="00C1370A" w:rsidP="00C1370A">
      <w:pPr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1. </w:t>
      </w:r>
      <w:r w:rsidRPr="00EC45E5">
        <w:rPr>
          <w:b/>
          <w:sz w:val="26"/>
          <w:szCs w:val="26"/>
        </w:rPr>
        <w:t>Общая характеристика сферы реа</w:t>
      </w:r>
      <w:r>
        <w:rPr>
          <w:b/>
          <w:sz w:val="26"/>
          <w:szCs w:val="26"/>
        </w:rPr>
        <w:t>лизации муниципальной программы</w:t>
      </w:r>
    </w:p>
    <w:p w:rsidR="00C1370A" w:rsidRPr="00676C50" w:rsidRDefault="00C1370A" w:rsidP="00C137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7A30B4">
        <w:rPr>
          <w:sz w:val="26"/>
          <w:szCs w:val="26"/>
          <w:lang w:eastAsia="ru-RU"/>
        </w:rPr>
        <w:t xml:space="preserve">Основанием для разработки муниципальной программы </w:t>
      </w:r>
      <w:r w:rsidRPr="007A30B4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  <w:r w:rsidRPr="007A30B4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далее — Программа)</w:t>
      </w:r>
      <w:r w:rsidRPr="00676C50">
        <w:rPr>
          <w:sz w:val="26"/>
          <w:szCs w:val="26"/>
          <w:lang w:eastAsia="ru-RU"/>
        </w:rPr>
        <w:t xml:space="preserve"> является Стратегия социально-экономического развития ЗАТО города Заречного Пензенской области, принятая решением Собрания представителей города Заречного Пензенской области от 04.05.2012 № 327.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Программа направлена:</w:t>
      </w:r>
    </w:p>
    <w:p w:rsidR="00C1370A" w:rsidRPr="00676C50" w:rsidRDefault="005548BF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pict>
          <v:shape id="Надпись 2" o:spid="_x0000_s1029" type="#_x0000_t202" style="position:absolute;left:0;text-align:left;margin-left:347.45pt;margin-top:28pt;width:2.35pt;height:3.6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" stroked="f">
            <v:textbox inset="0,0,0,0">
              <w:txbxContent>
                <w:p w:rsidR="00C1370A" w:rsidRDefault="00C1370A" w:rsidP="00C1370A"/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30" type="#_x0000_t202" style="position:absolute;left:0;text-align:left;margin-left:97.05pt;margin-top:9.95pt;width:2.9pt;height: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" stroked="f">
            <v:textbox inset="0,0,0,0">
              <w:txbxContent>
                <w:p w:rsidR="00C1370A" w:rsidRDefault="00C1370A" w:rsidP="00C1370A"/>
              </w:txbxContent>
            </v:textbox>
          </v:shape>
        </w:pict>
      </w:r>
      <w:r w:rsidR="00C1370A" w:rsidRPr="00676C50">
        <w:rPr>
          <w:sz w:val="26"/>
          <w:szCs w:val="26"/>
          <w:lang w:eastAsia="ru-RU"/>
        </w:rPr>
        <w:t>— на повышение эффективности и системности поддержки субъектов малого и среднего предпринимательства</w:t>
      </w:r>
      <w:r w:rsidR="00C1370A">
        <w:rPr>
          <w:sz w:val="26"/>
          <w:szCs w:val="26"/>
          <w:lang w:eastAsia="ru-RU"/>
        </w:rPr>
        <w:t>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на регулирование отношений между субъектами малого и среднего предпринимательства, организациями инфраструктуры поддержки субъектов малого и среднего предпринимательства, органами местного самоуправления в сфере развития малого и среднего предпринимательства города Заречного Пензенской области</w:t>
      </w:r>
      <w:r>
        <w:rPr>
          <w:sz w:val="26"/>
          <w:szCs w:val="26"/>
          <w:lang w:eastAsia="ru-RU"/>
        </w:rPr>
        <w:t>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 xml:space="preserve">Программа призвана объединить усилия органов местного самоуправления </w:t>
      </w:r>
      <w:r>
        <w:rPr>
          <w:sz w:val="26"/>
          <w:szCs w:val="26"/>
          <w:lang w:eastAsia="ru-RU"/>
        </w:rPr>
        <w:t xml:space="preserve">и </w:t>
      </w:r>
      <w:r w:rsidRPr="00676C50">
        <w:rPr>
          <w:sz w:val="26"/>
          <w:szCs w:val="26"/>
          <w:lang w:eastAsia="ru-RU"/>
        </w:rPr>
        <w:t>организаци</w:t>
      </w:r>
      <w:r>
        <w:rPr>
          <w:sz w:val="26"/>
          <w:szCs w:val="26"/>
          <w:lang w:eastAsia="ru-RU"/>
        </w:rPr>
        <w:t>й, составляющих городскую</w:t>
      </w:r>
      <w:r w:rsidRPr="00676C50">
        <w:rPr>
          <w:sz w:val="26"/>
          <w:szCs w:val="26"/>
          <w:lang w:eastAsia="ru-RU"/>
        </w:rPr>
        <w:t xml:space="preserve"> инфраструктур</w:t>
      </w:r>
      <w:r>
        <w:rPr>
          <w:sz w:val="26"/>
          <w:szCs w:val="26"/>
          <w:lang w:eastAsia="ru-RU"/>
        </w:rPr>
        <w:t>у</w:t>
      </w:r>
      <w:r w:rsidRPr="00676C50">
        <w:rPr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  <w:r>
        <w:rPr>
          <w:sz w:val="26"/>
          <w:szCs w:val="26"/>
          <w:lang w:eastAsia="ru-RU"/>
        </w:rPr>
        <w:t xml:space="preserve"> в целях</w:t>
      </w:r>
      <w:r w:rsidRPr="00676C50">
        <w:rPr>
          <w:sz w:val="26"/>
          <w:szCs w:val="26"/>
          <w:lang w:eastAsia="ru-RU"/>
        </w:rPr>
        <w:t xml:space="preserve"> повы</w:t>
      </w:r>
      <w:r>
        <w:rPr>
          <w:sz w:val="26"/>
          <w:szCs w:val="26"/>
          <w:lang w:eastAsia="ru-RU"/>
        </w:rPr>
        <w:t>шения</w:t>
      </w:r>
      <w:r w:rsidRPr="00676C50">
        <w:rPr>
          <w:sz w:val="26"/>
          <w:szCs w:val="26"/>
          <w:lang w:eastAsia="ru-RU"/>
        </w:rPr>
        <w:t xml:space="preserve"> эффективност</w:t>
      </w:r>
      <w:r>
        <w:rPr>
          <w:sz w:val="26"/>
          <w:szCs w:val="26"/>
          <w:lang w:eastAsia="ru-RU"/>
        </w:rPr>
        <w:t>и</w:t>
      </w:r>
      <w:r w:rsidRPr="00676C50">
        <w:rPr>
          <w:sz w:val="26"/>
          <w:szCs w:val="26"/>
          <w:lang w:eastAsia="ru-RU"/>
        </w:rPr>
        <w:t xml:space="preserve"> обратной связи с субъектами малого и среднего предпринимательства.</w:t>
      </w:r>
    </w:p>
    <w:p w:rsidR="00C1370A" w:rsidRPr="000170C2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577A5">
        <w:rPr>
          <w:rFonts w:eastAsia="Calibri"/>
          <w:sz w:val="26"/>
          <w:szCs w:val="26"/>
          <w:lang w:eastAsia="en-US"/>
        </w:rPr>
        <w:t>В 2014 году в городе Заречном Пензенской области осуществляли деятельность 25</w:t>
      </w:r>
      <w:r>
        <w:rPr>
          <w:rFonts w:eastAsia="Calibri"/>
          <w:sz w:val="26"/>
          <w:szCs w:val="26"/>
          <w:lang w:eastAsia="en-US"/>
        </w:rPr>
        <w:t>40</w:t>
      </w:r>
      <w:r w:rsidRPr="001577A5">
        <w:rPr>
          <w:rFonts w:eastAsia="Calibri"/>
          <w:sz w:val="26"/>
          <w:szCs w:val="26"/>
          <w:lang w:eastAsia="en-US"/>
        </w:rPr>
        <w:t xml:space="preserve"> субъектов малого бизнеса, из них 19</w:t>
      </w:r>
      <w:r>
        <w:rPr>
          <w:rFonts w:eastAsia="Calibri"/>
          <w:sz w:val="26"/>
          <w:szCs w:val="26"/>
          <w:lang w:eastAsia="en-US"/>
        </w:rPr>
        <w:t>58</w:t>
      </w:r>
      <w:r w:rsidRPr="001577A5">
        <w:rPr>
          <w:rFonts w:eastAsia="Calibri"/>
          <w:sz w:val="26"/>
          <w:szCs w:val="26"/>
          <w:lang w:eastAsia="en-US"/>
        </w:rPr>
        <w:t xml:space="preserve"> индивидуальных предпринимателей и 5</w:t>
      </w:r>
      <w:r>
        <w:rPr>
          <w:rFonts w:eastAsia="Calibri"/>
          <w:sz w:val="26"/>
          <w:szCs w:val="26"/>
          <w:lang w:eastAsia="en-US"/>
        </w:rPr>
        <w:t>82</w:t>
      </w:r>
      <w:r w:rsidRPr="001577A5">
        <w:rPr>
          <w:rFonts w:eastAsia="Calibri"/>
          <w:sz w:val="26"/>
          <w:szCs w:val="26"/>
          <w:lang w:eastAsia="en-US"/>
        </w:rPr>
        <w:t xml:space="preserve"> малых </w:t>
      </w:r>
      <w:r>
        <w:rPr>
          <w:rFonts w:eastAsia="Calibri"/>
          <w:sz w:val="26"/>
          <w:szCs w:val="26"/>
          <w:lang w:eastAsia="en-US"/>
        </w:rPr>
        <w:t xml:space="preserve">и средних </w:t>
      </w:r>
      <w:r w:rsidRPr="001577A5">
        <w:rPr>
          <w:rFonts w:eastAsia="Calibri"/>
          <w:sz w:val="26"/>
          <w:szCs w:val="26"/>
          <w:lang w:eastAsia="en-US"/>
        </w:rPr>
        <w:t>предприятий. На 1000 жителей города Заречного приходится 39,</w:t>
      </w:r>
      <w:r>
        <w:rPr>
          <w:rFonts w:eastAsia="Calibri"/>
          <w:sz w:val="26"/>
          <w:szCs w:val="26"/>
          <w:lang w:eastAsia="en-US"/>
        </w:rPr>
        <w:t>4</w:t>
      </w:r>
      <w:r w:rsidRPr="001577A5">
        <w:rPr>
          <w:rFonts w:eastAsia="Calibri"/>
          <w:sz w:val="26"/>
          <w:szCs w:val="26"/>
          <w:lang w:eastAsia="en-US"/>
        </w:rPr>
        <w:t xml:space="preserve"> субъекта малого предпринимательства.</w:t>
      </w:r>
      <w:r w:rsidRPr="000170C2">
        <w:rPr>
          <w:rFonts w:eastAsia="Calibri"/>
          <w:sz w:val="26"/>
          <w:szCs w:val="26"/>
          <w:lang w:eastAsia="en-US"/>
        </w:rPr>
        <w:t>Общее количество действующих субъектов малого предпринимательства в городе Заречном в 2014 году увеличилось по сравнению с предыдущим периодом.В 2013 году действовало 2</w:t>
      </w:r>
      <w:r>
        <w:rPr>
          <w:rFonts w:eastAsia="Calibri"/>
          <w:sz w:val="26"/>
          <w:szCs w:val="26"/>
          <w:lang w:eastAsia="en-US"/>
        </w:rPr>
        <w:t>473</w:t>
      </w:r>
      <w:r w:rsidRPr="000170C2">
        <w:rPr>
          <w:rFonts w:eastAsia="Calibri"/>
          <w:sz w:val="26"/>
          <w:szCs w:val="26"/>
          <w:lang w:eastAsia="en-US"/>
        </w:rPr>
        <w:t xml:space="preserve"> субъект</w:t>
      </w:r>
      <w:r>
        <w:rPr>
          <w:rFonts w:eastAsia="Calibri"/>
          <w:sz w:val="26"/>
          <w:szCs w:val="26"/>
          <w:lang w:eastAsia="en-US"/>
        </w:rPr>
        <w:t>а</w:t>
      </w:r>
      <w:r w:rsidRPr="000170C2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 5</w:t>
      </w:r>
      <w:r>
        <w:rPr>
          <w:rFonts w:eastAsia="Calibri"/>
          <w:sz w:val="26"/>
          <w:szCs w:val="26"/>
          <w:lang w:eastAsia="en-US"/>
        </w:rPr>
        <w:t>12</w:t>
      </w:r>
      <w:r w:rsidRPr="000170C2">
        <w:rPr>
          <w:rFonts w:eastAsia="Calibri"/>
          <w:sz w:val="26"/>
          <w:szCs w:val="26"/>
          <w:lang w:eastAsia="en-US"/>
        </w:rPr>
        <w:t xml:space="preserve"> предприятий и 19</w:t>
      </w:r>
      <w:r>
        <w:rPr>
          <w:rFonts w:eastAsia="Calibri"/>
          <w:sz w:val="26"/>
          <w:szCs w:val="26"/>
          <w:lang w:eastAsia="en-US"/>
        </w:rPr>
        <w:t>61</w:t>
      </w:r>
      <w:r w:rsidRPr="000170C2">
        <w:rPr>
          <w:rFonts w:eastAsia="Calibri"/>
          <w:sz w:val="26"/>
          <w:szCs w:val="26"/>
          <w:lang w:eastAsia="en-US"/>
        </w:rPr>
        <w:t xml:space="preserve"> индивидуальны</w:t>
      </w:r>
      <w:r>
        <w:rPr>
          <w:rFonts w:eastAsia="Calibri"/>
          <w:sz w:val="26"/>
          <w:szCs w:val="26"/>
          <w:lang w:eastAsia="en-US"/>
        </w:rPr>
        <w:t>й</w:t>
      </w:r>
      <w:r w:rsidRPr="000170C2">
        <w:rPr>
          <w:rFonts w:eastAsia="Calibri"/>
          <w:sz w:val="26"/>
          <w:szCs w:val="26"/>
          <w:lang w:eastAsia="en-US"/>
        </w:rPr>
        <w:t xml:space="preserve"> предпринимател</w:t>
      </w:r>
      <w:r>
        <w:rPr>
          <w:rFonts w:eastAsia="Calibri"/>
          <w:sz w:val="26"/>
          <w:szCs w:val="26"/>
          <w:lang w:eastAsia="en-US"/>
        </w:rPr>
        <w:t>ь</w:t>
      </w:r>
      <w:r w:rsidRPr="000170C2">
        <w:rPr>
          <w:rFonts w:eastAsia="Calibri"/>
          <w:sz w:val="26"/>
          <w:szCs w:val="26"/>
          <w:lang w:eastAsia="en-US"/>
        </w:rPr>
        <w:t xml:space="preserve">. </w:t>
      </w:r>
    </w:p>
    <w:p w:rsidR="00C1370A" w:rsidRPr="00D230DB" w:rsidRDefault="00C1370A" w:rsidP="00C1370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30DB">
        <w:rPr>
          <w:rFonts w:eastAsia="Calibri"/>
          <w:sz w:val="26"/>
          <w:szCs w:val="26"/>
          <w:lang w:eastAsia="en-US"/>
        </w:rPr>
        <w:t>Наиболее востребованными видами деятельности среди малых и средних предприятий города Заречного являются следующие: оптовая и розничная торговля — 49,3%, обрабатывающие производства — 13,8%, транспорт и связь — 8,1%, бытовые услуги — 5,9%, строительство — 5,3%, операции с недвижимым имуществом — 3,8%.</w:t>
      </w:r>
    </w:p>
    <w:p w:rsidR="00C1370A" w:rsidRPr="00676C50" w:rsidRDefault="00C1370A" w:rsidP="00C1370A">
      <w:pPr>
        <w:widowControl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 xml:space="preserve">Наиболее крупной отраслью экономики города Заречного является приборостроение. Доля данного сектора в общем объеме отгрузки </w:t>
      </w:r>
      <w:r>
        <w:rPr>
          <w:sz w:val="26"/>
          <w:szCs w:val="26"/>
        </w:rPr>
        <w:t xml:space="preserve">составляет </w:t>
      </w:r>
      <w:r w:rsidRPr="00A21451">
        <w:rPr>
          <w:sz w:val="26"/>
          <w:szCs w:val="26"/>
        </w:rPr>
        <w:t>до 60%.</w:t>
      </w:r>
      <w:r w:rsidRPr="00676C50">
        <w:rPr>
          <w:sz w:val="26"/>
          <w:szCs w:val="26"/>
        </w:rPr>
        <w:t xml:space="preserve"> Развитие этой отрасли относится к стратегическим приоритетам социально-экономического развития города Заречного.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Действующие на территории Заречного приборостроительные предприятия обладают необходимыми собственными производственными площадями и направляют усилия на расширение производства. Однако создание новых предприятий в указанной отрасли за последние годы в городе Заречном не зарегистрировано.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6C50">
        <w:rPr>
          <w:sz w:val="26"/>
          <w:szCs w:val="26"/>
        </w:rPr>
        <w:t>ебельное производство</w:t>
      </w:r>
      <w:r>
        <w:rPr>
          <w:sz w:val="26"/>
          <w:szCs w:val="26"/>
        </w:rPr>
        <w:t xml:space="preserve"> является второй</w:t>
      </w:r>
      <w:r w:rsidRPr="00676C50">
        <w:rPr>
          <w:sz w:val="26"/>
          <w:szCs w:val="26"/>
        </w:rPr>
        <w:t xml:space="preserve"> отрасль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экономики города Заречного по объему отгруженной продукции и количеству </w:t>
      </w:r>
      <w:r w:rsidRPr="00FD6923">
        <w:rPr>
          <w:sz w:val="26"/>
          <w:szCs w:val="26"/>
        </w:rPr>
        <w:t>занятого населения</w:t>
      </w:r>
      <w:r w:rsidRPr="00676C50">
        <w:rPr>
          <w:sz w:val="26"/>
          <w:szCs w:val="26"/>
        </w:rPr>
        <w:t>. В городе расположены несколько крупных, множество мелких и средних мебельных производств. По предварительным оценкам в настоящее время в этой отрасли порядка 50 предприятий.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Крупные мебельные предприятия специализируются на массовом производстве мебели, занимаются собственной разработкой различных мебельных коллекций. Ими выстроен полный цикл мебельного производства.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Большинство мелких и средних производителей мебели сталкиваются с проблемами, связанными с арендой производственных помещений. Для многих актуальными являются вопросы юридического и бухгалтерского сопровождения, продвижения продукции.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Актуальн</w:t>
      </w:r>
      <w:r>
        <w:rPr>
          <w:sz w:val="26"/>
          <w:szCs w:val="26"/>
        </w:rPr>
        <w:t>ой</w:t>
      </w:r>
      <w:r w:rsidRPr="00676C50">
        <w:rPr>
          <w:sz w:val="26"/>
          <w:szCs w:val="26"/>
        </w:rPr>
        <w:t xml:space="preserve"> особенность</w:t>
      </w:r>
      <w:r>
        <w:rPr>
          <w:sz w:val="26"/>
          <w:szCs w:val="26"/>
        </w:rPr>
        <w:t>ю</w:t>
      </w:r>
      <w:r w:rsidRPr="00676C50">
        <w:rPr>
          <w:sz w:val="26"/>
          <w:szCs w:val="26"/>
        </w:rPr>
        <w:t xml:space="preserve"> для мебельной промышленности города</w:t>
      </w:r>
      <w:r>
        <w:rPr>
          <w:sz w:val="26"/>
          <w:szCs w:val="26"/>
        </w:rPr>
        <w:t xml:space="preserve"> является</w:t>
      </w:r>
      <w:r w:rsidRPr="00676C50">
        <w:rPr>
          <w:sz w:val="26"/>
          <w:szCs w:val="26"/>
        </w:rPr>
        <w:t xml:space="preserve"> нерегистрируемое (нелегальное) производство, что негативно сказывается на экономике города, наносит урон имиджу зареченских производителей.</w:t>
      </w:r>
    </w:p>
    <w:p w:rsidR="00C1370A" w:rsidRPr="00676C50" w:rsidRDefault="00C1370A" w:rsidP="00C1370A">
      <w:pPr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</w:rPr>
        <w:t>В рамках Программы планируется повысить эффективность производственной сферы города Заречного путем предоставления имущественной, финансовой, консультационной и других видов поддержки мелким, средним предприятиям и индивидуальным предпринимателям, осуществляющим деятельность в сфере производства, в целях повышения показателей развития отрасли, создания новых рабочих мест, создания условий для легализации деятельности.</w:t>
      </w:r>
    </w:p>
    <w:p w:rsidR="00C1370A" w:rsidRPr="006E567D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E567D">
        <w:rPr>
          <w:sz w:val="26"/>
          <w:szCs w:val="26"/>
        </w:rPr>
        <w:t>Приоритетными видами деятельности субъектов малого и среднего предпринимательства в городе Заречном Пензенской области являются: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 xml:space="preserve">а) промышленное производство, в первую очередь в высокотехнологичных, инновационных отраслях и приборостроении; 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б) производство продовольственных и непродовольственных товаров;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lastRenderedPageBreak/>
        <w:t>в) жилищно-коммунальные и бытовые услуги;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г) переработка вторсырья;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д) ремонт и строительство жилья;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е) производство строительных материалов;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ж) гостиничный бизнес;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з) услуги общественного питания;</w:t>
      </w:r>
    </w:p>
    <w:p w:rsidR="00C1370A" w:rsidRPr="00EA7F57" w:rsidRDefault="00C1370A" w:rsidP="00C13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F57">
        <w:rPr>
          <w:rFonts w:ascii="Times New Roman" w:hAnsi="Times New Roman" w:cs="Times New Roman"/>
          <w:sz w:val="26"/>
          <w:szCs w:val="26"/>
        </w:rPr>
        <w:t>и) социальные услуги</w:t>
      </w:r>
      <w:r>
        <w:rPr>
          <w:rFonts w:ascii="Times New Roman" w:hAnsi="Times New Roman" w:cs="Times New Roman"/>
          <w:sz w:val="26"/>
          <w:szCs w:val="26"/>
        </w:rPr>
        <w:t>, в том числе социальное предпринимательство</w:t>
      </w:r>
      <w:r w:rsidRPr="00EA7F57">
        <w:rPr>
          <w:rFonts w:ascii="Times New Roman" w:hAnsi="Times New Roman" w:cs="Times New Roman"/>
          <w:sz w:val="26"/>
          <w:szCs w:val="26"/>
        </w:rPr>
        <w:t>;</w:t>
      </w:r>
    </w:p>
    <w:p w:rsidR="00C1370A" w:rsidRPr="00676C50" w:rsidRDefault="00C1370A" w:rsidP="00C1370A">
      <w:pPr>
        <w:pStyle w:val="ConsPlusNormal"/>
        <w:ind w:firstLine="540"/>
        <w:jc w:val="both"/>
        <w:rPr>
          <w:sz w:val="26"/>
          <w:szCs w:val="26"/>
          <w:lang w:eastAsia="ru-RU"/>
        </w:rPr>
      </w:pPr>
      <w:r w:rsidRPr="00EA7F57">
        <w:rPr>
          <w:rFonts w:ascii="Times New Roman" w:hAnsi="Times New Roman" w:cs="Times New Roman"/>
          <w:sz w:val="26"/>
          <w:szCs w:val="26"/>
        </w:rPr>
        <w:t>к) другие отрасли экономики и виды деятельности, определенные в муниципальных программах  города Заречного.</w:t>
      </w:r>
    </w:p>
    <w:p w:rsidR="00C1370A" w:rsidRPr="00676C50" w:rsidRDefault="00C1370A" w:rsidP="00C1370A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</w:rPr>
        <w:t xml:space="preserve">По данным Управления Пенсионного фонда Российской Федерации по городу Заречному Пензенской области количество работающих в предпринимательской сфере города Заречного </w:t>
      </w:r>
      <w:r w:rsidRPr="00F46B70">
        <w:rPr>
          <w:sz w:val="26"/>
          <w:szCs w:val="26"/>
        </w:rPr>
        <w:t>составляет 10,2 тысяч человек, в том числе 7,5 тысяч</w:t>
      </w:r>
      <w:r w:rsidRPr="00787D0C">
        <w:rPr>
          <w:sz w:val="26"/>
          <w:szCs w:val="26"/>
        </w:rPr>
        <w:t xml:space="preserve"> наемных работников. Однако, р</w:t>
      </w:r>
      <w:r w:rsidRPr="00787D0C">
        <w:rPr>
          <w:sz w:val="26"/>
          <w:szCs w:val="26"/>
          <w:lang w:eastAsia="ru-RU"/>
        </w:rPr>
        <w:t xml:space="preserve">асчетная оценка численности занятых в организациях малого и среднего предпринимательства указывает на более высокий уровень занятости в этой сфере — порядка </w:t>
      </w:r>
      <w:r w:rsidRPr="003D3D51">
        <w:rPr>
          <w:sz w:val="26"/>
          <w:szCs w:val="26"/>
          <w:lang w:eastAsia="ru-RU"/>
        </w:rPr>
        <w:t>12,6 тысяч</w:t>
      </w:r>
      <w:r w:rsidRPr="00787D0C">
        <w:rPr>
          <w:sz w:val="26"/>
          <w:szCs w:val="26"/>
          <w:lang w:eastAsia="ru-RU"/>
        </w:rPr>
        <w:t xml:space="preserve"> человек, что свидетельствует о высоком уровне скрытой занятости в городе, вызывающей ряд негативных </w:t>
      </w:r>
      <w:r w:rsidRPr="00676C50">
        <w:rPr>
          <w:sz w:val="26"/>
          <w:szCs w:val="26"/>
          <w:lang w:eastAsia="ru-RU"/>
        </w:rPr>
        <w:t>социально-экономических последствий: снижение налоговых поступлений в местный бюджет, отсутствие социальных гарантий для нелегально трудоустроенных граждан.</w:t>
      </w:r>
    </w:p>
    <w:p w:rsidR="00C1370A" w:rsidRPr="001D56FC" w:rsidRDefault="00C1370A" w:rsidP="00C1370A">
      <w:pPr>
        <w:snapToGrid w:val="0"/>
        <w:ind w:firstLine="567"/>
        <w:jc w:val="both"/>
        <w:rPr>
          <w:sz w:val="26"/>
          <w:szCs w:val="26"/>
          <w:lang w:eastAsia="ru-RU"/>
        </w:rPr>
      </w:pPr>
      <w:r w:rsidRPr="001D56FC">
        <w:rPr>
          <w:sz w:val="26"/>
          <w:szCs w:val="26"/>
          <w:lang w:eastAsia="ru-RU"/>
        </w:rPr>
        <w:t>Кроме того, в период с 2008 по 2011 годы расчётный показатель среднесписочной численности работников, занятых в субъектах малого и среднего предпринимательства демонстрировал ежегодный рост не менее чем на 20%, однако в 2012 году он составил 12 543 человек, что превышает уровень 2011 года только на 1,3%, в 2013 году он составил 12 600 человек, сто по сравнению с 2012 годом рост составил всего 0,5%, в 2014 году рост показателя остался на уровне предыдущего года (сведения об основных показателях социально-экономического развития субъектов малого и среднего предпринимательства города Заречного в 2008–2013 годах приведены в таблице 1).</w:t>
      </w:r>
    </w:p>
    <w:p w:rsidR="00C1370A" w:rsidRPr="00787D0C" w:rsidRDefault="00C1370A" w:rsidP="00C1370A">
      <w:pPr>
        <w:snapToGrid w:val="0"/>
        <w:ind w:firstLine="567"/>
        <w:jc w:val="both"/>
        <w:rPr>
          <w:sz w:val="26"/>
          <w:szCs w:val="26"/>
        </w:rPr>
      </w:pPr>
      <w:r w:rsidRPr="00676C50">
        <w:rPr>
          <w:sz w:val="26"/>
          <w:szCs w:val="26"/>
          <w:lang w:eastAsia="ru-RU"/>
        </w:rPr>
        <w:t>Причинами отрицательной динамики мог послужить ряд внешних причин, таких как: завершение государственной программы субсидирования самозанятости, рост ставок обязательных налоговых и социальных отчислений,последствия макроэкономических финансовых проблем и др.</w:t>
      </w:r>
    </w:p>
    <w:p w:rsidR="00C1370A" w:rsidRPr="00676C50" w:rsidRDefault="00C1370A" w:rsidP="00C1370A">
      <w:pPr>
        <w:snapToGri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D56FC">
        <w:rPr>
          <w:sz w:val="26"/>
          <w:szCs w:val="26"/>
        </w:rPr>
        <w:t>По предварительной оценке порядка 8 тысяч человек, проживающих на территории города Заречного, осуществляют трудовою деятельность за его пределами, что, учитывая расчетную численность экономически активного населения города (порядка 41 тысячи человек) свидетельствует о значительном оттоке рабоче</w:t>
      </w:r>
      <w:r w:rsidRPr="00787D0C">
        <w:rPr>
          <w:sz w:val="26"/>
          <w:szCs w:val="26"/>
        </w:rPr>
        <w:t>й силы из города. Данная</w:t>
      </w:r>
      <w:r w:rsidRPr="00676C50">
        <w:rPr>
          <w:sz w:val="26"/>
          <w:szCs w:val="26"/>
        </w:rPr>
        <w:t xml:space="preserve"> ситуация негативно сказывается на пополнении доходной части бюджета города за счёт недополученных налоговых поступлений. В связи с этим стратегически важной является задача сохранения трудового потенциала города и создание условий для трудоустройства жителей города на его территории.</w:t>
      </w:r>
    </w:p>
    <w:p w:rsidR="00C1370A" w:rsidRPr="00676C50" w:rsidRDefault="00C1370A" w:rsidP="00C1370A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Сложности развития предпринимательства в городе Заречном тесно связаны с особенностями статуса закрытой территории, который устанавливает ряд ограничений на право ведения хозяйственной и предпринимательской деятельности, владения, пользования и распоряжения землей, природными ресурсами, недвижимым имуществом.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На сегодняшний день основными барьерами, которые препятствуют развитию малого и среднего предпринимательства в городе Заречном</w:t>
      </w:r>
      <w:r>
        <w:rPr>
          <w:sz w:val="26"/>
          <w:szCs w:val="26"/>
          <w:lang w:eastAsia="ru-RU"/>
        </w:rPr>
        <w:t xml:space="preserve"> и в целом в РФ</w:t>
      </w:r>
      <w:r w:rsidRPr="00676C50">
        <w:rPr>
          <w:sz w:val="26"/>
          <w:szCs w:val="26"/>
          <w:lang w:eastAsia="ru-RU"/>
        </w:rPr>
        <w:t>, являются: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</w:t>
      </w:r>
      <w:r>
        <w:rPr>
          <w:sz w:val="26"/>
          <w:szCs w:val="26"/>
          <w:lang w:eastAsia="ru-RU"/>
        </w:rPr>
        <w:t> </w:t>
      </w:r>
      <w:r w:rsidRPr="00676C50">
        <w:rPr>
          <w:sz w:val="26"/>
          <w:szCs w:val="26"/>
          <w:lang w:eastAsia="ru-RU"/>
        </w:rPr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76C50">
        <w:rPr>
          <w:sz w:val="26"/>
          <w:szCs w:val="26"/>
          <w:lang w:eastAsia="ru-RU"/>
        </w:rPr>
        <w:t>— низкая доступность площадей (торговых, офисных, производственных) в связи с постоянно возрастающей стоимостью аренды и ограниченностью рынка коммерческой недвижимости;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— </w:t>
      </w:r>
      <w:r w:rsidRPr="00676C50">
        <w:rPr>
          <w:sz w:val="26"/>
          <w:szCs w:val="26"/>
          <w:lang w:eastAsia="ru-RU"/>
        </w:rPr>
        <w:t>ограниченный доступ малых и средних предприятий к рынкам сбыта, в том числе региональным и иностранным, что объясняется меньшими возможностями и финансовыми ресурсами большинства малых и средних предприятий в сравнении с крупными;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— </w:t>
      </w:r>
      <w:r w:rsidRPr="00676C50">
        <w:rPr>
          <w:sz w:val="26"/>
          <w:szCs w:val="26"/>
          <w:lang w:eastAsia="ru-RU"/>
        </w:rPr>
        <w:t>ограниченность на рынке высококвалифицированных инженеров и управленческих кадров.</w:t>
      </w:r>
    </w:p>
    <w:p w:rsidR="00C1370A" w:rsidRPr="000E6811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FC29BA">
        <w:rPr>
          <w:sz w:val="26"/>
          <w:szCs w:val="26"/>
          <w:lang w:eastAsia="ru-RU"/>
        </w:rPr>
        <w:t>В 2010–2013 годах</w:t>
      </w:r>
      <w:r w:rsidRPr="000E6811">
        <w:rPr>
          <w:sz w:val="26"/>
          <w:szCs w:val="26"/>
          <w:lang w:eastAsia="ru-RU"/>
        </w:rPr>
        <w:t xml:space="preserve"> осуществлялась реализация муниципальных программ, направленных на развитие и поддержку малого и среднего предпринимательства в городе Заречном Пензенской области, основные ожидаемые результаты реализации которых оценивались по следующим годовым индикаторам: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количества субъектов малого и среднего предпринимательства не менее чем на 5% ежегодно;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численности занятых в малом и среднем предпринимательстве в общей численности занятых жителей города не менее чем на 3% ежегодно;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увеличение объема налоговых поступлений в бюджеты всех уровней от субъектов малого и среднего предпринимательства, зарегистрированных на территории города, не менее чем на 10% ежегодно;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 рост размера средней реальной заработной платы работников, занятых в малом и среднем предпринимательстве города не менее чем на 5% ежегодно.</w:t>
      </w:r>
    </w:p>
    <w:p w:rsidR="00C1370A" w:rsidRPr="001D6389" w:rsidRDefault="00C1370A" w:rsidP="00C137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В 2014 году результаты реализации муниципальной программы оценивались по следующим целевым показателям:</w:t>
      </w:r>
    </w:p>
    <w:p w:rsidR="00C1370A" w:rsidRPr="004956C8" w:rsidRDefault="00C1370A" w:rsidP="00C1370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 w:rsidRPr="001D6389">
        <w:rPr>
          <w:sz w:val="26"/>
          <w:szCs w:val="26"/>
          <w:lang w:eastAsia="ru-RU"/>
        </w:rPr>
        <w:t>-</w:t>
      </w:r>
      <w:r>
        <w:rPr>
          <w:color w:val="FF0000"/>
          <w:sz w:val="26"/>
          <w:szCs w:val="26"/>
          <w:lang w:eastAsia="ru-RU"/>
        </w:rPr>
        <w:t> </w:t>
      </w:r>
      <w:r>
        <w:rPr>
          <w:sz w:val="26"/>
          <w:szCs w:val="26"/>
        </w:rPr>
        <w:t xml:space="preserve">темп </w:t>
      </w:r>
      <w:r w:rsidRPr="00391FDF">
        <w:rPr>
          <w:sz w:val="26"/>
          <w:szCs w:val="26"/>
        </w:rPr>
        <w:t>рост</w:t>
      </w:r>
      <w:r>
        <w:rPr>
          <w:sz w:val="26"/>
          <w:szCs w:val="26"/>
        </w:rPr>
        <w:t>а</w:t>
      </w:r>
      <w:r w:rsidRPr="00391FDF">
        <w:rPr>
          <w:sz w:val="26"/>
          <w:szCs w:val="26"/>
        </w:rPr>
        <w:t xml:space="preserve"> инвестиций в основной капитал малых и средних предприятий</w:t>
      </w:r>
      <w:r>
        <w:rPr>
          <w:sz w:val="26"/>
          <w:szCs w:val="26"/>
        </w:rPr>
        <w:t>, в действующих ценах</w:t>
      </w:r>
      <w:r w:rsidRPr="00391FDF">
        <w:rPr>
          <w:sz w:val="26"/>
          <w:szCs w:val="26"/>
        </w:rPr>
        <w:t>;</w:t>
      </w:r>
    </w:p>
    <w:p w:rsidR="00C1370A" w:rsidRPr="00391FDF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количество </w:t>
      </w:r>
      <w:r w:rsidRPr="00A47D6D">
        <w:rPr>
          <w:rFonts w:ascii="Times New Roman" w:hAnsi="Times New Roman" w:cs="Times New Roman"/>
          <w:sz w:val="26"/>
          <w:szCs w:val="26"/>
        </w:rPr>
        <w:t>создан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FB76E0">
        <w:rPr>
          <w:rFonts w:ascii="Times New Roman" w:hAnsi="Times New Roman" w:cs="Times New Roman"/>
          <w:sz w:val="26"/>
          <w:szCs w:val="26"/>
        </w:rPr>
        <w:t xml:space="preserve">рабочих мест </w:t>
      </w:r>
      <w:r w:rsidRPr="00A47D6D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</w:t>
      </w:r>
      <w:r w:rsidRPr="00391FDF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C1370A" w:rsidRPr="00A47D6D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темп </w:t>
      </w:r>
      <w:r w:rsidRPr="00391FDF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91FDF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Pr="00A47D6D">
        <w:rPr>
          <w:rFonts w:ascii="Times New Roman" w:hAnsi="Times New Roman" w:cs="Times New Roman"/>
          <w:sz w:val="26"/>
          <w:szCs w:val="26"/>
        </w:rPr>
        <w:t xml:space="preserve"> поступлений от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A47D6D">
        <w:rPr>
          <w:rFonts w:ascii="Times New Roman" w:hAnsi="Times New Roman" w:cs="Times New Roman"/>
          <w:sz w:val="26"/>
          <w:szCs w:val="26"/>
        </w:rPr>
        <w:t>;</w:t>
      </w:r>
    </w:p>
    <w:p w:rsidR="00C1370A" w:rsidRPr="00A47D6D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торговли (общедоступная сеть);</w:t>
      </w:r>
    </w:p>
    <w:p w:rsidR="00C1370A" w:rsidRPr="00A47D6D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общественного питания (общедоступная сеть);</w:t>
      </w:r>
    </w:p>
    <w:p w:rsidR="00C1370A" w:rsidRPr="00391FDF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47D6D">
        <w:rPr>
          <w:rFonts w:ascii="Times New Roman" w:hAnsi="Times New Roman" w:cs="Times New Roman"/>
          <w:sz w:val="26"/>
          <w:szCs w:val="26"/>
        </w:rPr>
        <w:t>обеспеченность населения объектами бытовых услуг (</w:t>
      </w:r>
      <w:r w:rsidRPr="00391FDF">
        <w:rPr>
          <w:rFonts w:ascii="Times New Roman" w:hAnsi="Times New Roman" w:cs="Times New Roman"/>
          <w:sz w:val="26"/>
          <w:szCs w:val="26"/>
        </w:rPr>
        <w:t>общедоступная сеть);</w:t>
      </w:r>
    </w:p>
    <w:p w:rsidR="00C1370A" w:rsidRPr="00391FDF" w:rsidRDefault="00C1370A" w:rsidP="00C137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удельный вес</w:t>
      </w:r>
      <w:r w:rsidRPr="00391FDF">
        <w:rPr>
          <w:rFonts w:ascii="Times New Roman" w:hAnsi="Times New Roman" w:cs="Times New Roman"/>
          <w:sz w:val="26"/>
          <w:szCs w:val="26"/>
        </w:rPr>
        <w:t xml:space="preserve"> выпускников школ города, поступивших в высшие и средние учебные заведения на инженерные специальности;</w:t>
      </w:r>
    </w:p>
    <w:p w:rsidR="00C1370A" w:rsidRDefault="00C1370A" w:rsidP="00C1370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</w:rPr>
        <w:t>- </w:t>
      </w:r>
      <w:r w:rsidRPr="00A47D6D">
        <w:rPr>
          <w:sz w:val="26"/>
          <w:szCs w:val="26"/>
        </w:rPr>
        <w:t>удовлетворённость предпринимателей инфраструктурой поддержки</w:t>
      </w:r>
      <w:r>
        <w:rPr>
          <w:sz w:val="26"/>
          <w:szCs w:val="26"/>
        </w:rPr>
        <w:t>.</w:t>
      </w:r>
    </w:p>
    <w:p w:rsidR="00C1370A" w:rsidRPr="00676C50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Созданию и поддержке субъектов малого предпринимательства в предшествующем периоде способствовали:</w:t>
      </w:r>
    </w:p>
    <w:p w:rsidR="00C1370A" w:rsidRPr="00676C50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— </w:t>
      </w:r>
      <w:r w:rsidRPr="00676C50">
        <w:rPr>
          <w:rFonts w:eastAsia="Calibri"/>
          <w:sz w:val="26"/>
          <w:szCs w:val="26"/>
          <w:lang w:eastAsia="en-US"/>
        </w:rPr>
        <w:t xml:space="preserve">мероприятия, проводимые Администрацией города и организациями, составляющими городскую инфраструктуру поддержки предпринимательства, направленные на поддержку и создание положительного имиджа предпринимательства; </w:t>
      </w:r>
    </w:p>
    <w:p w:rsidR="00C1370A" w:rsidRPr="00676C50" w:rsidRDefault="00C1370A" w:rsidP="00C137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 xml:space="preserve">— </w:t>
      </w:r>
      <w:r w:rsidRPr="00440CCF">
        <w:rPr>
          <w:rFonts w:eastAsia="Calibri"/>
          <w:sz w:val="26"/>
          <w:szCs w:val="26"/>
          <w:lang w:eastAsia="en-US"/>
        </w:rPr>
        <w:t>реализация в 2009–2010</w:t>
      </w:r>
      <w:r w:rsidRPr="00676C50">
        <w:rPr>
          <w:rFonts w:eastAsia="Calibri"/>
          <w:sz w:val="26"/>
          <w:szCs w:val="26"/>
          <w:lang w:eastAsia="en-US"/>
        </w:rPr>
        <w:t xml:space="preserve"> годах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676C50">
        <w:rPr>
          <w:rFonts w:eastAsia="Calibri"/>
          <w:sz w:val="26"/>
          <w:szCs w:val="26"/>
          <w:lang w:eastAsia="en-US"/>
        </w:rPr>
        <w:t xml:space="preserve"> Пензенской области «Об организации дополнительных мероприятий, направленных на снижение напряженности на рынке труда Пензенской области»;</w:t>
      </w:r>
    </w:p>
    <w:p w:rsidR="00C1370A" w:rsidRPr="00676C50" w:rsidRDefault="00C1370A" w:rsidP="00C1370A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финансовой поддержки субъектов малого предпринимательства через Фонд поддержки предпринимательства города Заречного Пензенской области;</w:t>
      </w:r>
    </w:p>
    <w:p w:rsidR="00C1370A" w:rsidRPr="00676C50" w:rsidRDefault="00C1370A" w:rsidP="00C1370A">
      <w:pPr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— обеспечение имущественной поддержки субъектов малого предпринимательства через МАУ «Бизнес-инкубатор «Импульс» города Заречного Пензенской области.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 xml:space="preserve">оддержка будет направлена на развитие субъектов малого и среднего предпринимательства, осуществляющих деятельность в приоритетных видах деятельности,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676C50">
        <w:rPr>
          <w:rFonts w:ascii="Times New Roman" w:hAnsi="Times New Roman" w:cs="Times New Roman"/>
          <w:sz w:val="26"/>
          <w:szCs w:val="26"/>
        </w:rPr>
        <w:t xml:space="preserve"> качества жизни населения города.</w:t>
      </w:r>
    </w:p>
    <w:p w:rsidR="00C1370A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В то же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Программа основана на принципе равного доступа всех субъектов малого и среднего предпринимательства города Заречного ко всем имеющимся инструментам государственной и муниципальной поддержки.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ru-RU"/>
        </w:rPr>
      </w:pPr>
    </w:p>
    <w:p w:rsidR="00C1370A" w:rsidRPr="00676C50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 xml:space="preserve">Основные </w:t>
      </w:r>
      <w:r>
        <w:rPr>
          <w:b/>
          <w:sz w:val="26"/>
          <w:szCs w:val="26"/>
          <w:lang w:eastAsia="ru-RU"/>
        </w:rPr>
        <w:t>показатели</w:t>
      </w:r>
      <w:r w:rsidRPr="00676C50">
        <w:rPr>
          <w:b/>
          <w:sz w:val="26"/>
          <w:szCs w:val="26"/>
          <w:lang w:eastAsia="ru-RU"/>
        </w:rPr>
        <w:t xml:space="preserve"> социально-экономического развития</w:t>
      </w:r>
    </w:p>
    <w:p w:rsidR="00C1370A" w:rsidRPr="00676C50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>субъектов малого и среднего предпринимательства</w:t>
      </w:r>
    </w:p>
    <w:p w:rsidR="00C1370A" w:rsidRPr="00676C50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76C50">
        <w:rPr>
          <w:b/>
          <w:sz w:val="26"/>
          <w:szCs w:val="26"/>
          <w:lang w:eastAsia="ru-RU"/>
        </w:rPr>
        <w:t>города Заречного на 2008–</w:t>
      </w:r>
      <w:r w:rsidRPr="005C4AD5">
        <w:rPr>
          <w:b/>
          <w:sz w:val="26"/>
          <w:szCs w:val="26"/>
          <w:lang w:eastAsia="ru-RU"/>
        </w:rPr>
        <w:t>2014 годы</w:t>
      </w:r>
    </w:p>
    <w:p w:rsidR="00C1370A" w:rsidRDefault="00C1370A" w:rsidP="00C1370A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Таблица 1</w:t>
      </w:r>
    </w:p>
    <w:p w:rsidR="00C1370A" w:rsidRPr="00676C50" w:rsidRDefault="00C1370A" w:rsidP="00C1370A">
      <w:pPr>
        <w:autoSpaceDE w:val="0"/>
        <w:autoSpaceDN w:val="0"/>
        <w:adjustRightInd w:val="0"/>
        <w:ind w:firstLine="567"/>
        <w:jc w:val="right"/>
        <w:rPr>
          <w:sz w:val="26"/>
          <w:szCs w:val="26"/>
          <w:lang w:eastAsia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8"/>
        <w:gridCol w:w="888"/>
        <w:gridCol w:w="920"/>
        <w:gridCol w:w="933"/>
        <w:gridCol w:w="933"/>
        <w:gridCol w:w="933"/>
        <w:gridCol w:w="813"/>
        <w:gridCol w:w="791"/>
      </w:tblGrid>
      <w:tr w:rsidR="00C1370A" w:rsidRPr="00905360" w:rsidTr="0013194B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2009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2010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5C4E8B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0C073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0C0733">
              <w:rPr>
                <w:sz w:val="26"/>
                <w:szCs w:val="26"/>
                <w:lang w:eastAsia="ru-RU"/>
              </w:rPr>
              <w:t>2014 год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 и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2 703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2 912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2540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2,7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582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-1,2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B80973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B80973">
              <w:rPr>
                <w:sz w:val="26"/>
                <w:szCs w:val="26"/>
                <w:lang w:eastAsia="ru-RU"/>
              </w:rPr>
              <w:t>13,7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2 434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905360">
              <w:rPr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color w:val="FF0000"/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1958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640FF6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-16,4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640FF6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640FF6">
              <w:rPr>
                <w:sz w:val="26"/>
                <w:szCs w:val="26"/>
                <w:lang w:eastAsia="ru-RU"/>
              </w:rPr>
              <w:t>-0,2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 и индивидуальных предпринимателей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346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-25,9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16,5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созданных малых, средних предприятий,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70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-1,4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Количество зарегистрированных индивидуальных предпринимателей, ед.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276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-27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-31,3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22,1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 xml:space="preserve">Средняя списочная численность работников малых, средних предприятий и индивидуальных предпринимателей, чел.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6618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8383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12383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5C4E8B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12543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12600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12665</w:t>
            </w:r>
          </w:p>
        </w:tc>
      </w:tr>
      <w:tr w:rsidR="00C1370A" w:rsidRPr="00905360" w:rsidTr="0013194B"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i/>
                <w:color w:val="000000"/>
                <w:sz w:val="26"/>
                <w:szCs w:val="26"/>
                <w:lang w:eastAsia="ru-RU"/>
              </w:rPr>
              <w:t>Прирост,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905360" w:rsidRDefault="00C1370A" w:rsidP="0013194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05360">
              <w:rPr>
                <w:color w:val="000000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70A" w:rsidRPr="005C4E8B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5C4E8B">
              <w:rPr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70A" w:rsidRPr="00DD2F54" w:rsidRDefault="00C1370A" w:rsidP="0013194B">
            <w:pPr>
              <w:jc w:val="center"/>
              <w:rPr>
                <w:sz w:val="26"/>
                <w:szCs w:val="26"/>
                <w:lang w:eastAsia="ru-RU"/>
              </w:rPr>
            </w:pPr>
            <w:r w:rsidRPr="00DD2F54">
              <w:rPr>
                <w:sz w:val="26"/>
                <w:szCs w:val="26"/>
                <w:lang w:eastAsia="ru-RU"/>
              </w:rPr>
              <w:t>0,5</w:t>
            </w:r>
          </w:p>
        </w:tc>
      </w:tr>
    </w:tbl>
    <w:p w:rsidR="00C1370A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Программа является инструментом для улучшения сложившейся ситуации, создания условий для дальнейшего развития малого и среднего предпринимательства и усиления его роли в экономике города, в частности за счет увеличения числа занятого населения и обеспечения доступа к финансовым ресурсам, роста производительности труда и качества услуг. Увеличение числа занятого населения в малом и среднем предпринимательстве ожидается за счет роста их числа, расширения и создания новых промышленных производств, за счет обеспечения доступа к финансовым ресурсам путем оказания консультационной поддержки, предоставления имущественной, финансовой и других форм поддержки.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Поддержка будет направлена на развитие субъектов малого и среднего предпринимательства в приоритетных видах деятельности.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Приоритетами Программы являются: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в сфере </w:t>
      </w:r>
      <w:r w:rsidRPr="00676C50">
        <w:rPr>
          <w:rFonts w:ascii="Times New Roman" w:hAnsi="Times New Roman" w:cs="Times New Roman"/>
          <w:sz w:val="26"/>
          <w:szCs w:val="26"/>
        </w:rPr>
        <w:t xml:space="preserve">промышленного производства, в первую очередь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76C50">
        <w:rPr>
          <w:rFonts w:ascii="Times New Roman" w:hAnsi="Times New Roman" w:cs="Times New Roman"/>
          <w:sz w:val="26"/>
          <w:szCs w:val="26"/>
        </w:rPr>
        <w:t>высокотехнологичных, инновационных отрасл</w:t>
      </w:r>
      <w:r>
        <w:rPr>
          <w:rFonts w:ascii="Times New Roman" w:hAnsi="Times New Roman" w:cs="Times New Roman"/>
          <w:sz w:val="26"/>
          <w:szCs w:val="26"/>
        </w:rPr>
        <w:t>ях и</w:t>
      </w:r>
      <w:r w:rsidRPr="00676C50">
        <w:rPr>
          <w:rFonts w:ascii="Times New Roman" w:hAnsi="Times New Roman" w:cs="Times New Roman"/>
          <w:sz w:val="26"/>
          <w:szCs w:val="26"/>
        </w:rPr>
        <w:t xml:space="preserve"> приборостроени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6C50">
        <w:rPr>
          <w:rFonts w:ascii="Times New Roman" w:hAnsi="Times New Roman" w:cs="Times New Roman"/>
          <w:sz w:val="26"/>
          <w:szCs w:val="26"/>
        </w:rPr>
        <w:t>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рост числа конкурентоспособных малых и средних предприятий;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вовлечение населения в предпринимательскую деятельность и увеличение количества занятого населения;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секторах экономики города Заречного, обладающих высоким потенциалом для предпринимательской деятельности и социальной значимостью;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lastRenderedPageBreak/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 xml:space="preserve">содействие повышению качества подготовки кадров малого и среднего предпринимательства, увеличения производительности труда по результатам реализации обучающих и иных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6C50">
        <w:rPr>
          <w:rFonts w:ascii="Times New Roman" w:hAnsi="Times New Roman" w:cs="Times New Roman"/>
          <w:sz w:val="26"/>
          <w:szCs w:val="26"/>
        </w:rPr>
        <w:t>рограммы;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создание эффективной системы сбора информации, расчета финансовых, экономических, социальных и иных показателей развития малого и среднего предпринимательства, обеспечение процесса принятия решений органами местного самоуправления города Заречного в области развития малого и среднего предпринимательства;</w:t>
      </w:r>
    </w:p>
    <w:p w:rsidR="00C1370A" w:rsidRPr="00676C50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обеспечение доступа малых и средних предприятий к актуальной информации о возможностях получения поддержки;</w:t>
      </w:r>
    </w:p>
    <w:p w:rsidR="00C1370A" w:rsidRDefault="00C1370A" w:rsidP="00C1370A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76C50">
        <w:rPr>
          <w:rFonts w:ascii="Times New Roman" w:hAnsi="Times New Roman" w:cs="Times New Roman"/>
          <w:sz w:val="26"/>
          <w:szCs w:val="26"/>
        </w:rPr>
        <w:t>развитие механизмов государственно-частного партнерства с вовлечением малых и средних предприятий.</w:t>
      </w:r>
    </w:p>
    <w:p w:rsidR="00C1370A" w:rsidRDefault="00C1370A" w:rsidP="00C1370A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предусмотрено. </w:t>
      </w:r>
    </w:p>
    <w:p w:rsidR="00C1370A" w:rsidRDefault="00C1370A" w:rsidP="00C1370A">
      <w:pPr>
        <w:ind w:firstLine="709"/>
        <w:jc w:val="both"/>
        <w:rPr>
          <w:sz w:val="26"/>
          <w:szCs w:val="26"/>
        </w:rPr>
      </w:pPr>
    </w:p>
    <w:p w:rsidR="00C1370A" w:rsidRPr="00676C50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676C50">
        <w:rPr>
          <w:rFonts w:ascii="Times New Roman" w:hAnsi="Times New Roman" w:cs="Times New Roman"/>
          <w:b/>
          <w:sz w:val="26"/>
          <w:szCs w:val="26"/>
        </w:rPr>
        <w:t>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676C50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>
        <w:rPr>
          <w:rFonts w:ascii="Times New Roman" w:hAnsi="Times New Roman" w:cs="Times New Roman"/>
          <w:b/>
          <w:sz w:val="26"/>
          <w:szCs w:val="26"/>
        </w:rPr>
        <w:t>реализации муниципальной п</w:t>
      </w:r>
      <w:r w:rsidRPr="00676C5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70A" w:rsidRPr="00676C50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6C50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условий для устойчивого функционирования и развития малого и среднего предпринимательства как важнейшего компонента формирования экономики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76C50">
        <w:rPr>
          <w:rFonts w:ascii="Times New Roman" w:hAnsi="Times New Roman" w:cs="Times New Roman"/>
          <w:sz w:val="26"/>
          <w:szCs w:val="26"/>
        </w:rPr>
        <w:t>в соответствии с основными приоритетами Стратегии социально-экономического развития города Заречного.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Целями и задачами муниципальной программы являются: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</w:t>
      </w:r>
      <w:r w:rsidRPr="00074E2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74E2D">
        <w:rPr>
          <w:rFonts w:ascii="Times New Roman" w:hAnsi="Times New Roman" w:cs="Times New Roman"/>
          <w:sz w:val="26"/>
          <w:szCs w:val="26"/>
        </w:rPr>
        <w:t>Цель № 1. Создать новые рабочие места в субъектах малого и среднего предпринимательства.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1.1. Задача № 1.1. Введение в эксплуатацию новых производственных площадей.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1.2. Задача № 1.2. Создание и развитие субъектов малого предпринимательства, в том числе инновационных и высокотехнологичных производств;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1.3. Задача № 1.3. Развитие приборостроительной отрасли.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1.4. Задача № 1.4. Профориентационная работа в рамках формирования системы подготовки квалифицированных кадров.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1.5.Задача №1.5.Создание и развитие субъектов малого и среднего предпринимательства, занимающихся социально значимыми видами деятельности.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 Цель № 2. Обеспечить рынок города Заречного спектром торговли и услуг.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2.1. Задача № 2.1. Повышение качества услуг.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2.2. Задача № 2.2. Развитие рынка потребительских услуг.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 Цель № 3. Внедрить современную систему информационных коммуникаций между бизнесом, органами местного самоуправления и населением.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3.1. Задача № 3.1. Повышение эффективности информационной поддержки субъектов малого и среднего предпринимательства.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3.2. Задача № 3.2. Формирование и популяризация имиджа зареченского предпринимателя;</w:t>
      </w:r>
    </w:p>
    <w:p w:rsidR="00C1370A" w:rsidRPr="00074E2D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3.3. Задача № 3.3. Защита прав и законных интересов субъектов малого и среднего предпринимательства.</w:t>
      </w:r>
    </w:p>
    <w:p w:rsidR="00C1370A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E2D">
        <w:rPr>
          <w:rFonts w:ascii="Times New Roman" w:hAnsi="Times New Roman" w:cs="Times New Roman"/>
          <w:sz w:val="26"/>
          <w:szCs w:val="26"/>
        </w:rPr>
        <w:t>Сведения о целевых показателях Программы с разбивкой по годам ее реализации изложены в таблице 2.</w:t>
      </w:r>
    </w:p>
    <w:p w:rsidR="00C1370A" w:rsidRPr="00466F4F" w:rsidRDefault="00C1370A" w:rsidP="00C13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70A" w:rsidRPr="00052837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 xml:space="preserve">Перечень целевых показателей муниципальной программы </w:t>
      </w:r>
    </w:p>
    <w:p w:rsidR="00C1370A" w:rsidRPr="00052837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37">
        <w:rPr>
          <w:rFonts w:ascii="Times New Roman" w:hAnsi="Times New Roman" w:cs="Times New Roman"/>
          <w:b/>
          <w:sz w:val="26"/>
          <w:szCs w:val="26"/>
        </w:rPr>
        <w:t>«Развитие инвестиционного потенциала, инновационной деятельности и предпринимательства в г.Заречном Пензенской области»</w:t>
      </w:r>
    </w:p>
    <w:p w:rsidR="00C1370A" w:rsidRDefault="00C1370A" w:rsidP="00C1370A">
      <w:pPr>
        <w:pStyle w:val="ConsPlusNormal"/>
        <w:ind w:firstLine="0"/>
        <w:jc w:val="right"/>
        <w:rPr>
          <w:sz w:val="26"/>
          <w:szCs w:val="26"/>
        </w:rPr>
      </w:pPr>
      <w:r w:rsidRPr="00052837">
        <w:rPr>
          <w:rFonts w:ascii="Times New Roman" w:hAnsi="Times New Roman" w:cs="Times New Roman"/>
          <w:sz w:val="26"/>
          <w:szCs w:val="26"/>
        </w:rPr>
        <w:t>Таблица 2</w:t>
      </w:r>
    </w:p>
    <w:p w:rsidR="00AB29A6" w:rsidRDefault="00AB29A6" w:rsidP="00AB29A6">
      <w:pPr>
        <w:ind w:firstLine="540"/>
        <w:jc w:val="both"/>
        <w:rPr>
          <w:sz w:val="26"/>
          <w:szCs w:val="26"/>
        </w:rPr>
      </w:pPr>
    </w:p>
    <w:tbl>
      <w:tblPr>
        <w:tblW w:w="106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2699"/>
        <w:gridCol w:w="961"/>
        <w:gridCol w:w="708"/>
        <w:gridCol w:w="732"/>
        <w:gridCol w:w="709"/>
        <w:gridCol w:w="709"/>
        <w:gridCol w:w="708"/>
        <w:gridCol w:w="709"/>
        <w:gridCol w:w="721"/>
        <w:gridCol w:w="708"/>
        <w:gridCol w:w="709"/>
      </w:tblGrid>
      <w:tr w:rsidR="00AB29A6" w:rsidTr="003F0685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</w:tr>
      <w:tr w:rsidR="00AB29A6" w:rsidTr="00AB29A6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AB29A6" w:rsidTr="003F0685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№ 1. Создать новые рабочие места в субъектах малого и среднего предпринимательства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субъектами малого и среднего предпринимательства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на</w:t>
            </w:r>
          </w:p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на 1 тыс. 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резидентов приборостроительного кластера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технологичных и инновационных компаний, резидентов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выручки компаний резидентов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внутренней кооперации резидентов приборостроительного кластера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</w:t>
            </w:r>
          </w:p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 отношению к показателю 2014 года*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Количество субъектов малого и среднего предпринимательства, получивших государственную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поддержку.*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средней заработной платы работников (без внешних совместителей), занятых у 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B29A6" w:rsidTr="003F0685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2. Обеспечить рынок города Заречного спектром торговли и услуг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привлеченных к участию в городских выставочно-ярмарочных мероприятиях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AB29A6" w:rsidTr="003F068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B29A6" w:rsidTr="003F0685">
        <w:trPr>
          <w:jc w:val="center"/>
        </w:trPr>
        <w:tc>
          <w:tcPr>
            <w:tcW w:w="10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№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AB29A6" w:rsidTr="003F0685">
        <w:trPr>
          <w:trHeight w:val="7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молодежных проектов МАУ «Бизнес-инкубатор «Импульс»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AB29A6" w:rsidTr="003F0685">
        <w:trPr>
          <w:trHeight w:val="6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ежегодных посещений интернет-портала «Бизнес-Заречный»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AB29A6" w:rsidTr="003F0685">
        <w:trPr>
          <w:trHeight w:val="1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A6" w:rsidRDefault="00AB29A6" w:rsidP="003F0685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 мероприятий для субъектов малого и среднего предпринимательства (семинары, тренинги, мастер-классы и др.)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A6" w:rsidRDefault="00AB29A6" w:rsidP="003F06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C1370A" w:rsidRDefault="00C1370A" w:rsidP="00C1370A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370A" w:rsidRPr="000F5A7C" w:rsidRDefault="00C1370A" w:rsidP="00C1370A">
      <w:pPr>
        <w:pStyle w:val="ConsPlusNormal"/>
        <w:keepNext/>
        <w:ind w:firstLine="0"/>
        <w:jc w:val="both"/>
        <w:rPr>
          <w:rFonts w:ascii="Times New Roman" w:hAnsi="Times New Roman" w:cs="Times New Roman"/>
        </w:rPr>
      </w:pPr>
      <w:r w:rsidRPr="000F5A7C">
        <w:rPr>
          <w:rFonts w:ascii="Times New Roman" w:hAnsi="Times New Roman" w:cs="Times New Roman"/>
        </w:rPr>
        <w:t>* показатели оценки эффективности предоставления субсидий субъектам малого и среднего предпринимательства при выполнении органами местного самоуправления полномочий по поддержке малого и среднего предпринимательства</w:t>
      </w:r>
    </w:p>
    <w:p w:rsidR="00C1370A" w:rsidRPr="000F5A7C" w:rsidRDefault="00C1370A" w:rsidP="00C1370A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370A" w:rsidRDefault="00C1370A" w:rsidP="00C1370A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C50">
        <w:rPr>
          <w:rFonts w:ascii="Times New Roman" w:hAnsi="Times New Roman" w:cs="Times New Roman"/>
          <w:b/>
          <w:sz w:val="26"/>
          <w:szCs w:val="26"/>
        </w:rPr>
        <w:t xml:space="preserve">3. Сроки и этапы реализации целевой Программы </w:t>
      </w:r>
    </w:p>
    <w:p w:rsidR="00C1370A" w:rsidRPr="00676C50" w:rsidRDefault="00C1370A" w:rsidP="00C1370A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370A" w:rsidRDefault="00C1370A" w:rsidP="00C1370A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будут реализованы в период с 2015 по 2022 годы. Система программных мероприятий не предусматривает их разделения на этапы. Реализация мероприятий рассчитана на весь период действия программы.</w:t>
      </w:r>
    </w:p>
    <w:p w:rsidR="00C1370A" w:rsidRDefault="00C1370A" w:rsidP="00C137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1370A" w:rsidRDefault="00C1370A" w:rsidP="00C137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6C50">
        <w:rPr>
          <w:b/>
          <w:sz w:val="26"/>
          <w:szCs w:val="26"/>
        </w:rPr>
        <w:t xml:space="preserve">4. </w:t>
      </w:r>
      <w:r w:rsidRPr="005C25BB">
        <w:rPr>
          <w:b/>
          <w:sz w:val="26"/>
          <w:szCs w:val="26"/>
        </w:rPr>
        <w:t xml:space="preserve">Основные меры правового </w:t>
      </w:r>
      <w:r>
        <w:rPr>
          <w:b/>
          <w:sz w:val="26"/>
          <w:szCs w:val="26"/>
        </w:rPr>
        <w:t>р</w:t>
      </w:r>
      <w:r w:rsidRPr="005C25BB">
        <w:rPr>
          <w:b/>
          <w:sz w:val="26"/>
          <w:szCs w:val="26"/>
        </w:rPr>
        <w:t>егулирования, направленные на достижениецелевых пока</w:t>
      </w:r>
      <w:r>
        <w:rPr>
          <w:b/>
          <w:sz w:val="26"/>
          <w:szCs w:val="26"/>
        </w:rPr>
        <w:t>зателей муниципальной программы</w:t>
      </w:r>
    </w:p>
    <w:p w:rsidR="00C1370A" w:rsidRDefault="00C1370A" w:rsidP="00C137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1370A" w:rsidRPr="00F47A36" w:rsidRDefault="00C1370A" w:rsidP="00C137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A36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области» представлены в таблице 3:</w:t>
      </w:r>
    </w:p>
    <w:p w:rsidR="00C1370A" w:rsidRDefault="00C1370A" w:rsidP="00C1370A">
      <w:pPr>
        <w:autoSpaceDE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C1370A" w:rsidRDefault="00C1370A" w:rsidP="00C1370A">
      <w:pPr>
        <w:autoSpaceDE w:val="0"/>
        <w:ind w:firstLine="720"/>
        <w:jc w:val="right"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4"/>
        <w:gridCol w:w="2036"/>
        <w:gridCol w:w="2825"/>
        <w:gridCol w:w="2773"/>
        <w:gridCol w:w="1947"/>
      </w:tblGrid>
      <w:tr w:rsidR="00C1370A" w:rsidRPr="00BE3BC7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Ответственный за подготовку нормативного правового акта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C1370A" w:rsidRPr="00BE3BC7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BE3BC7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3BC7">
              <w:rPr>
                <w:rFonts w:ascii="Times New Roman" w:hAnsi="Times New Roman" w:cs="Times New Roman"/>
              </w:rPr>
              <w:t>5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Постановление Администрации города Заречного Пензенской области 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Разработка и утверждениеПорядка оказания имущественной поддержки субъектам малого и среднего предпринимательства на создание, развитие центров </w:t>
            </w:r>
            <w:r w:rsidRPr="00E1063D">
              <w:rPr>
                <w:rFonts w:ascii="Times New Roman" w:hAnsi="Times New Roman" w:cs="Times New Roman"/>
              </w:rPr>
              <w:lastRenderedPageBreak/>
              <w:t>молодёжного инновационного творчества</w:t>
            </w:r>
            <w:r w:rsidRPr="00E1063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>Администрация города Заречного, отдел промышленности, развития предпринимательства и сферы услуг.</w:t>
            </w:r>
          </w:p>
          <w:p w:rsidR="00C1370A" w:rsidRPr="00E1063D" w:rsidRDefault="00C1370A" w:rsidP="0013194B">
            <w:pPr>
              <w:pStyle w:val="ConsPlusNormal"/>
              <w:tabs>
                <w:tab w:val="left" w:pos="466"/>
              </w:tabs>
              <w:ind w:left="41" w:firstLine="0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Комитет по управлению </w:t>
            </w:r>
            <w:r w:rsidRPr="00E1063D">
              <w:rPr>
                <w:rFonts w:ascii="Times New Roman" w:hAnsi="Times New Roman" w:cs="Times New Roman"/>
              </w:rPr>
              <w:lastRenderedPageBreak/>
              <w:t>имуществом г. Заречного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>2018-202</w:t>
            </w:r>
            <w:r>
              <w:rPr>
                <w:rFonts w:ascii="Times New Roman" w:hAnsi="Times New Roman" w:cs="Times New Roman"/>
              </w:rPr>
              <w:t>2</w:t>
            </w:r>
            <w:r w:rsidRPr="00E106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r w:rsidRPr="00E1063D">
              <w:t xml:space="preserve">Постановление Администрации города Заречного Пензенской области  </w:t>
            </w:r>
          </w:p>
          <w:p w:rsidR="00C1370A" w:rsidRPr="00E1063D" w:rsidRDefault="00C1370A" w:rsidP="0013194B"/>
          <w:p w:rsidR="00C1370A" w:rsidRPr="00E1063D" w:rsidRDefault="00C1370A" w:rsidP="0013194B"/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rPr>
                <w:lang w:eastAsia="ru-RU"/>
              </w:rPr>
            </w:pPr>
            <w:r>
              <w:t>Разработка и утверждениеПорядка поддержки новых (до 3 лет) субъектов малого и среднего предпринимательства – гранты на реализацию инновационных проектов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«Бизнес-инкубатор «Импульс», 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Normal"/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Внесение изменений в</w:t>
            </w:r>
            <w:r w:rsidRPr="00E1063D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E1063D">
              <w:rPr>
                <w:rFonts w:ascii="Times New Roman" w:hAnsi="Times New Roman" w:cs="Times New Roman"/>
              </w:rPr>
              <w:t>к предоставления субсидий из бюджета ЗАТО г. Заречного Пензенской области на реализацию мероприятий муниципальной программы вчасти поддержки субъектов малого и среднего предпринимательства в области инноваций и промышленного производства (содействие развитию приборостроительной отрасли г. Заречного)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5D4B" w:rsidRDefault="00C1370A" w:rsidP="0013194B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D5D4B">
              <w:rPr>
                <w:rFonts w:ascii="Times New Roman" w:hAnsi="Times New Roman" w:cs="Times New Roman"/>
              </w:rPr>
              <w:t>При изменении  законодательства</w:t>
            </w:r>
          </w:p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rPr>
                <w:lang w:eastAsia="ru-RU"/>
              </w:rPr>
            </w:pPr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Normal"/>
              <w:ind w:firstLine="0"/>
              <w:rPr>
                <w:lang w:eastAsia="ru-RU"/>
              </w:rPr>
            </w:pPr>
            <w:r w:rsidRPr="00E1063D">
              <w:rPr>
                <w:rFonts w:ascii="Times New Roman" w:hAnsi="Times New Roman" w:cs="Times New Roman"/>
              </w:rPr>
              <w:t>Разработка и утверждение Порядка предоставления субсидий из бюджета ЗАТО г. Заречного Пензенской области на реализацию мероприятий муниципальной программы, связанных с возмещением затрат на аренду выставочных площадей и уплату регистрационных сборов при участии в международных выставочных мероприятиях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Администрация города Заречного, отдел промышленности, развития предпринимательства и сферы услуг 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В течении двух недель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Normal"/>
              <w:ind w:firstLine="0"/>
              <w:jc w:val="both"/>
            </w:pPr>
            <w:r w:rsidRPr="00E1063D">
              <w:rPr>
                <w:rFonts w:ascii="Times New Roman" w:hAnsi="Times New Roman" w:cs="Times New Roman"/>
              </w:rPr>
              <w:t xml:space="preserve">Утверждение Порядка предоставления субсидий из бюджета ЗАТО г. Заречного Пензенской области на реализацию мероприятий муниципальной программы </w:t>
            </w:r>
          </w:p>
          <w:p w:rsidR="00C1370A" w:rsidRPr="00E1063D" w:rsidRDefault="00C1370A" w:rsidP="0013194B">
            <w:pPr>
              <w:rPr>
                <w:lang w:eastAsia="ru-RU"/>
              </w:rPr>
            </w:pPr>
            <w:r w:rsidRPr="00E1063D">
              <w:t>в части Поддержки начинающих субъектов малого предпринимательства (гранты начинающим субъектам малого предпринимательства, компенсирующие затраты связанных с созданием собственного бизнеса)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1063D" w:rsidRDefault="00C1370A" w:rsidP="0013194B">
            <w:r w:rsidRPr="00E1063D">
              <w:t xml:space="preserve">Постановление Администрации города Заречного Пензенской области 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Утверждение плана реализации мероприятий муниципальной программы </w:t>
            </w:r>
          </w:p>
          <w:p w:rsidR="00C1370A" w:rsidRPr="00E1063D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на первый год реализации программы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1063D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>Не позднее одного месяца после утверждения муниципальной программы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Утверждение Порядка </w:t>
            </w:r>
            <w:r w:rsidRPr="0091512F">
              <w:rPr>
                <w:rFonts w:ascii="Times New Roman" w:hAnsi="Times New Roman" w:cs="Times New Roman"/>
              </w:rPr>
              <w:t>предоставления субсидий из бюджета ЗАТО г.</w:t>
            </w:r>
            <w:r w:rsidRPr="0091512F">
              <w:rPr>
                <w:rFonts w:ascii="Times New Roman" w:hAnsi="Times New Roman" w:cs="Times New Roman"/>
                <w:lang w:val="en-US"/>
              </w:rPr>
              <w:t> </w:t>
            </w:r>
            <w:r w:rsidRPr="0091512F">
              <w:rPr>
                <w:rFonts w:ascii="Times New Roman" w:hAnsi="Times New Roman" w:cs="Times New Roman"/>
              </w:rPr>
              <w:t xml:space="preserve">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процентов  по кредитам, привлеченным в российских кредитных организациях на </w:t>
            </w:r>
            <w:r w:rsidRPr="0091512F">
              <w:rPr>
                <w:rFonts w:ascii="Times New Roman" w:hAnsi="Times New Roman" w:cs="Times New Roman"/>
              </w:rPr>
              <w:lastRenderedPageBreak/>
              <w:t>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момента доведения лимитов финансирования</w:t>
            </w:r>
          </w:p>
        </w:tc>
      </w:tr>
      <w:tr w:rsidR="00C1370A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91512F" w:rsidRDefault="00C1370A" w:rsidP="0013194B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</w:t>
            </w:r>
            <w:r w:rsidRPr="0091512F">
              <w:rPr>
                <w:rFonts w:ascii="Times New Roman" w:hAnsi="Times New Roman" w:cs="Times New Roman"/>
              </w:rPr>
              <w:t xml:space="preserve"> Поряд</w:t>
            </w:r>
            <w:r>
              <w:rPr>
                <w:rFonts w:ascii="Times New Roman" w:hAnsi="Times New Roman" w:cs="Times New Roman"/>
              </w:rPr>
              <w:t>о</w:t>
            </w:r>
            <w:r w:rsidRPr="0091512F">
              <w:rPr>
                <w:rFonts w:ascii="Times New Roman" w:hAnsi="Times New Roman" w:cs="Times New Roman"/>
              </w:rPr>
              <w:t>к предоставления субсидий из бюджета ЗАТО г. Заречного Пензенской области на реализацию мероприятий муниципальной программы в части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5D4B" w:rsidRDefault="00C1370A" w:rsidP="0013194B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D5D4B">
              <w:rPr>
                <w:rFonts w:ascii="Times New Roman" w:hAnsi="Times New Roman" w:cs="Times New Roman"/>
              </w:rPr>
              <w:t>При изменении  законодательства</w:t>
            </w:r>
          </w:p>
          <w:p w:rsidR="00C1370A" w:rsidRPr="0091512F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23" w:rsidRPr="00E1063D" w:rsidTr="0013194B">
        <w:trPr>
          <w:trHeight w:val="20"/>
          <w:tblCellSpacing w:w="5" w:type="nil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3" w:rsidRPr="0091512F" w:rsidRDefault="00721623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3" w:rsidRPr="0091512F" w:rsidRDefault="00721623" w:rsidP="0013194B">
            <w:r w:rsidRPr="0091512F">
              <w:t>Постановление Администрации города Заречного Пензенской области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3" w:rsidRPr="00721623" w:rsidRDefault="00721623" w:rsidP="00721623">
            <w:pPr>
              <w:rPr>
                <w:b/>
                <w:bCs/>
              </w:rPr>
            </w:pPr>
            <w:r w:rsidRPr="00721623">
              <w:rPr>
                <w:bCs/>
              </w:rPr>
              <w:t>Утверждение Порядка предоставления в 2019 году субсидии</w:t>
            </w:r>
          </w:p>
          <w:p w:rsidR="00721623" w:rsidRDefault="00721623" w:rsidP="00721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21623">
              <w:rPr>
                <w:rFonts w:ascii="Times New Roman" w:eastAsiaTheme="minorHAnsi" w:hAnsi="Times New Roman" w:cs="Times New Roman"/>
                <w:lang w:eastAsia="en-US"/>
              </w:rPr>
              <w:t>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3" w:rsidRPr="0091512F" w:rsidRDefault="00721623" w:rsidP="00131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512F">
              <w:rPr>
                <w:rFonts w:ascii="Times New Roman" w:hAnsi="Times New Roman" w:cs="Times New Roman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3" w:rsidRPr="00ED5D4B" w:rsidRDefault="00721623" w:rsidP="0013194B">
            <w:pPr>
              <w:pStyle w:val="ConsPlusCell"/>
              <w:ind w:right="-40"/>
              <w:jc w:val="center"/>
              <w:rPr>
                <w:rFonts w:ascii="Times New Roman" w:hAnsi="Times New Roman" w:cs="Times New Roman"/>
              </w:rPr>
            </w:pPr>
            <w:r w:rsidRPr="00E1063D">
              <w:rPr>
                <w:rFonts w:ascii="Times New Roman" w:hAnsi="Times New Roman" w:cs="Times New Roman"/>
              </w:rPr>
              <w:t xml:space="preserve">В течении </w:t>
            </w:r>
            <w:r>
              <w:rPr>
                <w:rFonts w:ascii="Times New Roman" w:hAnsi="Times New Roman" w:cs="Times New Roman"/>
              </w:rPr>
              <w:t>месяца</w:t>
            </w:r>
            <w:r w:rsidRPr="00E1063D">
              <w:rPr>
                <w:rFonts w:ascii="Times New Roman" w:hAnsi="Times New Roman" w:cs="Times New Roman"/>
              </w:rPr>
              <w:t xml:space="preserve"> с момента доведения лимитов финансирования</w:t>
            </w:r>
          </w:p>
        </w:tc>
      </w:tr>
    </w:tbl>
    <w:p w:rsidR="00C1370A" w:rsidRPr="00622956" w:rsidRDefault="00C1370A" w:rsidP="00C1370A">
      <w:pPr>
        <w:autoSpaceDE w:val="0"/>
        <w:spacing w:before="240" w:after="240"/>
        <w:jc w:val="center"/>
        <w:rPr>
          <w:sz w:val="26"/>
          <w:szCs w:val="26"/>
        </w:rPr>
      </w:pPr>
      <w:r w:rsidRPr="00622956">
        <w:rPr>
          <w:b/>
          <w:sz w:val="26"/>
          <w:szCs w:val="26"/>
        </w:rPr>
        <w:t>5. Ресурсное обеспечение и перечень мероприятий муниципальной программы</w:t>
      </w:r>
    </w:p>
    <w:p w:rsidR="00C1370A" w:rsidRPr="00622956" w:rsidRDefault="00C1370A" w:rsidP="00C1370A">
      <w:pPr>
        <w:suppressAutoHyphens/>
        <w:autoSpaceDE w:val="0"/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 xml:space="preserve">Финансирование мероприятий Программы осуществляется за счет средств бюджета города Заречного и внебюджетных источников. </w:t>
      </w:r>
    </w:p>
    <w:p w:rsidR="00C1370A" w:rsidRPr="00DE3998" w:rsidRDefault="00C1370A" w:rsidP="00C1370A">
      <w:pPr>
        <w:suppressAutoHyphens/>
        <w:autoSpaceDE w:val="0"/>
        <w:ind w:firstLine="539"/>
        <w:jc w:val="both"/>
        <w:rPr>
          <w:b/>
          <w:sz w:val="26"/>
          <w:szCs w:val="26"/>
        </w:rPr>
      </w:pPr>
      <w:r w:rsidRPr="00622956">
        <w:rPr>
          <w:sz w:val="26"/>
          <w:szCs w:val="26"/>
        </w:rPr>
        <w:t>Общий объем финансирования программы на 2015–202</w:t>
      </w:r>
      <w:r>
        <w:rPr>
          <w:sz w:val="26"/>
          <w:szCs w:val="26"/>
        </w:rPr>
        <w:t>2</w:t>
      </w:r>
      <w:r w:rsidRPr="00622956">
        <w:rPr>
          <w:sz w:val="26"/>
          <w:szCs w:val="26"/>
        </w:rPr>
        <w:t xml:space="preserve"> годы составляет</w:t>
      </w:r>
      <w:r w:rsidRPr="00505931">
        <w:rPr>
          <w:color w:val="FF0000"/>
          <w:sz w:val="26"/>
          <w:szCs w:val="26"/>
        </w:rPr>
        <w:br/>
      </w:r>
      <w:r w:rsidR="000A3898">
        <w:rPr>
          <w:b/>
          <w:sz w:val="26"/>
          <w:szCs w:val="26"/>
        </w:rPr>
        <w:t>84 670</w:t>
      </w:r>
      <w:r>
        <w:rPr>
          <w:b/>
          <w:sz w:val="26"/>
          <w:szCs w:val="26"/>
        </w:rPr>
        <w:t>,9 т</w:t>
      </w:r>
      <w:r w:rsidRPr="00560A81">
        <w:rPr>
          <w:b/>
          <w:sz w:val="26"/>
          <w:szCs w:val="26"/>
        </w:rPr>
        <w:t>ыс.</w:t>
      </w:r>
      <w:r w:rsidR="00E60A44">
        <w:rPr>
          <w:b/>
          <w:sz w:val="26"/>
          <w:szCs w:val="26"/>
        </w:rPr>
        <w:t xml:space="preserve"> </w:t>
      </w:r>
      <w:r w:rsidRPr="00560A81">
        <w:rPr>
          <w:b/>
          <w:sz w:val="26"/>
          <w:szCs w:val="26"/>
        </w:rPr>
        <w:t>руб.</w:t>
      </w:r>
    </w:p>
    <w:p w:rsidR="00C1370A" w:rsidRPr="00622956" w:rsidRDefault="00C1370A" w:rsidP="00C1370A">
      <w:pPr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 xml:space="preserve">Объем бюджетного финансирования реализации Программы определяется соответствующими решениями Собрания представителей города о местном бюджете и может корректироваться, исходя из возможностей бюджета города и </w:t>
      </w:r>
      <w:r w:rsidRPr="00622956">
        <w:rPr>
          <w:bCs/>
          <w:sz w:val="26"/>
          <w:szCs w:val="26"/>
        </w:rPr>
        <w:t>факторов, влияющих на развитие малого и среднего предпринимательства в городе.</w:t>
      </w:r>
    </w:p>
    <w:p w:rsidR="00C1370A" w:rsidRPr="00622956" w:rsidRDefault="00C1370A" w:rsidP="00C1370A">
      <w:pPr>
        <w:autoSpaceDE w:val="0"/>
        <w:ind w:firstLine="539"/>
        <w:jc w:val="both"/>
        <w:rPr>
          <w:b/>
          <w:sz w:val="26"/>
          <w:szCs w:val="26"/>
        </w:rPr>
      </w:pPr>
      <w:r w:rsidRPr="00622956">
        <w:rPr>
          <w:sz w:val="26"/>
          <w:szCs w:val="26"/>
        </w:rPr>
        <w:lastRenderedPageBreak/>
        <w:t>Реализация запланированных мероприятий будет способствовать эффективному решению проблем и задач, определенных Программой, что принесет максимальный эффект от вложения бюджетных средств и обеспечит наибольшие социально-экономические результаты.</w:t>
      </w:r>
    </w:p>
    <w:p w:rsidR="00C1370A" w:rsidRPr="00622956" w:rsidRDefault="00C1370A" w:rsidP="00C1370A">
      <w:pPr>
        <w:autoSpaceDE w:val="0"/>
        <w:ind w:firstLine="539"/>
        <w:jc w:val="both"/>
        <w:rPr>
          <w:sz w:val="26"/>
          <w:szCs w:val="26"/>
        </w:rPr>
      </w:pPr>
      <w:r w:rsidRPr="00622956">
        <w:rPr>
          <w:sz w:val="26"/>
          <w:szCs w:val="26"/>
        </w:rPr>
        <w:t>Сведения о ресурсном обеспечении Программы за счет средств бюджета г. Заречного Пензенской области приведены в таблице 4.</w:t>
      </w:r>
    </w:p>
    <w:p w:rsidR="00C1370A" w:rsidRDefault="00C1370A" w:rsidP="00C1370A">
      <w:pPr>
        <w:autoSpaceDE w:val="0"/>
        <w:ind w:firstLine="540"/>
        <w:jc w:val="both"/>
        <w:rPr>
          <w:sz w:val="26"/>
          <w:szCs w:val="26"/>
        </w:rPr>
      </w:pPr>
    </w:p>
    <w:p w:rsidR="00C1370A" w:rsidRPr="00D12D46" w:rsidRDefault="00C1370A" w:rsidP="00C1370A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C1370A" w:rsidRDefault="00C1370A" w:rsidP="00C1370A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D12D46">
        <w:rPr>
          <w:b/>
          <w:noProof/>
          <w:sz w:val="26"/>
          <w:szCs w:val="26"/>
        </w:rPr>
        <w:t>за счет средств бюджета г. Заречного Пензенской области</w:t>
      </w:r>
    </w:p>
    <w:p w:rsidR="00C1370A" w:rsidRPr="00681716" w:rsidRDefault="00C1370A" w:rsidP="00C1370A">
      <w:pPr>
        <w:jc w:val="right"/>
        <w:rPr>
          <w:sz w:val="22"/>
          <w:szCs w:val="22"/>
        </w:rPr>
      </w:pPr>
      <w:r w:rsidRPr="00D12D46">
        <w:rPr>
          <w:sz w:val="22"/>
          <w:szCs w:val="22"/>
        </w:rPr>
        <w:t>Таблица 4</w:t>
      </w:r>
    </w:p>
    <w:p w:rsidR="00C1370A" w:rsidRPr="00681716" w:rsidRDefault="00C1370A" w:rsidP="00C1370A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089"/>
        <w:gridCol w:w="1454"/>
        <w:gridCol w:w="530"/>
        <w:gridCol w:w="298"/>
        <w:gridCol w:w="342"/>
        <w:gridCol w:w="369"/>
        <w:gridCol w:w="344"/>
        <w:gridCol w:w="634"/>
        <w:gridCol w:w="586"/>
        <w:gridCol w:w="669"/>
        <w:gridCol w:w="596"/>
        <w:gridCol w:w="586"/>
        <w:gridCol w:w="586"/>
        <w:gridCol w:w="586"/>
        <w:gridCol w:w="617"/>
        <w:gridCol w:w="570"/>
      </w:tblGrid>
      <w:tr w:rsidR="00C1370A" w:rsidRPr="00681716" w:rsidTr="0013194B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Статус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Расходы бюджета </w:t>
            </w:r>
            <w:r w:rsidRPr="00681716">
              <w:rPr>
                <w:sz w:val="18"/>
                <w:szCs w:val="18"/>
              </w:rPr>
              <w:br/>
              <w:t>г. Заречного Пензенской области,</w:t>
            </w: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тыс. руб.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ГРБС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Рз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Пр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ЦС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ВР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6"/>
                <w:szCs w:val="16"/>
              </w:rPr>
            </w:pPr>
            <w:r w:rsidRPr="00681716">
              <w:rPr>
                <w:b/>
                <w:sz w:val="16"/>
                <w:szCs w:val="16"/>
              </w:rPr>
              <w:t>2022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ind w:right="113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  <w:p w:rsidR="00C1370A" w:rsidRPr="00681716" w:rsidRDefault="00C1370A" w:rsidP="0013194B">
            <w:pPr>
              <w:suppressAutoHyphens/>
              <w:autoSpaceDE w:val="0"/>
              <w:jc w:val="both"/>
            </w:pPr>
            <w:r w:rsidRPr="00681716">
              <w:rPr>
                <w:sz w:val="16"/>
                <w:szCs w:val="16"/>
              </w:rPr>
              <w:t>Развитие инвестиционного потенциала, инновационной деятельности и предпринимательства в г.Заречном Пензенской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11135,0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8321,0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10 628,0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6 182,2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 xml:space="preserve"> 5488,7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952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4100,0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ответственный исполнитель -</w:t>
            </w:r>
            <w:r w:rsidRPr="00681716">
              <w:rPr>
                <w:sz w:val="18"/>
                <w:szCs w:val="18"/>
              </w:rPr>
              <w:t xml:space="preserve"> Администрация города Заречного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4205,0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2600,0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3 400,0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2100,0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1850,0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702</w:t>
            </w:r>
            <w:r w:rsidRPr="00681716">
              <w:rPr>
                <w:sz w:val="15"/>
                <w:szCs w:val="15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1100,0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 -</w:t>
            </w:r>
            <w:r w:rsidRPr="00681716">
              <w:rPr>
                <w:sz w:val="18"/>
                <w:szCs w:val="18"/>
              </w:rPr>
              <w:t xml:space="preserve"> Комитет по управлению имуществом</w:t>
            </w: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 xml:space="preserve"> г. Заречного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966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 xml:space="preserve">Муниципальное автономное учреждение города Заречного Пензенской области «Бизнес-инкубатор «Импульс»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6630,0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5621,0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7 228,0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4082,2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3638,7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3250,0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rPr>
                <w:sz w:val="15"/>
                <w:szCs w:val="15"/>
              </w:rPr>
            </w:pPr>
            <w:r w:rsidRPr="00681716">
              <w:rPr>
                <w:sz w:val="15"/>
                <w:szCs w:val="15"/>
              </w:rPr>
              <w:t>3000,0</w:t>
            </w:r>
          </w:p>
        </w:tc>
      </w:tr>
      <w:tr w:rsidR="00C1370A" w:rsidRPr="00681716" w:rsidTr="0013194B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 xml:space="preserve">Соисполнитель </w:t>
            </w:r>
            <w:r w:rsidRPr="00681716">
              <w:rPr>
                <w:sz w:val="18"/>
                <w:szCs w:val="18"/>
              </w:rPr>
              <w:t>Муниципальное автономное учреждение города Заречного Пензенской области «Управление общественных связей»</w:t>
            </w:r>
          </w:p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i/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681716">
              <w:rPr>
                <w:sz w:val="18"/>
                <w:szCs w:val="18"/>
              </w:rPr>
              <w:t>901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300,0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0,0</w:t>
            </w:r>
          </w:p>
        </w:tc>
      </w:tr>
      <w:tr w:rsidR="00C1370A" w:rsidRPr="00681716" w:rsidTr="0013194B">
        <w:trPr>
          <w:trHeight w:val="145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rPr>
                <w:sz w:val="18"/>
                <w:szCs w:val="18"/>
              </w:rPr>
            </w:pPr>
            <w:r w:rsidRPr="00681716">
              <w:rPr>
                <w:i/>
                <w:sz w:val="18"/>
                <w:szCs w:val="18"/>
              </w:rPr>
              <w:t>Соисполнитель</w:t>
            </w:r>
            <w:r w:rsidRPr="00681716">
              <w:rPr>
                <w:sz w:val="18"/>
                <w:szCs w:val="18"/>
              </w:rPr>
              <w:t xml:space="preserve"> Государственное казенное учреждение «Центр занятости населения» города Заречного Пензенской области (по согласованию)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681716">
              <w:rPr>
                <w:sz w:val="16"/>
                <w:szCs w:val="16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68171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C1370A" w:rsidRPr="00681716" w:rsidRDefault="00C1370A" w:rsidP="00C1370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C1370A" w:rsidRPr="00681716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681716">
        <w:rPr>
          <w:sz w:val="26"/>
          <w:szCs w:val="26"/>
        </w:rPr>
        <w:t>Сведения о ресурсном обеспечении Программы за счет всех источников финансирования приведены в таблице 5.</w:t>
      </w:r>
    </w:p>
    <w:p w:rsidR="00C1370A" w:rsidRPr="0017516B" w:rsidRDefault="00C1370A" w:rsidP="00C1370A">
      <w:pPr>
        <w:suppressAutoHyphens/>
        <w:autoSpaceDE w:val="0"/>
        <w:ind w:firstLine="720"/>
        <w:jc w:val="center"/>
        <w:rPr>
          <w:b/>
          <w:color w:val="FF0000"/>
          <w:sz w:val="26"/>
          <w:szCs w:val="26"/>
        </w:rPr>
      </w:pPr>
    </w:p>
    <w:p w:rsidR="00C1370A" w:rsidRPr="00681716" w:rsidRDefault="00C1370A" w:rsidP="00C1370A">
      <w:pPr>
        <w:suppressAutoHyphens/>
        <w:autoSpaceDE w:val="0"/>
        <w:ind w:firstLine="720"/>
        <w:jc w:val="center"/>
        <w:rPr>
          <w:b/>
          <w:noProof/>
          <w:sz w:val="26"/>
          <w:szCs w:val="26"/>
        </w:rPr>
      </w:pPr>
      <w:r w:rsidRPr="00681716">
        <w:rPr>
          <w:b/>
          <w:noProof/>
          <w:sz w:val="26"/>
          <w:szCs w:val="26"/>
        </w:rPr>
        <w:t xml:space="preserve">Ресурсное обеспечение реализации муниципальной программы </w:t>
      </w:r>
    </w:p>
    <w:p w:rsidR="00C1370A" w:rsidRPr="00681716" w:rsidRDefault="00C1370A" w:rsidP="00C1370A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681716">
        <w:rPr>
          <w:b/>
          <w:noProof/>
          <w:sz w:val="26"/>
          <w:szCs w:val="26"/>
        </w:rPr>
        <w:t>за счет всех источников финансирования</w:t>
      </w:r>
    </w:p>
    <w:p w:rsidR="00C1370A" w:rsidRPr="00D12D46" w:rsidRDefault="00C1370A" w:rsidP="00C1370A">
      <w:pPr>
        <w:jc w:val="right"/>
        <w:rPr>
          <w:sz w:val="26"/>
          <w:szCs w:val="26"/>
        </w:rPr>
      </w:pPr>
      <w:r w:rsidRPr="00D12D46">
        <w:rPr>
          <w:sz w:val="26"/>
          <w:szCs w:val="26"/>
        </w:rPr>
        <w:lastRenderedPageBreak/>
        <w:t>Таблица 5</w:t>
      </w:r>
    </w:p>
    <w:p w:rsidR="00C1370A" w:rsidRPr="00C81336" w:rsidRDefault="00C1370A" w:rsidP="00C137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216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"/>
        <w:gridCol w:w="710"/>
        <w:gridCol w:w="1134"/>
        <w:gridCol w:w="992"/>
        <w:gridCol w:w="876"/>
        <w:gridCol w:w="876"/>
        <w:gridCol w:w="876"/>
        <w:gridCol w:w="876"/>
        <w:gridCol w:w="876"/>
        <w:gridCol w:w="872"/>
        <w:gridCol w:w="833"/>
        <w:gridCol w:w="833"/>
        <w:gridCol w:w="833"/>
      </w:tblGrid>
      <w:tr w:rsidR="00C1370A" w:rsidRPr="00C81336" w:rsidTr="0013194B">
        <w:trPr>
          <w:trHeight w:val="20"/>
        </w:trPr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bookmarkStart w:id="1" w:name="Par417"/>
            <w:bookmarkEnd w:id="1"/>
            <w:r w:rsidRPr="00C81336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7"/>
                <w:szCs w:val="17"/>
              </w:rPr>
            </w:pPr>
            <w:r w:rsidRPr="00C81336">
              <w:rPr>
                <w:b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Оценка расходов, тыс. рублей</w:t>
            </w: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2014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2015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2016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2017 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2018 г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2019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 w:rsidRPr="00C81336">
              <w:rPr>
                <w:sz w:val="18"/>
                <w:szCs w:val="18"/>
              </w:rPr>
              <w:t>2020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r w:rsidRPr="00B126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B1269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pPr>
              <w:rPr>
                <w:sz w:val="18"/>
                <w:szCs w:val="18"/>
              </w:rPr>
            </w:pPr>
          </w:p>
          <w:p w:rsidR="00C1370A" w:rsidRDefault="00C1370A" w:rsidP="0013194B">
            <w:r>
              <w:rPr>
                <w:sz w:val="18"/>
                <w:szCs w:val="18"/>
              </w:rPr>
              <w:t>2022</w:t>
            </w:r>
            <w:r w:rsidRPr="00B1269F">
              <w:rPr>
                <w:sz w:val="18"/>
                <w:szCs w:val="18"/>
              </w:rPr>
              <w:t xml:space="preserve"> г</w:t>
            </w:r>
          </w:p>
        </w:tc>
      </w:tr>
      <w:tr w:rsidR="00C1370A" w:rsidRPr="00C81336" w:rsidTr="0013194B">
        <w:trPr>
          <w:trHeight w:val="20"/>
          <w:tblHeader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 w:rsidRPr="00C81336"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</w:pPr>
            <w:r>
              <w:t>13</w:t>
            </w:r>
          </w:p>
        </w:tc>
      </w:tr>
      <w:tr w:rsidR="00C1370A" w:rsidRPr="00C81336" w:rsidTr="0013194B">
        <w:trPr>
          <w:trHeight w:val="331"/>
        </w:trPr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  <w:r w:rsidRPr="00C8133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  <w:r w:rsidRPr="00C81336">
              <w:rPr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  <w:r w:rsidRPr="00C81336">
              <w:rPr>
                <w:b/>
                <w:sz w:val="18"/>
                <w:szCs w:val="18"/>
              </w:rPr>
              <w:t>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13 021,2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9 780,0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  <w:rPr>
                <w:bCs/>
              </w:rPr>
            </w:pPr>
            <w:r w:rsidRPr="00C81336">
              <w:rPr>
                <w:bCs/>
              </w:rPr>
              <w:t>12 218,7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  <w:rPr>
                <w:bCs/>
              </w:rPr>
            </w:pPr>
            <w:r w:rsidRPr="00C81336">
              <w:rPr>
                <w:bCs/>
              </w:rPr>
              <w:t>11 130,9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10 836,7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E3662D" w:rsidP="0013194B">
            <w:pPr>
              <w:jc w:val="center"/>
            </w:pPr>
            <w:r>
              <w:t>25 859,4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4 948,4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4 948,4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4 948,4</w:t>
            </w: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бюджет г. Заречного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11 135,0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8 321,0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10 628,0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6 182,2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5</w:t>
            </w:r>
            <w:r>
              <w:t> 488,7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>
              <w:t>4952,0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4 </w:t>
            </w:r>
            <w:r>
              <w:t>100</w:t>
            </w:r>
            <w:r w:rsidRPr="00C81336"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4 </w:t>
            </w:r>
            <w:r>
              <w:t>100</w:t>
            </w:r>
            <w:r w:rsidRPr="00C81336">
              <w:t>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4 </w:t>
            </w:r>
            <w:r>
              <w:t>100</w:t>
            </w:r>
            <w:r w:rsidRPr="00C81336">
              <w:t>,0</w:t>
            </w: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469,1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AC5552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3 795,7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AC5552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19 738,6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1370A" w:rsidRPr="00C81336" w:rsidTr="0013194B">
        <w:trPr>
          <w:trHeight w:val="20"/>
        </w:trPr>
        <w:tc>
          <w:tcPr>
            <w:tcW w:w="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widowControl w:val="0"/>
              <w:suppressAutoHyphens/>
              <w:autoSpaceDE w:val="0"/>
              <w:rPr>
                <w:b/>
                <w:sz w:val="18"/>
                <w:szCs w:val="18"/>
              </w:rPr>
            </w:pPr>
            <w:r w:rsidRPr="00C81336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1 886,2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  <w:rPr>
                <w:sz w:val="18"/>
                <w:szCs w:val="18"/>
                <w:lang w:eastAsia="ru-RU"/>
              </w:rPr>
            </w:pPr>
            <w:r w:rsidRPr="00C81336">
              <w:t>1 459,0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1 590,7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C81336" w:rsidRDefault="00C1370A" w:rsidP="0013194B">
            <w:pPr>
              <w:jc w:val="center"/>
            </w:pPr>
            <w:r w:rsidRPr="00C81336">
              <w:t>683,9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885,9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0A15A3" w:rsidP="0013194B">
            <w:pPr>
              <w:jc w:val="center"/>
            </w:pPr>
            <w:r>
              <w:t>969,3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848,4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C81336" w:rsidRDefault="00C1370A" w:rsidP="0013194B">
            <w:pPr>
              <w:jc w:val="center"/>
            </w:pPr>
            <w:r w:rsidRPr="00C81336">
              <w:t>848,4</w:t>
            </w:r>
          </w:p>
        </w:tc>
      </w:tr>
    </w:tbl>
    <w:p w:rsidR="00C1370A" w:rsidRPr="00C81336" w:rsidRDefault="00C1370A" w:rsidP="00C1370A">
      <w:pPr>
        <w:rPr>
          <w:sz w:val="18"/>
          <w:szCs w:val="18"/>
          <w:lang w:eastAsia="ru-RU"/>
        </w:rPr>
      </w:pPr>
    </w:p>
    <w:p w:rsidR="00C1370A" w:rsidRPr="00C8133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C81336">
        <w:rPr>
          <w:rFonts w:eastAsia="Calibri"/>
          <w:sz w:val="26"/>
          <w:szCs w:val="26"/>
          <w:lang w:eastAsia="en-US"/>
        </w:rPr>
        <w:t>Перечень мероприятий муниципальной программы с указанием их наименований, исполнителей, сроков их исполнения, источников финансирования и результатов по годам приводится в таблице 6.</w:t>
      </w: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Pr="00D12D46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</w:p>
    <w:p w:rsidR="00C1370A" w:rsidRDefault="00C1370A" w:rsidP="00C1370A">
      <w:pPr>
        <w:rPr>
          <w:b/>
          <w:sz w:val="26"/>
          <w:szCs w:val="26"/>
        </w:rPr>
        <w:sectPr w:rsidR="00C1370A">
          <w:pgSz w:w="11906" w:h="16838"/>
          <w:pgMar w:top="567" w:right="567" w:bottom="284" w:left="1134" w:header="720" w:footer="720" w:gutter="0"/>
          <w:pgNumType w:start="1"/>
          <w:cols w:space="720"/>
        </w:sectPr>
      </w:pPr>
    </w:p>
    <w:p w:rsidR="00C1370A" w:rsidRDefault="00C1370A" w:rsidP="00C1370A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Мероприятия муниципальной программы</w:t>
      </w:r>
    </w:p>
    <w:p w:rsidR="00C1370A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C1370A" w:rsidRDefault="00C1370A" w:rsidP="00C1370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г.</w:t>
      </w:r>
      <w:r w:rsidR="000A7D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Заречном Пензенской области»</w:t>
      </w:r>
    </w:p>
    <w:p w:rsidR="00C1370A" w:rsidRDefault="00C1370A" w:rsidP="00C1370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6"/>
          <w:szCs w:val="26"/>
        </w:rPr>
        <w:t>Таблица 6</w:t>
      </w:r>
    </w:p>
    <w:p w:rsidR="00C1370A" w:rsidRPr="00003986" w:rsidRDefault="00C1370A" w:rsidP="00C1370A">
      <w:pPr>
        <w:jc w:val="both"/>
        <w:rPr>
          <w:sz w:val="26"/>
          <w:szCs w:val="26"/>
        </w:rPr>
      </w:pPr>
    </w:p>
    <w:tbl>
      <w:tblPr>
        <w:tblW w:w="15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112"/>
        <w:gridCol w:w="2409"/>
        <w:gridCol w:w="1221"/>
        <w:gridCol w:w="1051"/>
        <w:gridCol w:w="1212"/>
        <w:gridCol w:w="1225"/>
        <w:gridCol w:w="1266"/>
        <w:gridCol w:w="1543"/>
        <w:gridCol w:w="1829"/>
      </w:tblGrid>
      <w:tr w:rsidR="00C1370A" w:rsidRPr="00003986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t>№ п/п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Наименование основного мероприятия,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Исполнители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Срок исполнения (год)</w:t>
            </w:r>
          </w:p>
        </w:tc>
        <w:tc>
          <w:tcPr>
            <w:tcW w:w="6297" w:type="dxa"/>
            <w:gridSpan w:val="5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  Объем финансирования, тыс. руб.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D12C3D">
              <w:t>Показатели результата мероприятия (ожидаемый непосредственный результат)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Всего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Бюджет Российской Федерации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Бюджет Пензенской области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Бюджет г. Заречного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Внебюджетные источники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center"/>
            </w:pPr>
            <w:r w:rsidRPr="00003986">
              <w:t>10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rPr>
                <w:bCs/>
              </w:rPr>
              <w:t>Цель 1. Создать новые рабочие места в субъектах малого и среднего предпринимательства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003986" w:rsidRDefault="00C1370A" w:rsidP="0013194B">
            <w:r w:rsidRPr="00003986">
              <w:rPr>
                <w:bCs/>
              </w:rPr>
              <w:t>Задача 1.1. Введение в эксплуатацию новых производственных площадей 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1.1.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Основное мероприятие: Введение в эксплуатацию новых производственных площадей 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Default="00C1370A" w:rsidP="0013194B">
            <w:pPr>
              <w:jc w:val="both"/>
            </w:pPr>
          </w:p>
          <w:p w:rsidR="00C1370A" w:rsidRPr="00003986" w:rsidRDefault="00C1370A" w:rsidP="0013194B">
            <w:pPr>
              <w:jc w:val="both"/>
            </w:pPr>
            <w:r w:rsidRPr="00003986">
              <w:t>х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r w:rsidRPr="00003986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2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30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rPr>
                <w:bCs/>
              </w:rPr>
              <w:t>1.1.1.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  <w:r w:rsidRPr="00003986">
              <w:rPr>
                <w:bCs/>
              </w:rPr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  <w:r w:rsidRPr="003D3A1F">
              <w:rPr>
                <w:bCs/>
              </w:rPr>
              <w:t>Создание рабочих мест (не менее 469 единиц к 2022 году)</w:t>
            </w: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00398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003986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003986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r w:rsidRPr="00003986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003986" w:rsidRDefault="00C1370A" w:rsidP="0013194B">
            <w:pPr>
              <w:jc w:val="right"/>
            </w:pPr>
            <w:r w:rsidRPr="00003986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003986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C81336" w:rsidRDefault="00C1370A" w:rsidP="0013194B">
            <w:r w:rsidRPr="00C81336">
              <w:rPr>
                <w:bCs/>
              </w:rPr>
              <w:t>Задача 1.2.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771545" w:rsidRPr="00D0203D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771545" w:rsidRPr="00C81336" w:rsidRDefault="00771545" w:rsidP="0013194B">
            <w:r w:rsidRPr="00C81336">
              <w:t>1.2.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  <w:r w:rsidRPr="00C81336">
              <w:rPr>
                <w:bCs/>
              </w:rPr>
              <w:t xml:space="preserve">Основное мероприятие: Создание и </w:t>
            </w:r>
            <w:r w:rsidRPr="00C81336">
              <w:rPr>
                <w:bCs/>
              </w:rPr>
              <w:lastRenderedPageBreak/>
              <w:t>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  <w:r w:rsidRPr="00C81336">
              <w:lastRenderedPageBreak/>
              <w:t xml:space="preserve">Администрация, Комитет </w:t>
            </w:r>
            <w:r w:rsidRPr="00C81336">
              <w:lastRenderedPageBreak/>
              <w:t>по управлению имуществом г. Заречного, МАУ «Бизнес-инкубатор «Импульс»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71545" w:rsidRPr="00C81336" w:rsidRDefault="00771545" w:rsidP="0013194B">
            <w:r w:rsidRPr="00C81336">
              <w:lastRenderedPageBreak/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71545" w:rsidRPr="007A307D" w:rsidRDefault="00771545" w:rsidP="007E032E">
            <w:pPr>
              <w:jc w:val="right"/>
            </w:pPr>
            <w:r w:rsidRPr="007A307D">
              <w:t>9 238,7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 </w:t>
            </w:r>
          </w:p>
        </w:tc>
        <w:tc>
          <w:tcPr>
            <w:tcW w:w="1225" w:type="dxa"/>
            <w:shd w:val="clear" w:color="auto" w:fill="FFF2CC"/>
            <w:noWrap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7 648,0</w:t>
            </w:r>
          </w:p>
        </w:tc>
        <w:tc>
          <w:tcPr>
            <w:tcW w:w="1543" w:type="dxa"/>
            <w:shd w:val="clear" w:color="auto" w:fill="FFF2CC"/>
            <w:vAlign w:val="center"/>
            <w:hideMark/>
          </w:tcPr>
          <w:p w:rsidR="00771545" w:rsidRPr="007A307D" w:rsidRDefault="00771545" w:rsidP="007E032E">
            <w:pPr>
              <w:jc w:val="right"/>
            </w:pPr>
            <w:r w:rsidRPr="007A307D">
              <w:t>1 590,7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771545" w:rsidRPr="00C037E1" w:rsidRDefault="00771545" w:rsidP="0013194B">
            <w:pPr>
              <w:jc w:val="both"/>
            </w:pPr>
            <w:r w:rsidRPr="00C037E1">
              <w:t>х</w:t>
            </w:r>
          </w:p>
        </w:tc>
      </w:tr>
      <w:tr w:rsidR="00771545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71545" w:rsidRPr="00C81336" w:rsidRDefault="00771545" w:rsidP="0013194B">
            <w:r w:rsidRPr="00C81336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771545" w:rsidRPr="007A307D" w:rsidRDefault="00771545" w:rsidP="007E032E">
            <w:pPr>
              <w:jc w:val="right"/>
            </w:pPr>
            <w:r w:rsidRPr="007A307D">
              <w:t>8 863,3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3 795,7 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469,1 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3 914,6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771545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71545" w:rsidRPr="00C81336" w:rsidRDefault="00771545" w:rsidP="0013194B">
            <w:r w:rsidRPr="00C81336">
              <w:t>2018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8 749,2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4 096,5 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365,6 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771545" w:rsidRPr="007A307D" w:rsidRDefault="00771545" w:rsidP="0013194B">
            <w:pPr>
              <w:jc w:val="right"/>
            </w:pPr>
            <w:r w:rsidRPr="007A307D">
              <w:t>3 488,7</w:t>
            </w:r>
          </w:p>
        </w:tc>
        <w:tc>
          <w:tcPr>
            <w:tcW w:w="1543" w:type="dxa"/>
            <w:shd w:val="clear" w:color="auto" w:fill="FFF2CC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771545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71545" w:rsidRPr="00C81336" w:rsidRDefault="00771545" w:rsidP="0013194B">
            <w:r w:rsidRPr="00C81336">
              <w:t>2019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4 048,4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 </w:t>
            </w:r>
          </w:p>
        </w:tc>
        <w:tc>
          <w:tcPr>
            <w:tcW w:w="1266" w:type="dxa"/>
            <w:shd w:val="clear" w:color="auto" w:fill="FFF2CC"/>
          </w:tcPr>
          <w:p w:rsidR="00771545" w:rsidRPr="007A307D" w:rsidRDefault="00771545" w:rsidP="0013194B">
            <w:pPr>
              <w:jc w:val="right"/>
            </w:pPr>
            <w:r w:rsidRPr="007A307D">
              <w:t>3 250,0</w:t>
            </w:r>
          </w:p>
        </w:tc>
        <w:tc>
          <w:tcPr>
            <w:tcW w:w="1543" w:type="dxa"/>
            <w:shd w:val="clear" w:color="auto" w:fill="FFF2CC"/>
          </w:tcPr>
          <w:p w:rsidR="00771545" w:rsidRPr="007A307D" w:rsidRDefault="00771545" w:rsidP="007E032E">
            <w:pPr>
              <w:jc w:val="right"/>
            </w:pPr>
            <w:r w:rsidRPr="007A307D">
              <w:t>894,3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771545" w:rsidRPr="00D0203D" w:rsidTr="0013194B">
        <w:trPr>
          <w:cantSplit/>
          <w:trHeight w:val="294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771545" w:rsidRPr="00C81336" w:rsidRDefault="00771545" w:rsidP="0013194B">
            <w:r w:rsidRPr="00C81336">
              <w:t>2020</w:t>
            </w:r>
          </w:p>
        </w:tc>
        <w:tc>
          <w:tcPr>
            <w:tcW w:w="1051" w:type="dxa"/>
            <w:shd w:val="clear" w:color="auto" w:fill="FFF2CC"/>
          </w:tcPr>
          <w:p w:rsidR="00771545" w:rsidRPr="007A307D" w:rsidRDefault="00771545" w:rsidP="007E032E">
            <w:pPr>
              <w:jc w:val="right"/>
            </w:pPr>
            <w:r w:rsidRPr="007A307D">
              <w:t>3 798,4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 </w:t>
            </w:r>
          </w:p>
        </w:tc>
        <w:tc>
          <w:tcPr>
            <w:tcW w:w="1266" w:type="dxa"/>
            <w:shd w:val="clear" w:color="auto" w:fill="FFF2CC"/>
          </w:tcPr>
          <w:p w:rsidR="00771545" w:rsidRPr="007A307D" w:rsidRDefault="00771545" w:rsidP="00F92D72">
            <w:pPr>
              <w:jc w:val="right"/>
            </w:pPr>
            <w:r w:rsidRPr="007A307D">
              <w:t>3 000,0</w:t>
            </w:r>
          </w:p>
        </w:tc>
        <w:tc>
          <w:tcPr>
            <w:tcW w:w="1543" w:type="dxa"/>
            <w:shd w:val="clear" w:color="auto" w:fill="FFF2CC"/>
          </w:tcPr>
          <w:p w:rsidR="00771545" w:rsidRPr="007A307D" w:rsidRDefault="00771545" w:rsidP="007E032E">
            <w:pPr>
              <w:jc w:val="right"/>
            </w:pPr>
            <w:r w:rsidRPr="007A307D"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771545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FFF2CC"/>
            <w:vAlign w:val="center"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71545" w:rsidRPr="00003986" w:rsidRDefault="00771545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3 798,4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71545" w:rsidRPr="007A307D" w:rsidRDefault="00771545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71545" w:rsidRPr="007A307D" w:rsidRDefault="00771545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71545" w:rsidRPr="007A307D" w:rsidRDefault="00771545" w:rsidP="00F92D72">
            <w:pPr>
              <w:jc w:val="right"/>
            </w:pPr>
            <w:r w:rsidRPr="007A307D">
              <w:t>3 000,0</w:t>
            </w:r>
          </w:p>
        </w:tc>
        <w:tc>
          <w:tcPr>
            <w:tcW w:w="1543" w:type="dxa"/>
            <w:shd w:val="clear" w:color="auto" w:fill="FFF2CC"/>
          </w:tcPr>
          <w:p w:rsidR="00771545" w:rsidRPr="007A307D" w:rsidRDefault="00771545" w:rsidP="007E032E">
            <w:pPr>
              <w:jc w:val="right"/>
            </w:pPr>
            <w:r w:rsidRPr="007A307D"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771545" w:rsidRPr="00D0203D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FFF2CC"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771545" w:rsidRDefault="00771545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3 798,4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771545" w:rsidRPr="007A307D" w:rsidRDefault="00771545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771545" w:rsidRPr="007A307D" w:rsidRDefault="00771545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771545" w:rsidRPr="007A307D" w:rsidRDefault="00771545" w:rsidP="00F92D72">
            <w:pPr>
              <w:jc w:val="right"/>
            </w:pPr>
            <w:r w:rsidRPr="007A307D">
              <w:t>3 000,0</w:t>
            </w:r>
          </w:p>
        </w:tc>
        <w:tc>
          <w:tcPr>
            <w:tcW w:w="1543" w:type="dxa"/>
            <w:shd w:val="clear" w:color="auto" w:fill="FFF2CC"/>
          </w:tcPr>
          <w:p w:rsidR="00771545" w:rsidRPr="007A307D" w:rsidRDefault="00771545" w:rsidP="007E032E">
            <w:pPr>
              <w:jc w:val="right"/>
            </w:pPr>
            <w:r w:rsidRPr="007A307D"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771545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771545" w:rsidRPr="00D0203D" w:rsidRDefault="00771545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771545" w:rsidRPr="00C81336" w:rsidRDefault="00771545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71545" w:rsidRPr="00505F95" w:rsidRDefault="00771545" w:rsidP="0013194B">
            <w:r w:rsidRPr="00505F95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1545" w:rsidRPr="007A307D" w:rsidRDefault="00771545" w:rsidP="007E032E">
            <w:pPr>
              <w:jc w:val="right"/>
            </w:pPr>
            <w:r w:rsidRPr="007A307D">
              <w:t>42 390,7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7 892,2 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771545" w:rsidRPr="007A307D" w:rsidRDefault="00771545" w:rsidP="0013194B">
            <w:pPr>
              <w:jc w:val="right"/>
            </w:pPr>
            <w:r w:rsidRPr="007A307D">
              <w:t>834,7 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71545" w:rsidRPr="007A307D" w:rsidRDefault="00771545" w:rsidP="00F92D72">
            <w:pPr>
              <w:jc w:val="right"/>
            </w:pPr>
            <w:r w:rsidRPr="007A307D">
              <w:t>27 301,3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71545" w:rsidRPr="007A307D" w:rsidRDefault="00771545" w:rsidP="007E032E">
            <w:pPr>
              <w:jc w:val="right"/>
            </w:pPr>
            <w:r w:rsidRPr="007A307D">
              <w:t>6 362,5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771545" w:rsidRPr="00D0203D" w:rsidRDefault="00771545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1.2.1.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Не менее одного СМСП от числа заявленных</w:t>
            </w: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435FE9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1.2.2.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Предоставление имущественной 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435FE9" w:rsidRDefault="00C1370A" w:rsidP="0013194B">
            <w:pPr>
              <w:jc w:val="both"/>
            </w:pPr>
            <w:r w:rsidRPr="00435FE9">
              <w:t>Не менее одного СМСП от числа заявленных</w:t>
            </w: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435FE9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435FE9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C1370A" w:rsidRPr="00D0203D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D0203D" w:rsidRDefault="00C1370A" w:rsidP="0013194B">
            <w:pPr>
              <w:rPr>
                <w:color w:val="FF0000"/>
              </w:rPr>
            </w:pPr>
          </w:p>
        </w:tc>
        <w:tc>
          <w:tcPr>
            <w:tcW w:w="3112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r w:rsidRPr="00435FE9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rPr>
                <w:bCs/>
              </w:rP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435FE9" w:rsidRDefault="00C1370A" w:rsidP="0013194B">
            <w:pPr>
              <w:jc w:val="right"/>
            </w:pPr>
            <w:r w:rsidRPr="00435FE9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D0203D" w:rsidRDefault="00C1370A" w:rsidP="0013194B">
            <w:pPr>
              <w:jc w:val="both"/>
              <w:rPr>
                <w:color w:val="FF0000"/>
              </w:rPr>
            </w:pP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1.2.3.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  <w:r w:rsidRPr="00820197">
              <w:rPr>
                <w:bCs/>
              </w:rPr>
              <w:t xml:space="preserve">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</w:t>
            </w:r>
            <w:r w:rsidRPr="00820197">
              <w:rPr>
                <w:bCs/>
              </w:rPr>
              <w:lastRenderedPageBreak/>
              <w:t>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  <w:r w:rsidRPr="00820197">
              <w:lastRenderedPageBreak/>
              <w:t xml:space="preserve">МАУ «Бизнес-инкубатор «Импульс» (муниципальное задание)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t>8 053,7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6 500,0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t>1 553,7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  <w:r w:rsidRPr="00505F95">
              <w:t>Количество участников молодежных проектов ежегодно не менее 520 чел. к 2022 году</w:t>
            </w: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t>7 080,0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5 621,0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rPr>
                <w:bCs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t>8 238,7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6 648,0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566BC" w:rsidRPr="00B566BC" w:rsidRDefault="00B566BC" w:rsidP="007E032E">
            <w:pPr>
              <w:jc w:val="right"/>
              <w:rPr>
                <w:highlight w:val="yellow"/>
              </w:rPr>
            </w:pPr>
            <w:r w:rsidRPr="00B566BC">
              <w:rPr>
                <w:bCs/>
              </w:rPr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4 498,5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3 814,6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566BC" w:rsidRPr="00B566BC" w:rsidRDefault="00B566BC" w:rsidP="007E032E">
            <w:pPr>
              <w:jc w:val="right"/>
              <w:rPr>
                <w:highlight w:val="yellow"/>
              </w:rPr>
            </w:pPr>
            <w:r w:rsidRPr="00B566BC">
              <w:rPr>
                <w:bCs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4 187,1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t>3</w:t>
            </w:r>
            <w:r>
              <w:t> 388,7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4 144,3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t xml:space="preserve">3 </w:t>
            </w:r>
            <w:r>
              <w:t>250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t>894,3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187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B566BC" w:rsidRPr="00820197" w:rsidRDefault="00B566BC" w:rsidP="0013194B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B566BC" w:rsidRPr="00003986" w:rsidRDefault="00B566BC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:rsidR="00B566BC" w:rsidRPr="00820197" w:rsidRDefault="00B566BC" w:rsidP="0013194B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</w:tcPr>
          <w:p w:rsidR="00B566BC" w:rsidRPr="00B566BC" w:rsidRDefault="00B566BC" w:rsidP="007E032E">
            <w:pPr>
              <w:jc w:val="right"/>
            </w:pPr>
            <w:r w:rsidRPr="00B566BC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B566BC" w:rsidRDefault="00B566BC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3 798,4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566BC" w:rsidRPr="00820197" w:rsidRDefault="00B566BC" w:rsidP="0013194B">
            <w:pPr>
              <w:jc w:val="right"/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:rsidR="00B566BC" w:rsidRPr="00820197" w:rsidRDefault="00B566BC" w:rsidP="0013194B">
            <w:pPr>
              <w:jc w:val="right"/>
            </w:pPr>
            <w:r w:rsidRPr="00820197">
              <w:t xml:space="preserve">3 </w:t>
            </w:r>
            <w:r>
              <w:t>000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auto"/>
            <w:noWrap/>
          </w:tcPr>
          <w:p w:rsidR="00B566BC" w:rsidRPr="00B566BC" w:rsidRDefault="00B566BC" w:rsidP="007E032E">
            <w:pPr>
              <w:jc w:val="right"/>
            </w:pPr>
            <w:r w:rsidRPr="00B566BC">
              <w:rPr>
                <w:bCs/>
              </w:rPr>
              <w:t>798,4</w:t>
            </w:r>
          </w:p>
        </w:tc>
        <w:tc>
          <w:tcPr>
            <w:tcW w:w="1829" w:type="dxa"/>
            <w:vMerge/>
            <w:shd w:val="clear" w:color="auto" w:fill="auto"/>
          </w:tcPr>
          <w:p w:rsidR="00B566BC" w:rsidRPr="00820197" w:rsidRDefault="00B566BC" w:rsidP="0013194B">
            <w:pPr>
              <w:jc w:val="both"/>
            </w:pPr>
          </w:p>
        </w:tc>
      </w:tr>
      <w:tr w:rsidR="00B566BC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B566BC" w:rsidRPr="00820197" w:rsidRDefault="00B566BC" w:rsidP="0013194B"/>
        </w:tc>
        <w:tc>
          <w:tcPr>
            <w:tcW w:w="3112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566BC" w:rsidRPr="00820197" w:rsidRDefault="00B566BC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566BC" w:rsidRPr="00B566BC" w:rsidRDefault="00B566BC" w:rsidP="007E032E">
            <w:pPr>
              <w:jc w:val="right"/>
            </w:pPr>
            <w:r w:rsidRPr="00B566BC">
              <w:t>39 543,8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B566BC" w:rsidRPr="00C01610" w:rsidRDefault="00B566BC" w:rsidP="0013194B">
            <w:pPr>
              <w:jc w:val="right"/>
            </w:pPr>
            <w:r w:rsidRPr="00C01610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B566BC" w:rsidRPr="00C01610" w:rsidRDefault="00B566BC" w:rsidP="0013194B">
            <w:pPr>
              <w:jc w:val="right"/>
            </w:pPr>
            <w:r w:rsidRPr="00C01610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B566BC" w:rsidRPr="00C01610" w:rsidRDefault="00B566BC" w:rsidP="0013194B">
            <w:pPr>
              <w:jc w:val="right"/>
            </w:pPr>
            <w:r w:rsidRPr="00C01610">
              <w:rPr>
                <w:bCs/>
              </w:rPr>
              <w:t>31 722,3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566BC" w:rsidRPr="00B566BC" w:rsidRDefault="00B566BC" w:rsidP="007E032E">
            <w:pPr>
              <w:jc w:val="right"/>
            </w:pPr>
            <w:r w:rsidRPr="00B566BC">
              <w:t>7 821,5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B566BC" w:rsidRPr="00820197" w:rsidRDefault="00B566BC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1.2.4.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Поддержка новых (до 3 лет) субъектов малого и среднего предпринимательства — гранты на реализацию инновационных проектов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>
              <w:t>Соглашение о предоставлении гранта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1.2.5.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Администрация, Комитет по управлению имуществом г. Заречного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Постановление о предоставлении имущества в залог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8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1.2.6.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r w:rsidRPr="00820197">
              <w:t xml:space="preserve">Субсидирование части затрат субъектов малого и среднего предпринимательства, связанных с уплатой лизинговых платежей и уплатой процентов по кредитам, привлеченным на строительство (реконструкцию), приобретение оборудования, в т.ч. за счет </w:t>
            </w:r>
            <w:r w:rsidRPr="00820197">
              <w:lastRenderedPageBreak/>
              <w:t>средств бюджетов других уровней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820197" w:rsidRDefault="00C1370A" w:rsidP="0013194B">
            <w:pPr>
              <w:jc w:val="both"/>
            </w:pPr>
            <w:r>
              <w:t>субсидий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4 364,8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3 795,7 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4 364,8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3 795,7 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469,1 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8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E74CD6" w:rsidRDefault="00C1370A" w:rsidP="0013194B">
            <w:r w:rsidRPr="00E74CD6">
              <w:t>1.2.7.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D5320D">
              <w:t>Субсидирование части затрат субъектов малого и среднего предпринимательства, связанных с 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      </w:r>
            <w:r>
              <w:t>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E74CD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4 552,7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4 096,5</w:t>
            </w:r>
            <w:r w:rsidRPr="00E74CD6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356,2</w:t>
            </w:r>
            <w:r w:rsidRPr="00E74CD6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 w:rsidRPr="00E74CD6">
              <w:t>100,0 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 w:rsidRPr="00E74CD6">
              <w:t> 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E74CD6" w:rsidRDefault="00C1370A" w:rsidP="0013194B">
            <w:pPr>
              <w:jc w:val="both"/>
            </w:pPr>
            <w:r>
              <w:t>субсидий</w:t>
            </w:r>
          </w:p>
        </w:tc>
      </w:tr>
      <w:tr w:rsidR="00C1370A" w:rsidRPr="00820197" w:rsidTr="0013194B">
        <w:trPr>
          <w:cantSplit/>
          <w:trHeight w:val="24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6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3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7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E74CD6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210C59">
            <w:pPr>
              <w:jc w:val="right"/>
            </w:pPr>
            <w:r w:rsidRPr="00C01610">
              <w:t>4 </w:t>
            </w:r>
            <w:r w:rsidR="00210C59">
              <w:t>5</w:t>
            </w:r>
            <w:r w:rsidRPr="00C01610">
              <w:t>52,7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4 096,5 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356,2 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C01610" w:rsidRDefault="00210C59" w:rsidP="0013194B">
            <w:pPr>
              <w:jc w:val="right"/>
            </w:pPr>
            <w:r>
              <w:t>1</w:t>
            </w:r>
            <w:r w:rsidR="00C1370A" w:rsidRPr="00C01610">
              <w:t>00,0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4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E74CD6" w:rsidRDefault="00C1370A" w:rsidP="0013194B">
            <w:r>
              <w:t>1.2.8.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D5320D" w:rsidRDefault="00C1370A" w:rsidP="0013194B">
            <w:pPr>
              <w:jc w:val="both"/>
            </w:pPr>
            <w:r w:rsidRPr="00D5320D">
              <w:t>Субсидирование части затрат субъектов малого и среднего предпринимательства, связанных суплатой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</w:t>
            </w:r>
            <w:r>
              <w:t>водства товаров (работ, услуг)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E74CD6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554081" w:rsidRDefault="00C1370A" w:rsidP="0013194B">
            <w:pPr>
              <w:jc w:val="both"/>
            </w:pPr>
            <w:r>
              <w:t>субсидий</w:t>
            </w:r>
          </w:p>
        </w:tc>
      </w:tr>
      <w:tr w:rsidR="00C1370A" w:rsidRPr="00820197" w:rsidTr="0013194B">
        <w:trPr>
          <w:cantSplit/>
          <w:trHeight w:val="22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C1370A" w:rsidRPr="00E74CD6" w:rsidRDefault="00C1370A" w:rsidP="0013194B">
            <w: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96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E74CD6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E74CD6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512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Default="00C1370A" w:rsidP="0013194B">
            <w:r>
              <w:t>1.2.9.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D5320D" w:rsidRDefault="00C1370A" w:rsidP="0013194B">
            <w:pPr>
              <w:jc w:val="both"/>
            </w:pPr>
            <w:r w:rsidRPr="00D5320D">
              <w:t>Субсидирование части затрат субъектов малого и среднего предпринимательства, связанных с 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      </w:r>
            <w:r>
              <w:t>) за счет средств бюджета Пензенской области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E74CD6" w:rsidRDefault="00C1370A" w:rsidP="0013194B">
            <w:pPr>
              <w:jc w:val="both"/>
            </w:pPr>
            <w:r w:rsidRPr="00E74CD6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9,4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554081" w:rsidRDefault="00C1370A" w:rsidP="0013194B">
            <w:pPr>
              <w:jc w:val="both"/>
            </w:pPr>
            <w:r>
              <w:t>субсидий</w:t>
            </w:r>
          </w:p>
        </w:tc>
      </w:tr>
      <w:tr w:rsidR="00C1370A" w:rsidRPr="00820197" w:rsidTr="0013194B">
        <w:trPr>
          <w:cantSplit/>
          <w:trHeight w:val="48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D5320D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9,4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  <w:r w:rsidRPr="00C01610">
              <w:t>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268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E74CD6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1051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C01610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554081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lastRenderedPageBreak/>
              <w:t>Задача 1.3. Развитие приборостроительной отрасли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1.3.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Развитие приборостроительной отрасли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1 837,5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1 750,0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87,5 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</w:t>
            </w:r>
            <w:r>
              <w:t> 575,0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 xml:space="preserve">1 </w:t>
            </w:r>
            <w:r>
              <w:t>500</w:t>
            </w:r>
            <w:r w:rsidRPr="00820197">
              <w:t>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>
              <w:t>75,0</w:t>
            </w: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3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2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>1</w:t>
            </w:r>
            <w:r>
              <w:rPr>
                <w:bCs/>
              </w:rPr>
              <w:t>0 962,5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rPr>
                <w:bCs/>
              </w:rPr>
              <w:t xml:space="preserve">10 </w:t>
            </w:r>
            <w:r>
              <w:rPr>
                <w:bCs/>
              </w:rPr>
              <w:t>650</w:t>
            </w:r>
            <w:r w:rsidRPr="00505F95">
              <w:rPr>
                <w:bCs/>
              </w:rPr>
              <w:t>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3</w:t>
            </w:r>
            <w:r>
              <w:t>12,5</w:t>
            </w:r>
            <w:r w:rsidRPr="00505F95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1.3.1.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3 825,0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3 605,0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220,0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Число резидентов кластера – не менее 15 к 2022 году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2 400,0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1 837,5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1 750,0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87,5 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</w:t>
            </w:r>
            <w:r>
              <w:t> 575,0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</w:t>
            </w:r>
            <w:r>
              <w:t> 500,0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>
              <w:t>75,0</w:t>
            </w: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4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1 050,0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1 000,0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50,0 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13 562,5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rPr>
                <w:bCs/>
              </w:rPr>
              <w:t>13 250,0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C01610" w:rsidRDefault="00C1370A" w:rsidP="0013194B">
            <w:pPr>
              <w:jc w:val="right"/>
            </w:pPr>
            <w:r w:rsidRPr="00C01610">
              <w:t>312,5 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1.3.2.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  <w:rPr>
                <w:highlight w:val="yellow"/>
              </w:rPr>
            </w:pPr>
            <w:r w:rsidRPr="00820197">
              <w:t xml:space="preserve">Предоставление приборостроительным предприятиям города — субъектам малого и среднего предпринимательства — субсидий для возмещения затрат на аренду выставочных площадей и уплату регистрационных сборов при участии в международных выставочных мероприятиях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600,0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600,0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Участие предприятий города в международных выставках 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1.4. Профориентационная работа в рамках формирования системы подготовки квалифицированных кадров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1.4.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Основное мероприятие: Профориентационная работа в рамках формирования системы </w:t>
            </w:r>
            <w:r w:rsidRPr="00820197">
              <w:lastRenderedPageBreak/>
              <w:t>подготовки квалифицированных кадров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 xml:space="preserve">Администрация, ГКУ «Центр занятости населения» (по </w:t>
            </w:r>
            <w:r w:rsidRPr="00820197">
              <w:lastRenderedPageBreak/>
              <w:t>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lastRenderedPageBreak/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6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1.4.1.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Содействие организации производственной практики студентов на малых и средних производственных предприятиях города 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Количество студентов, прошедших производственную практику, ежегодно не менее 10 человек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vAlign w:val="center"/>
          </w:tcPr>
          <w:p w:rsidR="00C1370A" w:rsidRPr="00820197" w:rsidRDefault="00C1370A" w:rsidP="0013194B">
            <w:r w:rsidRPr="00074E2D">
              <w:rPr>
                <w:bCs/>
              </w:rPr>
              <w:t>Задача 1.5. Создание и развитие субъектов малого и среднего предпринимательства, занимающихся социально значимыми видами деятельности</w:t>
            </w:r>
          </w:p>
        </w:tc>
      </w:tr>
      <w:tr w:rsidR="00C1370A" w:rsidRPr="00820197" w:rsidTr="0013194B">
        <w:trPr>
          <w:cantSplit/>
          <w:trHeight w:val="245"/>
        </w:trPr>
        <w:tc>
          <w:tcPr>
            <w:tcW w:w="716" w:type="dxa"/>
            <w:vMerge w:val="restart"/>
            <w:shd w:val="clear" w:color="auto" w:fill="FFF2CC"/>
            <w:vAlign w:val="center"/>
          </w:tcPr>
          <w:p w:rsidR="00C1370A" w:rsidRPr="00820197" w:rsidRDefault="00C1370A" w:rsidP="0013194B">
            <w:r>
              <w:t>1.5.</w:t>
            </w:r>
          </w:p>
        </w:tc>
        <w:tc>
          <w:tcPr>
            <w:tcW w:w="3112" w:type="dxa"/>
            <w:vMerge w:val="restart"/>
            <w:shd w:val="clear" w:color="auto" w:fill="FFF2CC"/>
          </w:tcPr>
          <w:p w:rsidR="00C1370A" w:rsidRDefault="00C1370A" w:rsidP="0013194B">
            <w:pPr>
              <w:jc w:val="both"/>
            </w:pPr>
            <w:r>
              <w:t>Основное мероприятие:</w:t>
            </w:r>
          </w:p>
          <w:p w:rsidR="00C1370A" w:rsidRPr="00820197" w:rsidRDefault="00C1370A" w:rsidP="0013194B">
            <w:pPr>
              <w:jc w:val="both"/>
            </w:pPr>
            <w:r w:rsidRPr="00B22639">
              <w:t>Региональный проект «Акселерация субъектов малого и среднего предпринимательства</w:t>
            </w:r>
            <w:r>
              <w:t>»</w:t>
            </w:r>
          </w:p>
        </w:tc>
        <w:tc>
          <w:tcPr>
            <w:tcW w:w="2409" w:type="dxa"/>
            <w:vMerge w:val="restart"/>
            <w:shd w:val="clear" w:color="auto" w:fill="FFF2CC"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2019</w:t>
            </w:r>
          </w:p>
        </w:tc>
        <w:tc>
          <w:tcPr>
            <w:tcW w:w="1051" w:type="dxa"/>
            <w:shd w:val="clear" w:color="auto" w:fill="FFF2CC"/>
          </w:tcPr>
          <w:p w:rsidR="00C1370A" w:rsidRPr="00372566" w:rsidRDefault="00AF0660" w:rsidP="0013194B">
            <w:pPr>
              <w:jc w:val="right"/>
            </w:pPr>
            <w:r>
              <w:t>20 140</w:t>
            </w:r>
            <w:r w:rsidR="00C1370A" w:rsidRPr="00372566">
              <w:t>,</w:t>
            </w:r>
            <w:r>
              <w:t>1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AF0660" w:rsidP="0013194B">
            <w:pPr>
              <w:jc w:val="right"/>
            </w:pPr>
            <w:r>
              <w:t>19 738,6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AF0660" w:rsidP="0013194B">
            <w:pPr>
              <w:jc w:val="right"/>
            </w:pPr>
            <w:r>
              <w:t>199,5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FE4E65" w:rsidRDefault="00C1370A" w:rsidP="0013194B">
            <w:pPr>
              <w:jc w:val="right"/>
            </w:pPr>
            <w:r w:rsidRPr="00FE4E65">
              <w:t>202,0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ind w:right="-394"/>
              <w:jc w:val="right"/>
            </w:pPr>
          </w:p>
        </w:tc>
        <w:tc>
          <w:tcPr>
            <w:tcW w:w="1829" w:type="dxa"/>
            <w:vMerge w:val="restart"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6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2020</w:t>
            </w:r>
          </w:p>
        </w:tc>
        <w:tc>
          <w:tcPr>
            <w:tcW w:w="1051" w:type="dxa"/>
            <w:shd w:val="clear" w:color="auto" w:fill="FFF2CC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2021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38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2022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3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372566" w:rsidRDefault="00C1370A" w:rsidP="0013194B">
            <w:r w:rsidRPr="00372566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372566" w:rsidRDefault="007B33A8" w:rsidP="003D305B">
            <w:pPr>
              <w:jc w:val="right"/>
            </w:pPr>
            <w:r>
              <w:t>20 440</w:t>
            </w:r>
            <w:r w:rsidR="00C1370A" w:rsidRPr="00372566">
              <w:t>,</w:t>
            </w:r>
            <w:r>
              <w:t>1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372566" w:rsidRDefault="00131B1D" w:rsidP="0013194B">
            <w:pPr>
              <w:jc w:val="right"/>
            </w:pPr>
            <w:r>
              <w:t>19 738,6</w:t>
            </w: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372566" w:rsidRDefault="00131B1D" w:rsidP="0013194B">
            <w:pPr>
              <w:jc w:val="right"/>
            </w:pPr>
            <w:r>
              <w:t>199,5</w:t>
            </w: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372566" w:rsidRDefault="003D305B" w:rsidP="003D305B">
            <w:pPr>
              <w:jc w:val="right"/>
            </w:pPr>
            <w:r>
              <w:t>5</w:t>
            </w:r>
            <w:r w:rsidR="00C1370A" w:rsidRPr="00372566">
              <w:t>02,0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3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820197" w:rsidRDefault="00C1370A" w:rsidP="0013194B">
            <w:r>
              <w:t>1.5.1.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820197" w:rsidRDefault="00B7612E" w:rsidP="0013194B">
            <w:pPr>
              <w:jc w:val="both"/>
            </w:pPr>
            <w:r w:rsidRPr="00B7612E">
              <w:t xml:space="preserve"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</w:t>
            </w:r>
            <w:r w:rsidRPr="00B7612E">
              <w:lastRenderedPageBreak/>
              <w:t>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2019</w:t>
            </w:r>
          </w:p>
        </w:tc>
        <w:tc>
          <w:tcPr>
            <w:tcW w:w="1051" w:type="dxa"/>
            <w:shd w:val="clear" w:color="auto" w:fill="auto"/>
          </w:tcPr>
          <w:p w:rsidR="00C1370A" w:rsidRPr="00372566" w:rsidRDefault="00C1370A" w:rsidP="0013194B">
            <w:pPr>
              <w:jc w:val="right"/>
            </w:pPr>
            <w:r w:rsidRPr="00372566">
              <w:t>20</w:t>
            </w:r>
            <w:r w:rsidR="004B20E8">
              <w:t> 140,1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4B20E8" w:rsidP="0013194B">
            <w:pPr>
              <w:jc w:val="right"/>
            </w:pPr>
            <w:r>
              <w:t>19 738,6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4B20E8" w:rsidP="0013194B">
            <w:pPr>
              <w:jc w:val="right"/>
            </w:pPr>
            <w:r>
              <w:t>199,5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FE4E65" w:rsidRDefault="00C1370A" w:rsidP="0013194B">
            <w:pPr>
              <w:jc w:val="right"/>
            </w:pPr>
            <w:r w:rsidRPr="00FE4E65">
              <w:t>202,0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ind w:right="-394"/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Default="00C1370A" w:rsidP="0013194B">
            <w:pPr>
              <w:jc w:val="both"/>
            </w:pPr>
            <w:r>
              <w:t xml:space="preserve">Количество предоставленных </w:t>
            </w:r>
          </w:p>
          <w:p w:rsidR="00C1370A" w:rsidRPr="00820197" w:rsidRDefault="00C1370A" w:rsidP="0013194B">
            <w:pPr>
              <w:jc w:val="both"/>
            </w:pPr>
            <w:r>
              <w:t>субсидий</w:t>
            </w:r>
          </w:p>
        </w:tc>
      </w:tr>
      <w:tr w:rsidR="00C1370A" w:rsidRPr="00820197" w:rsidTr="0013194B">
        <w:trPr>
          <w:cantSplit/>
          <w:trHeight w:val="32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7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7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2022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13194B">
            <w:pPr>
              <w:jc w:val="right"/>
            </w:pPr>
            <w:r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372566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241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166F44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372566" w:rsidRDefault="00C1370A" w:rsidP="0013194B">
            <w:r w:rsidRPr="00372566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372566" w:rsidRDefault="004B20E8" w:rsidP="00B7612E">
            <w:pPr>
              <w:jc w:val="right"/>
            </w:pPr>
            <w:r>
              <w:t>20 440</w:t>
            </w:r>
            <w:r w:rsidR="00C1370A" w:rsidRPr="00372566">
              <w:t>,</w:t>
            </w:r>
            <w: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372566" w:rsidRDefault="004B20E8" w:rsidP="0013194B">
            <w:pPr>
              <w:jc w:val="right"/>
            </w:pPr>
            <w:r>
              <w:t>19 738,6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372566" w:rsidRDefault="004B20E8" w:rsidP="0013194B">
            <w:pPr>
              <w:jc w:val="right"/>
            </w:pPr>
            <w:r>
              <w:t>199,5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372566" w:rsidRDefault="00B7612E" w:rsidP="00B7612E">
            <w:pPr>
              <w:jc w:val="right"/>
            </w:pPr>
            <w:r>
              <w:t>5</w:t>
            </w:r>
            <w:r w:rsidR="00C1370A" w:rsidRPr="00372566">
              <w:t>02,0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372566" w:rsidRDefault="00C1370A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rPr>
                <w:bCs/>
              </w:rPr>
              <w:lastRenderedPageBreak/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  <w:r w:rsidRPr="00B7612E">
              <w:t xml:space="preserve">Итого по цели 1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12 478,7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10 705,0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1 773,7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9 680,0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8 221,0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1 459,0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11 638,7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10 048,0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1 590,7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10 863,3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3 795,7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469,1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5 914,6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10 586,7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4 096,5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365,6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5 238,7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885,9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25 859,4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19 738,6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199,5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4 952,0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969,3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4 948,4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D3B14" w:rsidRPr="00003986" w:rsidRDefault="005D3B14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4 948,4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5D3B14" w:rsidRDefault="005D3B14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4 948,4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5D3B14" w:rsidRPr="00820197" w:rsidRDefault="005D3B14" w:rsidP="0013194B">
            <w:pPr>
              <w:jc w:val="both"/>
            </w:pPr>
          </w:p>
        </w:tc>
      </w:tr>
      <w:tr w:rsidR="005D3B14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5D3B14" w:rsidRPr="00820197" w:rsidRDefault="005D3B14" w:rsidP="0013194B"/>
        </w:tc>
        <w:tc>
          <w:tcPr>
            <w:tcW w:w="3112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D3B14" w:rsidRPr="00820197" w:rsidRDefault="005D3B14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83 473,3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27 630,8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1 034,2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46 674,3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D3B14" w:rsidRPr="00B933F6" w:rsidRDefault="005D3B14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8 134,0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5D3B14" w:rsidRPr="00820197" w:rsidRDefault="005D3B14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Цель 2. Обеспечить рынок города Заречного спектром торговли и услуг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2.1. Повышение качества услуг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2.1.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Основное мероприятие: Повышение качества услуг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2.1.1.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Организация и проведение выставочно-ярмарочных и других </w:t>
            </w:r>
            <w:r w:rsidRPr="00820197">
              <w:lastRenderedPageBreak/>
              <w:t>мероприятий, способствующих обмену опытом в области торговли и сферы услуг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  <w:r w:rsidRPr="00505F95">
              <w:t xml:space="preserve">Количество участников </w:t>
            </w:r>
            <w:r w:rsidRPr="00505F95">
              <w:lastRenderedPageBreak/>
              <w:t>мероприят</w:t>
            </w:r>
            <w:r>
              <w:t>и</w:t>
            </w:r>
            <w:r w:rsidRPr="00505F95">
              <w:t xml:space="preserve">й </w:t>
            </w:r>
          </w:p>
          <w:p w:rsidR="00C1370A" w:rsidRPr="00820197" w:rsidRDefault="00C1370A" w:rsidP="0013194B">
            <w:pPr>
              <w:jc w:val="both"/>
            </w:pPr>
            <w:r w:rsidRPr="00505F95">
              <w:t>ежегодно не менее 345 к 2022 году</w:t>
            </w: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2.2. Развитие рынка потребительских услуг</w:t>
            </w: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2.2.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Развитие рынка потребительских услуг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2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2.2.1.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Поддержка начинающих субъектов малого предпринимательства — гранты начинающим субъектам малого предпринимательства, компенсирующие затраты, связанные с созданием собственного бизнеса *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Создание новых предприятий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Создание условий для самозанятости граждан, роста конкуренции на потребительском рынке и снижения розничных цен на продукты питания:</w:t>
            </w:r>
          </w:p>
          <w:p w:rsidR="00C1370A" w:rsidRPr="00820197" w:rsidRDefault="00C1370A" w:rsidP="0013194B">
            <w:pPr>
              <w:jc w:val="both"/>
            </w:pPr>
            <w:r w:rsidRPr="00820197">
              <w:t xml:space="preserve">- развитие и организация </w:t>
            </w:r>
            <w:r w:rsidRPr="00820197">
              <w:lastRenderedPageBreak/>
              <w:t>нестационарной торговли;</w:t>
            </w:r>
          </w:p>
          <w:p w:rsidR="00C1370A" w:rsidRPr="00820197" w:rsidRDefault="00C1370A" w:rsidP="0013194B">
            <w:pPr>
              <w:jc w:val="both"/>
            </w:pPr>
            <w:r w:rsidRPr="00820197">
              <w:t>- организация сезонных ярмарок сельскохозяйственной продукции и перерабатывающей промышленности;</w:t>
            </w:r>
          </w:p>
          <w:p w:rsidR="00C1370A" w:rsidRPr="00820197" w:rsidRDefault="00C1370A" w:rsidP="0013194B">
            <w:pPr>
              <w:jc w:val="both"/>
            </w:pPr>
            <w:r w:rsidRPr="00820197"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Организация </w:t>
            </w:r>
            <w:r>
              <w:t xml:space="preserve">новых </w:t>
            </w:r>
            <w:r w:rsidRPr="00820197">
              <w:t>рабочих мест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lastRenderedPageBreak/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Итого по цели 2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3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Цель 3. Внедрить современную систему информационных коммуникаций между бизнесом, органами местного самоуправления и населением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3.1. Повышение эффективности информационной поддержки субъектов малого и среднего предпринимательства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3.1.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Администрация, Комитет по управлению имуществом г. Заречного, МАУ «Бизнес-инкубатор «Импульс», ГКУ «Центр занятости населения» 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Default="00C1370A" w:rsidP="0013194B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Default="00C1370A" w:rsidP="0013194B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3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</w:tcPr>
          <w:p w:rsidR="00C1370A" w:rsidRDefault="00C1370A" w:rsidP="0013194B">
            <w:pPr>
              <w:jc w:val="right"/>
            </w:pPr>
            <w:r w:rsidRPr="00366575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 xml:space="preserve">1 </w:t>
            </w:r>
            <w:r w:rsidRPr="00505F95">
              <w:t>097,6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 xml:space="preserve">1 </w:t>
            </w:r>
            <w:r w:rsidRPr="00505F95">
              <w:t>097,6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300,0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300,0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  <w:r w:rsidRPr="00505F95">
              <w:rPr>
                <w:bCs/>
              </w:rPr>
              <w:t xml:space="preserve">Количество посещений портала (не менее </w:t>
            </w:r>
            <w:r>
              <w:rPr>
                <w:bCs/>
              </w:rPr>
              <w:t>7</w:t>
            </w:r>
            <w:r w:rsidRPr="00505F95">
              <w:rPr>
                <w:bCs/>
              </w:rPr>
              <w:t xml:space="preserve"> тысяч раз к 202</w:t>
            </w:r>
            <w:r>
              <w:rPr>
                <w:bCs/>
              </w:rPr>
              <w:t>2</w:t>
            </w:r>
            <w:r w:rsidRPr="00505F95">
              <w:rPr>
                <w:bCs/>
              </w:rPr>
              <w:t xml:space="preserve"> году)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141,0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141,0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43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758,6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758,6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Ведение реестра свободных муниципальных нежилых помещений и размещение информации на интернет-портале «Бизнес-Заречный»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Комитет по управлению имуществом г. Заречного,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2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3.1.3.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Подготовка перечня свободных земельных участков под строительство объектов производственного, торгового, складского назначения и размещение на интернет-портале «Бизнес-Заречный»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Комитет по управлению имуществом г. Заречного Администрация,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перечня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6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3.1.4.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Ведение реестра рекламных площадей и размещение информации на официальном сайте Администрации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3.1.5.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Ведение реестра субъектов малого и среднего предпринимательства г. Заречного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3.1.6.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Ежеквартальная актуализация реестра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3.1.7.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242,5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130,0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112,50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505F95" w:rsidRDefault="00C1370A" w:rsidP="0013194B">
            <w:pPr>
              <w:jc w:val="both"/>
            </w:pPr>
            <w:r w:rsidRPr="00505F95">
              <w:t>Количество мероприятий:</w:t>
            </w:r>
          </w:p>
          <w:p w:rsidR="00C1370A" w:rsidRPr="00820197" w:rsidRDefault="00C1370A" w:rsidP="0013194B">
            <w:pPr>
              <w:jc w:val="both"/>
            </w:pPr>
            <w:r w:rsidRPr="00505F95">
              <w:t>ежегодно не менее 4 к 2022 году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  <w:p w:rsidR="00C1370A" w:rsidRPr="00820197" w:rsidRDefault="00C1370A" w:rsidP="0013194B">
            <w:pPr>
              <w:jc w:val="both"/>
            </w:pP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4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5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439,0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lastRenderedPageBreak/>
              <w:t> 3.1.8.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Количество материалов: ежегодно не менее 10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3.1.9.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Содействие в организации тематических ярмарок рабочих мест в сфере предпринимательства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Администрация, ГКУ «Центр занятости населения» </w:t>
            </w:r>
          </w:p>
          <w:p w:rsidR="00C1370A" w:rsidRPr="00820197" w:rsidRDefault="00C1370A" w:rsidP="0013194B">
            <w:pPr>
              <w:jc w:val="both"/>
            </w:pPr>
            <w:r w:rsidRPr="00820197">
              <w:t>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Количество ярмарок: ежегодно </w:t>
            </w:r>
          </w:p>
          <w:p w:rsidR="00C1370A" w:rsidRPr="00820197" w:rsidRDefault="00C1370A" w:rsidP="0013194B">
            <w:pPr>
              <w:jc w:val="both"/>
            </w:pPr>
            <w:r w:rsidRPr="00820197">
              <w:t>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1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3.1.10.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«Импульс», Администрация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C1370A" w:rsidRPr="00820197" w:rsidRDefault="00C1370A" w:rsidP="0013194B">
            <w:pPr>
              <w:jc w:val="both"/>
            </w:pPr>
            <w:r w:rsidRPr="00820197">
              <w:t>Количество мероприятий:</w:t>
            </w:r>
          </w:p>
          <w:p w:rsidR="00C1370A" w:rsidRPr="00820197" w:rsidRDefault="00C1370A" w:rsidP="0013194B">
            <w:pPr>
              <w:jc w:val="both"/>
            </w:pPr>
            <w:r w:rsidRPr="00820197">
              <w:t>ежегодно</w:t>
            </w:r>
          </w:p>
          <w:p w:rsidR="00C1370A" w:rsidRPr="00820197" w:rsidRDefault="00C1370A" w:rsidP="0013194B">
            <w:pPr>
              <w:jc w:val="both"/>
            </w:pPr>
            <w:r w:rsidRPr="00820197">
              <w:t>не менее 4 </w:t>
            </w:r>
          </w:p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3.2. Формирование и популяризация имиджа зареченского предпринимателя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3.2.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Администрация, МАУ «Бизнес-инкубатор «Импульс», МАУ «Управление общественных связей»  </w:t>
            </w:r>
          </w:p>
          <w:p w:rsidR="00C1370A" w:rsidRPr="00820197" w:rsidRDefault="00C1370A" w:rsidP="0013194B">
            <w:pPr>
              <w:jc w:val="both"/>
            </w:pPr>
            <w:r w:rsidRPr="00820197">
              <w:t>(по согласованию)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3.2.1.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Проведение встреч Главы города с предпринимателями города по вопросам поддержки и развития бизнеса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 Администрация, МАУ «Управление общественных связей» (по согласованию)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>Количество встреч: ежегодно не менее 10</w:t>
            </w:r>
            <w:r w:rsidRPr="00820197"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 xml:space="preserve"> 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3.2.2.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Организация и проведение  городских мероприятий с участием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Default="00C1370A" w:rsidP="0013194B">
            <w:pPr>
              <w:jc w:val="both"/>
            </w:pPr>
            <w:r w:rsidRPr="00820197">
              <w:t xml:space="preserve">Администрация,  </w:t>
            </w:r>
          </w:p>
          <w:p w:rsidR="00C1370A" w:rsidRPr="00820197" w:rsidRDefault="00C1370A" w:rsidP="0013194B">
            <w:pPr>
              <w:jc w:val="both"/>
            </w:pPr>
            <w:r w:rsidRPr="00820197">
              <w:t>МАУ «Бизнес-инкубатор «Импульс»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Количество мероприятий: ежегодно 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  <w:r w:rsidRPr="00820197">
              <w:rPr>
                <w:bCs/>
              </w:rPr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  <w:rPr>
                <w:bCs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15584" w:type="dxa"/>
            <w:gridSpan w:val="10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Задача 3.3. Защита прав и законных интересов субъектов малого и среднего предпринимательства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3.3.</w:t>
            </w:r>
          </w:p>
        </w:tc>
        <w:tc>
          <w:tcPr>
            <w:tcW w:w="3112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х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FFF2CC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FFF2CC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FFF2CC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85"/>
        </w:trPr>
        <w:tc>
          <w:tcPr>
            <w:tcW w:w="716" w:type="dxa"/>
            <w:vMerge/>
            <w:shd w:val="clear" w:color="auto" w:fill="FFF2CC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FFF2CC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FFF2CC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FFF2CC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FFF2CC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 3.3.1.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 xml:space="preserve">Организация и участие в проведении форумов, круглых </w:t>
            </w:r>
            <w:r w:rsidRPr="00820197">
              <w:lastRenderedPageBreak/>
              <w:t>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lastRenderedPageBreak/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505F95">
              <w:t xml:space="preserve">Количество мероприятий: </w:t>
            </w:r>
            <w:r w:rsidRPr="00505F95">
              <w:lastRenderedPageBreak/>
              <w:t>ежегодно 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2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3.3.2.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Администрация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t>Количество мероприятий: ежегодно не менее 1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5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 xml:space="preserve">Итого по цели 3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lang w:eastAsia="ru-RU"/>
              </w:rPr>
            </w:pPr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655,0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542,5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112,5</w:t>
            </w:r>
          </w:p>
        </w:tc>
        <w:tc>
          <w:tcPr>
            <w:tcW w:w="1829" w:type="dxa"/>
            <w:vMerge w:val="restart"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100,0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580,0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267,6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250,0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7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C1370A" w:rsidRPr="00820197" w:rsidRDefault="00C1370A" w:rsidP="0013194B">
            <w:pPr>
              <w:jc w:val="right"/>
            </w:pPr>
            <w:r w:rsidRPr="00820197">
              <w:t> 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195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Pr="00003986" w:rsidRDefault="00C1370A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300"/>
        </w:trPr>
        <w:tc>
          <w:tcPr>
            <w:tcW w:w="716" w:type="dxa"/>
            <w:vMerge/>
            <w:shd w:val="clear" w:color="auto" w:fill="auto"/>
            <w:vAlign w:val="center"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C1370A" w:rsidRDefault="00C1370A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1370A" w:rsidRPr="00820197" w:rsidRDefault="00C1370A" w:rsidP="0013194B">
            <w:pPr>
              <w:jc w:val="right"/>
            </w:pPr>
            <w:r>
              <w:t>0,0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C1370A" w:rsidRPr="00820197" w:rsidRDefault="00C1370A" w:rsidP="0013194B">
            <w:pPr>
              <w:jc w:val="right"/>
            </w:pPr>
          </w:p>
        </w:tc>
        <w:tc>
          <w:tcPr>
            <w:tcW w:w="1829" w:type="dxa"/>
            <w:vMerge/>
            <w:shd w:val="clear" w:color="auto" w:fill="auto"/>
          </w:tcPr>
          <w:p w:rsidR="00C1370A" w:rsidRPr="00820197" w:rsidRDefault="00C1370A" w:rsidP="0013194B">
            <w:pPr>
              <w:jc w:val="both"/>
            </w:pPr>
          </w:p>
        </w:tc>
      </w:tr>
      <w:tr w:rsidR="00C1370A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C1370A" w:rsidRPr="00820197" w:rsidRDefault="00C1370A" w:rsidP="0013194B"/>
        </w:tc>
        <w:tc>
          <w:tcPr>
            <w:tcW w:w="3112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C1370A" w:rsidRPr="00820197" w:rsidRDefault="00C1370A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>1</w:t>
            </w:r>
            <w:r w:rsidRPr="00505F95">
              <w:t xml:space="preserve"> 197,6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>
              <w:t>1</w:t>
            </w:r>
            <w:r w:rsidRPr="00505F95">
              <w:t> 197,6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C1370A" w:rsidRPr="00505F95" w:rsidRDefault="00C1370A" w:rsidP="0013194B">
            <w:pPr>
              <w:jc w:val="right"/>
            </w:pPr>
            <w:r w:rsidRPr="00505F95">
              <w:t>0,0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C1370A" w:rsidRPr="00820197" w:rsidRDefault="00C1370A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rPr>
                <w:bCs/>
              </w:rPr>
              <w:t> </w:t>
            </w:r>
          </w:p>
        </w:tc>
        <w:tc>
          <w:tcPr>
            <w:tcW w:w="3112" w:type="dxa"/>
            <w:vMerge w:val="restart"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  <w:r w:rsidRPr="00820197">
              <w:rPr>
                <w:bCs/>
              </w:rPr>
              <w:t xml:space="preserve">ИТОГО по всем мероприятиям программы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  <w:r w:rsidRPr="00820197">
              <w:rPr>
                <w:bCs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2014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13 021,2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11 135,0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1 886,2</w:t>
            </w:r>
          </w:p>
        </w:tc>
        <w:tc>
          <w:tcPr>
            <w:tcW w:w="1829" w:type="dxa"/>
            <w:vMerge w:val="restart"/>
            <w:shd w:val="clear" w:color="auto" w:fill="auto"/>
            <w:noWrap/>
            <w:hideMark/>
          </w:tcPr>
          <w:p w:rsidR="000B233E" w:rsidRPr="00820197" w:rsidRDefault="000B233E" w:rsidP="0013194B">
            <w:pPr>
              <w:jc w:val="both"/>
            </w:pPr>
            <w:r w:rsidRPr="00820197">
              <w:t> </w:t>
            </w:r>
          </w:p>
        </w:tc>
      </w:tr>
      <w:tr w:rsidR="000B233E" w:rsidRPr="00820197" w:rsidTr="00087F6D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2015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9 780,0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8 321,00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1 459,0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2016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12 218,7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10 628,00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1 590,7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11 130,9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3 795,7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469,1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6 182,2</w:t>
            </w:r>
          </w:p>
        </w:tc>
        <w:tc>
          <w:tcPr>
            <w:tcW w:w="1543" w:type="dxa"/>
            <w:shd w:val="clear" w:color="auto" w:fill="auto"/>
            <w:noWrap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683,9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10 836,7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4 096,5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365,6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5 488,7</w:t>
            </w:r>
          </w:p>
        </w:tc>
        <w:tc>
          <w:tcPr>
            <w:tcW w:w="1543" w:type="dxa"/>
            <w:shd w:val="clear" w:color="auto" w:fill="auto"/>
            <w:noWrap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885,9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13194B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2019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25 859,4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19 738,6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ind w:left="18" w:hanging="18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199,5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4 952,0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969,3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33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r w:rsidRPr="00820197"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4 948,4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4 100,0</w:t>
            </w:r>
          </w:p>
        </w:tc>
        <w:tc>
          <w:tcPr>
            <w:tcW w:w="1543" w:type="dxa"/>
            <w:shd w:val="clear" w:color="auto" w:fill="auto"/>
            <w:noWrap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10"/>
        </w:trPr>
        <w:tc>
          <w:tcPr>
            <w:tcW w:w="716" w:type="dxa"/>
            <w:vMerge/>
            <w:shd w:val="clear" w:color="auto" w:fill="auto"/>
            <w:vAlign w:val="center"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B233E" w:rsidRPr="00003986" w:rsidRDefault="000B233E" w:rsidP="0013194B">
            <w:r w:rsidRPr="00003986">
              <w:t>202</w:t>
            </w:r>
            <w: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4 948,4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4 100,0</w:t>
            </w:r>
          </w:p>
        </w:tc>
        <w:tc>
          <w:tcPr>
            <w:tcW w:w="1543" w:type="dxa"/>
            <w:shd w:val="clear" w:color="auto" w:fill="auto"/>
            <w:noWrap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40"/>
        </w:trPr>
        <w:tc>
          <w:tcPr>
            <w:tcW w:w="716" w:type="dxa"/>
            <w:vMerge/>
            <w:shd w:val="clear" w:color="auto" w:fill="auto"/>
            <w:vAlign w:val="center"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B233E" w:rsidRDefault="000B233E" w:rsidP="0013194B">
            <w:r w:rsidRPr="00003986">
              <w:t>202</w:t>
            </w:r>
            <w: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4 948,4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4 100,0</w:t>
            </w:r>
          </w:p>
        </w:tc>
        <w:tc>
          <w:tcPr>
            <w:tcW w:w="1543" w:type="dxa"/>
            <w:shd w:val="clear" w:color="auto" w:fill="auto"/>
            <w:noWrap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848,4</w:t>
            </w:r>
          </w:p>
        </w:tc>
        <w:tc>
          <w:tcPr>
            <w:tcW w:w="1829" w:type="dxa"/>
            <w:vMerge/>
            <w:shd w:val="clear" w:color="auto" w:fill="auto"/>
          </w:tcPr>
          <w:p w:rsidR="000B233E" w:rsidRPr="00820197" w:rsidRDefault="000B233E" w:rsidP="0013194B">
            <w:pPr>
              <w:jc w:val="both"/>
            </w:pPr>
          </w:p>
        </w:tc>
      </w:tr>
      <w:tr w:rsidR="000B233E" w:rsidRPr="00820197" w:rsidTr="00087F6D">
        <w:trPr>
          <w:cantSplit/>
          <w:trHeight w:val="20"/>
        </w:trPr>
        <w:tc>
          <w:tcPr>
            <w:tcW w:w="716" w:type="dxa"/>
            <w:vMerge/>
            <w:shd w:val="clear" w:color="auto" w:fill="auto"/>
            <w:vAlign w:val="center"/>
            <w:hideMark/>
          </w:tcPr>
          <w:p w:rsidR="000B233E" w:rsidRPr="00820197" w:rsidRDefault="000B233E" w:rsidP="0013194B"/>
        </w:tc>
        <w:tc>
          <w:tcPr>
            <w:tcW w:w="3112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B233E" w:rsidRPr="00820197" w:rsidRDefault="000B233E" w:rsidP="0013194B">
            <w:pPr>
              <w:rPr>
                <w:bCs/>
              </w:rPr>
            </w:pPr>
            <w:r w:rsidRPr="00820197">
              <w:rPr>
                <w:bCs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84 670,9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27 630,8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1 034,2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47 871,9</w:t>
            </w:r>
          </w:p>
        </w:tc>
        <w:tc>
          <w:tcPr>
            <w:tcW w:w="1543" w:type="dxa"/>
            <w:shd w:val="clear" w:color="auto" w:fill="auto"/>
            <w:noWrap/>
          </w:tcPr>
          <w:p w:rsidR="000B233E" w:rsidRPr="00B933F6" w:rsidRDefault="000B233E" w:rsidP="007E032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933F6">
              <w:rPr>
                <w:sz w:val="22"/>
                <w:szCs w:val="22"/>
                <w:lang w:eastAsia="ru-RU"/>
              </w:rPr>
              <w:t>8 134</w:t>
            </w:r>
          </w:p>
        </w:tc>
        <w:tc>
          <w:tcPr>
            <w:tcW w:w="1829" w:type="dxa"/>
            <w:vMerge/>
            <w:shd w:val="clear" w:color="auto" w:fill="auto"/>
            <w:hideMark/>
          </w:tcPr>
          <w:p w:rsidR="000B233E" w:rsidRPr="00820197" w:rsidRDefault="000B233E" w:rsidP="0013194B">
            <w:pPr>
              <w:jc w:val="both"/>
            </w:pPr>
          </w:p>
        </w:tc>
      </w:tr>
    </w:tbl>
    <w:p w:rsidR="00C1370A" w:rsidRPr="00820197" w:rsidRDefault="00C1370A" w:rsidP="00C1370A">
      <w:pPr>
        <w:jc w:val="both"/>
        <w:rPr>
          <w:sz w:val="26"/>
          <w:szCs w:val="26"/>
        </w:rPr>
      </w:pPr>
    </w:p>
    <w:p w:rsidR="00C1370A" w:rsidRPr="00124534" w:rsidRDefault="00C1370A" w:rsidP="00C1370A">
      <w:pPr>
        <w:rPr>
          <w:sz w:val="22"/>
          <w:szCs w:val="22"/>
        </w:rPr>
        <w:sectPr w:rsidR="00C1370A" w:rsidRPr="00124534" w:rsidSect="002B3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2" w:right="567" w:bottom="567" w:left="567" w:header="720" w:footer="720" w:gutter="0"/>
          <w:pgNumType w:start="16"/>
          <w:cols w:space="720"/>
          <w:titlePg/>
          <w:docGrid w:linePitch="360"/>
        </w:sectPr>
      </w:pPr>
      <w:r w:rsidRPr="00820197">
        <w:rPr>
          <w:sz w:val="22"/>
          <w:szCs w:val="22"/>
        </w:rPr>
        <w:t xml:space="preserve">        *-   размер ассигнований уточняется при выделении денежных средств (мероприятие п.2.2.1).  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6. </w:t>
      </w:r>
      <w:r w:rsidRPr="00676C50">
        <w:rPr>
          <w:rFonts w:eastAsia="Calibri"/>
          <w:b/>
          <w:sz w:val="26"/>
          <w:szCs w:val="26"/>
          <w:lang w:eastAsia="en-US"/>
        </w:rPr>
        <w:t xml:space="preserve">Анализ рисков реализации </w:t>
      </w:r>
      <w:r>
        <w:rPr>
          <w:rFonts w:eastAsia="Calibri"/>
          <w:b/>
          <w:sz w:val="26"/>
          <w:szCs w:val="26"/>
          <w:lang w:eastAsia="en-US"/>
        </w:rPr>
        <w:t>муниципальной п</w:t>
      </w:r>
      <w:r w:rsidRPr="00676C50">
        <w:rPr>
          <w:rFonts w:eastAsia="Calibri"/>
          <w:b/>
          <w:sz w:val="26"/>
          <w:szCs w:val="26"/>
          <w:lang w:eastAsia="en-US"/>
        </w:rPr>
        <w:t>рограммы и мер</w:t>
      </w:r>
      <w:r>
        <w:rPr>
          <w:rFonts w:eastAsia="Calibri"/>
          <w:b/>
          <w:sz w:val="26"/>
          <w:szCs w:val="26"/>
          <w:lang w:eastAsia="en-US"/>
        </w:rPr>
        <w:t>ы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676C50">
        <w:rPr>
          <w:rFonts w:eastAsia="Calibri"/>
          <w:b/>
          <w:sz w:val="26"/>
          <w:szCs w:val="26"/>
          <w:lang w:eastAsia="en-US"/>
        </w:rPr>
        <w:t xml:space="preserve">управления рисками 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Основные риски при реализации Программы обусловлены внутренними и внешними факторами.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К внутренним факторам могут быть отнесены: недоверие и невнимание организаций малого и среднего предпринимательства к мерам государственной (муниципальной) поддержки, предоставляемых в рамках мероприятий Программы; несоблюдение порядк</w:t>
      </w:r>
      <w:r>
        <w:rPr>
          <w:rFonts w:eastAsia="Calibri"/>
          <w:sz w:val="26"/>
          <w:szCs w:val="26"/>
          <w:lang w:eastAsia="en-US"/>
        </w:rPr>
        <w:t>а</w:t>
      </w:r>
      <w:r w:rsidRPr="00676C50">
        <w:rPr>
          <w:rFonts w:eastAsia="Calibri"/>
          <w:sz w:val="26"/>
          <w:szCs w:val="26"/>
          <w:lang w:eastAsia="en-US"/>
        </w:rPr>
        <w:t xml:space="preserve"> предоставления мер государственной (муниципальной) поддержки организациям малого и среднего предпринимательства.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01243">
        <w:rPr>
          <w:rFonts w:eastAsia="Calibri"/>
          <w:sz w:val="26"/>
          <w:szCs w:val="26"/>
          <w:lang w:eastAsia="en-US"/>
        </w:rPr>
        <w:t>К внешним факторам могут</w:t>
      </w:r>
      <w:r w:rsidRPr="00676C50">
        <w:rPr>
          <w:rFonts w:eastAsia="Calibri"/>
          <w:sz w:val="26"/>
          <w:szCs w:val="26"/>
          <w:lang w:eastAsia="en-US"/>
        </w:rPr>
        <w:t xml:space="preserve"> быть отнесены: значительный рост тарифов и цен на поставку энергоресурсов, сырья и материалов, комплектующих изделий, увеличение вероятности недопоставок; рост инфляции и ухудшение финансового состояния организаций малого и среднего предпринимательства; увеличение ставок налоговых и рентных платежей; значительное сокращение спроса со стороны покупателей продукции, приводящее к сокращению масштабов производства и потере внутреннего и внешнего рынков; усиление кризисных явлений в банковском секторе, включая увеличение процентной ставки за пользование кредитами; увеличение дефицита кадров; замедленное реформирование системы государственного заказа в Российской Федерации; изменение нормативно-правового регулирования предпринимательской деятельности в Российской Федерации, в том числе после присоединения Российской Федерации к Всемирной торговой организации.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внутренними факторами, осуществляется на основе формирования ежегодных планов реализации Программы и мониторинга хода ее выполнения, позволяющего выявлять причины и принимать соответствующие меры в рамках механизмов государственно-частного партнерства, повышения инвестиционной привлекательности проектов Программы; повышения квалификации государственных (муниципальных) служащих, популяризации предпринимательства среди населения, инвестиционных приоритетов.</w:t>
      </w:r>
    </w:p>
    <w:p w:rsidR="00C1370A" w:rsidRPr="00676C50" w:rsidRDefault="00C1370A" w:rsidP="00C1370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76C50">
        <w:rPr>
          <w:rFonts w:eastAsia="Calibri"/>
          <w:sz w:val="26"/>
          <w:szCs w:val="26"/>
          <w:lang w:eastAsia="en-US"/>
        </w:rPr>
        <w:t>Минимизация рисков, обусловленных действиями внешних факторов, обеспечивается соответствующими инициативами со стороны исполнителя Программы.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В процессе реализации Программы могут проявиться внешние риски: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их сокращения или снижения;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удорожание стоимости товаров, работ (услуг).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С целью минимизации рисков Программы запланированы следующие мероприятия:</w:t>
      </w:r>
    </w:p>
    <w:p w:rsidR="00C1370A" w:rsidRPr="00101243" w:rsidRDefault="00C1370A" w:rsidP="00C1370A">
      <w:pPr>
        <w:autoSpaceDE w:val="0"/>
        <w:ind w:firstLine="540"/>
        <w:jc w:val="both"/>
        <w:rPr>
          <w:sz w:val="26"/>
          <w:szCs w:val="26"/>
        </w:rPr>
      </w:pPr>
      <w:r w:rsidRPr="00101243">
        <w:rPr>
          <w:sz w:val="26"/>
          <w:szCs w:val="26"/>
        </w:rPr>
        <w:t>— ежегодная корректировка результатов исполнения Программы и объемов финансирования;</w:t>
      </w:r>
    </w:p>
    <w:p w:rsidR="00C1370A" w:rsidRPr="00101243" w:rsidRDefault="00C1370A" w:rsidP="00C1370A">
      <w:pPr>
        <w:autoSpaceDE w:val="0"/>
        <w:ind w:firstLine="540"/>
        <w:jc w:val="both"/>
        <w:rPr>
          <w:b/>
          <w:sz w:val="26"/>
          <w:szCs w:val="26"/>
        </w:rPr>
      </w:pPr>
      <w:r w:rsidRPr="00101243">
        <w:rPr>
          <w:sz w:val="26"/>
          <w:szCs w:val="26"/>
        </w:rPr>
        <w:t>— информационное и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C1370A" w:rsidRPr="0026055A" w:rsidRDefault="00C1370A" w:rsidP="00C137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70A" w:rsidRPr="0075678D" w:rsidRDefault="00C1370A" w:rsidP="00C13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78D">
        <w:rPr>
          <w:rFonts w:ascii="Times New Roman" w:hAnsi="Times New Roman" w:cs="Times New Roman"/>
          <w:b/>
          <w:sz w:val="26"/>
          <w:szCs w:val="26"/>
        </w:rPr>
        <w:t>8.Характеристика подпрограмм муниципальной программы</w:t>
      </w:r>
    </w:p>
    <w:p w:rsidR="00C1370A" w:rsidRDefault="00C1370A" w:rsidP="00C1370A">
      <w:pPr>
        <w:ind w:firstLine="709"/>
        <w:jc w:val="both"/>
        <w:rPr>
          <w:sz w:val="26"/>
          <w:szCs w:val="26"/>
        </w:rPr>
      </w:pPr>
    </w:p>
    <w:p w:rsidR="00C1370A" w:rsidRDefault="00C1370A" w:rsidP="00C1370A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 xml:space="preserve">Деление муниципальной программы на подпрограммы </w:t>
      </w:r>
      <w:r>
        <w:rPr>
          <w:sz w:val="26"/>
          <w:szCs w:val="26"/>
        </w:rPr>
        <w:t xml:space="preserve">не предусматривается. </w:t>
      </w:r>
    </w:p>
    <w:p w:rsidR="00C1370A" w:rsidRPr="00680B13" w:rsidRDefault="00C1370A" w:rsidP="00C1370A">
      <w:pPr>
        <w:ind w:firstLine="540"/>
        <w:jc w:val="both"/>
        <w:rPr>
          <w:sz w:val="26"/>
          <w:szCs w:val="26"/>
        </w:rPr>
      </w:pPr>
      <w:r w:rsidRPr="00680B13">
        <w:rPr>
          <w:sz w:val="26"/>
          <w:szCs w:val="26"/>
        </w:rPr>
        <w:t>Прогноз сводных показателей муниципальн</w:t>
      </w:r>
      <w:r>
        <w:rPr>
          <w:sz w:val="26"/>
          <w:szCs w:val="26"/>
        </w:rPr>
        <w:t>ого</w:t>
      </w:r>
      <w:r w:rsidRPr="00680B13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я</w:t>
      </w:r>
      <w:r w:rsidRPr="00680B13">
        <w:rPr>
          <w:sz w:val="26"/>
          <w:szCs w:val="26"/>
        </w:rPr>
        <w:t xml:space="preserve"> на оказание муниципальных услуг (выполнение работ) муниципальным автономным учреждением города Заречного </w:t>
      </w:r>
      <w:r w:rsidRPr="00680B13">
        <w:rPr>
          <w:sz w:val="26"/>
          <w:szCs w:val="26"/>
        </w:rPr>
        <w:lastRenderedPageBreak/>
        <w:t>Пензенской области «Бизнес-инкубатор «Импульс» по муниципальной программе«Развитие инвестиционного потенциала, инновационной деятельности и предпринимательства в г.Заречном Пензенской области»</w:t>
      </w:r>
      <w:r>
        <w:rPr>
          <w:sz w:val="26"/>
          <w:szCs w:val="26"/>
        </w:rPr>
        <w:t xml:space="preserve"> в части выполнения мероприятия по с</w:t>
      </w:r>
      <w:r w:rsidRPr="00680B13">
        <w:rPr>
          <w:sz w:val="26"/>
          <w:szCs w:val="26"/>
        </w:rPr>
        <w:t xml:space="preserve">озданию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созданию условий и предоставление ресурсов для развития субъектов малого предпринимательства на территории города Заречного» </w:t>
      </w:r>
      <w:r>
        <w:rPr>
          <w:sz w:val="26"/>
          <w:szCs w:val="26"/>
        </w:rPr>
        <w:t xml:space="preserve"> представлен в таблице 9.</w:t>
      </w:r>
    </w:p>
    <w:p w:rsidR="00C1370A" w:rsidRPr="008726E1" w:rsidRDefault="00C1370A" w:rsidP="00C1370A">
      <w:pPr>
        <w:ind w:firstLine="709"/>
        <w:jc w:val="both"/>
        <w:rPr>
          <w:sz w:val="26"/>
          <w:szCs w:val="26"/>
        </w:rPr>
        <w:sectPr w:rsidR="00C1370A" w:rsidRPr="008726E1" w:rsidSect="000C63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76" w:right="567" w:bottom="765" w:left="1134" w:header="426" w:footer="709" w:gutter="0"/>
          <w:pgNumType w:start="22"/>
          <w:cols w:space="720"/>
          <w:docGrid w:linePitch="360"/>
        </w:sectPr>
      </w:pPr>
      <w:r w:rsidRPr="008726E1">
        <w:rPr>
          <w:sz w:val="26"/>
          <w:szCs w:val="26"/>
        </w:rPr>
        <w:t xml:space="preserve">Участие муниципального автономного учреждения города Заречного Пензенской области «Управление общественных связей», функции и полномочия учредителя в отношении которого осуществляет Администрация города Заречного, осуществляется за счет передачи денежных средств, предусмотренных на проведение мероприятий Программы в бюджете города Заречного, в рамках соглашений о порядке и условиях предоставления субсидии на иные цели муниципальными учреждениями города Заречного. </w:t>
      </w:r>
    </w:p>
    <w:p w:rsidR="00C1370A" w:rsidRPr="004D21E4" w:rsidRDefault="00C1370A" w:rsidP="00C1370A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4D21E4">
        <w:rPr>
          <w:sz w:val="26"/>
          <w:szCs w:val="26"/>
        </w:rPr>
        <w:lastRenderedPageBreak/>
        <w:t>Таблица 9</w:t>
      </w:r>
    </w:p>
    <w:p w:rsidR="00C1370A" w:rsidRPr="00252867" w:rsidRDefault="00C1370A" w:rsidP="00C1370A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  <w:bookmarkStart w:id="2" w:name="Par755"/>
      <w:bookmarkEnd w:id="2"/>
    </w:p>
    <w:p w:rsidR="00C1370A" w:rsidRPr="00252867" w:rsidRDefault="00C1370A" w:rsidP="00C1370A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муниципальными учреждениями г. Заречного Пензенской области по муниципальной программе</w:t>
      </w:r>
    </w:p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инвестиционного потенциала, инновационной деятельности и предпринимательства</w:t>
      </w:r>
    </w:p>
    <w:p w:rsidR="00C1370A" w:rsidRDefault="00C1370A" w:rsidP="00C13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г.Заречном Пензенской области» </w:t>
      </w:r>
    </w:p>
    <w:p w:rsidR="00C1370A" w:rsidRPr="00ED1945" w:rsidRDefault="00C1370A" w:rsidP="00C1370A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"/>
        <w:gridCol w:w="1645"/>
        <w:gridCol w:w="1645"/>
        <w:gridCol w:w="822"/>
        <w:gridCol w:w="605"/>
        <w:gridCol w:w="548"/>
        <w:gridCol w:w="601"/>
        <w:gridCol w:w="567"/>
        <w:gridCol w:w="567"/>
        <w:gridCol w:w="571"/>
        <w:gridCol w:w="654"/>
        <w:gridCol w:w="572"/>
        <w:gridCol w:w="572"/>
        <w:gridCol w:w="606"/>
        <w:gridCol w:w="621"/>
        <w:gridCol w:w="606"/>
        <w:gridCol w:w="751"/>
        <w:gridCol w:w="661"/>
        <w:gridCol w:w="661"/>
        <w:gridCol w:w="606"/>
        <w:gridCol w:w="606"/>
        <w:gridCol w:w="609"/>
      </w:tblGrid>
      <w:tr w:rsidR="00C1370A" w:rsidRPr="00ED1945" w:rsidTr="0013194B"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объема услуги</w:t>
            </w:r>
          </w:p>
        </w:tc>
        <w:tc>
          <w:tcPr>
            <w:tcW w:w="17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Объем муниципальной услуги (работы)</w:t>
            </w:r>
          </w:p>
        </w:tc>
        <w:tc>
          <w:tcPr>
            <w:tcW w:w="1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b/>
                <w:sz w:val="14"/>
                <w:szCs w:val="14"/>
              </w:rP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 w:rsidR="00C1370A" w:rsidRPr="00ED1945" w:rsidTr="0013194B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b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ind w:lef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1370A" w:rsidRPr="00ED1945" w:rsidTr="0013194B">
        <w:trPr>
          <w:tblHeader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C1370A" w:rsidRPr="00ED1945" w:rsidTr="0013194B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ЗАТО г. Заречного Пензенской области</w:t>
            </w:r>
          </w:p>
        </w:tc>
      </w:tr>
      <w:tr w:rsidR="00C1370A" w:rsidRPr="00ED1945" w:rsidTr="0013194B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</w:tr>
      <w:tr w:rsidR="00C1370A" w:rsidRPr="00ED1945" w:rsidTr="0013194B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ED1945">
              <w:rPr>
                <w:rFonts w:ascii="Times New Roman" w:hAnsi="Times New Roman" w:cs="Times New Roman"/>
                <w:sz w:val="22"/>
                <w:szCs w:val="22"/>
              </w:rPr>
              <w:t>:  Создание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Заречного.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Предоставление в аренду субъектам малого предпринимательства нежилых помещений бизнес-инкубатора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Площадь офисов предоставленных начинающим СМП (до 3 лет)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737,30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737,3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672,10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541,8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517,88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Предоставление в аренду субъектам малого предпринимательства особо ценного имущества бизнес-инкубатора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Количество офисного имущества предоставленного начинающим СМП (до 3 лет)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Комплект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87,0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799,00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632,1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564,96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бизнес-планирование, маркетинговые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консультационных услуг резидентам Бизнес-инкубатора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1160,00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1210,0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1325,0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2008,30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1686,2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1412,4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Почтово-секретарские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Объем предоставленных услуг по передачи факсов, корреспонденции и телефонных переговоров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1960,00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1971,00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1805,0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590,30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451,5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423,72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Повышение уровня знаний субъектов малого предпринимательства, организации семинаров и конференций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семинаров, конференций, тренингов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1166,50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903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847,44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Реализация программы «Инновационная экономика»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времени затраченного на реализацию программы </w:t>
            </w: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 популяризацию предпринимательства среди молодежи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1971,00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670,0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690,0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1263,80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406,4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941,6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Проведение консалтинговых работ с целью повышения управления инновационным потенциалом г. Заречного Пензенской области «Разработка системы управления и финансовой модели ТОСЭР в ЗАТО г. Заречный Пензенской области»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города Заречного Пензенской области в форме ассессмент-центра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860,00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работыв сфере аудита бизнес-процессов по направлению (блоку) персонал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both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Консалтинговые работы с целью повышения эффективности управления инновационным потенциалом г. Заречного Пензенской области по актуализации планов стратегического развития города по функциональным направлениям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1080,00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0A" w:rsidRPr="00ED1945" w:rsidRDefault="00C1370A" w:rsidP="0013194B">
            <w:pPr>
              <w:pStyle w:val="ConsPlusCell"/>
              <w:rPr>
                <w:rFonts w:ascii="Calibri" w:hAnsi="Calibri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>Площадь помещений, предоставленных субъектам малого и среднего предпринимательства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ED1945">
              <w:rPr>
                <w:rFonts w:ascii="Calibri" w:hAnsi="Calibri" w:cs="Times New Roman"/>
                <w:sz w:val="14"/>
                <w:szCs w:val="14"/>
              </w:rPr>
              <w:t>кВ.м.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642,1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642,1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449,53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15,5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1178,0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1087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 xml:space="preserve">Предоставление консультационной и информационной поддержки субъектам малого и среднего </w:t>
            </w:r>
            <w:r w:rsidRPr="00ED1945">
              <w:rPr>
                <w:sz w:val="16"/>
                <w:szCs w:val="16"/>
              </w:rPr>
              <w:lastRenderedPageBreak/>
              <w:t>предпринимательства (информирование)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984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984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460,72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80,48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559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516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492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1120,45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675</w:t>
            </w:r>
            <w:r>
              <w:rPr>
                <w:color w:val="000000"/>
                <w:sz w:val="14"/>
                <w:szCs w:val="14"/>
              </w:rPr>
              <w:t>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623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3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(разработка бизнес-планов)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344,24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347,34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335</w:t>
            </w:r>
            <w:r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(управление проектами)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678,67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347,34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335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309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16125">
              <w:rPr>
                <w:color w:val="000000"/>
                <w:sz w:val="14"/>
                <w:szCs w:val="14"/>
              </w:rPr>
              <w:t>2</w:t>
            </w:r>
          </w:p>
        </w:tc>
      </w:tr>
      <w:tr w:rsidR="00C1370A" w:rsidRPr="00ED1945" w:rsidTr="0013194B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rPr>
                <w:sz w:val="16"/>
                <w:szCs w:val="16"/>
              </w:rPr>
            </w:pPr>
            <w:r w:rsidRPr="00ED1945">
              <w:rPr>
                <w:sz w:val="16"/>
                <w:szCs w:val="16"/>
              </w:rPr>
              <w:t>Предоставление консультационной и информационной поддержки субъектам малого и среднего предпринимательства («одно окно»)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ED1945" w:rsidRDefault="00C1370A" w:rsidP="001319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94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предпринимательства получивших услугу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единица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9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 w:rsidRPr="00ED1945">
              <w:rPr>
                <w:sz w:val="14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ED1945" w:rsidRDefault="00C1370A" w:rsidP="001319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 w:rsidRPr="00ED1945">
              <w:rPr>
                <w:sz w:val="14"/>
                <w:szCs w:val="14"/>
              </w:rPr>
              <w:t>760,96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ED1945" w:rsidRDefault="00C1370A" w:rsidP="00131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C0364B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C0364B">
              <w:rPr>
                <w:color w:val="000000"/>
                <w:sz w:val="14"/>
                <w:szCs w:val="14"/>
              </w:rPr>
              <w:t>167</w:t>
            </w:r>
            <w:r>
              <w:rPr>
                <w:color w:val="000000"/>
                <w:sz w:val="14"/>
                <w:szCs w:val="14"/>
              </w:rPr>
              <w:t>,</w:t>
            </w:r>
            <w:r w:rsidRPr="00C0364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0A" w:rsidRPr="00A16125" w:rsidRDefault="00C1370A" w:rsidP="0013194B">
            <w:pPr>
              <w:jc w:val="center"/>
              <w:rPr>
                <w:color w:val="000000"/>
                <w:sz w:val="14"/>
                <w:szCs w:val="14"/>
              </w:rPr>
            </w:pPr>
            <w:r w:rsidRPr="00A16125">
              <w:rPr>
                <w:color w:val="000000"/>
                <w:sz w:val="14"/>
                <w:szCs w:val="14"/>
              </w:rPr>
              <w:t>154</w:t>
            </w:r>
            <w:r>
              <w:rPr>
                <w:color w:val="000000"/>
                <w:sz w:val="14"/>
                <w:szCs w:val="14"/>
              </w:rPr>
              <w:t>,9</w:t>
            </w:r>
          </w:p>
        </w:tc>
      </w:tr>
    </w:tbl>
    <w:p w:rsidR="00C1370A" w:rsidRPr="00ED1945" w:rsidRDefault="00C1370A" w:rsidP="00C1370A">
      <w:pPr>
        <w:jc w:val="center"/>
        <w:rPr>
          <w:b/>
          <w:sz w:val="26"/>
          <w:szCs w:val="26"/>
        </w:rPr>
      </w:pPr>
    </w:p>
    <w:p w:rsidR="00C1370A" w:rsidRPr="00C163C7" w:rsidRDefault="00C1370A" w:rsidP="00C1370A"/>
    <w:p w:rsidR="00C1370A" w:rsidRDefault="00C1370A" w:rsidP="00C1370A">
      <w:pPr>
        <w:jc w:val="center"/>
        <w:rPr>
          <w:b/>
          <w:sz w:val="26"/>
          <w:szCs w:val="26"/>
        </w:rPr>
      </w:pPr>
    </w:p>
    <w:p w:rsidR="00C1370A" w:rsidRPr="00252867" w:rsidRDefault="00C1370A" w:rsidP="00C1370A">
      <w:pPr>
        <w:jc w:val="center"/>
        <w:rPr>
          <w:sz w:val="26"/>
          <w:szCs w:val="26"/>
        </w:rPr>
        <w:sectPr w:rsidR="00C1370A" w:rsidRPr="00252867" w:rsidSect="008F0A18">
          <w:pgSz w:w="16838" w:h="11906" w:orient="landscape"/>
          <w:pgMar w:top="426" w:right="776" w:bottom="567" w:left="765" w:header="426" w:footer="709" w:gutter="0"/>
          <w:pgNumType w:start="22"/>
          <w:cols w:space="720"/>
          <w:docGrid w:linePitch="360"/>
        </w:sectPr>
      </w:pPr>
    </w:p>
    <w:p w:rsidR="00C1370A" w:rsidRDefault="00C1370A" w:rsidP="00C1370A">
      <w:pPr>
        <w:autoSpaceDE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Pr="00676C50">
        <w:rPr>
          <w:b/>
          <w:sz w:val="26"/>
          <w:szCs w:val="26"/>
        </w:rPr>
        <w:t xml:space="preserve">. Оценка эффективности реализации </w:t>
      </w:r>
      <w:r>
        <w:rPr>
          <w:b/>
          <w:sz w:val="26"/>
          <w:szCs w:val="26"/>
        </w:rPr>
        <w:t>муниципальной п</w:t>
      </w:r>
      <w:r w:rsidRPr="00676C50">
        <w:rPr>
          <w:b/>
          <w:sz w:val="26"/>
          <w:szCs w:val="26"/>
        </w:rPr>
        <w:t>рограммы</w:t>
      </w:r>
    </w:p>
    <w:p w:rsidR="00C1370A" w:rsidRPr="00676C50" w:rsidRDefault="00C1370A" w:rsidP="00C1370A">
      <w:pPr>
        <w:autoSpaceDE w:val="0"/>
        <w:ind w:firstLine="567"/>
        <w:jc w:val="center"/>
        <w:rPr>
          <w:b/>
          <w:sz w:val="26"/>
          <w:szCs w:val="26"/>
        </w:rPr>
      </w:pPr>
    </w:p>
    <w:p w:rsidR="00C1370A" w:rsidRPr="00C749EF" w:rsidRDefault="00C1370A" w:rsidP="00C1370A">
      <w:pPr>
        <w:ind w:firstLine="709"/>
        <w:jc w:val="both"/>
        <w:rPr>
          <w:sz w:val="26"/>
          <w:szCs w:val="26"/>
        </w:rPr>
      </w:pPr>
      <w:r w:rsidRPr="001329A7">
        <w:rPr>
          <w:sz w:val="26"/>
          <w:szCs w:val="26"/>
        </w:rPr>
        <w:t>Эффективность реализации муниципальной программы определяется по каждому году ее реализации</w:t>
      </w:r>
      <w:r>
        <w:rPr>
          <w:sz w:val="26"/>
          <w:szCs w:val="26"/>
        </w:rPr>
        <w:t xml:space="preserve">в соответствии с </w:t>
      </w:r>
      <w:r w:rsidRPr="006E6E4D">
        <w:rPr>
          <w:sz w:val="26"/>
          <w:szCs w:val="26"/>
        </w:rPr>
        <w:t>Порядком разработки и реализации муниципальных программ 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согласно </w:t>
      </w:r>
      <w:r w:rsidRPr="00676C5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FA47C9">
        <w:rPr>
          <w:sz w:val="26"/>
          <w:szCs w:val="26"/>
        </w:rPr>
        <w:t>Администрации города Заречного от 27.09.2013 № 1790 «О муниципальных программах закрытого административно-территориального образования г. Заречного Пензенской области»</w:t>
      </w:r>
      <w:r>
        <w:rPr>
          <w:sz w:val="26"/>
          <w:szCs w:val="26"/>
        </w:rPr>
        <w:t>.</w:t>
      </w:r>
    </w:p>
    <w:p w:rsidR="00C1370A" w:rsidRPr="006B3E53" w:rsidRDefault="00C1370A" w:rsidP="00C1370A"/>
    <w:p w:rsidR="00C1370A" w:rsidRPr="00A1188F" w:rsidRDefault="00C1370A" w:rsidP="00C1370A"/>
    <w:p w:rsidR="00C1370A" w:rsidRDefault="00C1370A" w:rsidP="00C1370A">
      <w:pPr>
        <w:autoSpaceDE w:val="0"/>
        <w:spacing w:before="240" w:after="240"/>
        <w:jc w:val="center"/>
        <w:rPr>
          <w:b/>
          <w:sz w:val="26"/>
          <w:szCs w:val="26"/>
        </w:rPr>
      </w:pPr>
    </w:p>
    <w:p w:rsidR="00C1370A" w:rsidRDefault="00C1370A"/>
    <w:p w:rsidR="00C1370A" w:rsidRDefault="00C1370A"/>
    <w:p w:rsidR="00C1370A" w:rsidRDefault="00C1370A"/>
    <w:sectPr w:rsidR="00C1370A" w:rsidSect="0092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BF" w:rsidRDefault="005548BF">
      <w:r>
        <w:separator/>
      </w:r>
    </w:p>
  </w:endnote>
  <w:endnote w:type="continuationSeparator" w:id="0">
    <w:p w:rsidR="005548BF" w:rsidRDefault="0055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803.5pt;margin-top:.05pt;width:9.95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" stroked="f">
          <v:fill opacity="0"/>
          <v:textbox inset="0,0,0,0">
            <w:txbxContent>
              <w:p w:rsidR="00242033" w:rsidRDefault="005548BF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0;margin-top:.05pt;width:9.95pt;height:11.4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" stroked="f">
          <v:fill opacity="0"/>
          <v:textbox inset="0,0,0,0">
            <w:txbxContent>
              <w:p w:rsidR="00242033" w:rsidRDefault="005548BF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BF" w:rsidRDefault="005548BF">
      <w:r>
        <w:separator/>
      </w:r>
    </w:p>
  </w:footnote>
  <w:footnote w:type="continuationSeparator" w:id="0">
    <w:p w:rsidR="005548BF" w:rsidRDefault="0055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9263ED" w:rsidP="002B364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137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2033" w:rsidRDefault="005548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9263ED" w:rsidP="00636A7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137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2033" w:rsidRDefault="005548B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3" w:rsidRDefault="005548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3EB"/>
    <w:rsid w:val="00042B4A"/>
    <w:rsid w:val="000A15A3"/>
    <w:rsid w:val="000A3898"/>
    <w:rsid w:val="000A7D03"/>
    <w:rsid w:val="000B233E"/>
    <w:rsid w:val="000F140D"/>
    <w:rsid w:val="001274D4"/>
    <w:rsid w:val="00131B1D"/>
    <w:rsid w:val="00210C59"/>
    <w:rsid w:val="00370168"/>
    <w:rsid w:val="003D305B"/>
    <w:rsid w:val="004B20E8"/>
    <w:rsid w:val="005337A4"/>
    <w:rsid w:val="005548BF"/>
    <w:rsid w:val="00556FA8"/>
    <w:rsid w:val="005D3B14"/>
    <w:rsid w:val="00721623"/>
    <w:rsid w:val="00771545"/>
    <w:rsid w:val="007A307D"/>
    <w:rsid w:val="007B33A8"/>
    <w:rsid w:val="00800161"/>
    <w:rsid w:val="009263ED"/>
    <w:rsid w:val="009622B6"/>
    <w:rsid w:val="00AB29A6"/>
    <w:rsid w:val="00AC5552"/>
    <w:rsid w:val="00AC7CE0"/>
    <w:rsid w:val="00AF0660"/>
    <w:rsid w:val="00B566BC"/>
    <w:rsid w:val="00B621F2"/>
    <w:rsid w:val="00B7612E"/>
    <w:rsid w:val="00BA3407"/>
    <w:rsid w:val="00C1370A"/>
    <w:rsid w:val="00C5541F"/>
    <w:rsid w:val="00CF63EB"/>
    <w:rsid w:val="00DC6409"/>
    <w:rsid w:val="00DF47C6"/>
    <w:rsid w:val="00E132F4"/>
    <w:rsid w:val="00E3662D"/>
    <w:rsid w:val="00E60A44"/>
    <w:rsid w:val="00F65096"/>
    <w:rsid w:val="00F85015"/>
    <w:rsid w:val="00F9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EB76E79-DEE3-4C76-A57D-8F16138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137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370A"/>
    <w:pPr>
      <w:keepNext/>
      <w:numPr>
        <w:ilvl w:val="1"/>
        <w:numId w:val="1"/>
      </w:numPr>
      <w:suppressAutoHyphens/>
      <w:spacing w:line="300" w:lineRule="atLeast"/>
      <w:ind w:left="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1370A"/>
    <w:pPr>
      <w:keepNext/>
      <w:numPr>
        <w:ilvl w:val="2"/>
        <w:numId w:val="1"/>
      </w:numPr>
      <w:suppressAutoHyphens/>
      <w:ind w:left="0"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1370A"/>
    <w:pPr>
      <w:keepNext/>
      <w:numPr>
        <w:ilvl w:val="3"/>
        <w:numId w:val="1"/>
      </w:numPr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C1370A"/>
    <w:pPr>
      <w:keepNext/>
      <w:numPr>
        <w:ilvl w:val="4"/>
        <w:numId w:val="1"/>
      </w:numPr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1370A"/>
    <w:pPr>
      <w:keepNext/>
      <w:numPr>
        <w:ilvl w:val="5"/>
        <w:numId w:val="1"/>
      </w:numPr>
      <w:suppressAutoHyphens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1370A"/>
    <w:pPr>
      <w:keepNext/>
      <w:numPr>
        <w:ilvl w:val="6"/>
        <w:numId w:val="1"/>
      </w:numPr>
      <w:suppressAutoHyphens/>
      <w:ind w:left="360" w:right="485" w:firstLine="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1370A"/>
    <w:pPr>
      <w:keepNext/>
      <w:numPr>
        <w:ilvl w:val="7"/>
        <w:numId w:val="1"/>
      </w:numPr>
      <w:suppressAutoHyphens/>
      <w:ind w:left="0"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1370A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70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1370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1370A"/>
    <w:rPr>
      <w:rFonts w:ascii="Arial" w:eastAsia="Times New Roman" w:hAnsi="Arial" w:cs="Times New Roman"/>
      <w:lang w:eastAsia="zh-CN"/>
    </w:rPr>
  </w:style>
  <w:style w:type="character" w:customStyle="1" w:styleId="11">
    <w:name w:val="Основной шрифт абзаца1"/>
    <w:rsid w:val="00C1370A"/>
  </w:style>
  <w:style w:type="character" w:styleId="a3">
    <w:name w:val="page number"/>
    <w:basedOn w:val="11"/>
    <w:rsid w:val="00C1370A"/>
  </w:style>
  <w:style w:type="paragraph" w:customStyle="1" w:styleId="ConsPlusNormal">
    <w:name w:val="ConsPlusNormal"/>
    <w:rsid w:val="00C137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1370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1370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C137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C137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137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C137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annotation text"/>
    <w:basedOn w:val="a"/>
    <w:link w:val="a9"/>
    <w:rsid w:val="00C1370A"/>
  </w:style>
  <w:style w:type="character" w:customStyle="1" w:styleId="a9">
    <w:name w:val="Текст примечания Знак"/>
    <w:basedOn w:val="a0"/>
    <w:link w:val="a8"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rsid w:val="00C1370A"/>
    <w:rPr>
      <w:b/>
      <w:bCs/>
    </w:rPr>
  </w:style>
  <w:style w:type="character" w:customStyle="1" w:styleId="ab">
    <w:name w:val="Тема примечания Знак"/>
    <w:basedOn w:val="a9"/>
    <w:link w:val="aa"/>
    <w:rsid w:val="00C1370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c">
    <w:name w:val="Цветовое выделение"/>
    <w:rsid w:val="00C1370A"/>
    <w:rPr>
      <w:b/>
      <w:color w:val="26282F"/>
      <w:sz w:val="26"/>
    </w:rPr>
  </w:style>
  <w:style w:type="paragraph" w:styleId="31">
    <w:name w:val="Body Text 3"/>
    <w:basedOn w:val="a"/>
    <w:link w:val="310"/>
    <w:rsid w:val="00C137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sid w:val="00C1370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">
    <w:name w:val="Balloon Text"/>
    <w:basedOn w:val="a"/>
    <w:link w:val="ae"/>
    <w:uiPriority w:val="99"/>
    <w:rsid w:val="00C1370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1370A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WW8Num1z3">
    <w:name w:val="WW8Num1z3"/>
    <w:rsid w:val="00C1370A"/>
  </w:style>
  <w:style w:type="paragraph" w:customStyle="1" w:styleId="ConsPlusNormal0">
    <w:name w:val="ConsPlusNormal"/>
    <w:rsid w:val="00C1370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ru-RU"/>
    </w:rPr>
  </w:style>
  <w:style w:type="character" w:customStyle="1" w:styleId="WW8Num1z0">
    <w:name w:val="WW8Num1z0"/>
    <w:rsid w:val="00C1370A"/>
  </w:style>
  <w:style w:type="character" w:customStyle="1" w:styleId="WW8Num1z1">
    <w:name w:val="WW8Num1z1"/>
    <w:rsid w:val="00C1370A"/>
  </w:style>
  <w:style w:type="character" w:customStyle="1" w:styleId="WW8Num1z2">
    <w:name w:val="WW8Num1z2"/>
    <w:rsid w:val="00C1370A"/>
  </w:style>
  <w:style w:type="character" w:customStyle="1" w:styleId="WW8Num1z4">
    <w:name w:val="WW8Num1z4"/>
    <w:rsid w:val="00C1370A"/>
  </w:style>
  <w:style w:type="character" w:customStyle="1" w:styleId="WW8Num1z5">
    <w:name w:val="WW8Num1z5"/>
    <w:rsid w:val="00C1370A"/>
  </w:style>
  <w:style w:type="character" w:customStyle="1" w:styleId="WW8Num1z6">
    <w:name w:val="WW8Num1z6"/>
    <w:rsid w:val="00C1370A"/>
  </w:style>
  <w:style w:type="character" w:customStyle="1" w:styleId="WW8Num1z7">
    <w:name w:val="WW8Num1z7"/>
    <w:rsid w:val="00C1370A"/>
  </w:style>
  <w:style w:type="character" w:customStyle="1" w:styleId="WW8Num1z8">
    <w:name w:val="WW8Num1z8"/>
    <w:rsid w:val="00C1370A"/>
  </w:style>
  <w:style w:type="character" w:customStyle="1" w:styleId="WW8Num2z0">
    <w:name w:val="WW8Num2z0"/>
    <w:rsid w:val="00C1370A"/>
    <w:rPr>
      <w:rFonts w:ascii="Symbol" w:hAnsi="Symbol" w:cs="Symbol"/>
    </w:rPr>
  </w:style>
  <w:style w:type="character" w:customStyle="1" w:styleId="WW8Num2z1">
    <w:name w:val="WW8Num2z1"/>
    <w:rsid w:val="00C1370A"/>
    <w:rPr>
      <w:rFonts w:ascii="Courier New" w:hAnsi="Courier New" w:cs="Courier New"/>
    </w:rPr>
  </w:style>
  <w:style w:type="character" w:customStyle="1" w:styleId="WW8Num2z2">
    <w:name w:val="WW8Num2z2"/>
    <w:rsid w:val="00C1370A"/>
    <w:rPr>
      <w:rFonts w:ascii="Wingdings" w:hAnsi="Wingdings" w:cs="Wingdings"/>
    </w:rPr>
  </w:style>
  <w:style w:type="character" w:customStyle="1" w:styleId="WW8Num3z0">
    <w:name w:val="WW8Num3z0"/>
    <w:rsid w:val="00C1370A"/>
    <w:rPr>
      <w:rFonts w:ascii="Symbol" w:hAnsi="Symbol" w:cs="Symbol"/>
    </w:rPr>
  </w:style>
  <w:style w:type="character" w:customStyle="1" w:styleId="WW8Num3z1">
    <w:name w:val="WW8Num3z1"/>
    <w:rsid w:val="00C1370A"/>
    <w:rPr>
      <w:rFonts w:ascii="Courier New" w:hAnsi="Courier New" w:cs="Courier New"/>
    </w:rPr>
  </w:style>
  <w:style w:type="character" w:customStyle="1" w:styleId="WW8Num3z2">
    <w:name w:val="WW8Num3z2"/>
    <w:rsid w:val="00C1370A"/>
    <w:rPr>
      <w:rFonts w:ascii="Wingdings" w:hAnsi="Wingdings" w:cs="Wingdings"/>
    </w:rPr>
  </w:style>
  <w:style w:type="character" w:customStyle="1" w:styleId="WW8Num4z0">
    <w:name w:val="WW8Num4z0"/>
    <w:rsid w:val="00C1370A"/>
  </w:style>
  <w:style w:type="character" w:customStyle="1" w:styleId="WW8Num4z1">
    <w:name w:val="WW8Num4z1"/>
    <w:rsid w:val="00C1370A"/>
  </w:style>
  <w:style w:type="character" w:customStyle="1" w:styleId="WW8Num4z2">
    <w:name w:val="WW8Num4z2"/>
    <w:rsid w:val="00C1370A"/>
  </w:style>
  <w:style w:type="character" w:customStyle="1" w:styleId="WW8Num4z3">
    <w:name w:val="WW8Num4z3"/>
    <w:rsid w:val="00C1370A"/>
  </w:style>
  <w:style w:type="character" w:customStyle="1" w:styleId="WW8Num4z4">
    <w:name w:val="WW8Num4z4"/>
    <w:rsid w:val="00C1370A"/>
  </w:style>
  <w:style w:type="character" w:customStyle="1" w:styleId="WW8Num4z5">
    <w:name w:val="WW8Num4z5"/>
    <w:rsid w:val="00C1370A"/>
  </w:style>
  <w:style w:type="character" w:customStyle="1" w:styleId="WW8Num4z6">
    <w:name w:val="WW8Num4z6"/>
    <w:rsid w:val="00C1370A"/>
  </w:style>
  <w:style w:type="character" w:customStyle="1" w:styleId="WW8Num4z7">
    <w:name w:val="WW8Num4z7"/>
    <w:rsid w:val="00C1370A"/>
  </w:style>
  <w:style w:type="character" w:customStyle="1" w:styleId="WW8Num4z8">
    <w:name w:val="WW8Num4z8"/>
    <w:rsid w:val="00C1370A"/>
  </w:style>
  <w:style w:type="character" w:customStyle="1" w:styleId="WW8Num5z0">
    <w:name w:val="WW8Num5z0"/>
    <w:rsid w:val="00C1370A"/>
  </w:style>
  <w:style w:type="character" w:customStyle="1" w:styleId="WW8Num5z1">
    <w:name w:val="WW8Num5z1"/>
    <w:rsid w:val="00C1370A"/>
  </w:style>
  <w:style w:type="character" w:customStyle="1" w:styleId="WW8Num5z2">
    <w:name w:val="WW8Num5z2"/>
    <w:rsid w:val="00C1370A"/>
  </w:style>
  <w:style w:type="character" w:customStyle="1" w:styleId="WW8Num5z3">
    <w:name w:val="WW8Num5z3"/>
    <w:rsid w:val="00C1370A"/>
  </w:style>
  <w:style w:type="character" w:customStyle="1" w:styleId="WW8Num5z4">
    <w:name w:val="WW8Num5z4"/>
    <w:rsid w:val="00C1370A"/>
  </w:style>
  <w:style w:type="character" w:customStyle="1" w:styleId="WW8Num5z5">
    <w:name w:val="WW8Num5z5"/>
    <w:rsid w:val="00C1370A"/>
  </w:style>
  <w:style w:type="character" w:customStyle="1" w:styleId="WW8Num5z6">
    <w:name w:val="WW8Num5z6"/>
    <w:rsid w:val="00C1370A"/>
  </w:style>
  <w:style w:type="character" w:customStyle="1" w:styleId="WW8Num5z7">
    <w:name w:val="WW8Num5z7"/>
    <w:rsid w:val="00C1370A"/>
  </w:style>
  <w:style w:type="character" w:customStyle="1" w:styleId="WW8Num5z8">
    <w:name w:val="WW8Num5z8"/>
    <w:rsid w:val="00C1370A"/>
  </w:style>
  <w:style w:type="character" w:customStyle="1" w:styleId="WW8Num6z0">
    <w:name w:val="WW8Num6z0"/>
    <w:rsid w:val="00C1370A"/>
  </w:style>
  <w:style w:type="character" w:customStyle="1" w:styleId="WW8Num6z1">
    <w:name w:val="WW8Num6z1"/>
    <w:rsid w:val="00C1370A"/>
  </w:style>
  <w:style w:type="character" w:customStyle="1" w:styleId="WW8Num6z2">
    <w:name w:val="WW8Num6z2"/>
    <w:rsid w:val="00C1370A"/>
  </w:style>
  <w:style w:type="character" w:customStyle="1" w:styleId="WW8Num6z3">
    <w:name w:val="WW8Num6z3"/>
    <w:rsid w:val="00C1370A"/>
  </w:style>
  <w:style w:type="character" w:customStyle="1" w:styleId="WW8Num6z4">
    <w:name w:val="WW8Num6z4"/>
    <w:rsid w:val="00C1370A"/>
  </w:style>
  <w:style w:type="character" w:customStyle="1" w:styleId="WW8Num6z5">
    <w:name w:val="WW8Num6z5"/>
    <w:rsid w:val="00C1370A"/>
  </w:style>
  <w:style w:type="character" w:customStyle="1" w:styleId="WW8Num6z6">
    <w:name w:val="WW8Num6z6"/>
    <w:rsid w:val="00C1370A"/>
  </w:style>
  <w:style w:type="character" w:customStyle="1" w:styleId="WW8Num6z7">
    <w:name w:val="WW8Num6z7"/>
    <w:rsid w:val="00C1370A"/>
  </w:style>
  <w:style w:type="character" w:customStyle="1" w:styleId="WW8Num6z8">
    <w:name w:val="WW8Num6z8"/>
    <w:rsid w:val="00C1370A"/>
  </w:style>
  <w:style w:type="character" w:customStyle="1" w:styleId="WW8Num7z0">
    <w:name w:val="WW8Num7z0"/>
    <w:rsid w:val="00C1370A"/>
    <w:rPr>
      <w:rFonts w:ascii="Symbol" w:hAnsi="Symbol" w:cs="Symbol"/>
    </w:rPr>
  </w:style>
  <w:style w:type="character" w:customStyle="1" w:styleId="WW8Num7z1">
    <w:name w:val="WW8Num7z1"/>
    <w:rsid w:val="00C1370A"/>
    <w:rPr>
      <w:rFonts w:ascii="Courier New" w:hAnsi="Courier New" w:cs="Courier New"/>
    </w:rPr>
  </w:style>
  <w:style w:type="character" w:customStyle="1" w:styleId="WW8Num7z2">
    <w:name w:val="WW8Num7z2"/>
    <w:rsid w:val="00C1370A"/>
    <w:rPr>
      <w:rFonts w:ascii="Wingdings" w:hAnsi="Wingdings" w:cs="Wingdings"/>
    </w:rPr>
  </w:style>
  <w:style w:type="character" w:customStyle="1" w:styleId="WW8Num8z0">
    <w:name w:val="WW8Num8z0"/>
    <w:rsid w:val="00C1370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370A"/>
  </w:style>
  <w:style w:type="character" w:customStyle="1" w:styleId="WW8Num8z2">
    <w:name w:val="WW8Num8z2"/>
    <w:rsid w:val="00C1370A"/>
  </w:style>
  <w:style w:type="character" w:customStyle="1" w:styleId="WW8Num8z3">
    <w:name w:val="WW8Num8z3"/>
    <w:rsid w:val="00C1370A"/>
  </w:style>
  <w:style w:type="character" w:customStyle="1" w:styleId="WW8Num8z4">
    <w:name w:val="WW8Num8z4"/>
    <w:rsid w:val="00C1370A"/>
  </w:style>
  <w:style w:type="character" w:customStyle="1" w:styleId="WW8Num8z5">
    <w:name w:val="WW8Num8z5"/>
    <w:rsid w:val="00C1370A"/>
  </w:style>
  <w:style w:type="character" w:customStyle="1" w:styleId="WW8Num8z6">
    <w:name w:val="WW8Num8z6"/>
    <w:rsid w:val="00C1370A"/>
  </w:style>
  <w:style w:type="character" w:customStyle="1" w:styleId="WW8Num8z7">
    <w:name w:val="WW8Num8z7"/>
    <w:rsid w:val="00C1370A"/>
  </w:style>
  <w:style w:type="character" w:customStyle="1" w:styleId="WW8Num8z8">
    <w:name w:val="WW8Num8z8"/>
    <w:rsid w:val="00C1370A"/>
  </w:style>
  <w:style w:type="character" w:customStyle="1" w:styleId="WW8Num9z0">
    <w:name w:val="WW8Num9z0"/>
    <w:rsid w:val="00C1370A"/>
  </w:style>
  <w:style w:type="character" w:customStyle="1" w:styleId="WW8Num9z1">
    <w:name w:val="WW8Num9z1"/>
    <w:rsid w:val="00C1370A"/>
  </w:style>
  <w:style w:type="character" w:customStyle="1" w:styleId="WW8Num9z2">
    <w:name w:val="WW8Num9z2"/>
    <w:rsid w:val="00C1370A"/>
  </w:style>
  <w:style w:type="character" w:customStyle="1" w:styleId="WW8Num9z3">
    <w:name w:val="WW8Num9z3"/>
    <w:rsid w:val="00C1370A"/>
  </w:style>
  <w:style w:type="character" w:customStyle="1" w:styleId="WW8Num9z4">
    <w:name w:val="WW8Num9z4"/>
    <w:rsid w:val="00C1370A"/>
  </w:style>
  <w:style w:type="character" w:customStyle="1" w:styleId="WW8Num9z5">
    <w:name w:val="WW8Num9z5"/>
    <w:rsid w:val="00C1370A"/>
  </w:style>
  <w:style w:type="character" w:customStyle="1" w:styleId="WW8Num9z6">
    <w:name w:val="WW8Num9z6"/>
    <w:rsid w:val="00C1370A"/>
  </w:style>
  <w:style w:type="character" w:customStyle="1" w:styleId="WW8Num9z7">
    <w:name w:val="WW8Num9z7"/>
    <w:rsid w:val="00C1370A"/>
  </w:style>
  <w:style w:type="character" w:customStyle="1" w:styleId="WW8Num9z8">
    <w:name w:val="WW8Num9z8"/>
    <w:rsid w:val="00C1370A"/>
  </w:style>
  <w:style w:type="character" w:customStyle="1" w:styleId="WW8Num10z0">
    <w:name w:val="WW8Num10z0"/>
    <w:rsid w:val="00C1370A"/>
  </w:style>
  <w:style w:type="character" w:customStyle="1" w:styleId="WW8Num10z1">
    <w:name w:val="WW8Num10z1"/>
    <w:rsid w:val="00C1370A"/>
  </w:style>
  <w:style w:type="character" w:customStyle="1" w:styleId="WW8Num10z2">
    <w:name w:val="WW8Num10z2"/>
    <w:rsid w:val="00C1370A"/>
  </w:style>
  <w:style w:type="character" w:customStyle="1" w:styleId="WW8Num10z3">
    <w:name w:val="WW8Num10z3"/>
    <w:rsid w:val="00C1370A"/>
  </w:style>
  <w:style w:type="character" w:customStyle="1" w:styleId="WW8Num10z4">
    <w:name w:val="WW8Num10z4"/>
    <w:rsid w:val="00C1370A"/>
  </w:style>
  <w:style w:type="character" w:customStyle="1" w:styleId="WW8Num10z5">
    <w:name w:val="WW8Num10z5"/>
    <w:rsid w:val="00C1370A"/>
  </w:style>
  <w:style w:type="character" w:customStyle="1" w:styleId="WW8Num10z6">
    <w:name w:val="WW8Num10z6"/>
    <w:rsid w:val="00C1370A"/>
  </w:style>
  <w:style w:type="character" w:customStyle="1" w:styleId="WW8Num10z7">
    <w:name w:val="WW8Num10z7"/>
    <w:rsid w:val="00C1370A"/>
  </w:style>
  <w:style w:type="character" w:customStyle="1" w:styleId="WW8Num10z8">
    <w:name w:val="WW8Num10z8"/>
    <w:rsid w:val="00C1370A"/>
  </w:style>
  <w:style w:type="character" w:customStyle="1" w:styleId="WW8Num11z0">
    <w:name w:val="WW8Num11z0"/>
    <w:rsid w:val="00C1370A"/>
  </w:style>
  <w:style w:type="character" w:customStyle="1" w:styleId="WW8Num11z1">
    <w:name w:val="WW8Num11z1"/>
    <w:rsid w:val="00C1370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C1370A"/>
  </w:style>
  <w:style w:type="character" w:customStyle="1" w:styleId="WW8Num11z3">
    <w:name w:val="WW8Num11z3"/>
    <w:rsid w:val="00C1370A"/>
  </w:style>
  <w:style w:type="character" w:customStyle="1" w:styleId="WW8Num11z4">
    <w:name w:val="WW8Num11z4"/>
    <w:rsid w:val="00C1370A"/>
  </w:style>
  <w:style w:type="character" w:customStyle="1" w:styleId="WW8Num11z5">
    <w:name w:val="WW8Num11z5"/>
    <w:rsid w:val="00C1370A"/>
  </w:style>
  <w:style w:type="character" w:customStyle="1" w:styleId="WW8Num11z6">
    <w:name w:val="WW8Num11z6"/>
    <w:rsid w:val="00C1370A"/>
  </w:style>
  <w:style w:type="character" w:customStyle="1" w:styleId="WW8Num11z7">
    <w:name w:val="WW8Num11z7"/>
    <w:rsid w:val="00C1370A"/>
  </w:style>
  <w:style w:type="character" w:customStyle="1" w:styleId="WW8Num11z8">
    <w:name w:val="WW8Num11z8"/>
    <w:rsid w:val="00C1370A"/>
  </w:style>
  <w:style w:type="character" w:customStyle="1" w:styleId="WW8Num12z0">
    <w:name w:val="WW8Num12z0"/>
    <w:rsid w:val="00C1370A"/>
  </w:style>
  <w:style w:type="character" w:customStyle="1" w:styleId="WW8Num12z1">
    <w:name w:val="WW8Num12z1"/>
    <w:rsid w:val="00C1370A"/>
  </w:style>
  <w:style w:type="character" w:customStyle="1" w:styleId="WW8Num12z2">
    <w:name w:val="WW8Num12z2"/>
    <w:rsid w:val="00C1370A"/>
  </w:style>
  <w:style w:type="character" w:customStyle="1" w:styleId="WW8Num12z3">
    <w:name w:val="WW8Num12z3"/>
    <w:rsid w:val="00C1370A"/>
  </w:style>
  <w:style w:type="character" w:customStyle="1" w:styleId="WW8Num12z4">
    <w:name w:val="WW8Num12z4"/>
    <w:rsid w:val="00C1370A"/>
  </w:style>
  <w:style w:type="character" w:customStyle="1" w:styleId="WW8Num12z5">
    <w:name w:val="WW8Num12z5"/>
    <w:rsid w:val="00C1370A"/>
  </w:style>
  <w:style w:type="character" w:customStyle="1" w:styleId="WW8Num12z6">
    <w:name w:val="WW8Num12z6"/>
    <w:rsid w:val="00C1370A"/>
  </w:style>
  <w:style w:type="character" w:customStyle="1" w:styleId="WW8Num12z7">
    <w:name w:val="WW8Num12z7"/>
    <w:rsid w:val="00C1370A"/>
  </w:style>
  <w:style w:type="character" w:customStyle="1" w:styleId="WW8Num12z8">
    <w:name w:val="WW8Num12z8"/>
    <w:rsid w:val="00C1370A"/>
  </w:style>
  <w:style w:type="character" w:customStyle="1" w:styleId="WW8Num13z0">
    <w:name w:val="WW8Num13z0"/>
    <w:rsid w:val="00C1370A"/>
    <w:rPr>
      <w:rFonts w:ascii="Symbol" w:hAnsi="Symbol" w:cs="Symbol"/>
    </w:rPr>
  </w:style>
  <w:style w:type="character" w:customStyle="1" w:styleId="WW8Num13z1">
    <w:name w:val="WW8Num13z1"/>
    <w:rsid w:val="00C1370A"/>
    <w:rPr>
      <w:rFonts w:ascii="Courier New" w:hAnsi="Courier New" w:cs="Courier New"/>
    </w:rPr>
  </w:style>
  <w:style w:type="character" w:customStyle="1" w:styleId="WW8Num13z2">
    <w:name w:val="WW8Num13z2"/>
    <w:rsid w:val="00C1370A"/>
    <w:rPr>
      <w:rFonts w:ascii="Wingdings" w:hAnsi="Wingdings" w:cs="Wingdings"/>
    </w:rPr>
  </w:style>
  <w:style w:type="character" w:customStyle="1" w:styleId="WW8Num14z0">
    <w:name w:val="WW8Num14z0"/>
    <w:rsid w:val="00C1370A"/>
  </w:style>
  <w:style w:type="character" w:customStyle="1" w:styleId="WW8Num14z1">
    <w:name w:val="WW8Num14z1"/>
    <w:rsid w:val="00C1370A"/>
  </w:style>
  <w:style w:type="character" w:customStyle="1" w:styleId="WW8Num14z2">
    <w:name w:val="WW8Num14z2"/>
    <w:rsid w:val="00C1370A"/>
  </w:style>
  <w:style w:type="character" w:customStyle="1" w:styleId="WW8Num14z3">
    <w:name w:val="WW8Num14z3"/>
    <w:rsid w:val="00C1370A"/>
  </w:style>
  <w:style w:type="character" w:customStyle="1" w:styleId="WW8Num14z4">
    <w:name w:val="WW8Num14z4"/>
    <w:rsid w:val="00C1370A"/>
  </w:style>
  <w:style w:type="character" w:customStyle="1" w:styleId="WW8Num14z5">
    <w:name w:val="WW8Num14z5"/>
    <w:rsid w:val="00C1370A"/>
  </w:style>
  <w:style w:type="character" w:customStyle="1" w:styleId="WW8Num14z6">
    <w:name w:val="WW8Num14z6"/>
    <w:rsid w:val="00C1370A"/>
  </w:style>
  <w:style w:type="character" w:customStyle="1" w:styleId="WW8Num14z7">
    <w:name w:val="WW8Num14z7"/>
    <w:rsid w:val="00C1370A"/>
  </w:style>
  <w:style w:type="character" w:customStyle="1" w:styleId="WW8Num14z8">
    <w:name w:val="WW8Num14z8"/>
    <w:rsid w:val="00C1370A"/>
  </w:style>
  <w:style w:type="character" w:customStyle="1" w:styleId="WW8Num15z0">
    <w:name w:val="WW8Num15z0"/>
    <w:rsid w:val="00C1370A"/>
  </w:style>
  <w:style w:type="character" w:customStyle="1" w:styleId="WW8Num15z1">
    <w:name w:val="WW8Num15z1"/>
    <w:rsid w:val="00C1370A"/>
  </w:style>
  <w:style w:type="character" w:customStyle="1" w:styleId="WW8Num15z2">
    <w:name w:val="WW8Num15z2"/>
    <w:rsid w:val="00C1370A"/>
  </w:style>
  <w:style w:type="character" w:customStyle="1" w:styleId="WW8Num15z3">
    <w:name w:val="WW8Num15z3"/>
    <w:rsid w:val="00C1370A"/>
  </w:style>
  <w:style w:type="character" w:customStyle="1" w:styleId="WW8Num15z4">
    <w:name w:val="WW8Num15z4"/>
    <w:rsid w:val="00C1370A"/>
  </w:style>
  <w:style w:type="character" w:customStyle="1" w:styleId="WW8Num15z5">
    <w:name w:val="WW8Num15z5"/>
    <w:rsid w:val="00C1370A"/>
  </w:style>
  <w:style w:type="character" w:customStyle="1" w:styleId="WW8Num15z6">
    <w:name w:val="WW8Num15z6"/>
    <w:rsid w:val="00C1370A"/>
  </w:style>
  <w:style w:type="character" w:customStyle="1" w:styleId="WW8Num15z7">
    <w:name w:val="WW8Num15z7"/>
    <w:rsid w:val="00C1370A"/>
  </w:style>
  <w:style w:type="character" w:customStyle="1" w:styleId="WW8Num15z8">
    <w:name w:val="WW8Num15z8"/>
    <w:rsid w:val="00C1370A"/>
  </w:style>
  <w:style w:type="character" w:customStyle="1" w:styleId="WW8Num16z0">
    <w:name w:val="WW8Num16z0"/>
    <w:rsid w:val="00C137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1370A"/>
    <w:rPr>
      <w:rFonts w:ascii="Courier New" w:hAnsi="Courier New" w:cs="Courier New"/>
    </w:rPr>
  </w:style>
  <w:style w:type="character" w:customStyle="1" w:styleId="WW8Num16z2">
    <w:name w:val="WW8Num16z2"/>
    <w:rsid w:val="00C1370A"/>
    <w:rPr>
      <w:rFonts w:ascii="Wingdings" w:hAnsi="Wingdings" w:cs="Wingdings"/>
    </w:rPr>
  </w:style>
  <w:style w:type="character" w:customStyle="1" w:styleId="WW8Num16z3">
    <w:name w:val="WW8Num16z3"/>
    <w:rsid w:val="00C1370A"/>
    <w:rPr>
      <w:rFonts w:ascii="Symbol" w:hAnsi="Symbol" w:cs="Symbol"/>
    </w:rPr>
  </w:style>
  <w:style w:type="character" w:customStyle="1" w:styleId="WW8Num17z0">
    <w:name w:val="WW8Num17z0"/>
    <w:rsid w:val="00C1370A"/>
    <w:rPr>
      <w:rFonts w:ascii="Symbol" w:hAnsi="Symbol" w:cs="Symbol"/>
    </w:rPr>
  </w:style>
  <w:style w:type="character" w:customStyle="1" w:styleId="WW8Num17z1">
    <w:name w:val="WW8Num17z1"/>
    <w:rsid w:val="00C1370A"/>
    <w:rPr>
      <w:rFonts w:ascii="Courier New" w:hAnsi="Courier New" w:cs="Courier New"/>
    </w:rPr>
  </w:style>
  <w:style w:type="character" w:customStyle="1" w:styleId="WW8Num17z2">
    <w:name w:val="WW8Num17z2"/>
    <w:rsid w:val="00C1370A"/>
    <w:rPr>
      <w:rFonts w:ascii="Wingdings" w:hAnsi="Wingdings" w:cs="Wingdings"/>
    </w:rPr>
  </w:style>
  <w:style w:type="character" w:customStyle="1" w:styleId="WW8Num18z0">
    <w:name w:val="WW8Num18z0"/>
    <w:rsid w:val="00C1370A"/>
  </w:style>
  <w:style w:type="character" w:customStyle="1" w:styleId="WW8Num18z1">
    <w:name w:val="WW8Num18z1"/>
    <w:rsid w:val="00C1370A"/>
  </w:style>
  <w:style w:type="character" w:customStyle="1" w:styleId="WW8Num18z2">
    <w:name w:val="WW8Num18z2"/>
    <w:rsid w:val="00C1370A"/>
  </w:style>
  <w:style w:type="character" w:customStyle="1" w:styleId="WW8Num18z3">
    <w:name w:val="WW8Num18z3"/>
    <w:rsid w:val="00C1370A"/>
  </w:style>
  <w:style w:type="character" w:customStyle="1" w:styleId="WW8Num18z4">
    <w:name w:val="WW8Num18z4"/>
    <w:rsid w:val="00C1370A"/>
  </w:style>
  <w:style w:type="character" w:customStyle="1" w:styleId="WW8Num18z5">
    <w:name w:val="WW8Num18z5"/>
    <w:rsid w:val="00C1370A"/>
  </w:style>
  <w:style w:type="character" w:customStyle="1" w:styleId="WW8Num18z6">
    <w:name w:val="WW8Num18z6"/>
    <w:rsid w:val="00C1370A"/>
  </w:style>
  <w:style w:type="character" w:customStyle="1" w:styleId="WW8Num18z7">
    <w:name w:val="WW8Num18z7"/>
    <w:rsid w:val="00C1370A"/>
  </w:style>
  <w:style w:type="character" w:customStyle="1" w:styleId="WW8Num18z8">
    <w:name w:val="WW8Num18z8"/>
    <w:rsid w:val="00C1370A"/>
  </w:style>
  <w:style w:type="character" w:customStyle="1" w:styleId="WW8Num19z0">
    <w:name w:val="WW8Num19z0"/>
    <w:rsid w:val="00C1370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1370A"/>
    <w:rPr>
      <w:rFonts w:ascii="Courier New" w:hAnsi="Courier New" w:cs="Courier New"/>
    </w:rPr>
  </w:style>
  <w:style w:type="character" w:customStyle="1" w:styleId="WW8Num19z2">
    <w:name w:val="WW8Num19z2"/>
    <w:rsid w:val="00C1370A"/>
    <w:rPr>
      <w:rFonts w:ascii="Wingdings" w:hAnsi="Wingdings" w:cs="Wingdings"/>
    </w:rPr>
  </w:style>
  <w:style w:type="character" w:customStyle="1" w:styleId="WW8Num19z3">
    <w:name w:val="WW8Num19z3"/>
    <w:rsid w:val="00C1370A"/>
    <w:rPr>
      <w:rFonts w:ascii="Symbol" w:hAnsi="Symbol" w:cs="Symbol"/>
    </w:rPr>
  </w:style>
  <w:style w:type="character" w:customStyle="1" w:styleId="WW8Num20z0">
    <w:name w:val="WW8Num20z0"/>
    <w:rsid w:val="00C1370A"/>
    <w:rPr>
      <w:rFonts w:ascii="Times New Roman" w:hAnsi="Times New Roman" w:cs="Times New Roman"/>
    </w:rPr>
  </w:style>
  <w:style w:type="character" w:customStyle="1" w:styleId="WW8Num21z0">
    <w:name w:val="WW8Num21z0"/>
    <w:rsid w:val="00C1370A"/>
    <w:rPr>
      <w:rFonts w:ascii="Wingdings" w:hAnsi="Wingdings" w:cs="Wingdings"/>
    </w:rPr>
  </w:style>
  <w:style w:type="character" w:customStyle="1" w:styleId="WW8Num21z1">
    <w:name w:val="WW8Num21z1"/>
    <w:rsid w:val="00C1370A"/>
    <w:rPr>
      <w:rFonts w:ascii="Courier New" w:hAnsi="Courier New" w:cs="Courier New"/>
    </w:rPr>
  </w:style>
  <w:style w:type="character" w:customStyle="1" w:styleId="WW8Num21z3">
    <w:name w:val="WW8Num21z3"/>
    <w:rsid w:val="00C1370A"/>
    <w:rPr>
      <w:rFonts w:ascii="Symbol" w:hAnsi="Symbol" w:cs="Symbol"/>
    </w:rPr>
  </w:style>
  <w:style w:type="character" w:customStyle="1" w:styleId="WW8Num22z0">
    <w:name w:val="WW8Num22z0"/>
    <w:rsid w:val="00C1370A"/>
  </w:style>
  <w:style w:type="character" w:customStyle="1" w:styleId="WW8Num22z1">
    <w:name w:val="WW8Num22z1"/>
    <w:rsid w:val="00C1370A"/>
  </w:style>
  <w:style w:type="character" w:customStyle="1" w:styleId="WW8Num22z2">
    <w:name w:val="WW8Num22z2"/>
    <w:rsid w:val="00C1370A"/>
  </w:style>
  <w:style w:type="character" w:customStyle="1" w:styleId="WW8Num22z3">
    <w:name w:val="WW8Num22z3"/>
    <w:rsid w:val="00C1370A"/>
  </w:style>
  <w:style w:type="character" w:customStyle="1" w:styleId="WW8Num22z4">
    <w:name w:val="WW8Num22z4"/>
    <w:rsid w:val="00C1370A"/>
  </w:style>
  <w:style w:type="character" w:customStyle="1" w:styleId="WW8Num22z5">
    <w:name w:val="WW8Num22z5"/>
    <w:rsid w:val="00C1370A"/>
  </w:style>
  <w:style w:type="character" w:customStyle="1" w:styleId="WW8Num22z6">
    <w:name w:val="WW8Num22z6"/>
    <w:rsid w:val="00C1370A"/>
  </w:style>
  <w:style w:type="character" w:customStyle="1" w:styleId="WW8Num22z7">
    <w:name w:val="WW8Num22z7"/>
    <w:rsid w:val="00C1370A"/>
  </w:style>
  <w:style w:type="character" w:customStyle="1" w:styleId="WW8Num22z8">
    <w:name w:val="WW8Num22z8"/>
    <w:rsid w:val="00C1370A"/>
  </w:style>
  <w:style w:type="character" w:customStyle="1" w:styleId="WW8Num23z0">
    <w:name w:val="WW8Num23z0"/>
    <w:rsid w:val="00C1370A"/>
  </w:style>
  <w:style w:type="character" w:customStyle="1" w:styleId="WW8Num23z1">
    <w:name w:val="WW8Num23z1"/>
    <w:rsid w:val="00C1370A"/>
  </w:style>
  <w:style w:type="character" w:customStyle="1" w:styleId="WW8Num23z2">
    <w:name w:val="WW8Num23z2"/>
    <w:rsid w:val="00C1370A"/>
  </w:style>
  <w:style w:type="character" w:customStyle="1" w:styleId="WW8Num23z3">
    <w:name w:val="WW8Num23z3"/>
    <w:rsid w:val="00C1370A"/>
  </w:style>
  <w:style w:type="character" w:customStyle="1" w:styleId="WW8Num23z4">
    <w:name w:val="WW8Num23z4"/>
    <w:rsid w:val="00C1370A"/>
  </w:style>
  <w:style w:type="character" w:customStyle="1" w:styleId="WW8Num23z5">
    <w:name w:val="WW8Num23z5"/>
    <w:rsid w:val="00C1370A"/>
  </w:style>
  <w:style w:type="character" w:customStyle="1" w:styleId="WW8Num23z6">
    <w:name w:val="WW8Num23z6"/>
    <w:rsid w:val="00C1370A"/>
  </w:style>
  <w:style w:type="character" w:customStyle="1" w:styleId="WW8Num23z7">
    <w:name w:val="WW8Num23z7"/>
    <w:rsid w:val="00C1370A"/>
  </w:style>
  <w:style w:type="character" w:customStyle="1" w:styleId="WW8Num23z8">
    <w:name w:val="WW8Num23z8"/>
    <w:rsid w:val="00C1370A"/>
  </w:style>
  <w:style w:type="character" w:customStyle="1" w:styleId="WW8Num24z0">
    <w:name w:val="WW8Num24z0"/>
    <w:rsid w:val="00C1370A"/>
    <w:rPr>
      <w:rFonts w:ascii="Symbol" w:hAnsi="Symbol" w:cs="Symbol"/>
    </w:rPr>
  </w:style>
  <w:style w:type="character" w:customStyle="1" w:styleId="WW8Num24z1">
    <w:name w:val="WW8Num24z1"/>
    <w:rsid w:val="00C1370A"/>
    <w:rPr>
      <w:rFonts w:ascii="Courier New" w:hAnsi="Courier New" w:cs="Courier New"/>
    </w:rPr>
  </w:style>
  <w:style w:type="character" w:customStyle="1" w:styleId="WW8Num24z2">
    <w:name w:val="WW8Num24z2"/>
    <w:rsid w:val="00C1370A"/>
    <w:rPr>
      <w:rFonts w:ascii="Wingdings" w:hAnsi="Wingdings" w:cs="Wingdings"/>
    </w:rPr>
  </w:style>
  <w:style w:type="character" w:customStyle="1" w:styleId="WW8Num25z0">
    <w:name w:val="WW8Num25z0"/>
    <w:rsid w:val="00C1370A"/>
  </w:style>
  <w:style w:type="character" w:customStyle="1" w:styleId="WW8Num25z1">
    <w:name w:val="WW8Num25z1"/>
    <w:rsid w:val="00C1370A"/>
  </w:style>
  <w:style w:type="character" w:customStyle="1" w:styleId="WW8Num25z2">
    <w:name w:val="WW8Num25z2"/>
    <w:rsid w:val="00C1370A"/>
  </w:style>
  <w:style w:type="character" w:customStyle="1" w:styleId="WW8Num25z3">
    <w:name w:val="WW8Num25z3"/>
    <w:rsid w:val="00C1370A"/>
  </w:style>
  <w:style w:type="character" w:customStyle="1" w:styleId="WW8Num25z4">
    <w:name w:val="WW8Num25z4"/>
    <w:rsid w:val="00C1370A"/>
  </w:style>
  <w:style w:type="character" w:customStyle="1" w:styleId="WW8Num25z5">
    <w:name w:val="WW8Num25z5"/>
    <w:rsid w:val="00C1370A"/>
  </w:style>
  <w:style w:type="character" w:customStyle="1" w:styleId="WW8Num25z6">
    <w:name w:val="WW8Num25z6"/>
    <w:rsid w:val="00C1370A"/>
  </w:style>
  <w:style w:type="character" w:customStyle="1" w:styleId="WW8Num25z7">
    <w:name w:val="WW8Num25z7"/>
    <w:rsid w:val="00C1370A"/>
  </w:style>
  <w:style w:type="character" w:customStyle="1" w:styleId="WW8Num25z8">
    <w:name w:val="WW8Num25z8"/>
    <w:rsid w:val="00C1370A"/>
  </w:style>
  <w:style w:type="character" w:customStyle="1" w:styleId="WW8Num26z0">
    <w:name w:val="WW8Num26z0"/>
    <w:rsid w:val="00C1370A"/>
  </w:style>
  <w:style w:type="character" w:customStyle="1" w:styleId="WW8Num26z1">
    <w:name w:val="WW8Num26z1"/>
    <w:rsid w:val="00C1370A"/>
  </w:style>
  <w:style w:type="character" w:customStyle="1" w:styleId="WW8Num26z2">
    <w:name w:val="WW8Num26z2"/>
    <w:rsid w:val="00C1370A"/>
  </w:style>
  <w:style w:type="character" w:customStyle="1" w:styleId="WW8Num26z3">
    <w:name w:val="WW8Num26z3"/>
    <w:rsid w:val="00C1370A"/>
  </w:style>
  <w:style w:type="character" w:customStyle="1" w:styleId="WW8Num26z4">
    <w:name w:val="WW8Num26z4"/>
    <w:rsid w:val="00C1370A"/>
  </w:style>
  <w:style w:type="character" w:customStyle="1" w:styleId="WW8Num26z5">
    <w:name w:val="WW8Num26z5"/>
    <w:rsid w:val="00C1370A"/>
  </w:style>
  <w:style w:type="character" w:customStyle="1" w:styleId="WW8Num26z6">
    <w:name w:val="WW8Num26z6"/>
    <w:rsid w:val="00C1370A"/>
  </w:style>
  <w:style w:type="character" w:customStyle="1" w:styleId="WW8Num26z7">
    <w:name w:val="WW8Num26z7"/>
    <w:rsid w:val="00C1370A"/>
  </w:style>
  <w:style w:type="character" w:customStyle="1" w:styleId="WW8Num26z8">
    <w:name w:val="WW8Num26z8"/>
    <w:rsid w:val="00C1370A"/>
  </w:style>
  <w:style w:type="character" w:customStyle="1" w:styleId="WW8Num27z0">
    <w:name w:val="WW8Num27z0"/>
    <w:rsid w:val="00C1370A"/>
  </w:style>
  <w:style w:type="character" w:customStyle="1" w:styleId="WW8Num27z1">
    <w:name w:val="WW8Num27z1"/>
    <w:rsid w:val="00C1370A"/>
  </w:style>
  <w:style w:type="character" w:customStyle="1" w:styleId="WW8Num27z2">
    <w:name w:val="WW8Num27z2"/>
    <w:rsid w:val="00C1370A"/>
  </w:style>
  <w:style w:type="character" w:customStyle="1" w:styleId="WW8Num27z3">
    <w:name w:val="WW8Num27z3"/>
    <w:rsid w:val="00C1370A"/>
  </w:style>
  <w:style w:type="character" w:customStyle="1" w:styleId="WW8Num27z4">
    <w:name w:val="WW8Num27z4"/>
    <w:rsid w:val="00C1370A"/>
  </w:style>
  <w:style w:type="character" w:customStyle="1" w:styleId="WW8Num27z5">
    <w:name w:val="WW8Num27z5"/>
    <w:rsid w:val="00C1370A"/>
  </w:style>
  <w:style w:type="character" w:customStyle="1" w:styleId="WW8Num27z6">
    <w:name w:val="WW8Num27z6"/>
    <w:rsid w:val="00C1370A"/>
  </w:style>
  <w:style w:type="character" w:customStyle="1" w:styleId="WW8Num27z7">
    <w:name w:val="WW8Num27z7"/>
    <w:rsid w:val="00C1370A"/>
  </w:style>
  <w:style w:type="character" w:customStyle="1" w:styleId="WW8Num27z8">
    <w:name w:val="WW8Num27z8"/>
    <w:rsid w:val="00C1370A"/>
  </w:style>
  <w:style w:type="character" w:customStyle="1" w:styleId="WW8Num28z0">
    <w:name w:val="WW8Num28z0"/>
    <w:rsid w:val="00C1370A"/>
  </w:style>
  <w:style w:type="character" w:customStyle="1" w:styleId="WW8Num28z1">
    <w:name w:val="WW8Num28z1"/>
    <w:rsid w:val="00C1370A"/>
  </w:style>
  <w:style w:type="character" w:customStyle="1" w:styleId="WW8Num28z2">
    <w:name w:val="WW8Num28z2"/>
    <w:rsid w:val="00C1370A"/>
  </w:style>
  <w:style w:type="character" w:customStyle="1" w:styleId="WW8Num28z3">
    <w:name w:val="WW8Num28z3"/>
    <w:rsid w:val="00C1370A"/>
  </w:style>
  <w:style w:type="character" w:customStyle="1" w:styleId="WW8Num28z4">
    <w:name w:val="WW8Num28z4"/>
    <w:rsid w:val="00C1370A"/>
  </w:style>
  <w:style w:type="character" w:customStyle="1" w:styleId="WW8Num28z5">
    <w:name w:val="WW8Num28z5"/>
    <w:rsid w:val="00C1370A"/>
  </w:style>
  <w:style w:type="character" w:customStyle="1" w:styleId="WW8Num28z6">
    <w:name w:val="WW8Num28z6"/>
    <w:rsid w:val="00C1370A"/>
  </w:style>
  <w:style w:type="character" w:customStyle="1" w:styleId="WW8Num28z7">
    <w:name w:val="WW8Num28z7"/>
    <w:rsid w:val="00C1370A"/>
  </w:style>
  <w:style w:type="character" w:customStyle="1" w:styleId="WW8Num28z8">
    <w:name w:val="WW8Num28z8"/>
    <w:rsid w:val="00C1370A"/>
  </w:style>
  <w:style w:type="character" w:customStyle="1" w:styleId="WW8Num29z0">
    <w:name w:val="WW8Num29z0"/>
    <w:rsid w:val="00C1370A"/>
  </w:style>
  <w:style w:type="character" w:customStyle="1" w:styleId="WW8Num29z1">
    <w:name w:val="WW8Num29z1"/>
    <w:rsid w:val="00C1370A"/>
  </w:style>
  <w:style w:type="character" w:customStyle="1" w:styleId="WW8Num29z2">
    <w:name w:val="WW8Num29z2"/>
    <w:rsid w:val="00C1370A"/>
  </w:style>
  <w:style w:type="character" w:customStyle="1" w:styleId="WW8Num29z3">
    <w:name w:val="WW8Num29z3"/>
    <w:rsid w:val="00C1370A"/>
  </w:style>
  <w:style w:type="character" w:customStyle="1" w:styleId="WW8Num29z4">
    <w:name w:val="WW8Num29z4"/>
    <w:rsid w:val="00C1370A"/>
  </w:style>
  <w:style w:type="character" w:customStyle="1" w:styleId="WW8Num29z5">
    <w:name w:val="WW8Num29z5"/>
    <w:rsid w:val="00C1370A"/>
  </w:style>
  <w:style w:type="character" w:customStyle="1" w:styleId="WW8Num29z6">
    <w:name w:val="WW8Num29z6"/>
    <w:rsid w:val="00C1370A"/>
  </w:style>
  <w:style w:type="character" w:customStyle="1" w:styleId="WW8Num29z7">
    <w:name w:val="WW8Num29z7"/>
    <w:rsid w:val="00C1370A"/>
  </w:style>
  <w:style w:type="character" w:customStyle="1" w:styleId="WW8Num29z8">
    <w:name w:val="WW8Num29z8"/>
    <w:rsid w:val="00C1370A"/>
  </w:style>
  <w:style w:type="character" w:customStyle="1" w:styleId="WW8Num30z0">
    <w:name w:val="WW8Num30z0"/>
    <w:rsid w:val="00C1370A"/>
  </w:style>
  <w:style w:type="character" w:customStyle="1" w:styleId="WW8Num30z1">
    <w:name w:val="WW8Num30z1"/>
    <w:rsid w:val="00C1370A"/>
  </w:style>
  <w:style w:type="character" w:customStyle="1" w:styleId="WW8Num30z2">
    <w:name w:val="WW8Num30z2"/>
    <w:rsid w:val="00C1370A"/>
  </w:style>
  <w:style w:type="character" w:customStyle="1" w:styleId="WW8Num30z3">
    <w:name w:val="WW8Num30z3"/>
    <w:rsid w:val="00C1370A"/>
  </w:style>
  <w:style w:type="character" w:customStyle="1" w:styleId="WW8Num30z4">
    <w:name w:val="WW8Num30z4"/>
    <w:rsid w:val="00C1370A"/>
  </w:style>
  <w:style w:type="character" w:customStyle="1" w:styleId="WW8Num30z5">
    <w:name w:val="WW8Num30z5"/>
    <w:rsid w:val="00C1370A"/>
  </w:style>
  <w:style w:type="character" w:customStyle="1" w:styleId="WW8Num30z6">
    <w:name w:val="WW8Num30z6"/>
    <w:rsid w:val="00C1370A"/>
  </w:style>
  <w:style w:type="character" w:customStyle="1" w:styleId="WW8Num30z7">
    <w:name w:val="WW8Num30z7"/>
    <w:rsid w:val="00C1370A"/>
  </w:style>
  <w:style w:type="character" w:customStyle="1" w:styleId="WW8Num30z8">
    <w:name w:val="WW8Num30z8"/>
    <w:rsid w:val="00C1370A"/>
  </w:style>
  <w:style w:type="character" w:customStyle="1" w:styleId="WW8Num31z0">
    <w:name w:val="WW8Num31z0"/>
    <w:rsid w:val="00C1370A"/>
  </w:style>
  <w:style w:type="character" w:customStyle="1" w:styleId="WW8Num31z1">
    <w:name w:val="WW8Num31z1"/>
    <w:rsid w:val="00C1370A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C1370A"/>
  </w:style>
  <w:style w:type="character" w:customStyle="1" w:styleId="WW8Num31z3">
    <w:name w:val="WW8Num31z3"/>
    <w:rsid w:val="00C1370A"/>
  </w:style>
  <w:style w:type="character" w:customStyle="1" w:styleId="WW8Num31z4">
    <w:name w:val="WW8Num31z4"/>
    <w:rsid w:val="00C1370A"/>
  </w:style>
  <w:style w:type="character" w:customStyle="1" w:styleId="WW8Num31z5">
    <w:name w:val="WW8Num31z5"/>
    <w:rsid w:val="00C1370A"/>
  </w:style>
  <w:style w:type="character" w:customStyle="1" w:styleId="WW8Num31z6">
    <w:name w:val="WW8Num31z6"/>
    <w:rsid w:val="00C1370A"/>
  </w:style>
  <w:style w:type="character" w:customStyle="1" w:styleId="WW8Num31z7">
    <w:name w:val="WW8Num31z7"/>
    <w:rsid w:val="00C1370A"/>
  </w:style>
  <w:style w:type="character" w:customStyle="1" w:styleId="WW8Num31z8">
    <w:name w:val="WW8Num31z8"/>
    <w:rsid w:val="00C1370A"/>
  </w:style>
  <w:style w:type="character" w:customStyle="1" w:styleId="WW8Num32z0">
    <w:name w:val="WW8Num32z0"/>
    <w:rsid w:val="00C1370A"/>
  </w:style>
  <w:style w:type="character" w:customStyle="1" w:styleId="WW8Num32z1">
    <w:name w:val="WW8Num32z1"/>
    <w:rsid w:val="00C1370A"/>
  </w:style>
  <w:style w:type="character" w:customStyle="1" w:styleId="WW8Num32z2">
    <w:name w:val="WW8Num32z2"/>
    <w:rsid w:val="00C1370A"/>
  </w:style>
  <w:style w:type="character" w:customStyle="1" w:styleId="WW8Num32z3">
    <w:name w:val="WW8Num32z3"/>
    <w:rsid w:val="00C1370A"/>
  </w:style>
  <w:style w:type="character" w:customStyle="1" w:styleId="WW8Num32z4">
    <w:name w:val="WW8Num32z4"/>
    <w:rsid w:val="00C1370A"/>
  </w:style>
  <w:style w:type="character" w:customStyle="1" w:styleId="WW8Num32z5">
    <w:name w:val="WW8Num32z5"/>
    <w:rsid w:val="00C1370A"/>
  </w:style>
  <w:style w:type="character" w:customStyle="1" w:styleId="WW8Num32z6">
    <w:name w:val="WW8Num32z6"/>
    <w:rsid w:val="00C1370A"/>
  </w:style>
  <w:style w:type="character" w:customStyle="1" w:styleId="WW8Num32z7">
    <w:name w:val="WW8Num32z7"/>
    <w:rsid w:val="00C1370A"/>
  </w:style>
  <w:style w:type="character" w:customStyle="1" w:styleId="WW8Num32z8">
    <w:name w:val="WW8Num32z8"/>
    <w:rsid w:val="00C1370A"/>
  </w:style>
  <w:style w:type="character" w:customStyle="1" w:styleId="WW8Num33z0">
    <w:name w:val="WW8Num33z0"/>
    <w:rsid w:val="00C1370A"/>
  </w:style>
  <w:style w:type="character" w:customStyle="1" w:styleId="WW8Num33z1">
    <w:name w:val="WW8Num33z1"/>
    <w:rsid w:val="00C1370A"/>
  </w:style>
  <w:style w:type="character" w:customStyle="1" w:styleId="WW8Num33z2">
    <w:name w:val="WW8Num33z2"/>
    <w:rsid w:val="00C1370A"/>
  </w:style>
  <w:style w:type="character" w:customStyle="1" w:styleId="WW8Num33z3">
    <w:name w:val="WW8Num33z3"/>
    <w:rsid w:val="00C1370A"/>
  </w:style>
  <w:style w:type="character" w:customStyle="1" w:styleId="WW8Num33z4">
    <w:name w:val="WW8Num33z4"/>
    <w:rsid w:val="00C1370A"/>
  </w:style>
  <w:style w:type="character" w:customStyle="1" w:styleId="WW8Num33z5">
    <w:name w:val="WW8Num33z5"/>
    <w:rsid w:val="00C1370A"/>
  </w:style>
  <w:style w:type="character" w:customStyle="1" w:styleId="WW8Num33z6">
    <w:name w:val="WW8Num33z6"/>
    <w:rsid w:val="00C1370A"/>
  </w:style>
  <w:style w:type="character" w:customStyle="1" w:styleId="WW8Num33z7">
    <w:name w:val="WW8Num33z7"/>
    <w:rsid w:val="00C1370A"/>
  </w:style>
  <w:style w:type="character" w:customStyle="1" w:styleId="WW8Num33z8">
    <w:name w:val="WW8Num33z8"/>
    <w:rsid w:val="00C1370A"/>
  </w:style>
  <w:style w:type="character" w:customStyle="1" w:styleId="WW8Num34z0">
    <w:name w:val="WW8Num34z0"/>
    <w:rsid w:val="00C1370A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C1370A"/>
    <w:rPr>
      <w:rFonts w:ascii="Courier New" w:hAnsi="Courier New" w:cs="Courier New"/>
    </w:rPr>
  </w:style>
  <w:style w:type="character" w:customStyle="1" w:styleId="WW8Num34z2">
    <w:name w:val="WW8Num34z2"/>
    <w:rsid w:val="00C1370A"/>
    <w:rPr>
      <w:rFonts w:ascii="Wingdings" w:hAnsi="Wingdings" w:cs="Wingdings"/>
    </w:rPr>
  </w:style>
  <w:style w:type="character" w:customStyle="1" w:styleId="WW8Num34z3">
    <w:name w:val="WW8Num34z3"/>
    <w:rsid w:val="00C1370A"/>
    <w:rPr>
      <w:rFonts w:ascii="Symbol" w:hAnsi="Symbol" w:cs="Symbol"/>
    </w:rPr>
  </w:style>
  <w:style w:type="character" w:customStyle="1" w:styleId="WW8Num35z0">
    <w:name w:val="WW8Num35z0"/>
    <w:rsid w:val="00C1370A"/>
    <w:rPr>
      <w:rFonts w:ascii="Symbol" w:hAnsi="Symbol" w:cs="Symbol"/>
    </w:rPr>
  </w:style>
  <w:style w:type="character" w:customStyle="1" w:styleId="WW8Num35z1">
    <w:name w:val="WW8Num35z1"/>
    <w:rsid w:val="00C1370A"/>
    <w:rPr>
      <w:rFonts w:ascii="Courier New" w:hAnsi="Courier New" w:cs="Courier New"/>
    </w:rPr>
  </w:style>
  <w:style w:type="character" w:customStyle="1" w:styleId="WW8Num35z2">
    <w:name w:val="WW8Num35z2"/>
    <w:rsid w:val="00C1370A"/>
    <w:rPr>
      <w:rFonts w:ascii="Wingdings" w:hAnsi="Wingdings" w:cs="Wingdings"/>
    </w:rPr>
  </w:style>
  <w:style w:type="character" w:customStyle="1" w:styleId="WW8Num36z0">
    <w:name w:val="WW8Num36z0"/>
    <w:rsid w:val="00C1370A"/>
  </w:style>
  <w:style w:type="character" w:customStyle="1" w:styleId="WW8Num36z1">
    <w:name w:val="WW8Num36z1"/>
    <w:rsid w:val="00C1370A"/>
  </w:style>
  <w:style w:type="character" w:customStyle="1" w:styleId="WW8Num36z2">
    <w:name w:val="WW8Num36z2"/>
    <w:rsid w:val="00C1370A"/>
  </w:style>
  <w:style w:type="character" w:customStyle="1" w:styleId="WW8Num36z3">
    <w:name w:val="WW8Num36z3"/>
    <w:rsid w:val="00C1370A"/>
  </w:style>
  <w:style w:type="character" w:customStyle="1" w:styleId="WW8Num36z4">
    <w:name w:val="WW8Num36z4"/>
    <w:rsid w:val="00C1370A"/>
  </w:style>
  <w:style w:type="character" w:customStyle="1" w:styleId="WW8Num36z5">
    <w:name w:val="WW8Num36z5"/>
    <w:rsid w:val="00C1370A"/>
  </w:style>
  <w:style w:type="character" w:customStyle="1" w:styleId="WW8Num36z6">
    <w:name w:val="WW8Num36z6"/>
    <w:rsid w:val="00C1370A"/>
  </w:style>
  <w:style w:type="character" w:customStyle="1" w:styleId="WW8Num36z7">
    <w:name w:val="WW8Num36z7"/>
    <w:rsid w:val="00C1370A"/>
  </w:style>
  <w:style w:type="character" w:customStyle="1" w:styleId="WW8Num36z8">
    <w:name w:val="WW8Num36z8"/>
    <w:rsid w:val="00C1370A"/>
  </w:style>
  <w:style w:type="character" w:customStyle="1" w:styleId="WW8Num37z0">
    <w:name w:val="WW8Num37z0"/>
    <w:rsid w:val="00C1370A"/>
  </w:style>
  <w:style w:type="character" w:customStyle="1" w:styleId="WW8Num37z1">
    <w:name w:val="WW8Num37z1"/>
    <w:rsid w:val="00C1370A"/>
  </w:style>
  <w:style w:type="character" w:customStyle="1" w:styleId="WW8Num37z2">
    <w:name w:val="WW8Num37z2"/>
    <w:rsid w:val="00C1370A"/>
  </w:style>
  <w:style w:type="character" w:customStyle="1" w:styleId="WW8Num37z3">
    <w:name w:val="WW8Num37z3"/>
    <w:rsid w:val="00C1370A"/>
  </w:style>
  <w:style w:type="character" w:customStyle="1" w:styleId="WW8Num37z4">
    <w:name w:val="WW8Num37z4"/>
    <w:rsid w:val="00C1370A"/>
  </w:style>
  <w:style w:type="character" w:customStyle="1" w:styleId="WW8Num37z5">
    <w:name w:val="WW8Num37z5"/>
    <w:rsid w:val="00C1370A"/>
  </w:style>
  <w:style w:type="character" w:customStyle="1" w:styleId="WW8Num37z6">
    <w:name w:val="WW8Num37z6"/>
    <w:rsid w:val="00C1370A"/>
  </w:style>
  <w:style w:type="character" w:customStyle="1" w:styleId="WW8Num37z7">
    <w:name w:val="WW8Num37z7"/>
    <w:rsid w:val="00C1370A"/>
  </w:style>
  <w:style w:type="character" w:customStyle="1" w:styleId="WW8Num37z8">
    <w:name w:val="WW8Num37z8"/>
    <w:rsid w:val="00C1370A"/>
  </w:style>
  <w:style w:type="character" w:customStyle="1" w:styleId="WW8Num38z0">
    <w:name w:val="WW8Num38z0"/>
    <w:rsid w:val="00C1370A"/>
    <w:rPr>
      <w:rFonts w:ascii="Symbol" w:eastAsia="Times New Roman" w:hAnsi="Symbol" w:cs="Times New Roman"/>
    </w:rPr>
  </w:style>
  <w:style w:type="character" w:customStyle="1" w:styleId="WW8Num38z1">
    <w:name w:val="WW8Num38z1"/>
    <w:rsid w:val="00C1370A"/>
    <w:rPr>
      <w:rFonts w:ascii="Courier New" w:hAnsi="Courier New" w:cs="Courier New"/>
    </w:rPr>
  </w:style>
  <w:style w:type="character" w:customStyle="1" w:styleId="WW8Num38z2">
    <w:name w:val="WW8Num38z2"/>
    <w:rsid w:val="00C1370A"/>
    <w:rPr>
      <w:rFonts w:ascii="Wingdings" w:hAnsi="Wingdings" w:cs="Wingdings"/>
    </w:rPr>
  </w:style>
  <w:style w:type="character" w:customStyle="1" w:styleId="WW8Num38z3">
    <w:name w:val="WW8Num38z3"/>
    <w:rsid w:val="00C1370A"/>
    <w:rPr>
      <w:rFonts w:ascii="Symbol" w:hAnsi="Symbol" w:cs="Symbol"/>
    </w:rPr>
  </w:style>
  <w:style w:type="character" w:customStyle="1" w:styleId="WW8Num39z0">
    <w:name w:val="WW8Num39z0"/>
    <w:rsid w:val="00C1370A"/>
  </w:style>
  <w:style w:type="character" w:customStyle="1" w:styleId="WW8Num39z1">
    <w:name w:val="WW8Num39z1"/>
    <w:rsid w:val="00C1370A"/>
  </w:style>
  <w:style w:type="character" w:customStyle="1" w:styleId="WW8Num39z2">
    <w:name w:val="WW8Num39z2"/>
    <w:rsid w:val="00C1370A"/>
  </w:style>
  <w:style w:type="character" w:customStyle="1" w:styleId="WW8Num39z3">
    <w:name w:val="WW8Num39z3"/>
    <w:rsid w:val="00C1370A"/>
  </w:style>
  <w:style w:type="character" w:customStyle="1" w:styleId="WW8Num39z4">
    <w:name w:val="WW8Num39z4"/>
    <w:rsid w:val="00C1370A"/>
  </w:style>
  <w:style w:type="character" w:customStyle="1" w:styleId="WW8Num39z5">
    <w:name w:val="WW8Num39z5"/>
    <w:rsid w:val="00C1370A"/>
  </w:style>
  <w:style w:type="character" w:customStyle="1" w:styleId="WW8Num39z6">
    <w:name w:val="WW8Num39z6"/>
    <w:rsid w:val="00C1370A"/>
  </w:style>
  <w:style w:type="character" w:customStyle="1" w:styleId="WW8Num39z7">
    <w:name w:val="WW8Num39z7"/>
    <w:rsid w:val="00C1370A"/>
  </w:style>
  <w:style w:type="character" w:customStyle="1" w:styleId="WW8Num39z8">
    <w:name w:val="WW8Num39z8"/>
    <w:rsid w:val="00C1370A"/>
  </w:style>
  <w:style w:type="character" w:customStyle="1" w:styleId="WW8Num40z0">
    <w:name w:val="WW8Num40z0"/>
    <w:rsid w:val="00C1370A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1370A"/>
    <w:rPr>
      <w:rFonts w:ascii="Courier New" w:hAnsi="Courier New" w:cs="Courier New"/>
    </w:rPr>
  </w:style>
  <w:style w:type="character" w:customStyle="1" w:styleId="WW8Num40z2">
    <w:name w:val="WW8Num40z2"/>
    <w:rsid w:val="00C1370A"/>
    <w:rPr>
      <w:rFonts w:ascii="Wingdings" w:hAnsi="Wingdings" w:cs="Wingdings"/>
    </w:rPr>
  </w:style>
  <w:style w:type="character" w:customStyle="1" w:styleId="WW8Num40z3">
    <w:name w:val="WW8Num40z3"/>
    <w:rsid w:val="00C1370A"/>
    <w:rPr>
      <w:rFonts w:ascii="Symbol" w:hAnsi="Symbol" w:cs="Symbol"/>
    </w:rPr>
  </w:style>
  <w:style w:type="character" w:customStyle="1" w:styleId="WW8Num41z0">
    <w:name w:val="WW8Num41z0"/>
    <w:rsid w:val="00C1370A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C1370A"/>
    <w:rPr>
      <w:rFonts w:ascii="Courier New" w:hAnsi="Courier New" w:cs="Courier New"/>
    </w:rPr>
  </w:style>
  <w:style w:type="character" w:customStyle="1" w:styleId="WW8Num41z2">
    <w:name w:val="WW8Num41z2"/>
    <w:rsid w:val="00C1370A"/>
    <w:rPr>
      <w:rFonts w:ascii="Wingdings" w:hAnsi="Wingdings" w:cs="Wingdings"/>
    </w:rPr>
  </w:style>
  <w:style w:type="character" w:customStyle="1" w:styleId="WW8Num41z3">
    <w:name w:val="WW8Num41z3"/>
    <w:rsid w:val="00C1370A"/>
    <w:rPr>
      <w:rFonts w:ascii="Symbol" w:hAnsi="Symbol" w:cs="Symbol"/>
    </w:rPr>
  </w:style>
  <w:style w:type="character" w:customStyle="1" w:styleId="WW8Num42z0">
    <w:name w:val="WW8Num42z0"/>
    <w:rsid w:val="00C1370A"/>
  </w:style>
  <w:style w:type="character" w:customStyle="1" w:styleId="WW8Num42z1">
    <w:name w:val="WW8Num42z1"/>
    <w:rsid w:val="00C1370A"/>
  </w:style>
  <w:style w:type="character" w:customStyle="1" w:styleId="WW8Num42z2">
    <w:name w:val="WW8Num42z2"/>
    <w:rsid w:val="00C1370A"/>
  </w:style>
  <w:style w:type="character" w:customStyle="1" w:styleId="WW8Num42z3">
    <w:name w:val="WW8Num42z3"/>
    <w:rsid w:val="00C1370A"/>
  </w:style>
  <w:style w:type="character" w:customStyle="1" w:styleId="WW8Num42z4">
    <w:name w:val="WW8Num42z4"/>
    <w:rsid w:val="00C1370A"/>
  </w:style>
  <w:style w:type="character" w:customStyle="1" w:styleId="WW8Num42z5">
    <w:name w:val="WW8Num42z5"/>
    <w:rsid w:val="00C1370A"/>
  </w:style>
  <w:style w:type="character" w:customStyle="1" w:styleId="WW8Num42z6">
    <w:name w:val="WW8Num42z6"/>
    <w:rsid w:val="00C1370A"/>
  </w:style>
  <w:style w:type="character" w:customStyle="1" w:styleId="WW8Num42z7">
    <w:name w:val="WW8Num42z7"/>
    <w:rsid w:val="00C1370A"/>
  </w:style>
  <w:style w:type="character" w:customStyle="1" w:styleId="WW8Num42z8">
    <w:name w:val="WW8Num42z8"/>
    <w:rsid w:val="00C1370A"/>
  </w:style>
  <w:style w:type="character" w:customStyle="1" w:styleId="WW8Num43z0">
    <w:name w:val="WW8Num43z0"/>
    <w:rsid w:val="00C1370A"/>
  </w:style>
  <w:style w:type="character" w:customStyle="1" w:styleId="WW8Num43z1">
    <w:name w:val="WW8Num43z1"/>
    <w:rsid w:val="00C1370A"/>
  </w:style>
  <w:style w:type="character" w:customStyle="1" w:styleId="WW8Num43z2">
    <w:name w:val="WW8Num43z2"/>
    <w:rsid w:val="00C1370A"/>
  </w:style>
  <w:style w:type="character" w:customStyle="1" w:styleId="WW8Num43z3">
    <w:name w:val="WW8Num43z3"/>
    <w:rsid w:val="00C1370A"/>
  </w:style>
  <w:style w:type="character" w:customStyle="1" w:styleId="WW8Num43z4">
    <w:name w:val="WW8Num43z4"/>
    <w:rsid w:val="00C1370A"/>
  </w:style>
  <w:style w:type="character" w:customStyle="1" w:styleId="WW8Num43z5">
    <w:name w:val="WW8Num43z5"/>
    <w:rsid w:val="00C1370A"/>
  </w:style>
  <w:style w:type="character" w:customStyle="1" w:styleId="WW8Num43z6">
    <w:name w:val="WW8Num43z6"/>
    <w:rsid w:val="00C1370A"/>
  </w:style>
  <w:style w:type="character" w:customStyle="1" w:styleId="WW8Num43z7">
    <w:name w:val="WW8Num43z7"/>
    <w:rsid w:val="00C1370A"/>
  </w:style>
  <w:style w:type="character" w:customStyle="1" w:styleId="WW8Num43z8">
    <w:name w:val="WW8Num43z8"/>
    <w:rsid w:val="00C1370A"/>
  </w:style>
  <w:style w:type="character" w:customStyle="1" w:styleId="WW8Num44z0">
    <w:name w:val="WW8Num44z0"/>
    <w:rsid w:val="00C1370A"/>
  </w:style>
  <w:style w:type="character" w:customStyle="1" w:styleId="WW8Num44z1">
    <w:name w:val="WW8Num44z1"/>
    <w:rsid w:val="00C1370A"/>
  </w:style>
  <w:style w:type="character" w:customStyle="1" w:styleId="WW8Num44z2">
    <w:name w:val="WW8Num44z2"/>
    <w:rsid w:val="00C1370A"/>
  </w:style>
  <w:style w:type="character" w:customStyle="1" w:styleId="WW8Num44z3">
    <w:name w:val="WW8Num44z3"/>
    <w:rsid w:val="00C1370A"/>
  </w:style>
  <w:style w:type="character" w:customStyle="1" w:styleId="WW8Num44z4">
    <w:name w:val="WW8Num44z4"/>
    <w:rsid w:val="00C1370A"/>
  </w:style>
  <w:style w:type="character" w:customStyle="1" w:styleId="WW8Num44z5">
    <w:name w:val="WW8Num44z5"/>
    <w:rsid w:val="00C1370A"/>
  </w:style>
  <w:style w:type="character" w:customStyle="1" w:styleId="WW8Num44z6">
    <w:name w:val="WW8Num44z6"/>
    <w:rsid w:val="00C1370A"/>
  </w:style>
  <w:style w:type="character" w:customStyle="1" w:styleId="WW8Num44z7">
    <w:name w:val="WW8Num44z7"/>
    <w:rsid w:val="00C1370A"/>
  </w:style>
  <w:style w:type="character" w:customStyle="1" w:styleId="WW8Num44z8">
    <w:name w:val="WW8Num44z8"/>
    <w:rsid w:val="00C1370A"/>
  </w:style>
  <w:style w:type="character" w:customStyle="1" w:styleId="WW8Num45z0">
    <w:name w:val="WW8Num45z0"/>
    <w:rsid w:val="00C1370A"/>
  </w:style>
  <w:style w:type="character" w:customStyle="1" w:styleId="WW8Num45z1">
    <w:name w:val="WW8Num45z1"/>
    <w:rsid w:val="00C1370A"/>
  </w:style>
  <w:style w:type="character" w:customStyle="1" w:styleId="WW8Num45z2">
    <w:name w:val="WW8Num45z2"/>
    <w:rsid w:val="00C1370A"/>
  </w:style>
  <w:style w:type="character" w:customStyle="1" w:styleId="WW8Num45z3">
    <w:name w:val="WW8Num45z3"/>
    <w:rsid w:val="00C1370A"/>
  </w:style>
  <w:style w:type="character" w:customStyle="1" w:styleId="WW8Num45z4">
    <w:name w:val="WW8Num45z4"/>
    <w:rsid w:val="00C1370A"/>
  </w:style>
  <w:style w:type="character" w:customStyle="1" w:styleId="WW8Num45z5">
    <w:name w:val="WW8Num45z5"/>
    <w:rsid w:val="00C1370A"/>
  </w:style>
  <w:style w:type="character" w:customStyle="1" w:styleId="WW8Num45z6">
    <w:name w:val="WW8Num45z6"/>
    <w:rsid w:val="00C1370A"/>
  </w:style>
  <w:style w:type="character" w:customStyle="1" w:styleId="WW8Num45z7">
    <w:name w:val="WW8Num45z7"/>
    <w:rsid w:val="00C1370A"/>
  </w:style>
  <w:style w:type="character" w:customStyle="1" w:styleId="WW8Num45z8">
    <w:name w:val="WW8Num45z8"/>
    <w:rsid w:val="00C1370A"/>
  </w:style>
  <w:style w:type="character" w:customStyle="1" w:styleId="WW8Num46z0">
    <w:name w:val="WW8Num46z0"/>
    <w:rsid w:val="00C1370A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C1370A"/>
    <w:rPr>
      <w:rFonts w:ascii="Courier New" w:hAnsi="Courier New" w:cs="Courier New"/>
    </w:rPr>
  </w:style>
  <w:style w:type="character" w:customStyle="1" w:styleId="WW8Num46z2">
    <w:name w:val="WW8Num46z2"/>
    <w:rsid w:val="00C1370A"/>
    <w:rPr>
      <w:rFonts w:ascii="Wingdings" w:hAnsi="Wingdings" w:cs="Wingdings"/>
    </w:rPr>
  </w:style>
  <w:style w:type="character" w:customStyle="1" w:styleId="WW8Num46z3">
    <w:name w:val="WW8Num46z3"/>
    <w:rsid w:val="00C1370A"/>
    <w:rPr>
      <w:rFonts w:ascii="Symbol" w:hAnsi="Symbol" w:cs="Symbol"/>
    </w:rPr>
  </w:style>
  <w:style w:type="character" w:customStyle="1" w:styleId="af">
    <w:name w:val="Основной текст с отступом Знак"/>
    <w:rsid w:val="00C1370A"/>
  </w:style>
  <w:style w:type="character" w:customStyle="1" w:styleId="af0">
    <w:name w:val="Основной текст Знак"/>
    <w:rsid w:val="00C1370A"/>
    <w:rPr>
      <w:rFonts w:cs="Arial Unicode MS"/>
      <w:sz w:val="24"/>
    </w:rPr>
  </w:style>
  <w:style w:type="character" w:customStyle="1" w:styleId="21">
    <w:name w:val="Основной текст с отступом 2 Знак"/>
    <w:rsid w:val="00C1370A"/>
    <w:rPr>
      <w:rFonts w:cs="Arial Unicode MS"/>
      <w:sz w:val="24"/>
    </w:rPr>
  </w:style>
  <w:style w:type="character" w:customStyle="1" w:styleId="22">
    <w:name w:val="Основной текст 2 Знак"/>
    <w:rsid w:val="00C1370A"/>
    <w:rPr>
      <w:sz w:val="24"/>
    </w:rPr>
  </w:style>
  <w:style w:type="character" w:customStyle="1" w:styleId="33">
    <w:name w:val="Основной текст с отступом 3 Знак"/>
    <w:rsid w:val="00C1370A"/>
    <w:rPr>
      <w:sz w:val="24"/>
    </w:rPr>
  </w:style>
  <w:style w:type="character" w:styleId="af1">
    <w:name w:val="Hyperlink"/>
    <w:uiPriority w:val="99"/>
    <w:rsid w:val="00C1370A"/>
    <w:rPr>
      <w:color w:val="0000FF"/>
      <w:u w:val="single"/>
    </w:rPr>
  </w:style>
  <w:style w:type="character" w:styleId="af2">
    <w:name w:val="FollowedHyperlink"/>
    <w:uiPriority w:val="99"/>
    <w:rsid w:val="00C1370A"/>
    <w:rPr>
      <w:color w:val="800080"/>
      <w:u w:val="single"/>
    </w:rPr>
  </w:style>
  <w:style w:type="character" w:styleId="af3">
    <w:name w:val="Strong"/>
    <w:uiPriority w:val="22"/>
    <w:qFormat/>
    <w:rsid w:val="00C1370A"/>
    <w:rPr>
      <w:b/>
      <w:bCs/>
    </w:rPr>
  </w:style>
  <w:style w:type="character" w:customStyle="1" w:styleId="af4">
    <w:name w:val="Красная строка Знак"/>
    <w:rsid w:val="00C1370A"/>
  </w:style>
  <w:style w:type="character" w:customStyle="1" w:styleId="af5">
    <w:name w:val="Символ сноски"/>
    <w:rsid w:val="00C1370A"/>
    <w:rPr>
      <w:vertAlign w:val="superscript"/>
    </w:rPr>
  </w:style>
  <w:style w:type="character" w:customStyle="1" w:styleId="af6">
    <w:name w:val="Текст сноски Знак"/>
    <w:rsid w:val="00C1370A"/>
  </w:style>
  <w:style w:type="paragraph" w:styleId="af7">
    <w:name w:val="Title"/>
    <w:aliases w:val="Заголовок"/>
    <w:basedOn w:val="a"/>
    <w:next w:val="a"/>
    <w:link w:val="af8"/>
    <w:rsid w:val="00C1370A"/>
    <w:pPr>
      <w:suppressAutoHyphens/>
      <w:autoSpaceDE w:val="0"/>
      <w:ind w:firstLine="720"/>
      <w:jc w:val="both"/>
    </w:pPr>
    <w:rPr>
      <w:rFonts w:ascii="Verdana" w:hAnsi="Verdana"/>
      <w:b/>
      <w:bCs/>
      <w:color w:val="C0C0C0"/>
      <w:sz w:val="22"/>
      <w:szCs w:val="22"/>
    </w:rPr>
  </w:style>
  <w:style w:type="character" w:customStyle="1" w:styleId="af8">
    <w:name w:val="Название Знак"/>
    <w:aliases w:val="Заголовок Знак"/>
    <w:basedOn w:val="a0"/>
    <w:link w:val="af7"/>
    <w:rsid w:val="00C1370A"/>
    <w:rPr>
      <w:rFonts w:ascii="Verdana" w:eastAsia="Times New Roman" w:hAnsi="Verdana" w:cs="Times New Roman"/>
      <w:b/>
      <w:bCs/>
      <w:color w:val="C0C0C0"/>
      <w:lang w:eastAsia="zh-CN"/>
    </w:rPr>
  </w:style>
  <w:style w:type="paragraph" w:styleId="af9">
    <w:name w:val="Body Text"/>
    <w:basedOn w:val="a"/>
    <w:link w:val="12"/>
    <w:rsid w:val="00C1370A"/>
    <w:pPr>
      <w:suppressAutoHyphens/>
    </w:pPr>
    <w:rPr>
      <w:sz w:val="24"/>
    </w:rPr>
  </w:style>
  <w:style w:type="character" w:customStyle="1" w:styleId="12">
    <w:name w:val="Основной текст Знак1"/>
    <w:basedOn w:val="a0"/>
    <w:link w:val="af9"/>
    <w:rsid w:val="00C137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a">
    <w:name w:val="List"/>
    <w:basedOn w:val="af9"/>
    <w:rsid w:val="00C1370A"/>
    <w:rPr>
      <w:rFonts w:cs="Mangal"/>
    </w:rPr>
  </w:style>
  <w:style w:type="paragraph" w:styleId="afb">
    <w:name w:val="caption"/>
    <w:basedOn w:val="a"/>
    <w:qFormat/>
    <w:rsid w:val="00C1370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1370A"/>
    <w:pPr>
      <w:suppressLineNumbers/>
      <w:suppressAutoHyphens/>
    </w:pPr>
    <w:rPr>
      <w:rFonts w:cs="Mangal"/>
      <w:sz w:val="24"/>
      <w:szCs w:val="24"/>
    </w:rPr>
  </w:style>
  <w:style w:type="paragraph" w:customStyle="1" w:styleId="afc">
    <w:name w:val="Нормальный (таблица)"/>
    <w:basedOn w:val="a"/>
    <w:next w:val="a"/>
    <w:rsid w:val="00C1370A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Цитата1"/>
    <w:basedOn w:val="a"/>
    <w:rsid w:val="00C1370A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C1370A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d">
    <w:name w:val="Знак Знак Знак Знак"/>
    <w:basedOn w:val="a"/>
    <w:rsid w:val="00C1370A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e">
    <w:name w:val="Body Text Indent"/>
    <w:basedOn w:val="a"/>
    <w:link w:val="15"/>
    <w:rsid w:val="00C1370A"/>
    <w:pPr>
      <w:suppressAutoHyphens/>
      <w:spacing w:line="252" w:lineRule="auto"/>
      <w:ind w:firstLine="567"/>
    </w:pPr>
  </w:style>
  <w:style w:type="character" w:customStyle="1" w:styleId="15">
    <w:name w:val="Основной текст с отступом Знак1"/>
    <w:basedOn w:val="a0"/>
    <w:link w:val="afe"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370A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C1370A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C1370A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C1370A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C137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Верхний колонтитул1"/>
    <w:basedOn w:val="LO-Normal"/>
    <w:rsid w:val="00C1370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C137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nformat">
    <w:name w:val="ConsNonformat"/>
    <w:rsid w:val="00C1370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C1370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">
    <w:name w:val="Normal (Web)"/>
    <w:basedOn w:val="a"/>
    <w:rsid w:val="00C1370A"/>
    <w:pPr>
      <w:suppressAutoHyphens/>
      <w:spacing w:before="280" w:after="280"/>
    </w:pPr>
    <w:rPr>
      <w:sz w:val="24"/>
      <w:szCs w:val="24"/>
    </w:rPr>
  </w:style>
  <w:style w:type="paragraph" w:customStyle="1" w:styleId="aff0">
    <w:name w:val="Содержимое таблицы"/>
    <w:basedOn w:val="a"/>
    <w:rsid w:val="00C1370A"/>
    <w:pPr>
      <w:suppressLineNumbers/>
      <w:suppressAutoHyphens/>
    </w:pPr>
    <w:rPr>
      <w:sz w:val="24"/>
      <w:szCs w:val="24"/>
    </w:rPr>
  </w:style>
  <w:style w:type="paragraph" w:customStyle="1" w:styleId="aff1">
    <w:name w:val="Знак"/>
    <w:basedOn w:val="a"/>
    <w:rsid w:val="00C1370A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C1370A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2">
    <w:name w:val="No Spacing"/>
    <w:qFormat/>
    <w:rsid w:val="00C137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7">
    <w:name w:val="Красная строка1"/>
    <w:basedOn w:val="af9"/>
    <w:rsid w:val="00C1370A"/>
    <w:pPr>
      <w:spacing w:after="120"/>
      <w:ind w:firstLine="210"/>
    </w:pPr>
    <w:rPr>
      <w:sz w:val="20"/>
    </w:rPr>
  </w:style>
  <w:style w:type="paragraph" w:customStyle="1" w:styleId="aff3">
    <w:name w:val="Основной"/>
    <w:basedOn w:val="a"/>
    <w:rsid w:val="00C1370A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4">
    <w:name w:val="List Paragraph"/>
    <w:basedOn w:val="a"/>
    <w:qFormat/>
    <w:rsid w:val="00C1370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137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5">
    <w:name w:val="footnote text"/>
    <w:basedOn w:val="a"/>
    <w:link w:val="18"/>
    <w:rsid w:val="00C1370A"/>
    <w:pPr>
      <w:suppressAutoHyphens/>
    </w:pPr>
  </w:style>
  <w:style w:type="character" w:customStyle="1" w:styleId="18">
    <w:name w:val="Текст сноски Знак1"/>
    <w:basedOn w:val="a0"/>
    <w:link w:val="aff5"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Содержимое врезки"/>
    <w:basedOn w:val="a"/>
    <w:rsid w:val="00C1370A"/>
    <w:pPr>
      <w:suppressAutoHyphens/>
    </w:pPr>
    <w:rPr>
      <w:sz w:val="24"/>
      <w:szCs w:val="24"/>
    </w:rPr>
  </w:style>
  <w:style w:type="paragraph" w:customStyle="1" w:styleId="aff7">
    <w:name w:val="Заголовок таблицы"/>
    <w:basedOn w:val="aff0"/>
    <w:rsid w:val="00C1370A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C1370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8">
    <w:name w:val="annotation reference"/>
    <w:uiPriority w:val="99"/>
    <w:unhideWhenUsed/>
    <w:rsid w:val="00C1370A"/>
    <w:rPr>
      <w:sz w:val="16"/>
      <w:szCs w:val="16"/>
    </w:rPr>
  </w:style>
  <w:style w:type="paragraph" w:customStyle="1" w:styleId="aff9">
    <w:name w:val="Знак Знак Знак Знак"/>
    <w:basedOn w:val="a"/>
    <w:rsid w:val="00C1370A"/>
    <w:pPr>
      <w:suppressAutoHyphens/>
      <w:spacing w:before="280" w:after="280"/>
    </w:pPr>
    <w:rPr>
      <w:rFonts w:ascii="Tahoma" w:hAnsi="Tahoma" w:cs="Tahoma"/>
      <w:lang w:val="en-US"/>
    </w:rPr>
  </w:style>
  <w:style w:type="paragraph" w:customStyle="1" w:styleId="font5">
    <w:name w:val="font5"/>
    <w:basedOn w:val="a"/>
    <w:rsid w:val="00C1370A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1370A"/>
    <w:pPr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1370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4">
    <w:name w:val="xl74"/>
    <w:basedOn w:val="a"/>
    <w:rsid w:val="00C13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8">
    <w:name w:val="xl8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3">
    <w:name w:val="xl93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07">
    <w:name w:val="xl107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13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C13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C137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C13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C13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C13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table" w:styleId="affa">
    <w:name w:val="Table Grid"/>
    <w:basedOn w:val="a1"/>
    <w:rsid w:val="00C1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Знак2"/>
    <w:uiPriority w:val="99"/>
    <w:semiHidden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5">
    <w:name w:val="Основной текст с отступом Знак2"/>
    <w:uiPriority w:val="99"/>
    <w:semiHidden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6">
    <w:name w:val="Текст сноски Знак2"/>
    <w:uiPriority w:val="99"/>
    <w:semiHidden/>
    <w:rsid w:val="00C137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">
    <w:name w:val="Верхний колонтитул1"/>
    <w:basedOn w:val="LO-Normal"/>
    <w:rsid w:val="00C1370A"/>
    <w:pPr>
      <w:tabs>
        <w:tab w:val="center" w:pos="4153"/>
        <w:tab w:val="right" w:pos="8306"/>
      </w:tabs>
    </w:pPr>
  </w:style>
  <w:style w:type="paragraph" w:customStyle="1" w:styleId="27">
    <w:name w:val="Верхний колонтитул2"/>
    <w:basedOn w:val="LO-Normal"/>
    <w:rsid w:val="00C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10542</Words>
  <Characters>60096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Клёпова</dc:creator>
  <cp:lastModifiedBy>Марина М.. Геращенко</cp:lastModifiedBy>
  <cp:revision>56</cp:revision>
  <dcterms:created xsi:type="dcterms:W3CDTF">2019-10-03T12:06:00Z</dcterms:created>
  <dcterms:modified xsi:type="dcterms:W3CDTF">2019-10-04T12:08:00Z</dcterms:modified>
</cp:coreProperties>
</file>