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D7" w:rsidRPr="00D3434F" w:rsidRDefault="004439D7" w:rsidP="004439D7">
      <w:pPr>
        <w:pStyle w:val="a5"/>
        <w:ind w:left="2880" w:firstLine="720"/>
        <w:rPr>
          <w:rFonts w:ascii="Times New Roman" w:hAnsi="Times New Roman" w:cs="Times New Roman"/>
        </w:rPr>
      </w:pPr>
      <w:r w:rsidRPr="00D3434F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9</w:t>
      </w:r>
    </w:p>
    <w:p w:rsidR="004439D7" w:rsidRPr="00802F24" w:rsidRDefault="004439D7" w:rsidP="004439D7">
      <w:pPr>
        <w:jc w:val="right"/>
      </w:pPr>
      <w:r w:rsidRPr="00802F24">
        <w:t xml:space="preserve">к Методическим рекомендациям о порядке и формах </w:t>
      </w:r>
    </w:p>
    <w:p w:rsidR="004439D7" w:rsidRPr="00802F24" w:rsidRDefault="004439D7" w:rsidP="004439D7">
      <w:pPr>
        <w:jc w:val="right"/>
      </w:pPr>
      <w:r w:rsidRPr="00802F24">
        <w:t xml:space="preserve">учета и отчетности о поступлении средств  избирательных </w:t>
      </w:r>
    </w:p>
    <w:p w:rsidR="004439D7" w:rsidRPr="00802F24" w:rsidRDefault="004439D7" w:rsidP="004439D7">
      <w:pPr>
        <w:jc w:val="right"/>
      </w:pPr>
      <w:r w:rsidRPr="00802F24">
        <w:t xml:space="preserve">фондов и </w:t>
      </w:r>
      <w:proofErr w:type="gramStart"/>
      <w:r w:rsidRPr="00802F24">
        <w:t>расходовании</w:t>
      </w:r>
      <w:proofErr w:type="gramEnd"/>
      <w:r w:rsidRPr="00802F24">
        <w:t xml:space="preserve"> этих средств, в том числе по каждой </w:t>
      </w:r>
    </w:p>
    <w:p w:rsidR="004439D7" w:rsidRPr="00802F24" w:rsidRDefault="004439D7" w:rsidP="004439D7">
      <w:pPr>
        <w:jc w:val="right"/>
      </w:pPr>
      <w:r w:rsidRPr="00802F24">
        <w:t xml:space="preserve">операции при проведении выборов депутатов </w:t>
      </w:r>
      <w:proofErr w:type="gramStart"/>
      <w:r w:rsidRPr="00802F24">
        <w:t>представительного</w:t>
      </w:r>
      <w:proofErr w:type="gramEnd"/>
    </w:p>
    <w:p w:rsidR="004439D7" w:rsidRPr="00802F24" w:rsidRDefault="004439D7" w:rsidP="004439D7">
      <w:pPr>
        <w:jc w:val="right"/>
      </w:pPr>
      <w:r w:rsidRPr="00802F24">
        <w:t xml:space="preserve"> органа муниципального образования в Пензенской области</w:t>
      </w:r>
    </w:p>
    <w:p w:rsidR="004439D7" w:rsidRPr="003D1D83" w:rsidRDefault="004439D7" w:rsidP="004439D7">
      <w:pPr>
        <w:spacing w:after="120"/>
        <w:rPr>
          <w:b/>
          <w:bCs/>
          <w:spacing w:val="80"/>
          <w:sz w:val="28"/>
          <w:szCs w:val="28"/>
        </w:rPr>
      </w:pPr>
    </w:p>
    <w:p w:rsidR="004439D7" w:rsidRPr="00953FBE" w:rsidRDefault="004439D7" w:rsidP="004439D7">
      <w:pPr>
        <w:spacing w:after="120"/>
        <w:jc w:val="center"/>
        <w:rPr>
          <w:b/>
          <w:bCs/>
          <w:spacing w:val="80"/>
          <w:sz w:val="28"/>
          <w:szCs w:val="28"/>
        </w:rPr>
      </w:pPr>
      <w:proofErr w:type="gramStart"/>
      <w:r w:rsidRPr="00953FBE">
        <w:rPr>
          <w:b/>
          <w:bCs/>
          <w:spacing w:val="80"/>
          <w:sz w:val="28"/>
          <w:szCs w:val="28"/>
        </w:rPr>
        <w:t>С</w:t>
      </w:r>
      <w:proofErr w:type="gramEnd"/>
      <w:r w:rsidRPr="00953FBE">
        <w:rPr>
          <w:b/>
          <w:bCs/>
          <w:spacing w:val="80"/>
          <w:sz w:val="28"/>
          <w:szCs w:val="28"/>
        </w:rPr>
        <w:t xml:space="preserve"> В Е Д Е Н И Я</w:t>
      </w:r>
    </w:p>
    <w:p w:rsidR="004439D7" w:rsidRPr="00150D00" w:rsidRDefault="004439D7" w:rsidP="004439D7">
      <w:pPr>
        <w:jc w:val="center"/>
        <w:rPr>
          <w:b/>
          <w:sz w:val="28"/>
          <w:szCs w:val="28"/>
        </w:rPr>
      </w:pPr>
      <w:r w:rsidRPr="00953FBE">
        <w:rPr>
          <w:b/>
          <w:sz w:val="28"/>
          <w:szCs w:val="28"/>
        </w:rPr>
        <w:t xml:space="preserve">о поступлении и расходовании средств избирательных фондов кандидатов в депутаты </w:t>
      </w:r>
      <w:proofErr w:type="gramStart"/>
      <w:r w:rsidR="0091683D">
        <w:rPr>
          <w:b/>
          <w:sz w:val="28"/>
          <w:szCs w:val="28"/>
        </w:rPr>
        <w:t>Собрания представителей города Заречного Пензенской области седьмого созыва</w:t>
      </w:r>
      <w:proofErr w:type="gramEnd"/>
      <w:r w:rsidR="00150D00" w:rsidRPr="00150D00">
        <w:rPr>
          <w:b/>
          <w:sz w:val="28"/>
          <w:szCs w:val="28"/>
        </w:rPr>
        <w:t xml:space="preserve"> </w:t>
      </w:r>
    </w:p>
    <w:p w:rsidR="004439D7" w:rsidRPr="003D1D83" w:rsidRDefault="004439D7" w:rsidP="004439D7">
      <w:pPr>
        <w:rPr>
          <w:b/>
          <w:bCs/>
          <w:sz w:val="28"/>
          <w:szCs w:val="28"/>
        </w:rPr>
      </w:pPr>
    </w:p>
    <w:p w:rsidR="004439D7" w:rsidRPr="004929C7" w:rsidRDefault="004929C7" w:rsidP="004929C7">
      <w:pPr>
        <w:jc w:val="center"/>
        <w:rPr>
          <w:sz w:val="28"/>
          <w:szCs w:val="28"/>
          <w:u w:val="single"/>
        </w:rPr>
      </w:pPr>
      <w:r w:rsidRPr="004929C7">
        <w:rPr>
          <w:sz w:val="28"/>
          <w:szCs w:val="28"/>
          <w:u w:val="single"/>
        </w:rPr>
        <w:t>Избирательная комиссия города Заречного Пензенской области</w:t>
      </w:r>
    </w:p>
    <w:p w:rsidR="004439D7" w:rsidRPr="003D1D83" w:rsidRDefault="004439D7" w:rsidP="004439D7">
      <w:pPr>
        <w:jc w:val="center"/>
      </w:pPr>
      <w:r w:rsidRPr="003D1D83">
        <w:t>(наименование избирательной комиссии муниципального образования)</w:t>
      </w:r>
    </w:p>
    <w:p w:rsidR="004439D7" w:rsidRPr="003D1D83" w:rsidRDefault="004439D7" w:rsidP="004439D7">
      <w:pPr>
        <w:pStyle w:val="1"/>
        <w:jc w:val="both"/>
        <w:rPr>
          <w:b w:val="0"/>
          <w:bCs w:val="0"/>
          <w:sz w:val="16"/>
          <w:szCs w:val="16"/>
        </w:rPr>
      </w:pPr>
    </w:p>
    <w:p w:rsidR="004439D7" w:rsidRPr="004929C7" w:rsidRDefault="004439D7" w:rsidP="004439D7">
      <w:pPr>
        <w:pStyle w:val="1"/>
        <w:ind w:firstLine="0"/>
        <w:jc w:val="both"/>
        <w:rPr>
          <w:b w:val="0"/>
          <w:bCs w:val="0"/>
          <w:u w:val="single"/>
        </w:rPr>
      </w:pPr>
      <w:r w:rsidRPr="003D1D83">
        <w:rPr>
          <w:b w:val="0"/>
          <w:bCs w:val="0"/>
        </w:rPr>
        <w:t xml:space="preserve">Количество кандидатов, уведомивших о согласии баллотироваться </w:t>
      </w:r>
      <w:r w:rsidR="004929C7">
        <w:rPr>
          <w:b w:val="0"/>
          <w:bCs w:val="0"/>
        </w:rPr>
        <w:t xml:space="preserve">     </w:t>
      </w:r>
      <w:r w:rsidR="004929C7">
        <w:rPr>
          <w:b w:val="0"/>
          <w:bCs w:val="0"/>
        </w:rPr>
        <w:tab/>
      </w:r>
      <w:r w:rsidR="004929C7" w:rsidRPr="004929C7">
        <w:rPr>
          <w:b w:val="0"/>
          <w:bCs w:val="0"/>
          <w:u w:val="single"/>
        </w:rPr>
        <w:t xml:space="preserve">65 </w:t>
      </w:r>
      <w:r w:rsidRPr="004929C7">
        <w:rPr>
          <w:b w:val="0"/>
          <w:bCs w:val="0"/>
          <w:u w:val="single"/>
        </w:rPr>
        <w:t>чел.</w:t>
      </w:r>
    </w:p>
    <w:p w:rsidR="004439D7" w:rsidRPr="003D1D83" w:rsidRDefault="004439D7" w:rsidP="004439D7">
      <w:pPr>
        <w:rPr>
          <w:sz w:val="24"/>
          <w:szCs w:val="24"/>
        </w:rPr>
      </w:pPr>
      <w:r w:rsidRPr="003D1D83">
        <w:rPr>
          <w:sz w:val="24"/>
          <w:szCs w:val="24"/>
        </w:rPr>
        <w:t xml:space="preserve">Количество зарегистрированных кандидатов </w:t>
      </w:r>
      <w:r w:rsidR="004929C7">
        <w:rPr>
          <w:sz w:val="24"/>
          <w:szCs w:val="24"/>
        </w:rPr>
        <w:t xml:space="preserve">     </w:t>
      </w:r>
      <w:r w:rsidR="004929C7">
        <w:rPr>
          <w:sz w:val="24"/>
          <w:szCs w:val="24"/>
        </w:rPr>
        <w:tab/>
      </w:r>
      <w:r w:rsidR="004929C7">
        <w:rPr>
          <w:sz w:val="24"/>
          <w:szCs w:val="24"/>
        </w:rPr>
        <w:tab/>
      </w:r>
      <w:r w:rsidR="004929C7">
        <w:rPr>
          <w:sz w:val="24"/>
          <w:szCs w:val="24"/>
        </w:rPr>
        <w:tab/>
      </w:r>
      <w:r w:rsidR="004929C7">
        <w:rPr>
          <w:sz w:val="24"/>
          <w:szCs w:val="24"/>
        </w:rPr>
        <w:tab/>
      </w:r>
      <w:r w:rsidR="004929C7" w:rsidRPr="004929C7">
        <w:rPr>
          <w:sz w:val="24"/>
          <w:szCs w:val="24"/>
          <w:u w:val="single"/>
        </w:rPr>
        <w:t>63</w:t>
      </w:r>
      <w:r w:rsidRPr="004929C7">
        <w:rPr>
          <w:sz w:val="24"/>
          <w:szCs w:val="24"/>
          <w:u w:val="single"/>
        </w:rPr>
        <w:t xml:space="preserve"> чел.</w:t>
      </w:r>
    </w:p>
    <w:p w:rsidR="004439D7" w:rsidRPr="003D1D83" w:rsidRDefault="004439D7" w:rsidP="004439D7">
      <w:pPr>
        <w:pStyle w:val="1"/>
        <w:ind w:firstLine="0"/>
        <w:jc w:val="both"/>
        <w:rPr>
          <w:b w:val="0"/>
          <w:bCs w:val="0"/>
        </w:rPr>
      </w:pPr>
      <w:r w:rsidRPr="003D1D83">
        <w:rPr>
          <w:b w:val="0"/>
          <w:bCs w:val="0"/>
        </w:rPr>
        <w:t xml:space="preserve">Количество кандидатов, открывших специальные избирательные счета </w:t>
      </w:r>
      <w:r w:rsidR="004929C7">
        <w:rPr>
          <w:b w:val="0"/>
          <w:bCs w:val="0"/>
        </w:rPr>
        <w:t xml:space="preserve">     </w:t>
      </w:r>
      <w:r w:rsidR="004929C7">
        <w:rPr>
          <w:b w:val="0"/>
          <w:bCs w:val="0"/>
        </w:rPr>
        <w:tab/>
      </w:r>
      <w:r w:rsidR="004929C7" w:rsidRPr="004929C7">
        <w:rPr>
          <w:b w:val="0"/>
          <w:bCs w:val="0"/>
          <w:u w:val="single"/>
        </w:rPr>
        <w:t>64</w:t>
      </w:r>
      <w:r w:rsidRPr="004929C7">
        <w:rPr>
          <w:b w:val="0"/>
          <w:bCs w:val="0"/>
          <w:u w:val="single"/>
        </w:rPr>
        <w:t xml:space="preserve"> чел.</w:t>
      </w:r>
    </w:p>
    <w:p w:rsidR="004439D7" w:rsidRPr="003D1D83" w:rsidRDefault="004439D7" w:rsidP="004439D7">
      <w:pPr>
        <w:rPr>
          <w:sz w:val="24"/>
          <w:szCs w:val="24"/>
        </w:rPr>
      </w:pPr>
      <w:r w:rsidRPr="003D1D83">
        <w:rPr>
          <w:sz w:val="24"/>
          <w:szCs w:val="24"/>
        </w:rPr>
        <w:t xml:space="preserve">Количество кандидатов, представивших финансовые отчеты </w:t>
      </w:r>
      <w:r w:rsidR="004929C7">
        <w:rPr>
          <w:sz w:val="24"/>
          <w:szCs w:val="24"/>
        </w:rPr>
        <w:t xml:space="preserve">     </w:t>
      </w:r>
      <w:r w:rsidR="004929C7">
        <w:rPr>
          <w:sz w:val="24"/>
          <w:szCs w:val="24"/>
        </w:rPr>
        <w:tab/>
      </w:r>
      <w:r w:rsidR="004929C7">
        <w:rPr>
          <w:sz w:val="24"/>
          <w:szCs w:val="24"/>
        </w:rPr>
        <w:tab/>
      </w:r>
      <w:r w:rsidR="004929C7" w:rsidRPr="004929C7">
        <w:rPr>
          <w:sz w:val="24"/>
          <w:szCs w:val="24"/>
          <w:u w:val="single"/>
        </w:rPr>
        <w:t>64</w:t>
      </w:r>
      <w:r w:rsidRPr="004929C7">
        <w:rPr>
          <w:sz w:val="24"/>
          <w:szCs w:val="24"/>
          <w:u w:val="single"/>
        </w:rPr>
        <w:t xml:space="preserve"> чел.</w:t>
      </w:r>
    </w:p>
    <w:p w:rsidR="004439D7" w:rsidRPr="004929C7" w:rsidRDefault="004439D7" w:rsidP="004439D7">
      <w:pPr>
        <w:rPr>
          <w:sz w:val="24"/>
          <w:szCs w:val="24"/>
          <w:u w:val="single"/>
        </w:rPr>
      </w:pPr>
      <w:r w:rsidRPr="003D1D83">
        <w:rPr>
          <w:sz w:val="24"/>
          <w:szCs w:val="24"/>
        </w:rPr>
        <w:t xml:space="preserve">Количество кандидатов, не  представивших финансовые отчеты </w:t>
      </w:r>
      <w:r w:rsidR="004929C7">
        <w:rPr>
          <w:sz w:val="24"/>
          <w:szCs w:val="24"/>
        </w:rPr>
        <w:t xml:space="preserve">    </w:t>
      </w:r>
      <w:r w:rsidR="004929C7">
        <w:rPr>
          <w:sz w:val="24"/>
          <w:szCs w:val="24"/>
        </w:rPr>
        <w:tab/>
      </w:r>
      <w:r w:rsidR="004929C7">
        <w:rPr>
          <w:sz w:val="24"/>
          <w:szCs w:val="24"/>
        </w:rPr>
        <w:tab/>
      </w:r>
      <w:r w:rsidR="004929C7" w:rsidRPr="004929C7">
        <w:rPr>
          <w:sz w:val="24"/>
          <w:szCs w:val="24"/>
          <w:u w:val="single"/>
        </w:rPr>
        <w:t xml:space="preserve">0  </w:t>
      </w:r>
      <w:r w:rsidRPr="004929C7">
        <w:rPr>
          <w:sz w:val="24"/>
          <w:szCs w:val="24"/>
          <w:u w:val="single"/>
        </w:rPr>
        <w:t>чел.</w:t>
      </w:r>
    </w:p>
    <w:p w:rsidR="004439D7" w:rsidRDefault="004439D7" w:rsidP="004439D7">
      <w:pPr>
        <w:rPr>
          <w:sz w:val="24"/>
          <w:szCs w:val="24"/>
        </w:rPr>
      </w:pPr>
      <w:r w:rsidRPr="003D1D83">
        <w:rPr>
          <w:sz w:val="24"/>
          <w:szCs w:val="24"/>
        </w:rPr>
        <w:t xml:space="preserve">из них зарегистрированных </w:t>
      </w:r>
      <w:r w:rsidR="004929C7">
        <w:rPr>
          <w:sz w:val="24"/>
          <w:szCs w:val="24"/>
        </w:rPr>
        <w:t xml:space="preserve">0 </w:t>
      </w:r>
      <w:r w:rsidRPr="003D1D83">
        <w:rPr>
          <w:sz w:val="24"/>
          <w:szCs w:val="24"/>
        </w:rPr>
        <w:t>чел.</w:t>
      </w:r>
    </w:p>
    <w:p w:rsidR="004439D7" w:rsidRPr="00420054" w:rsidRDefault="004439D7" w:rsidP="004439D7">
      <w:pPr>
        <w:pStyle w:val="1"/>
        <w:ind w:firstLine="0"/>
        <w:jc w:val="both"/>
        <w:rPr>
          <w:b w:val="0"/>
          <w:bCs w:val="0"/>
        </w:rPr>
      </w:pPr>
      <w:r w:rsidRPr="00420054">
        <w:rPr>
          <w:b w:val="0"/>
          <w:bCs w:val="0"/>
        </w:rPr>
        <w:t>Количество избирательных объединений, выдвинувших списки кандидатов________ чел.</w:t>
      </w:r>
    </w:p>
    <w:p w:rsidR="004439D7" w:rsidRPr="00420054" w:rsidRDefault="004439D7" w:rsidP="004439D7">
      <w:pPr>
        <w:rPr>
          <w:sz w:val="24"/>
          <w:szCs w:val="24"/>
        </w:rPr>
      </w:pPr>
      <w:r w:rsidRPr="00420054">
        <w:rPr>
          <w:sz w:val="24"/>
          <w:szCs w:val="24"/>
        </w:rPr>
        <w:t>Количество избирательных объединений, списки кандидатов которых зарегистрированы  чел.</w:t>
      </w:r>
    </w:p>
    <w:p w:rsidR="004439D7" w:rsidRPr="00420054" w:rsidRDefault="004439D7" w:rsidP="004439D7">
      <w:pPr>
        <w:pStyle w:val="1"/>
        <w:ind w:firstLine="0"/>
        <w:jc w:val="both"/>
        <w:rPr>
          <w:b w:val="0"/>
          <w:bCs w:val="0"/>
          <w:highlight w:val="yellow"/>
        </w:rPr>
      </w:pPr>
      <w:r w:rsidRPr="00F73C14">
        <w:rPr>
          <w:b w:val="0"/>
          <w:bCs w:val="0"/>
        </w:rPr>
        <w:t>Количество избирательных объединений</w:t>
      </w:r>
      <w:r>
        <w:rPr>
          <w:b w:val="0"/>
          <w:bCs w:val="0"/>
        </w:rPr>
        <w:t>,</w:t>
      </w:r>
      <w:r w:rsidRPr="00F73C14">
        <w:rPr>
          <w:b w:val="0"/>
          <w:bCs w:val="0"/>
        </w:rPr>
        <w:t xml:space="preserve"> представивших финансовы</w:t>
      </w:r>
      <w:r>
        <w:rPr>
          <w:b w:val="0"/>
          <w:bCs w:val="0"/>
        </w:rPr>
        <w:t>е</w:t>
      </w:r>
      <w:r w:rsidRPr="00F73C14">
        <w:rPr>
          <w:b w:val="0"/>
          <w:bCs w:val="0"/>
        </w:rPr>
        <w:t xml:space="preserve"> отчет</w:t>
      </w:r>
      <w:r>
        <w:rPr>
          <w:b w:val="0"/>
          <w:bCs w:val="0"/>
        </w:rPr>
        <w:t>ы</w:t>
      </w:r>
      <w:r w:rsidRPr="00F73C14">
        <w:rPr>
          <w:b w:val="0"/>
          <w:bCs w:val="0"/>
        </w:rPr>
        <w:t>________ чел.</w:t>
      </w:r>
    </w:p>
    <w:p w:rsidR="004439D7" w:rsidRPr="00F73C14" w:rsidRDefault="004439D7" w:rsidP="004439D7">
      <w:pPr>
        <w:pStyle w:val="1"/>
        <w:ind w:firstLine="0"/>
        <w:jc w:val="both"/>
        <w:rPr>
          <w:b w:val="0"/>
          <w:bCs w:val="0"/>
          <w:highlight w:val="yellow"/>
        </w:rPr>
      </w:pPr>
      <w:r w:rsidRPr="00F73C14">
        <w:rPr>
          <w:b w:val="0"/>
          <w:bCs w:val="0"/>
        </w:rPr>
        <w:t>Количество избирательных объединений</w:t>
      </w:r>
      <w:r>
        <w:rPr>
          <w:b w:val="0"/>
          <w:bCs w:val="0"/>
        </w:rPr>
        <w:t>,</w:t>
      </w:r>
      <w:r w:rsidRPr="00F73C14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не </w:t>
      </w:r>
      <w:r w:rsidRPr="00F73C14">
        <w:rPr>
          <w:b w:val="0"/>
          <w:bCs w:val="0"/>
        </w:rPr>
        <w:t>представивших финансовы</w:t>
      </w:r>
      <w:r>
        <w:rPr>
          <w:b w:val="0"/>
          <w:bCs w:val="0"/>
        </w:rPr>
        <w:t>е</w:t>
      </w:r>
      <w:r w:rsidRPr="00F73C14">
        <w:rPr>
          <w:b w:val="0"/>
          <w:bCs w:val="0"/>
        </w:rPr>
        <w:t xml:space="preserve"> отчет</w:t>
      </w:r>
      <w:r>
        <w:rPr>
          <w:b w:val="0"/>
          <w:bCs w:val="0"/>
        </w:rPr>
        <w:t>ы</w:t>
      </w:r>
      <w:r w:rsidRPr="00F73C14">
        <w:rPr>
          <w:b w:val="0"/>
          <w:bCs w:val="0"/>
        </w:rPr>
        <w:t>________ чел.</w:t>
      </w:r>
    </w:p>
    <w:p w:rsidR="004439D7" w:rsidRPr="003D1D83" w:rsidRDefault="004439D7" w:rsidP="004439D7">
      <w:pPr>
        <w:rPr>
          <w:sz w:val="16"/>
          <w:szCs w:val="16"/>
        </w:rPr>
      </w:pPr>
    </w:p>
    <w:p w:rsidR="004439D7" w:rsidRPr="003D1D83" w:rsidRDefault="004439D7" w:rsidP="004439D7">
      <w:pPr>
        <w:rPr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387"/>
        <w:gridCol w:w="992"/>
        <w:gridCol w:w="1276"/>
        <w:gridCol w:w="1701"/>
      </w:tblGrid>
      <w:tr w:rsidR="004439D7" w:rsidRPr="003D1D83" w:rsidTr="004929C7">
        <w:trPr>
          <w:tblHeader/>
        </w:trPr>
        <w:tc>
          <w:tcPr>
            <w:tcW w:w="851" w:type="dxa"/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 xml:space="preserve">№ </w:t>
            </w:r>
            <w:proofErr w:type="gramStart"/>
            <w:r w:rsidRPr="003D1D83">
              <w:rPr>
                <w:sz w:val="22"/>
                <w:szCs w:val="22"/>
              </w:rPr>
              <w:t>п</w:t>
            </w:r>
            <w:proofErr w:type="gramEnd"/>
            <w:r w:rsidRPr="003D1D83">
              <w:rPr>
                <w:sz w:val="22"/>
                <w:szCs w:val="22"/>
              </w:rPr>
              <w:t>/п</w:t>
            </w:r>
          </w:p>
        </w:tc>
        <w:tc>
          <w:tcPr>
            <w:tcW w:w="5387" w:type="dxa"/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 xml:space="preserve">Источник </w:t>
            </w:r>
            <w:r w:rsidRPr="003D1D83">
              <w:rPr>
                <w:sz w:val="22"/>
                <w:szCs w:val="22"/>
              </w:rPr>
              <w:br/>
              <w:t>поступления</w:t>
            </w:r>
          </w:p>
        </w:tc>
        <w:tc>
          <w:tcPr>
            <w:tcW w:w="992" w:type="dxa"/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Шифр</w:t>
            </w:r>
            <w:r w:rsidRPr="003D1D83">
              <w:rPr>
                <w:sz w:val="22"/>
                <w:szCs w:val="22"/>
              </w:rPr>
              <w:br/>
              <w:t>строки</w:t>
            </w:r>
          </w:p>
        </w:tc>
        <w:tc>
          <w:tcPr>
            <w:tcW w:w="1276" w:type="dxa"/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Сумма</w:t>
            </w:r>
            <w:r w:rsidRPr="003D1D83">
              <w:rPr>
                <w:sz w:val="22"/>
                <w:szCs w:val="22"/>
              </w:rPr>
              <w:br/>
              <w:t>в рублях</w:t>
            </w:r>
          </w:p>
        </w:tc>
        <w:tc>
          <w:tcPr>
            <w:tcW w:w="1701" w:type="dxa"/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Примечание</w:t>
            </w:r>
          </w:p>
          <w:p w:rsidR="004439D7" w:rsidRPr="003D1D83" w:rsidRDefault="004439D7" w:rsidP="00282754">
            <w:pPr>
              <w:rPr>
                <w:sz w:val="22"/>
                <w:szCs w:val="22"/>
              </w:rPr>
            </w:pPr>
          </w:p>
        </w:tc>
      </w:tr>
      <w:tr w:rsidR="004439D7" w:rsidRPr="003D1D83" w:rsidTr="004929C7">
        <w:trPr>
          <w:tblHeader/>
        </w:trPr>
        <w:tc>
          <w:tcPr>
            <w:tcW w:w="851" w:type="dxa"/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</w:p>
        </w:tc>
      </w:tr>
      <w:tr w:rsidR="004439D7" w:rsidRPr="003D1D83" w:rsidTr="004929C7">
        <w:tc>
          <w:tcPr>
            <w:tcW w:w="851" w:type="dxa"/>
            <w:tcBorders>
              <w:bottom w:val="nil"/>
            </w:tcBorders>
          </w:tcPr>
          <w:p w:rsidR="004439D7" w:rsidRPr="003D1D83" w:rsidRDefault="004439D7" w:rsidP="00282754">
            <w:pPr>
              <w:pStyle w:val="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1D83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5387" w:type="dxa"/>
            <w:tcBorders>
              <w:bottom w:val="nil"/>
            </w:tcBorders>
          </w:tcPr>
          <w:p w:rsidR="004439D7" w:rsidRPr="003D1D83" w:rsidRDefault="004439D7" w:rsidP="00282754">
            <w:pPr>
              <w:rPr>
                <w:b/>
                <w:bCs/>
                <w:sz w:val="22"/>
                <w:szCs w:val="22"/>
              </w:rPr>
            </w:pPr>
            <w:r w:rsidRPr="003D1D83">
              <w:rPr>
                <w:b/>
                <w:bCs/>
                <w:sz w:val="22"/>
                <w:szCs w:val="22"/>
              </w:rPr>
              <w:t>Поступило средств в избирательные фонды, всего</w:t>
            </w:r>
          </w:p>
        </w:tc>
        <w:tc>
          <w:tcPr>
            <w:tcW w:w="992" w:type="dxa"/>
            <w:tcBorders>
              <w:bottom w:val="nil"/>
            </w:tcBorders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bottom w:val="nil"/>
            </w:tcBorders>
          </w:tcPr>
          <w:p w:rsidR="004439D7" w:rsidRPr="003D1D83" w:rsidRDefault="00D63530" w:rsidP="009168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668445</w:t>
            </w:r>
            <w:r w:rsidR="004929C7">
              <w:rPr>
                <w:b/>
                <w:bCs/>
                <w:sz w:val="22"/>
                <w:szCs w:val="22"/>
              </w:rPr>
              <w:t>,</w:t>
            </w:r>
            <w:r w:rsidR="0091683D">
              <w:rPr>
                <w:b/>
                <w:bCs/>
                <w:sz w:val="22"/>
                <w:szCs w:val="22"/>
              </w:rPr>
              <w:t>1</w:t>
            </w:r>
            <w:r w:rsidR="004929C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nil"/>
            </w:tcBorders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</w:p>
        </w:tc>
      </w:tr>
      <w:tr w:rsidR="004439D7" w:rsidRPr="003D1D83" w:rsidTr="004929C7">
        <w:tc>
          <w:tcPr>
            <w:tcW w:w="851" w:type="dxa"/>
            <w:tcBorders>
              <w:top w:val="nil"/>
            </w:tcBorders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</w:tcBorders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439D7" w:rsidRPr="003D1D83" w:rsidRDefault="004439D7" w:rsidP="002827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</w:p>
        </w:tc>
      </w:tr>
      <w:tr w:rsidR="004439D7" w:rsidRPr="003D1D83" w:rsidTr="004929C7">
        <w:tc>
          <w:tcPr>
            <w:tcW w:w="851" w:type="dxa"/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1.1</w:t>
            </w:r>
          </w:p>
        </w:tc>
        <w:tc>
          <w:tcPr>
            <w:tcW w:w="5387" w:type="dxa"/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 xml:space="preserve">собственных средств кандидатов, </w:t>
            </w:r>
          </w:p>
        </w:tc>
        <w:tc>
          <w:tcPr>
            <w:tcW w:w="992" w:type="dxa"/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4439D7" w:rsidRPr="003D1D83" w:rsidRDefault="0091683D" w:rsidP="002827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654755,1</w:t>
            </w:r>
            <w:r w:rsidR="004929C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</w:p>
        </w:tc>
      </w:tr>
      <w:tr w:rsidR="004439D7" w:rsidRPr="003D1D83" w:rsidTr="004929C7">
        <w:tc>
          <w:tcPr>
            <w:tcW w:w="851" w:type="dxa"/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1.2</w:t>
            </w:r>
          </w:p>
        </w:tc>
        <w:tc>
          <w:tcPr>
            <w:tcW w:w="5387" w:type="dxa"/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средств избирательных объединений, выдвинувших кандидатов</w:t>
            </w:r>
          </w:p>
        </w:tc>
        <w:tc>
          <w:tcPr>
            <w:tcW w:w="992" w:type="dxa"/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4439D7" w:rsidRPr="00D63530" w:rsidRDefault="00D63530" w:rsidP="00D6353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63530">
              <w:rPr>
                <w:b/>
                <w:bCs/>
                <w:sz w:val="22"/>
                <w:szCs w:val="22"/>
              </w:rPr>
              <w:t>13700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D63530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</w:p>
        </w:tc>
      </w:tr>
      <w:tr w:rsidR="004439D7" w:rsidRPr="003D1D83" w:rsidTr="004929C7">
        <w:tc>
          <w:tcPr>
            <w:tcW w:w="851" w:type="dxa"/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1.3</w:t>
            </w:r>
          </w:p>
        </w:tc>
        <w:tc>
          <w:tcPr>
            <w:tcW w:w="5387" w:type="dxa"/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сре</w:t>
            </w:r>
            <w:proofErr w:type="gramStart"/>
            <w:r w:rsidRPr="003D1D83">
              <w:rPr>
                <w:sz w:val="22"/>
                <w:szCs w:val="22"/>
              </w:rPr>
              <w:t>дств гр</w:t>
            </w:r>
            <w:proofErr w:type="gramEnd"/>
            <w:r w:rsidRPr="003D1D83">
              <w:rPr>
                <w:sz w:val="22"/>
                <w:szCs w:val="22"/>
              </w:rPr>
              <w:t>аждан</w:t>
            </w:r>
          </w:p>
        </w:tc>
        <w:tc>
          <w:tcPr>
            <w:tcW w:w="992" w:type="dxa"/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4439D7" w:rsidRPr="003D1D83" w:rsidRDefault="0091683D" w:rsidP="002827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</w:p>
        </w:tc>
      </w:tr>
      <w:tr w:rsidR="004439D7" w:rsidRPr="003D1D83" w:rsidTr="004929C7">
        <w:tc>
          <w:tcPr>
            <w:tcW w:w="851" w:type="dxa"/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1.4</w:t>
            </w:r>
          </w:p>
        </w:tc>
        <w:tc>
          <w:tcPr>
            <w:tcW w:w="5387" w:type="dxa"/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средств юридических лиц</w:t>
            </w:r>
          </w:p>
        </w:tc>
        <w:tc>
          <w:tcPr>
            <w:tcW w:w="992" w:type="dxa"/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</w:tcPr>
          <w:p w:rsidR="004439D7" w:rsidRPr="003D1D83" w:rsidRDefault="0091683D" w:rsidP="002827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</w:p>
        </w:tc>
      </w:tr>
      <w:tr w:rsidR="004439D7" w:rsidRPr="003D1D83" w:rsidTr="004929C7">
        <w:tc>
          <w:tcPr>
            <w:tcW w:w="851" w:type="dxa"/>
            <w:tcBorders>
              <w:bottom w:val="nil"/>
            </w:tcBorders>
          </w:tcPr>
          <w:p w:rsidR="004439D7" w:rsidRPr="003D1D83" w:rsidRDefault="004439D7" w:rsidP="00282754">
            <w:pPr>
              <w:jc w:val="center"/>
              <w:rPr>
                <w:b/>
                <w:bCs/>
                <w:sz w:val="22"/>
                <w:szCs w:val="22"/>
              </w:rPr>
            </w:pPr>
            <w:r w:rsidRPr="003D1D8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bottom w:val="nil"/>
            </w:tcBorders>
          </w:tcPr>
          <w:p w:rsidR="004439D7" w:rsidRPr="003D1D83" w:rsidRDefault="004439D7" w:rsidP="00282754">
            <w:pPr>
              <w:rPr>
                <w:b/>
                <w:bCs/>
                <w:sz w:val="22"/>
                <w:szCs w:val="22"/>
              </w:rPr>
            </w:pPr>
            <w:r w:rsidRPr="003D1D83">
              <w:rPr>
                <w:b/>
                <w:bCs/>
                <w:sz w:val="22"/>
                <w:szCs w:val="22"/>
              </w:rPr>
              <w:t>Возвращено средств из избирательных фондов, всего</w:t>
            </w:r>
          </w:p>
        </w:tc>
        <w:tc>
          <w:tcPr>
            <w:tcW w:w="992" w:type="dxa"/>
            <w:tcBorders>
              <w:bottom w:val="nil"/>
            </w:tcBorders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bottom w:val="nil"/>
            </w:tcBorders>
          </w:tcPr>
          <w:p w:rsidR="004439D7" w:rsidRPr="003D1D83" w:rsidRDefault="0091683D" w:rsidP="002827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nil"/>
            </w:tcBorders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</w:p>
        </w:tc>
      </w:tr>
      <w:tr w:rsidR="004439D7" w:rsidRPr="003D1D83" w:rsidTr="004929C7">
        <w:tc>
          <w:tcPr>
            <w:tcW w:w="851" w:type="dxa"/>
            <w:tcBorders>
              <w:top w:val="nil"/>
            </w:tcBorders>
          </w:tcPr>
          <w:p w:rsidR="004439D7" w:rsidRPr="003D1D83" w:rsidRDefault="004439D7" w:rsidP="002827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4439D7" w:rsidRPr="003D1D83" w:rsidRDefault="004439D7" w:rsidP="00282754">
            <w:pPr>
              <w:rPr>
                <w:b/>
                <w:bCs/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tcBorders>
              <w:top w:val="nil"/>
            </w:tcBorders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439D7" w:rsidRPr="003D1D83" w:rsidRDefault="004439D7" w:rsidP="002827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</w:p>
        </w:tc>
      </w:tr>
      <w:tr w:rsidR="004439D7" w:rsidRPr="003D1D83" w:rsidTr="004929C7">
        <w:tc>
          <w:tcPr>
            <w:tcW w:w="851" w:type="dxa"/>
            <w:tcBorders>
              <w:bottom w:val="nil"/>
            </w:tcBorders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2.1</w:t>
            </w:r>
          </w:p>
        </w:tc>
        <w:tc>
          <w:tcPr>
            <w:tcW w:w="5387" w:type="dxa"/>
            <w:tcBorders>
              <w:bottom w:val="nil"/>
            </w:tcBorders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средств, поступивших с нарушением установленного порядка,  всего</w:t>
            </w:r>
          </w:p>
        </w:tc>
        <w:tc>
          <w:tcPr>
            <w:tcW w:w="992" w:type="dxa"/>
            <w:tcBorders>
              <w:bottom w:val="nil"/>
            </w:tcBorders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bottom w:val="nil"/>
            </w:tcBorders>
          </w:tcPr>
          <w:p w:rsidR="004439D7" w:rsidRPr="003D1D83" w:rsidRDefault="0091683D" w:rsidP="002827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nil"/>
            </w:tcBorders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</w:p>
          <w:p w:rsidR="004439D7" w:rsidRPr="003D1D83" w:rsidRDefault="004439D7" w:rsidP="00282754">
            <w:pPr>
              <w:rPr>
                <w:sz w:val="22"/>
                <w:szCs w:val="22"/>
              </w:rPr>
            </w:pPr>
          </w:p>
        </w:tc>
      </w:tr>
      <w:tr w:rsidR="004439D7" w:rsidRPr="003D1D83" w:rsidTr="004929C7">
        <w:tc>
          <w:tcPr>
            <w:tcW w:w="851" w:type="dxa"/>
            <w:tcBorders>
              <w:top w:val="nil"/>
            </w:tcBorders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</w:tcBorders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439D7" w:rsidRPr="003D1D83" w:rsidRDefault="004439D7" w:rsidP="002827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</w:p>
        </w:tc>
      </w:tr>
      <w:tr w:rsidR="004439D7" w:rsidRPr="003D1D83" w:rsidTr="004929C7">
        <w:tc>
          <w:tcPr>
            <w:tcW w:w="851" w:type="dxa"/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2.1.1</w:t>
            </w:r>
          </w:p>
        </w:tc>
        <w:tc>
          <w:tcPr>
            <w:tcW w:w="5387" w:type="dxa"/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юридическим лицам, которым запрещено осуществлять пожертвования</w:t>
            </w:r>
          </w:p>
        </w:tc>
        <w:tc>
          <w:tcPr>
            <w:tcW w:w="992" w:type="dxa"/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</w:tcPr>
          <w:p w:rsidR="004439D7" w:rsidRPr="003D1D83" w:rsidRDefault="0091683D" w:rsidP="002827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</w:p>
        </w:tc>
      </w:tr>
      <w:tr w:rsidR="004439D7" w:rsidRPr="003D1D83" w:rsidTr="004929C7">
        <w:tc>
          <w:tcPr>
            <w:tcW w:w="851" w:type="dxa"/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2.1.2</w:t>
            </w:r>
          </w:p>
        </w:tc>
        <w:tc>
          <w:tcPr>
            <w:tcW w:w="5387" w:type="dxa"/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гражданам, которым запрещено осуществлять пожертвования</w:t>
            </w:r>
          </w:p>
        </w:tc>
        <w:tc>
          <w:tcPr>
            <w:tcW w:w="992" w:type="dxa"/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</w:tcPr>
          <w:p w:rsidR="004439D7" w:rsidRPr="003D1D83" w:rsidRDefault="0091683D" w:rsidP="002827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</w:p>
        </w:tc>
      </w:tr>
      <w:tr w:rsidR="004439D7" w:rsidRPr="003D1D83" w:rsidTr="004929C7">
        <w:tc>
          <w:tcPr>
            <w:tcW w:w="851" w:type="dxa"/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2.1.3</w:t>
            </w:r>
          </w:p>
        </w:tc>
        <w:tc>
          <w:tcPr>
            <w:tcW w:w="5387" w:type="dxa"/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средств, превышающих предельный размер добровольных пожертвований,  всего</w:t>
            </w:r>
          </w:p>
        </w:tc>
        <w:tc>
          <w:tcPr>
            <w:tcW w:w="992" w:type="dxa"/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4439D7" w:rsidRPr="003D1D83" w:rsidRDefault="0091683D" w:rsidP="002827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4439D7" w:rsidRPr="003D1D83" w:rsidRDefault="004439D7" w:rsidP="0028275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439D7" w:rsidRPr="003D1D83" w:rsidTr="004929C7">
        <w:tc>
          <w:tcPr>
            <w:tcW w:w="851" w:type="dxa"/>
            <w:tcBorders>
              <w:bottom w:val="single" w:sz="4" w:space="0" w:color="auto"/>
            </w:tcBorders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2.1.4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 xml:space="preserve">перечислено средств, внесенных анонимными жертвователями, в доход </w:t>
            </w:r>
            <w:r w:rsidRPr="00CB3165">
              <w:rPr>
                <w:b/>
                <w:sz w:val="22"/>
                <w:szCs w:val="22"/>
              </w:rPr>
              <w:t>местного</w:t>
            </w:r>
            <w:r w:rsidRPr="003D1D83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39D7" w:rsidRPr="003D1D83" w:rsidRDefault="0091683D" w:rsidP="002827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</w:p>
        </w:tc>
      </w:tr>
      <w:tr w:rsidR="004439D7" w:rsidRPr="003D1D83" w:rsidTr="004929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9D7" w:rsidRPr="003D1D83" w:rsidRDefault="004439D7" w:rsidP="00282754">
            <w:pPr>
              <w:jc w:val="center"/>
              <w:rPr>
                <w:b/>
                <w:bCs/>
                <w:sz w:val="22"/>
                <w:szCs w:val="22"/>
              </w:rPr>
            </w:pPr>
            <w:r w:rsidRPr="003D1D8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439D7" w:rsidRPr="003D1D83" w:rsidRDefault="004439D7" w:rsidP="00282754">
            <w:pPr>
              <w:rPr>
                <w:b/>
                <w:bCs/>
                <w:sz w:val="22"/>
                <w:szCs w:val="22"/>
              </w:rPr>
            </w:pPr>
            <w:r w:rsidRPr="003D1D83">
              <w:rPr>
                <w:b/>
                <w:bCs/>
                <w:sz w:val="22"/>
                <w:szCs w:val="22"/>
              </w:rPr>
              <w:t>Итого средств избирательных фондов, подлежащих расходованию (стр.01-стр.06)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39D7" w:rsidRPr="003D1D83" w:rsidRDefault="00D63530" w:rsidP="002827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668445</w:t>
            </w:r>
            <w:r>
              <w:rPr>
                <w:b/>
                <w:bCs/>
                <w:sz w:val="22"/>
                <w:szCs w:val="22"/>
              </w:rPr>
              <w:t>,10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D7" w:rsidRPr="003D1D83" w:rsidRDefault="004439D7" w:rsidP="002827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9D7" w:rsidRPr="003D1D83" w:rsidTr="004929C7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39D7" w:rsidRPr="003D1D83" w:rsidRDefault="004439D7" w:rsidP="00282754">
            <w:pPr>
              <w:jc w:val="center"/>
              <w:rPr>
                <w:b/>
                <w:bCs/>
                <w:sz w:val="22"/>
                <w:szCs w:val="22"/>
              </w:rPr>
            </w:pPr>
            <w:r w:rsidRPr="003D1D8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439D7" w:rsidRPr="003D1D83" w:rsidRDefault="004439D7" w:rsidP="00282754">
            <w:pPr>
              <w:rPr>
                <w:b/>
                <w:bCs/>
                <w:sz w:val="22"/>
                <w:szCs w:val="22"/>
              </w:rPr>
            </w:pPr>
            <w:r w:rsidRPr="003D1D83">
              <w:rPr>
                <w:b/>
                <w:bCs/>
                <w:sz w:val="22"/>
                <w:szCs w:val="22"/>
              </w:rPr>
              <w:t>Израсходовано средств из избирательных фондов, 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39D7" w:rsidRPr="003D1D83" w:rsidRDefault="0091683D" w:rsidP="002827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618117,10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39D7" w:rsidRPr="003D1D83" w:rsidRDefault="004439D7" w:rsidP="002827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9D7" w:rsidRPr="003D1D83" w:rsidTr="004929C7">
        <w:tc>
          <w:tcPr>
            <w:tcW w:w="851" w:type="dxa"/>
            <w:tcBorders>
              <w:top w:val="nil"/>
            </w:tcBorders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4439D7" w:rsidRPr="003D1D83" w:rsidRDefault="004439D7" w:rsidP="00282754">
            <w:pPr>
              <w:pageBreakBefore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</w:tcBorders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439D7" w:rsidRPr="003D1D83" w:rsidRDefault="004439D7" w:rsidP="002827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439D7" w:rsidRPr="003D1D83" w:rsidRDefault="004439D7" w:rsidP="00282754">
            <w:pPr>
              <w:pageBreakBefore/>
              <w:rPr>
                <w:sz w:val="22"/>
                <w:szCs w:val="22"/>
              </w:rPr>
            </w:pPr>
          </w:p>
        </w:tc>
      </w:tr>
      <w:tr w:rsidR="004439D7" w:rsidRPr="003D1D83" w:rsidTr="004929C7">
        <w:tc>
          <w:tcPr>
            <w:tcW w:w="851" w:type="dxa"/>
            <w:tcBorders>
              <w:bottom w:val="nil"/>
            </w:tcBorders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4.1</w:t>
            </w:r>
          </w:p>
        </w:tc>
        <w:tc>
          <w:tcPr>
            <w:tcW w:w="5387" w:type="dxa"/>
            <w:tcBorders>
              <w:bottom w:val="nil"/>
            </w:tcBorders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 xml:space="preserve">на финансовое обеспечение организационно-технических мер,  направленных на сбор подписей в </w:t>
            </w:r>
            <w:r w:rsidRPr="003D1D83">
              <w:rPr>
                <w:sz w:val="22"/>
                <w:szCs w:val="22"/>
              </w:rPr>
              <w:lastRenderedPageBreak/>
              <w:t>поддержку выдвижения кандидатов, всего</w:t>
            </w:r>
          </w:p>
        </w:tc>
        <w:tc>
          <w:tcPr>
            <w:tcW w:w="992" w:type="dxa"/>
            <w:tcBorders>
              <w:bottom w:val="nil"/>
            </w:tcBorders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276" w:type="dxa"/>
            <w:tcBorders>
              <w:bottom w:val="nil"/>
            </w:tcBorders>
          </w:tcPr>
          <w:p w:rsidR="004439D7" w:rsidRPr="003D1D83" w:rsidRDefault="0091683D" w:rsidP="002827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4807,00</w:t>
            </w:r>
          </w:p>
        </w:tc>
        <w:tc>
          <w:tcPr>
            <w:tcW w:w="1701" w:type="dxa"/>
            <w:tcBorders>
              <w:bottom w:val="nil"/>
            </w:tcBorders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</w:p>
        </w:tc>
      </w:tr>
      <w:tr w:rsidR="004439D7" w:rsidRPr="003D1D83" w:rsidTr="004929C7">
        <w:tc>
          <w:tcPr>
            <w:tcW w:w="851" w:type="dxa"/>
            <w:tcBorders>
              <w:top w:val="nil"/>
            </w:tcBorders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</w:tcBorders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439D7" w:rsidRPr="003D1D83" w:rsidRDefault="004439D7" w:rsidP="002827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</w:p>
        </w:tc>
      </w:tr>
      <w:tr w:rsidR="004439D7" w:rsidRPr="003D1D83" w:rsidTr="004929C7">
        <w:tc>
          <w:tcPr>
            <w:tcW w:w="851" w:type="dxa"/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4.1.1</w:t>
            </w:r>
          </w:p>
        </w:tc>
        <w:tc>
          <w:tcPr>
            <w:tcW w:w="5387" w:type="dxa"/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 xml:space="preserve">оплата труда лиц, привлекаемых для сбора подписей избирателей </w:t>
            </w:r>
          </w:p>
        </w:tc>
        <w:tc>
          <w:tcPr>
            <w:tcW w:w="992" w:type="dxa"/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4439D7" w:rsidRPr="003D1D83" w:rsidRDefault="0091683D" w:rsidP="002827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</w:p>
        </w:tc>
      </w:tr>
      <w:tr w:rsidR="004439D7" w:rsidRPr="003D1D83" w:rsidTr="004929C7">
        <w:tc>
          <w:tcPr>
            <w:tcW w:w="851" w:type="dxa"/>
            <w:tcBorders>
              <w:bottom w:val="nil"/>
            </w:tcBorders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4.2.</w:t>
            </w:r>
          </w:p>
        </w:tc>
        <w:tc>
          <w:tcPr>
            <w:tcW w:w="5387" w:type="dxa"/>
            <w:tcBorders>
              <w:bottom w:val="nil"/>
            </w:tcBorders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на предвыборную агитацию, всего</w:t>
            </w:r>
          </w:p>
        </w:tc>
        <w:tc>
          <w:tcPr>
            <w:tcW w:w="992" w:type="dxa"/>
            <w:tcBorders>
              <w:bottom w:val="nil"/>
            </w:tcBorders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bottom w:val="nil"/>
            </w:tcBorders>
          </w:tcPr>
          <w:p w:rsidR="004439D7" w:rsidRPr="003D1D83" w:rsidRDefault="0091683D" w:rsidP="002827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604750,10</w:t>
            </w:r>
          </w:p>
        </w:tc>
        <w:tc>
          <w:tcPr>
            <w:tcW w:w="1701" w:type="dxa"/>
            <w:tcBorders>
              <w:bottom w:val="nil"/>
            </w:tcBorders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</w:p>
        </w:tc>
      </w:tr>
      <w:tr w:rsidR="004439D7" w:rsidRPr="003D1D83" w:rsidTr="004929C7">
        <w:tc>
          <w:tcPr>
            <w:tcW w:w="851" w:type="dxa"/>
            <w:tcBorders>
              <w:top w:val="nil"/>
            </w:tcBorders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tcBorders>
              <w:top w:val="nil"/>
            </w:tcBorders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439D7" w:rsidRPr="003D1D83" w:rsidRDefault="004439D7" w:rsidP="002827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</w:p>
        </w:tc>
      </w:tr>
      <w:tr w:rsidR="004439D7" w:rsidRPr="003D1D83" w:rsidTr="004929C7">
        <w:tc>
          <w:tcPr>
            <w:tcW w:w="851" w:type="dxa"/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4.2.1</w:t>
            </w:r>
          </w:p>
        </w:tc>
        <w:tc>
          <w:tcPr>
            <w:tcW w:w="5387" w:type="dxa"/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через средства массовой информации</w:t>
            </w:r>
          </w:p>
        </w:tc>
        <w:tc>
          <w:tcPr>
            <w:tcW w:w="992" w:type="dxa"/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</w:tcPr>
          <w:p w:rsidR="004439D7" w:rsidRPr="003D1D83" w:rsidRDefault="0091683D" w:rsidP="002827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</w:p>
        </w:tc>
      </w:tr>
      <w:tr w:rsidR="004439D7" w:rsidRPr="003D1D83" w:rsidTr="004929C7">
        <w:tc>
          <w:tcPr>
            <w:tcW w:w="851" w:type="dxa"/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4.2.1.1</w:t>
            </w:r>
          </w:p>
        </w:tc>
        <w:tc>
          <w:tcPr>
            <w:tcW w:w="5387" w:type="dxa"/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организации телерадиовещания</w:t>
            </w:r>
          </w:p>
        </w:tc>
        <w:tc>
          <w:tcPr>
            <w:tcW w:w="992" w:type="dxa"/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</w:tcPr>
          <w:p w:rsidR="004439D7" w:rsidRPr="003D1D83" w:rsidRDefault="0091683D" w:rsidP="002827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</w:p>
        </w:tc>
      </w:tr>
      <w:tr w:rsidR="004439D7" w:rsidRPr="003D1D83" w:rsidTr="004929C7">
        <w:tc>
          <w:tcPr>
            <w:tcW w:w="851" w:type="dxa"/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4.2.1.2</w:t>
            </w:r>
          </w:p>
        </w:tc>
        <w:tc>
          <w:tcPr>
            <w:tcW w:w="5387" w:type="dxa"/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 xml:space="preserve">редакции периодических печатных изданий </w:t>
            </w:r>
          </w:p>
        </w:tc>
        <w:tc>
          <w:tcPr>
            <w:tcW w:w="992" w:type="dxa"/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</w:tcPr>
          <w:p w:rsidR="004439D7" w:rsidRPr="003D1D83" w:rsidRDefault="0091683D" w:rsidP="002827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</w:p>
        </w:tc>
      </w:tr>
      <w:tr w:rsidR="004439D7" w:rsidRPr="003D1D83" w:rsidTr="004929C7">
        <w:tc>
          <w:tcPr>
            <w:tcW w:w="851" w:type="dxa"/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4.2.2</w:t>
            </w:r>
          </w:p>
        </w:tc>
        <w:tc>
          <w:tcPr>
            <w:tcW w:w="5387" w:type="dxa"/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на проведение публичных предвыборных мероприятий (собраний и встреч с избирателями, митингов, шествий, демонстраций и др.)</w:t>
            </w:r>
          </w:p>
        </w:tc>
        <w:tc>
          <w:tcPr>
            <w:tcW w:w="992" w:type="dxa"/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4439D7" w:rsidRPr="003D1D83" w:rsidRDefault="0091683D" w:rsidP="002827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</w:p>
        </w:tc>
      </w:tr>
      <w:tr w:rsidR="004439D7" w:rsidRPr="003D1D83" w:rsidTr="004929C7">
        <w:tc>
          <w:tcPr>
            <w:tcW w:w="851" w:type="dxa"/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4.2.3</w:t>
            </w:r>
          </w:p>
        </w:tc>
        <w:tc>
          <w:tcPr>
            <w:tcW w:w="5387" w:type="dxa"/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выпуск и распространение печатных материалов (листовок, плакатов, рекламных щитов и т.п.)</w:t>
            </w:r>
          </w:p>
        </w:tc>
        <w:tc>
          <w:tcPr>
            <w:tcW w:w="992" w:type="dxa"/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</w:tcPr>
          <w:p w:rsidR="004439D7" w:rsidRPr="003D1D83" w:rsidRDefault="0091683D" w:rsidP="002827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604750,10</w:t>
            </w:r>
          </w:p>
        </w:tc>
        <w:tc>
          <w:tcPr>
            <w:tcW w:w="1701" w:type="dxa"/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</w:p>
        </w:tc>
      </w:tr>
      <w:tr w:rsidR="004439D7" w:rsidRPr="003D1D83" w:rsidTr="004929C7">
        <w:tc>
          <w:tcPr>
            <w:tcW w:w="851" w:type="dxa"/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4.3</w:t>
            </w:r>
          </w:p>
        </w:tc>
        <w:tc>
          <w:tcPr>
            <w:tcW w:w="5387" w:type="dxa"/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</w:tcPr>
          <w:p w:rsidR="004439D7" w:rsidRPr="003D1D83" w:rsidRDefault="0091683D" w:rsidP="002827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</w:p>
        </w:tc>
      </w:tr>
      <w:tr w:rsidR="004439D7" w:rsidRPr="003D1D83" w:rsidTr="004929C7">
        <w:tc>
          <w:tcPr>
            <w:tcW w:w="851" w:type="dxa"/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4.4</w:t>
            </w:r>
          </w:p>
        </w:tc>
        <w:tc>
          <w:tcPr>
            <w:tcW w:w="5387" w:type="dxa"/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 xml:space="preserve">на оплату других работ (услуг), выполненных юридическими лицами или гражданами РФ </w:t>
            </w:r>
          </w:p>
        </w:tc>
        <w:tc>
          <w:tcPr>
            <w:tcW w:w="992" w:type="dxa"/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</w:tcPr>
          <w:p w:rsidR="004439D7" w:rsidRPr="003D1D83" w:rsidRDefault="0091683D" w:rsidP="002827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8560,00</w:t>
            </w:r>
          </w:p>
        </w:tc>
        <w:tc>
          <w:tcPr>
            <w:tcW w:w="1701" w:type="dxa"/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</w:p>
        </w:tc>
      </w:tr>
      <w:tr w:rsidR="004439D7" w:rsidRPr="003D1D83" w:rsidTr="004929C7">
        <w:tc>
          <w:tcPr>
            <w:tcW w:w="851" w:type="dxa"/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4.5</w:t>
            </w:r>
          </w:p>
        </w:tc>
        <w:tc>
          <w:tcPr>
            <w:tcW w:w="5387" w:type="dxa"/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 xml:space="preserve">иные расходы, непосредственно связанные с проведением избирательной кампанией </w:t>
            </w:r>
          </w:p>
        </w:tc>
        <w:tc>
          <w:tcPr>
            <w:tcW w:w="992" w:type="dxa"/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</w:tcPr>
          <w:p w:rsidR="004439D7" w:rsidRPr="003D1D83" w:rsidRDefault="0091683D" w:rsidP="002827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</w:p>
        </w:tc>
      </w:tr>
      <w:tr w:rsidR="004439D7" w:rsidRPr="003D1D83" w:rsidTr="004929C7">
        <w:tc>
          <w:tcPr>
            <w:tcW w:w="851" w:type="dxa"/>
          </w:tcPr>
          <w:p w:rsidR="004439D7" w:rsidRPr="003D1D83" w:rsidRDefault="004439D7" w:rsidP="00282754">
            <w:pPr>
              <w:jc w:val="center"/>
              <w:rPr>
                <w:b/>
                <w:bCs/>
                <w:sz w:val="22"/>
                <w:szCs w:val="22"/>
              </w:rPr>
            </w:pPr>
            <w:r w:rsidRPr="003D1D8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387" w:type="dxa"/>
          </w:tcPr>
          <w:p w:rsidR="004439D7" w:rsidRPr="003D1D83" w:rsidRDefault="004439D7" w:rsidP="00282754">
            <w:pPr>
              <w:rPr>
                <w:b/>
                <w:bCs/>
                <w:sz w:val="22"/>
                <w:szCs w:val="22"/>
              </w:rPr>
            </w:pPr>
            <w:r w:rsidRPr="003D1D83">
              <w:rPr>
                <w:b/>
                <w:bCs/>
                <w:sz w:val="22"/>
                <w:szCs w:val="22"/>
              </w:rPr>
              <w:t>Возвращено неиспользованных и ошибочно перечисленных денежных средств</w:t>
            </w:r>
          </w:p>
        </w:tc>
        <w:tc>
          <w:tcPr>
            <w:tcW w:w="992" w:type="dxa"/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4439D7" w:rsidRPr="003D1D83" w:rsidRDefault="0091683D" w:rsidP="002827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</w:p>
        </w:tc>
      </w:tr>
      <w:tr w:rsidR="004439D7" w:rsidRPr="003D1D83" w:rsidTr="004929C7">
        <w:tc>
          <w:tcPr>
            <w:tcW w:w="851" w:type="dxa"/>
          </w:tcPr>
          <w:p w:rsidR="004439D7" w:rsidRPr="003D1D83" w:rsidRDefault="004439D7" w:rsidP="00282754">
            <w:pPr>
              <w:jc w:val="center"/>
              <w:rPr>
                <w:b/>
                <w:bCs/>
                <w:sz w:val="22"/>
                <w:szCs w:val="22"/>
              </w:rPr>
            </w:pPr>
            <w:r w:rsidRPr="003D1D8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387" w:type="dxa"/>
          </w:tcPr>
          <w:p w:rsidR="004439D7" w:rsidRPr="003D1D83" w:rsidRDefault="004439D7" w:rsidP="00282754">
            <w:pPr>
              <w:rPr>
                <w:b/>
                <w:bCs/>
                <w:sz w:val="22"/>
                <w:szCs w:val="22"/>
              </w:rPr>
            </w:pPr>
            <w:r w:rsidRPr="003D1D83">
              <w:rPr>
                <w:b/>
                <w:bCs/>
                <w:sz w:val="22"/>
                <w:szCs w:val="22"/>
              </w:rPr>
              <w:t xml:space="preserve">Остаток неизрасходованных средств на счетах избирательных фондов (стр.12-стр.13+стр.26) </w:t>
            </w:r>
          </w:p>
        </w:tc>
        <w:tc>
          <w:tcPr>
            <w:tcW w:w="992" w:type="dxa"/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</w:tcPr>
          <w:p w:rsidR="004439D7" w:rsidRPr="003D1D83" w:rsidRDefault="001C3ADF" w:rsidP="002827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50338</w:t>
            </w:r>
            <w:r w:rsidR="0091683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4439D7" w:rsidRPr="003D1D83" w:rsidRDefault="004439D7" w:rsidP="002827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9D7" w:rsidRPr="003D1D83" w:rsidTr="004929C7">
        <w:tc>
          <w:tcPr>
            <w:tcW w:w="851" w:type="dxa"/>
            <w:tcBorders>
              <w:bottom w:val="nil"/>
            </w:tcBorders>
          </w:tcPr>
          <w:p w:rsidR="004439D7" w:rsidRPr="003D1D83" w:rsidRDefault="004439D7" w:rsidP="00282754">
            <w:pPr>
              <w:jc w:val="center"/>
              <w:rPr>
                <w:b/>
                <w:bCs/>
                <w:sz w:val="22"/>
                <w:szCs w:val="22"/>
              </w:rPr>
            </w:pPr>
            <w:r w:rsidRPr="003D1D8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387" w:type="dxa"/>
            <w:tcBorders>
              <w:bottom w:val="nil"/>
            </w:tcBorders>
          </w:tcPr>
          <w:p w:rsidR="004439D7" w:rsidRPr="003D1D83" w:rsidRDefault="004439D7" w:rsidP="00282754">
            <w:pPr>
              <w:rPr>
                <w:b/>
                <w:bCs/>
                <w:sz w:val="22"/>
                <w:szCs w:val="22"/>
              </w:rPr>
            </w:pPr>
            <w:r w:rsidRPr="003D1D83">
              <w:rPr>
                <w:b/>
                <w:bCs/>
                <w:sz w:val="22"/>
                <w:szCs w:val="22"/>
              </w:rPr>
              <w:t>Возвращено неизрасходованных средств из избирательных фондов, всего</w:t>
            </w:r>
          </w:p>
        </w:tc>
        <w:tc>
          <w:tcPr>
            <w:tcW w:w="992" w:type="dxa"/>
            <w:tcBorders>
              <w:bottom w:val="nil"/>
            </w:tcBorders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bottom w:val="nil"/>
            </w:tcBorders>
          </w:tcPr>
          <w:p w:rsidR="004439D7" w:rsidRPr="003D1D83" w:rsidRDefault="001C3ADF" w:rsidP="002827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50338</w:t>
            </w:r>
            <w:bookmarkStart w:id="0" w:name="_GoBack"/>
            <w:bookmarkEnd w:id="0"/>
            <w:r w:rsidR="0091683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bottom w:val="nil"/>
            </w:tcBorders>
          </w:tcPr>
          <w:p w:rsidR="004439D7" w:rsidRPr="003D1D83" w:rsidRDefault="004439D7" w:rsidP="002827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9D7" w:rsidRPr="003D1D83" w:rsidTr="004929C7">
        <w:tc>
          <w:tcPr>
            <w:tcW w:w="851" w:type="dxa"/>
            <w:tcBorders>
              <w:top w:val="nil"/>
            </w:tcBorders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из них</w:t>
            </w:r>
          </w:p>
        </w:tc>
        <w:tc>
          <w:tcPr>
            <w:tcW w:w="992" w:type="dxa"/>
            <w:tcBorders>
              <w:top w:val="nil"/>
            </w:tcBorders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439D7" w:rsidRPr="003D1D83" w:rsidRDefault="004439D7" w:rsidP="002827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</w:p>
        </w:tc>
      </w:tr>
      <w:tr w:rsidR="004439D7" w:rsidRPr="003D1D83" w:rsidTr="004929C7">
        <w:tc>
          <w:tcPr>
            <w:tcW w:w="851" w:type="dxa"/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7.1</w:t>
            </w:r>
          </w:p>
        </w:tc>
        <w:tc>
          <w:tcPr>
            <w:tcW w:w="5387" w:type="dxa"/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кандидатам</w:t>
            </w:r>
          </w:p>
        </w:tc>
        <w:tc>
          <w:tcPr>
            <w:tcW w:w="992" w:type="dxa"/>
          </w:tcPr>
          <w:p w:rsidR="004439D7" w:rsidRPr="003D1D83" w:rsidRDefault="004439D7" w:rsidP="00282754">
            <w:pPr>
              <w:pageBreakBefore/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</w:tcPr>
          <w:p w:rsidR="004439D7" w:rsidRPr="003D1D83" w:rsidRDefault="0091683D" w:rsidP="002827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36638,00</w:t>
            </w:r>
          </w:p>
        </w:tc>
        <w:tc>
          <w:tcPr>
            <w:tcW w:w="1701" w:type="dxa"/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</w:p>
        </w:tc>
      </w:tr>
      <w:tr w:rsidR="004439D7" w:rsidRPr="003D1D83" w:rsidTr="004929C7">
        <w:tc>
          <w:tcPr>
            <w:tcW w:w="851" w:type="dxa"/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7.2</w:t>
            </w:r>
          </w:p>
        </w:tc>
        <w:tc>
          <w:tcPr>
            <w:tcW w:w="5387" w:type="dxa"/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избирательным объединениям</w:t>
            </w:r>
          </w:p>
        </w:tc>
        <w:tc>
          <w:tcPr>
            <w:tcW w:w="992" w:type="dxa"/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29</w:t>
            </w:r>
          </w:p>
        </w:tc>
        <w:tc>
          <w:tcPr>
            <w:tcW w:w="1276" w:type="dxa"/>
          </w:tcPr>
          <w:p w:rsidR="004439D7" w:rsidRPr="003D1D83" w:rsidRDefault="00D63530" w:rsidP="002827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13700,00</w:t>
            </w:r>
          </w:p>
        </w:tc>
        <w:tc>
          <w:tcPr>
            <w:tcW w:w="1701" w:type="dxa"/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</w:p>
        </w:tc>
      </w:tr>
      <w:tr w:rsidR="004439D7" w:rsidRPr="003D1D83" w:rsidTr="004929C7">
        <w:tc>
          <w:tcPr>
            <w:tcW w:w="851" w:type="dxa"/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7.3</w:t>
            </w:r>
          </w:p>
        </w:tc>
        <w:tc>
          <w:tcPr>
            <w:tcW w:w="5387" w:type="dxa"/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гражданам</w:t>
            </w:r>
          </w:p>
        </w:tc>
        <w:tc>
          <w:tcPr>
            <w:tcW w:w="992" w:type="dxa"/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4439D7" w:rsidRPr="003D1D83" w:rsidRDefault="0091683D" w:rsidP="002827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</w:p>
        </w:tc>
      </w:tr>
      <w:tr w:rsidR="004439D7" w:rsidRPr="003D1D83" w:rsidTr="004929C7">
        <w:tc>
          <w:tcPr>
            <w:tcW w:w="851" w:type="dxa"/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7.4</w:t>
            </w:r>
          </w:p>
        </w:tc>
        <w:tc>
          <w:tcPr>
            <w:tcW w:w="5387" w:type="dxa"/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юридическим лицам</w:t>
            </w:r>
          </w:p>
        </w:tc>
        <w:tc>
          <w:tcPr>
            <w:tcW w:w="992" w:type="dxa"/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</w:tcPr>
          <w:p w:rsidR="004439D7" w:rsidRPr="003D1D83" w:rsidRDefault="0091683D" w:rsidP="002827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4439D7" w:rsidRPr="003D1D83" w:rsidRDefault="004439D7" w:rsidP="00282754">
            <w:pPr>
              <w:rPr>
                <w:sz w:val="22"/>
                <w:szCs w:val="22"/>
              </w:rPr>
            </w:pPr>
          </w:p>
        </w:tc>
      </w:tr>
      <w:tr w:rsidR="004439D7" w:rsidRPr="003D1D83" w:rsidTr="004929C7">
        <w:tc>
          <w:tcPr>
            <w:tcW w:w="851" w:type="dxa"/>
          </w:tcPr>
          <w:p w:rsidR="004439D7" w:rsidRPr="003D1D83" w:rsidRDefault="004439D7" w:rsidP="00282754">
            <w:pPr>
              <w:jc w:val="center"/>
              <w:rPr>
                <w:b/>
                <w:bCs/>
                <w:sz w:val="22"/>
                <w:szCs w:val="22"/>
              </w:rPr>
            </w:pPr>
            <w:r w:rsidRPr="003D1D8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387" w:type="dxa"/>
          </w:tcPr>
          <w:p w:rsidR="004439D7" w:rsidRPr="003D1D83" w:rsidRDefault="004439D7" w:rsidP="00282754">
            <w:pPr>
              <w:rPr>
                <w:b/>
                <w:bCs/>
                <w:sz w:val="22"/>
                <w:szCs w:val="22"/>
              </w:rPr>
            </w:pPr>
            <w:r w:rsidRPr="003D1D83">
              <w:rPr>
                <w:b/>
                <w:bCs/>
                <w:sz w:val="22"/>
                <w:szCs w:val="22"/>
              </w:rPr>
              <w:t xml:space="preserve">Остаток неизрасходованных средств на дату сдачи отчета </w:t>
            </w:r>
          </w:p>
        </w:tc>
        <w:tc>
          <w:tcPr>
            <w:tcW w:w="992" w:type="dxa"/>
          </w:tcPr>
          <w:p w:rsidR="004439D7" w:rsidRPr="003D1D83" w:rsidRDefault="004439D7" w:rsidP="00282754">
            <w:pPr>
              <w:jc w:val="center"/>
              <w:rPr>
                <w:sz w:val="22"/>
                <w:szCs w:val="22"/>
              </w:rPr>
            </w:pPr>
            <w:r w:rsidRPr="003D1D83"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</w:tcPr>
          <w:p w:rsidR="004439D7" w:rsidRPr="003D1D83" w:rsidRDefault="0091683D" w:rsidP="002827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4439D7" w:rsidRPr="003D1D83" w:rsidRDefault="004439D7" w:rsidP="002827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439D7" w:rsidRPr="003D1D83" w:rsidRDefault="004439D7" w:rsidP="004439D7">
      <w:pPr>
        <w:pStyle w:val="a3"/>
        <w:tabs>
          <w:tab w:val="clear" w:pos="4677"/>
          <w:tab w:val="clear" w:pos="9355"/>
        </w:tabs>
      </w:pPr>
    </w:p>
    <w:p w:rsidR="004439D7" w:rsidRDefault="004439D7" w:rsidP="004439D7">
      <w:pPr>
        <w:rPr>
          <w:sz w:val="28"/>
          <w:szCs w:val="28"/>
        </w:rPr>
      </w:pPr>
    </w:p>
    <w:p w:rsidR="004439D7" w:rsidRPr="003D1D83" w:rsidRDefault="004439D7" w:rsidP="004439D7">
      <w:pPr>
        <w:rPr>
          <w:sz w:val="28"/>
          <w:szCs w:val="28"/>
        </w:rPr>
      </w:pPr>
      <w:r w:rsidRPr="003D1D83">
        <w:rPr>
          <w:sz w:val="28"/>
          <w:szCs w:val="28"/>
        </w:rPr>
        <w:t>Председатель избирательной комиссии</w:t>
      </w:r>
    </w:p>
    <w:p w:rsidR="004439D7" w:rsidRPr="003D1D83" w:rsidRDefault="0091683D" w:rsidP="004439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аречного</w:t>
      </w:r>
      <w:proofErr w:type="spellEnd"/>
      <w:r w:rsidR="004439D7" w:rsidRPr="003D1D8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683D">
        <w:rPr>
          <w:sz w:val="28"/>
          <w:szCs w:val="28"/>
        </w:rPr>
        <w:t xml:space="preserve">Л.В. </w:t>
      </w:r>
      <w:proofErr w:type="spellStart"/>
      <w:r w:rsidRPr="0091683D">
        <w:rPr>
          <w:sz w:val="28"/>
          <w:szCs w:val="28"/>
        </w:rPr>
        <w:t>Лащёнова</w:t>
      </w:r>
      <w:proofErr w:type="spellEnd"/>
    </w:p>
    <w:p w:rsidR="004439D7" w:rsidRPr="003D1D83" w:rsidRDefault="004439D7" w:rsidP="004439D7">
      <w:r w:rsidRPr="003D1D83">
        <w:rPr>
          <w:sz w:val="28"/>
          <w:szCs w:val="28"/>
        </w:rPr>
        <w:t xml:space="preserve">                                                                                    </w:t>
      </w:r>
    </w:p>
    <w:p w:rsidR="004439D7" w:rsidRPr="003D1D83" w:rsidRDefault="004439D7" w:rsidP="004439D7">
      <w:pPr>
        <w:rPr>
          <w:sz w:val="28"/>
          <w:szCs w:val="28"/>
        </w:rPr>
      </w:pPr>
      <w:r w:rsidRPr="003D1D83">
        <w:rPr>
          <w:sz w:val="28"/>
          <w:szCs w:val="28"/>
        </w:rPr>
        <w:t>Бухгалтер избирательной комиссии</w:t>
      </w:r>
    </w:p>
    <w:p w:rsidR="004439D7" w:rsidRDefault="0091683D" w:rsidP="0091683D"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аречного</w:t>
      </w:r>
      <w:proofErr w:type="spellEnd"/>
      <w:r w:rsidR="004439D7" w:rsidRPr="003D1D8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А.С. </w:t>
      </w:r>
      <w:proofErr w:type="spellStart"/>
      <w:r>
        <w:rPr>
          <w:sz w:val="28"/>
          <w:szCs w:val="28"/>
        </w:rPr>
        <w:t>Юха</w:t>
      </w:r>
      <w:proofErr w:type="spellEnd"/>
    </w:p>
    <w:p w:rsidR="004439D7" w:rsidRPr="0091683D" w:rsidRDefault="004439D7" w:rsidP="004439D7">
      <w:pPr>
        <w:pStyle w:val="a5"/>
        <w:ind w:left="2880" w:firstLine="720"/>
        <w:rPr>
          <w:rFonts w:ascii="Times New Roman" w:hAnsi="Times New Roman" w:cs="Times New Roman"/>
        </w:rPr>
      </w:pPr>
      <w:r w:rsidRPr="00D3434F">
        <w:rPr>
          <w:rFonts w:ascii="Times New Roman" w:hAnsi="Times New Roman" w:cs="Times New Roman"/>
        </w:rPr>
        <w:t xml:space="preserve">        </w:t>
      </w:r>
    </w:p>
    <w:p w:rsidR="004439D7" w:rsidRDefault="004439D7" w:rsidP="004439D7">
      <w:pPr>
        <w:pStyle w:val="a5"/>
        <w:ind w:left="2880" w:firstLine="720"/>
        <w:rPr>
          <w:rFonts w:ascii="Times New Roman" w:hAnsi="Times New Roman" w:cs="Times New Roman"/>
        </w:rPr>
      </w:pPr>
      <w:r w:rsidRPr="00D3434F">
        <w:rPr>
          <w:rFonts w:ascii="Times New Roman" w:hAnsi="Times New Roman" w:cs="Times New Roman"/>
        </w:rPr>
        <w:t xml:space="preserve">  </w:t>
      </w:r>
    </w:p>
    <w:p w:rsidR="004B21AD" w:rsidRDefault="004B21AD"/>
    <w:sectPr w:rsidR="004B21AD" w:rsidSect="004929C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9D7"/>
    <w:rsid w:val="00150D00"/>
    <w:rsid w:val="001C3ADF"/>
    <w:rsid w:val="001F3E4C"/>
    <w:rsid w:val="004439D7"/>
    <w:rsid w:val="004929C7"/>
    <w:rsid w:val="004B21AD"/>
    <w:rsid w:val="006C43A0"/>
    <w:rsid w:val="0091683D"/>
    <w:rsid w:val="00D63530"/>
    <w:rsid w:val="00D81A6C"/>
    <w:rsid w:val="00F9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9D7"/>
    <w:pPr>
      <w:keepNext/>
      <w:overflowPunct/>
      <w:autoSpaceDE/>
      <w:autoSpaceDN/>
      <w:adjustRightInd/>
      <w:ind w:firstLine="720"/>
      <w:jc w:val="center"/>
      <w:textAlignment w:val="auto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9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439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39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екст (прав. подпись)"/>
    <w:basedOn w:val="a"/>
    <w:next w:val="a"/>
    <w:uiPriority w:val="99"/>
    <w:rsid w:val="004439D7"/>
    <w:pPr>
      <w:widowControl w:val="0"/>
      <w:overflowPunct/>
      <w:jc w:val="right"/>
      <w:textAlignment w:val="auto"/>
    </w:pPr>
    <w:rPr>
      <w:rFonts w:ascii="Arial" w:hAnsi="Arial" w:cs="Arial"/>
      <w:sz w:val="18"/>
      <w:szCs w:val="18"/>
    </w:rPr>
  </w:style>
  <w:style w:type="paragraph" w:customStyle="1" w:styleId="3">
    <w:name w:val="заголовок 3"/>
    <w:basedOn w:val="a"/>
    <w:next w:val="a"/>
    <w:uiPriority w:val="99"/>
    <w:rsid w:val="004439D7"/>
    <w:pPr>
      <w:keepNext/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2019-10-11T07:10:00Z</cp:lastPrinted>
  <dcterms:created xsi:type="dcterms:W3CDTF">2019-09-24T12:25:00Z</dcterms:created>
  <dcterms:modified xsi:type="dcterms:W3CDTF">2019-10-11T07:12:00Z</dcterms:modified>
</cp:coreProperties>
</file>