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DC" w:rsidRPr="00FA75DC" w:rsidRDefault="00FA75DC" w:rsidP="00FA75DC">
      <w:pPr>
        <w:jc w:val="center"/>
        <w:rPr>
          <w:rFonts w:ascii="Times New Roman" w:hAnsi="Times New Roman" w:cs="Times New Roman"/>
          <w:sz w:val="26"/>
          <w:szCs w:val="26"/>
        </w:rPr>
      </w:pPr>
      <w:r w:rsidRPr="00FA75DC">
        <w:rPr>
          <w:rFonts w:ascii="Times New Roman" w:hAnsi="Times New Roman" w:cs="Times New Roman"/>
          <w:sz w:val="26"/>
          <w:szCs w:val="26"/>
        </w:rPr>
        <w:t>Извещение</w:t>
      </w:r>
    </w:p>
    <w:p w:rsidR="00AA242B" w:rsidRPr="00FA75DC" w:rsidRDefault="00FA75DC" w:rsidP="00FA75D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75DC">
        <w:rPr>
          <w:rFonts w:ascii="Times New Roman" w:hAnsi="Times New Roman" w:cs="Times New Roman"/>
          <w:sz w:val="26"/>
          <w:szCs w:val="26"/>
        </w:rPr>
        <w:t>Комитет по управлению имуществом города Заречного</w:t>
      </w:r>
      <w:r w:rsidR="00AA242B" w:rsidRPr="00FA75DC">
        <w:rPr>
          <w:rFonts w:ascii="Times New Roman" w:hAnsi="Times New Roman" w:cs="Times New Roman"/>
          <w:sz w:val="26"/>
          <w:szCs w:val="26"/>
        </w:rPr>
        <w:t xml:space="preserve"> </w:t>
      </w:r>
      <w:r w:rsidRPr="00FA75DC">
        <w:rPr>
          <w:rFonts w:ascii="Times New Roman" w:hAnsi="Times New Roman" w:cs="Times New Roman"/>
          <w:sz w:val="26"/>
          <w:szCs w:val="26"/>
        </w:rPr>
        <w:t>Пензе</w:t>
      </w:r>
      <w:r w:rsidR="00812631">
        <w:rPr>
          <w:rFonts w:ascii="Times New Roman" w:hAnsi="Times New Roman" w:cs="Times New Roman"/>
          <w:sz w:val="26"/>
          <w:szCs w:val="26"/>
        </w:rPr>
        <w:t xml:space="preserve">нской области в соответствии с п.1 </w:t>
      </w:r>
      <w:r w:rsidRPr="00FA75DC">
        <w:rPr>
          <w:rFonts w:ascii="Times New Roman" w:hAnsi="Times New Roman" w:cs="Times New Roman"/>
          <w:sz w:val="26"/>
          <w:szCs w:val="26"/>
        </w:rPr>
        <w:t>ст</w:t>
      </w:r>
      <w:r w:rsidR="00812631">
        <w:rPr>
          <w:rFonts w:ascii="Times New Roman" w:hAnsi="Times New Roman" w:cs="Times New Roman"/>
          <w:sz w:val="26"/>
          <w:szCs w:val="26"/>
        </w:rPr>
        <w:t>.</w:t>
      </w:r>
      <w:r w:rsidRPr="00FA75DC">
        <w:rPr>
          <w:rFonts w:ascii="Times New Roman" w:hAnsi="Times New Roman" w:cs="Times New Roman"/>
          <w:sz w:val="26"/>
          <w:szCs w:val="26"/>
        </w:rPr>
        <w:t xml:space="preserve"> 39.18 Земельного кодекса Российской Федерации</w:t>
      </w:r>
      <w:r w:rsidR="000B7CD4">
        <w:rPr>
          <w:rFonts w:ascii="Times New Roman" w:hAnsi="Times New Roman" w:cs="Times New Roman"/>
          <w:sz w:val="26"/>
          <w:szCs w:val="26"/>
        </w:rPr>
        <w:t xml:space="preserve">, </w:t>
      </w:r>
      <w:r w:rsidR="00812631">
        <w:rPr>
          <w:rFonts w:ascii="Times New Roman" w:hAnsi="Times New Roman" w:cs="Times New Roman"/>
          <w:sz w:val="26"/>
          <w:szCs w:val="26"/>
        </w:rPr>
        <w:t>п.14 ст.4.7.1</w:t>
      </w:r>
      <w:r w:rsidR="000B7C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B7CD4">
        <w:rPr>
          <w:rFonts w:ascii="Times New Roman" w:hAnsi="Times New Roman" w:cs="Times New Roman"/>
          <w:sz w:val="26"/>
          <w:szCs w:val="26"/>
        </w:rPr>
        <w:t>Устава</w:t>
      </w:r>
      <w:proofErr w:type="gramEnd"/>
      <w:r w:rsidR="000B7CD4">
        <w:rPr>
          <w:rFonts w:ascii="Times New Roman" w:hAnsi="Times New Roman" w:cs="Times New Roman"/>
          <w:sz w:val="26"/>
          <w:szCs w:val="26"/>
        </w:rPr>
        <w:t xml:space="preserve"> ЗАТО г.Заречного Пензенской области</w:t>
      </w:r>
      <w:r w:rsidRPr="00FA75DC">
        <w:rPr>
          <w:rFonts w:ascii="Times New Roman" w:hAnsi="Times New Roman" w:cs="Times New Roman"/>
          <w:sz w:val="26"/>
          <w:szCs w:val="26"/>
        </w:rPr>
        <w:t xml:space="preserve"> извещает граждан</w:t>
      </w:r>
      <w:r w:rsidR="00AA242B" w:rsidRPr="00FA75DC">
        <w:rPr>
          <w:rFonts w:ascii="Times New Roman" w:hAnsi="Times New Roman" w:cs="Times New Roman"/>
          <w:sz w:val="26"/>
          <w:szCs w:val="26"/>
        </w:rPr>
        <w:t xml:space="preserve"> о возможности предоставления </w:t>
      </w:r>
      <w:r w:rsidR="004B33A3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30483B">
        <w:rPr>
          <w:rFonts w:ascii="Times New Roman" w:hAnsi="Times New Roman" w:cs="Times New Roman"/>
          <w:sz w:val="26"/>
          <w:szCs w:val="26"/>
        </w:rPr>
        <w:t xml:space="preserve">сроком на 20 (двадцать) лет </w:t>
      </w:r>
      <w:r w:rsidR="00AA242B" w:rsidRPr="00FA75DC">
        <w:rPr>
          <w:rFonts w:ascii="Times New Roman" w:hAnsi="Times New Roman" w:cs="Times New Roman"/>
          <w:sz w:val="26"/>
          <w:szCs w:val="26"/>
        </w:rPr>
        <w:t>следующих земельных участков:</w:t>
      </w:r>
    </w:p>
    <w:p w:rsidR="00AA242B" w:rsidRPr="00FA75DC" w:rsidRDefault="00AA242B" w:rsidP="00FA75D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75DC">
        <w:rPr>
          <w:rFonts w:ascii="Times New Roman" w:hAnsi="Times New Roman" w:cs="Times New Roman"/>
          <w:sz w:val="26"/>
          <w:szCs w:val="26"/>
        </w:rPr>
        <w:t xml:space="preserve">- </w:t>
      </w:r>
      <w:r w:rsidR="00FA75DC" w:rsidRPr="00FA75DC">
        <w:rPr>
          <w:rFonts w:ascii="Times New Roman" w:hAnsi="Times New Roman" w:cs="Times New Roman"/>
          <w:sz w:val="26"/>
          <w:szCs w:val="26"/>
        </w:rPr>
        <w:t>Пензенская область, г. Заречный</w:t>
      </w:r>
      <w:r w:rsidRPr="00FA75DC">
        <w:rPr>
          <w:rFonts w:ascii="Times New Roman" w:hAnsi="Times New Roman" w:cs="Times New Roman"/>
          <w:sz w:val="26"/>
          <w:szCs w:val="26"/>
        </w:rPr>
        <w:t>,</w:t>
      </w:r>
      <w:r w:rsidR="00FA75DC" w:rsidRPr="00FA75DC">
        <w:rPr>
          <w:rFonts w:ascii="Times New Roman" w:hAnsi="Times New Roman" w:cs="Times New Roman"/>
          <w:sz w:val="26"/>
          <w:szCs w:val="26"/>
        </w:rPr>
        <w:t xml:space="preserve"> ул. Лесная, дом № 10</w:t>
      </w:r>
      <w:r w:rsidRPr="00FA75DC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FA75DC" w:rsidRPr="00FA75DC">
        <w:rPr>
          <w:rFonts w:ascii="Times New Roman" w:hAnsi="Times New Roman" w:cs="Times New Roman"/>
          <w:sz w:val="26"/>
          <w:szCs w:val="26"/>
        </w:rPr>
        <w:t xml:space="preserve">1014 </w:t>
      </w:r>
      <w:proofErr w:type="spellStart"/>
      <w:r w:rsidR="00FA75DC" w:rsidRPr="00FA75DC">
        <w:rPr>
          <w:rFonts w:ascii="Times New Roman" w:hAnsi="Times New Roman" w:cs="Times New Roman"/>
          <w:sz w:val="26"/>
          <w:szCs w:val="26"/>
        </w:rPr>
        <w:t>кв</w:t>
      </w:r>
      <w:r w:rsidRPr="00FA75DC">
        <w:rPr>
          <w:rFonts w:ascii="Times New Roman" w:hAnsi="Times New Roman" w:cs="Times New Roman"/>
          <w:sz w:val="26"/>
          <w:szCs w:val="26"/>
        </w:rPr>
        <w:t>.м</w:t>
      </w:r>
      <w:proofErr w:type="spellEnd"/>
      <w:r w:rsidRPr="00FA75DC">
        <w:rPr>
          <w:rFonts w:ascii="Times New Roman" w:hAnsi="Times New Roman" w:cs="Times New Roman"/>
          <w:sz w:val="26"/>
          <w:szCs w:val="26"/>
        </w:rPr>
        <w:t xml:space="preserve">, </w:t>
      </w:r>
      <w:r w:rsidR="00FA75DC">
        <w:rPr>
          <w:rFonts w:ascii="Times New Roman" w:hAnsi="Times New Roman" w:cs="Times New Roman"/>
          <w:sz w:val="26"/>
          <w:szCs w:val="26"/>
        </w:rPr>
        <w:t xml:space="preserve">кадастровый номер 58:34:0010128:20, </w:t>
      </w:r>
      <w:r w:rsidRPr="00FA75DC">
        <w:rPr>
          <w:rFonts w:ascii="Times New Roman" w:hAnsi="Times New Roman" w:cs="Times New Roman"/>
          <w:sz w:val="26"/>
          <w:szCs w:val="26"/>
        </w:rPr>
        <w:t xml:space="preserve">разрешенное использование земельного участка – отдельно стоящие индивидуальные жилые дома; </w:t>
      </w:r>
    </w:p>
    <w:p w:rsidR="00AA242B" w:rsidRPr="00FA75DC" w:rsidRDefault="00AA242B" w:rsidP="00FA75D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75DC">
        <w:rPr>
          <w:rFonts w:ascii="Times New Roman" w:hAnsi="Times New Roman" w:cs="Times New Roman"/>
          <w:sz w:val="26"/>
          <w:szCs w:val="26"/>
        </w:rPr>
        <w:t xml:space="preserve">- </w:t>
      </w:r>
      <w:r w:rsidR="00FA75DC" w:rsidRPr="00FA75DC">
        <w:rPr>
          <w:rFonts w:ascii="Times New Roman" w:hAnsi="Times New Roman" w:cs="Times New Roman"/>
          <w:sz w:val="26"/>
          <w:szCs w:val="26"/>
        </w:rPr>
        <w:t>Пензенская область, г. Заречный, ул. Лесная, дом № 12</w:t>
      </w:r>
      <w:r w:rsidRPr="00FA75DC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FA75DC" w:rsidRPr="00FA75DC">
        <w:rPr>
          <w:rFonts w:ascii="Times New Roman" w:hAnsi="Times New Roman" w:cs="Times New Roman"/>
          <w:sz w:val="26"/>
          <w:szCs w:val="26"/>
        </w:rPr>
        <w:t>1004</w:t>
      </w:r>
      <w:r w:rsidRPr="00FA75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75DC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FA75DC">
        <w:rPr>
          <w:rFonts w:ascii="Times New Roman" w:hAnsi="Times New Roman" w:cs="Times New Roman"/>
          <w:sz w:val="26"/>
          <w:szCs w:val="26"/>
        </w:rPr>
        <w:t xml:space="preserve">, </w:t>
      </w:r>
      <w:r w:rsidR="00FA75DC">
        <w:rPr>
          <w:rFonts w:ascii="Times New Roman" w:hAnsi="Times New Roman" w:cs="Times New Roman"/>
          <w:sz w:val="26"/>
          <w:szCs w:val="26"/>
        </w:rPr>
        <w:t xml:space="preserve">кадастровый номер 58:34:0010128:19, </w:t>
      </w:r>
      <w:r w:rsidRPr="00FA75DC">
        <w:rPr>
          <w:rFonts w:ascii="Times New Roman" w:hAnsi="Times New Roman" w:cs="Times New Roman"/>
          <w:sz w:val="26"/>
          <w:szCs w:val="26"/>
        </w:rPr>
        <w:t>разрешенное использование земельного участка – отдельно стоящие индивидуальные жилые дома.</w:t>
      </w:r>
    </w:p>
    <w:p w:rsidR="00FA75DC" w:rsidRDefault="00AA242B" w:rsidP="00FA75D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75DC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предоставлении указанных в данной публикации земельных участков, вправе подавать заявления о намерении участвовать в аукционе на право заключения договора аренды земельного участка в течение 30 дней со дня опубликования </w:t>
      </w:r>
      <w:r w:rsidR="005A60B6">
        <w:rPr>
          <w:rFonts w:ascii="Times New Roman" w:hAnsi="Times New Roman" w:cs="Times New Roman"/>
          <w:sz w:val="26"/>
          <w:szCs w:val="26"/>
        </w:rPr>
        <w:t xml:space="preserve">и размещения </w:t>
      </w:r>
      <w:r w:rsidRPr="00FA75DC">
        <w:rPr>
          <w:rFonts w:ascii="Times New Roman" w:hAnsi="Times New Roman" w:cs="Times New Roman"/>
          <w:sz w:val="26"/>
          <w:szCs w:val="26"/>
        </w:rPr>
        <w:t xml:space="preserve">настоящего извещения. </w:t>
      </w:r>
    </w:p>
    <w:p w:rsidR="00AA242B" w:rsidRDefault="00AA242B" w:rsidP="00FA75D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75DC">
        <w:rPr>
          <w:rFonts w:ascii="Times New Roman" w:hAnsi="Times New Roman" w:cs="Times New Roman"/>
          <w:sz w:val="26"/>
          <w:szCs w:val="26"/>
        </w:rPr>
        <w:t>Заявление подается или направляется в</w:t>
      </w:r>
      <w:r w:rsidR="00FA75DC">
        <w:rPr>
          <w:rFonts w:ascii="Times New Roman" w:hAnsi="Times New Roman" w:cs="Times New Roman"/>
          <w:sz w:val="26"/>
          <w:szCs w:val="26"/>
        </w:rPr>
        <w:t xml:space="preserve"> Комитет по управлению имуществом г.Заречного Пензенской области</w:t>
      </w:r>
      <w:r w:rsidRPr="00FA75DC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FA75DC">
        <w:rPr>
          <w:rFonts w:ascii="Times New Roman" w:hAnsi="Times New Roman" w:cs="Times New Roman"/>
          <w:sz w:val="26"/>
          <w:szCs w:val="26"/>
        </w:rPr>
        <w:t xml:space="preserve">Пензенская область, </w:t>
      </w:r>
      <w:r w:rsidRPr="00FA75DC">
        <w:rPr>
          <w:rFonts w:ascii="Times New Roman" w:hAnsi="Times New Roman" w:cs="Times New Roman"/>
          <w:sz w:val="26"/>
          <w:szCs w:val="26"/>
        </w:rPr>
        <w:t xml:space="preserve">г. </w:t>
      </w:r>
      <w:r w:rsidR="00FA75DC">
        <w:rPr>
          <w:rFonts w:ascii="Times New Roman" w:hAnsi="Times New Roman" w:cs="Times New Roman"/>
          <w:sz w:val="26"/>
          <w:szCs w:val="26"/>
        </w:rPr>
        <w:t>Заречный</w:t>
      </w:r>
      <w:r w:rsidRPr="00FA75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A75DC">
        <w:rPr>
          <w:rFonts w:ascii="Times New Roman" w:hAnsi="Times New Roman" w:cs="Times New Roman"/>
          <w:sz w:val="26"/>
          <w:szCs w:val="26"/>
        </w:rPr>
        <w:t>пр-кт</w:t>
      </w:r>
      <w:proofErr w:type="spellEnd"/>
      <w:r w:rsidR="005A60B6">
        <w:rPr>
          <w:rFonts w:ascii="Times New Roman" w:hAnsi="Times New Roman" w:cs="Times New Roman"/>
          <w:sz w:val="26"/>
          <w:szCs w:val="26"/>
        </w:rPr>
        <w:t>.</w:t>
      </w:r>
      <w:r w:rsidR="00FA75DC">
        <w:rPr>
          <w:rFonts w:ascii="Times New Roman" w:hAnsi="Times New Roman" w:cs="Times New Roman"/>
          <w:sz w:val="26"/>
          <w:szCs w:val="26"/>
        </w:rPr>
        <w:t xml:space="preserve"> 30-летия Победы, 27</w:t>
      </w:r>
      <w:r w:rsidR="005A60B6">
        <w:rPr>
          <w:rFonts w:ascii="Times New Roman" w:hAnsi="Times New Roman" w:cs="Times New Roman"/>
          <w:sz w:val="26"/>
          <w:szCs w:val="26"/>
        </w:rPr>
        <w:t xml:space="preserve"> (здание администрации), каб.121, 126</w:t>
      </w:r>
      <w:r w:rsidRPr="00FA75DC">
        <w:rPr>
          <w:rFonts w:ascii="Times New Roman" w:hAnsi="Times New Roman" w:cs="Times New Roman"/>
          <w:sz w:val="26"/>
          <w:szCs w:val="26"/>
        </w:rPr>
        <w:t xml:space="preserve"> (</w:t>
      </w:r>
      <w:r w:rsidR="00301631">
        <w:rPr>
          <w:rFonts w:ascii="Times New Roman" w:hAnsi="Times New Roman" w:cs="Times New Roman"/>
          <w:sz w:val="26"/>
          <w:szCs w:val="26"/>
        </w:rPr>
        <w:t xml:space="preserve">рабочие </w:t>
      </w:r>
      <w:r w:rsidRPr="00FA75DC">
        <w:rPr>
          <w:rFonts w:ascii="Times New Roman" w:hAnsi="Times New Roman" w:cs="Times New Roman"/>
          <w:sz w:val="26"/>
          <w:szCs w:val="26"/>
        </w:rPr>
        <w:t xml:space="preserve">дни: понедельник, вторник, </w:t>
      </w:r>
      <w:r w:rsidR="00301631">
        <w:rPr>
          <w:rFonts w:ascii="Times New Roman" w:hAnsi="Times New Roman" w:cs="Times New Roman"/>
          <w:sz w:val="26"/>
          <w:szCs w:val="26"/>
        </w:rPr>
        <w:t xml:space="preserve">среда, четверг, пятница </w:t>
      </w:r>
      <w:r w:rsidRPr="00FA75DC">
        <w:rPr>
          <w:rFonts w:ascii="Times New Roman" w:hAnsi="Times New Roman" w:cs="Times New Roman"/>
          <w:sz w:val="26"/>
          <w:szCs w:val="26"/>
        </w:rPr>
        <w:t>с 9.00 до 1</w:t>
      </w:r>
      <w:r w:rsidR="005A60B6">
        <w:rPr>
          <w:rFonts w:ascii="Times New Roman" w:hAnsi="Times New Roman" w:cs="Times New Roman"/>
          <w:sz w:val="26"/>
          <w:szCs w:val="26"/>
        </w:rPr>
        <w:t>8</w:t>
      </w:r>
      <w:r w:rsidRPr="00FA75DC">
        <w:rPr>
          <w:rFonts w:ascii="Times New Roman" w:hAnsi="Times New Roman" w:cs="Times New Roman"/>
          <w:sz w:val="26"/>
          <w:szCs w:val="26"/>
        </w:rPr>
        <w:t>.00, перерыв с 13.00 до 14.00)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на электронный адрес</w:t>
      </w:r>
      <w:r w:rsidR="005A60B6">
        <w:rPr>
          <w:rFonts w:ascii="Times New Roman" w:hAnsi="Times New Roman" w:cs="Times New Roman"/>
          <w:sz w:val="26"/>
          <w:szCs w:val="26"/>
        </w:rPr>
        <w:t xml:space="preserve"> Комитета по управлению имуществом г.Заречного</w:t>
      </w:r>
      <w:r w:rsidRPr="00FA75DC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5A60B6" w:rsidRPr="00EC0E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zamu</w:t>
        </w:r>
        <w:r w:rsidR="005A60B6" w:rsidRPr="00EC0E61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5A60B6" w:rsidRPr="00EC0E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zarechny</w:t>
        </w:r>
        <w:r w:rsidR="005A60B6" w:rsidRPr="00EC0E6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5A60B6" w:rsidRPr="00EC0E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zato</w:t>
        </w:r>
        <w:r w:rsidR="005A60B6" w:rsidRPr="00EC0E6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A60B6" w:rsidRPr="00EC0E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5A60B6">
        <w:rPr>
          <w:rFonts w:ascii="Times New Roman" w:hAnsi="Times New Roman" w:cs="Times New Roman"/>
          <w:sz w:val="26"/>
          <w:szCs w:val="26"/>
        </w:rPr>
        <w:t>.</w:t>
      </w:r>
      <w:r w:rsidRPr="00FA75DC">
        <w:rPr>
          <w:rFonts w:ascii="Times New Roman" w:hAnsi="Times New Roman" w:cs="Times New Roman"/>
          <w:sz w:val="26"/>
          <w:szCs w:val="26"/>
        </w:rPr>
        <w:t xml:space="preserve"> Заявление в форме электронного документа подписывается по выбору заявителя: электронной подписью заявителя (представителя заявителя); усиленной квалифицированной электронной подписью заявителя (представителя заявителя).</w:t>
      </w:r>
    </w:p>
    <w:p w:rsidR="00A643EC" w:rsidRDefault="00A643EC" w:rsidP="00A643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3EC">
        <w:rPr>
          <w:rFonts w:ascii="Times New Roman" w:hAnsi="Times New Roman" w:cs="Times New Roman"/>
          <w:sz w:val="26"/>
          <w:szCs w:val="26"/>
        </w:rPr>
        <w:t>Лицам, подающим заявки на участие в аукционе следует учитывать статью 8 Зак</w:t>
      </w:r>
      <w:r w:rsidR="0030483B">
        <w:rPr>
          <w:rFonts w:ascii="Times New Roman" w:hAnsi="Times New Roman" w:cs="Times New Roman"/>
          <w:sz w:val="26"/>
          <w:szCs w:val="26"/>
        </w:rPr>
        <w:t xml:space="preserve">она РФ от 14.07.1992г. № 3297-1 </w:t>
      </w:r>
      <w:r w:rsidRPr="00A643EC">
        <w:rPr>
          <w:rFonts w:ascii="Times New Roman" w:hAnsi="Times New Roman" w:cs="Times New Roman"/>
          <w:sz w:val="26"/>
          <w:szCs w:val="26"/>
        </w:rPr>
        <w:t>«О закрытом административно-территориальном образовании»</w:t>
      </w:r>
      <w:r w:rsidR="004B33A3">
        <w:rPr>
          <w:rFonts w:ascii="Times New Roman" w:hAnsi="Times New Roman" w:cs="Times New Roman"/>
          <w:sz w:val="26"/>
          <w:szCs w:val="26"/>
        </w:rPr>
        <w:t xml:space="preserve"> (ЗАТО)</w:t>
      </w:r>
      <w:r>
        <w:rPr>
          <w:rFonts w:ascii="Times New Roman" w:hAnsi="Times New Roman" w:cs="Times New Roman"/>
          <w:sz w:val="26"/>
          <w:szCs w:val="26"/>
        </w:rPr>
        <w:t xml:space="preserve">, согласно которой </w:t>
      </w:r>
      <w:r w:rsidRPr="00A643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A643EC">
        <w:rPr>
          <w:rFonts w:ascii="Times New Roman" w:hAnsi="Times New Roman" w:cs="Times New Roman"/>
          <w:sz w:val="26"/>
          <w:szCs w:val="26"/>
        </w:rPr>
        <w:t>делки по приобретению в собственность недвижимого имущества, находящегося на территории закрытого административно-территориального образования, либо иные сделки с таким имуществом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</w:t>
      </w:r>
      <w:r>
        <w:rPr>
          <w:rFonts w:ascii="Times New Roman" w:hAnsi="Times New Roman" w:cs="Times New Roman"/>
          <w:sz w:val="26"/>
          <w:szCs w:val="26"/>
        </w:rPr>
        <w:t>но-территориальное образование.</w:t>
      </w:r>
    </w:p>
    <w:p w:rsidR="004B33A3" w:rsidRDefault="004B33A3" w:rsidP="00A643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43EC" w:rsidRPr="00A643EC" w:rsidRDefault="00A643EC" w:rsidP="00A643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3EC">
        <w:rPr>
          <w:rFonts w:ascii="Times New Roman" w:hAnsi="Times New Roman" w:cs="Times New Roman"/>
          <w:sz w:val="26"/>
          <w:szCs w:val="26"/>
        </w:rPr>
        <w:lastRenderedPageBreak/>
        <w:t xml:space="preserve">Участие к сделкам иных физических допускается по решению органа местного самоуправления </w:t>
      </w:r>
      <w:r w:rsidR="004B33A3">
        <w:rPr>
          <w:rFonts w:ascii="Times New Roman" w:hAnsi="Times New Roman" w:cs="Times New Roman"/>
          <w:sz w:val="26"/>
          <w:szCs w:val="26"/>
        </w:rPr>
        <w:t xml:space="preserve">городского </w:t>
      </w:r>
      <w:proofErr w:type="gramStart"/>
      <w:r w:rsidR="004B33A3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="004B33A3">
        <w:rPr>
          <w:rFonts w:ascii="Times New Roman" w:hAnsi="Times New Roman" w:cs="Times New Roman"/>
          <w:sz w:val="26"/>
          <w:szCs w:val="26"/>
        </w:rPr>
        <w:t xml:space="preserve"> ЗАТО </w:t>
      </w:r>
      <w:r w:rsidRPr="00A643EC">
        <w:rPr>
          <w:rFonts w:ascii="Times New Roman" w:hAnsi="Times New Roman" w:cs="Times New Roman"/>
          <w:sz w:val="26"/>
          <w:szCs w:val="26"/>
        </w:rPr>
        <w:t>г.Заречного, согласованного с Государственной корпорацией по атомной энергии Российской Федерации «</w:t>
      </w:r>
      <w:proofErr w:type="spellStart"/>
      <w:r w:rsidRPr="00A643EC">
        <w:rPr>
          <w:rFonts w:ascii="Times New Roman" w:hAnsi="Times New Roman" w:cs="Times New Roman"/>
          <w:sz w:val="26"/>
          <w:szCs w:val="26"/>
        </w:rPr>
        <w:t>Росатом</w:t>
      </w:r>
      <w:proofErr w:type="spellEnd"/>
      <w:r w:rsidRPr="00A643EC">
        <w:rPr>
          <w:rFonts w:ascii="Times New Roman" w:hAnsi="Times New Roman" w:cs="Times New Roman"/>
          <w:sz w:val="26"/>
          <w:szCs w:val="26"/>
        </w:rPr>
        <w:t>».</w:t>
      </w:r>
    </w:p>
    <w:p w:rsidR="00A643EC" w:rsidRPr="00A643EC" w:rsidRDefault="00301631" w:rsidP="00A643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доступа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43EC" w:rsidRPr="00A643EC">
        <w:rPr>
          <w:rFonts w:ascii="Times New Roman" w:hAnsi="Times New Roman" w:cs="Times New Roman"/>
          <w:sz w:val="26"/>
          <w:szCs w:val="26"/>
        </w:rPr>
        <w:t xml:space="preserve">ЗАТО г. Заречный </w:t>
      </w:r>
      <w:r w:rsidR="00A643EC">
        <w:rPr>
          <w:rFonts w:ascii="Times New Roman" w:hAnsi="Times New Roman" w:cs="Times New Roman"/>
          <w:sz w:val="26"/>
          <w:szCs w:val="26"/>
        </w:rPr>
        <w:t xml:space="preserve">Пензенской области </w:t>
      </w:r>
      <w:r w:rsidR="00A643EC" w:rsidRPr="00A643EC">
        <w:rPr>
          <w:rFonts w:ascii="Times New Roman" w:hAnsi="Times New Roman" w:cs="Times New Roman"/>
          <w:sz w:val="26"/>
          <w:szCs w:val="26"/>
        </w:rPr>
        <w:t>утвержден постановлением Правительства РФ от 11.0</w:t>
      </w:r>
      <w:r w:rsidR="00A643EC">
        <w:rPr>
          <w:rFonts w:ascii="Times New Roman" w:hAnsi="Times New Roman" w:cs="Times New Roman"/>
          <w:sz w:val="26"/>
          <w:szCs w:val="26"/>
        </w:rPr>
        <w:t>6.1996г. № 693 «</w:t>
      </w:r>
      <w:r w:rsidR="00A643EC" w:rsidRPr="00A643EC">
        <w:rPr>
          <w:rFonts w:ascii="Times New Roman" w:hAnsi="Times New Roman" w:cs="Times New Roman"/>
          <w:sz w:val="26"/>
          <w:szCs w:val="26"/>
        </w:rPr>
        <w:t>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</w:t>
      </w:r>
      <w:r w:rsidR="00A643EC">
        <w:rPr>
          <w:rFonts w:ascii="Times New Roman" w:hAnsi="Times New Roman" w:cs="Times New Roman"/>
          <w:sz w:val="26"/>
          <w:szCs w:val="26"/>
        </w:rPr>
        <w:t xml:space="preserve"> корпорации по атомной энергии «</w:t>
      </w:r>
      <w:proofErr w:type="spellStart"/>
      <w:r w:rsidR="00A643EC" w:rsidRPr="00A643EC">
        <w:rPr>
          <w:rFonts w:ascii="Times New Roman" w:hAnsi="Times New Roman" w:cs="Times New Roman"/>
          <w:sz w:val="26"/>
          <w:szCs w:val="26"/>
        </w:rPr>
        <w:t>Росатом</w:t>
      </w:r>
      <w:proofErr w:type="spellEnd"/>
      <w:r w:rsidR="00A643EC" w:rsidRPr="00A643EC">
        <w:rPr>
          <w:rFonts w:ascii="Times New Roman" w:hAnsi="Times New Roman" w:cs="Times New Roman"/>
          <w:sz w:val="26"/>
          <w:szCs w:val="26"/>
        </w:rPr>
        <w:t>».</w:t>
      </w:r>
      <w:r w:rsidR="00A643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33A3" w:rsidRPr="004B33A3" w:rsidRDefault="00A643EC" w:rsidP="004B33A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3EC">
        <w:rPr>
          <w:rFonts w:ascii="Times New Roman" w:hAnsi="Times New Roman" w:cs="Times New Roman"/>
          <w:sz w:val="26"/>
          <w:szCs w:val="26"/>
        </w:rPr>
        <w:t>Порядок</w:t>
      </w:r>
      <w:r w:rsidR="00301631">
        <w:rPr>
          <w:rFonts w:ascii="Times New Roman" w:hAnsi="Times New Roman" w:cs="Times New Roman"/>
          <w:sz w:val="26"/>
          <w:szCs w:val="26"/>
        </w:rPr>
        <w:t xml:space="preserve"> обеспечения пропускного </w:t>
      </w:r>
      <w:proofErr w:type="gramStart"/>
      <w:r w:rsidR="00301631">
        <w:rPr>
          <w:rFonts w:ascii="Times New Roman" w:hAnsi="Times New Roman" w:cs="Times New Roman"/>
          <w:sz w:val="26"/>
          <w:szCs w:val="26"/>
        </w:rPr>
        <w:t>режима</w:t>
      </w:r>
      <w:proofErr w:type="gramEnd"/>
      <w:r w:rsidR="00301631">
        <w:rPr>
          <w:rFonts w:ascii="Times New Roman" w:hAnsi="Times New Roman" w:cs="Times New Roman"/>
          <w:sz w:val="26"/>
          <w:szCs w:val="26"/>
        </w:rPr>
        <w:t xml:space="preserve"> </w:t>
      </w:r>
      <w:r w:rsidR="004B33A3">
        <w:rPr>
          <w:rFonts w:ascii="Times New Roman" w:hAnsi="Times New Roman" w:cs="Times New Roman"/>
          <w:sz w:val="26"/>
          <w:szCs w:val="26"/>
        </w:rPr>
        <w:t xml:space="preserve">ЗАТО </w:t>
      </w:r>
      <w:r w:rsidR="004B33A3" w:rsidRPr="00A643EC">
        <w:rPr>
          <w:rFonts w:ascii="Times New Roman" w:hAnsi="Times New Roman" w:cs="Times New Roman"/>
          <w:sz w:val="26"/>
          <w:szCs w:val="26"/>
        </w:rPr>
        <w:t>г</w:t>
      </w:r>
      <w:r w:rsidR="004B33A3">
        <w:rPr>
          <w:rFonts w:ascii="Times New Roman" w:hAnsi="Times New Roman" w:cs="Times New Roman"/>
          <w:sz w:val="26"/>
          <w:szCs w:val="26"/>
        </w:rPr>
        <w:t>.</w:t>
      </w:r>
      <w:r w:rsidR="004B33A3" w:rsidRPr="00A643EC">
        <w:rPr>
          <w:rFonts w:ascii="Times New Roman" w:hAnsi="Times New Roman" w:cs="Times New Roman"/>
          <w:sz w:val="26"/>
          <w:szCs w:val="26"/>
        </w:rPr>
        <w:t xml:space="preserve"> Заречный</w:t>
      </w:r>
      <w:r w:rsidRPr="00A643EC">
        <w:rPr>
          <w:rFonts w:ascii="Times New Roman" w:hAnsi="Times New Roman" w:cs="Times New Roman"/>
          <w:sz w:val="26"/>
          <w:szCs w:val="26"/>
        </w:rPr>
        <w:t xml:space="preserve"> Пензенской области установлен в соответствии с постановлением администрации г. Заречного Пензенской области от </w:t>
      </w:r>
      <w:r w:rsidR="004B33A3">
        <w:rPr>
          <w:rFonts w:ascii="Times New Roman" w:hAnsi="Times New Roman" w:cs="Times New Roman"/>
          <w:sz w:val="26"/>
          <w:szCs w:val="26"/>
        </w:rPr>
        <w:t>28</w:t>
      </w:r>
      <w:r w:rsidRPr="00A643EC">
        <w:rPr>
          <w:rFonts w:ascii="Times New Roman" w:hAnsi="Times New Roman" w:cs="Times New Roman"/>
          <w:sz w:val="26"/>
          <w:szCs w:val="26"/>
        </w:rPr>
        <w:t xml:space="preserve"> </w:t>
      </w:r>
      <w:r w:rsidR="004B33A3">
        <w:rPr>
          <w:rFonts w:ascii="Times New Roman" w:hAnsi="Times New Roman" w:cs="Times New Roman"/>
          <w:sz w:val="26"/>
          <w:szCs w:val="26"/>
        </w:rPr>
        <w:t>июня 2019</w:t>
      </w:r>
      <w:r w:rsidRPr="00A643EC">
        <w:rPr>
          <w:rFonts w:ascii="Times New Roman" w:hAnsi="Times New Roman" w:cs="Times New Roman"/>
          <w:sz w:val="26"/>
          <w:szCs w:val="26"/>
        </w:rPr>
        <w:t xml:space="preserve"> г. № </w:t>
      </w:r>
      <w:r w:rsidR="004B33A3">
        <w:rPr>
          <w:rFonts w:ascii="Times New Roman" w:hAnsi="Times New Roman" w:cs="Times New Roman"/>
          <w:sz w:val="26"/>
          <w:szCs w:val="26"/>
        </w:rPr>
        <w:t>1396</w:t>
      </w:r>
      <w:r w:rsidRPr="00A643EC">
        <w:rPr>
          <w:rFonts w:ascii="Times New Roman" w:hAnsi="Times New Roman" w:cs="Times New Roman"/>
          <w:sz w:val="26"/>
          <w:szCs w:val="26"/>
        </w:rPr>
        <w:t xml:space="preserve"> </w:t>
      </w:r>
      <w:r w:rsidR="004B33A3">
        <w:rPr>
          <w:rFonts w:ascii="Times New Roman" w:hAnsi="Times New Roman" w:cs="Times New Roman"/>
          <w:sz w:val="26"/>
          <w:szCs w:val="26"/>
        </w:rPr>
        <w:t>«</w:t>
      </w:r>
      <w:r w:rsidR="004B33A3" w:rsidRPr="004B33A3">
        <w:rPr>
          <w:rFonts w:ascii="Times New Roman" w:hAnsi="Times New Roman" w:cs="Times New Roman"/>
          <w:sz w:val="26"/>
          <w:szCs w:val="26"/>
        </w:rPr>
        <w:t>Об утверждении Инструкции «О пропускном режиме закрытого административно-территориального образования (ЗАТО) г. Заречный Пензенской области»</w:t>
      </w:r>
      <w:r w:rsidR="004B33A3">
        <w:rPr>
          <w:rFonts w:ascii="Times New Roman" w:hAnsi="Times New Roman" w:cs="Times New Roman"/>
          <w:sz w:val="26"/>
          <w:szCs w:val="26"/>
        </w:rPr>
        <w:t>.</w:t>
      </w:r>
    </w:p>
    <w:p w:rsidR="00AA242B" w:rsidRPr="00AA242B" w:rsidRDefault="00AA242B" w:rsidP="005A60B6">
      <w:pPr>
        <w:ind w:firstLine="708"/>
        <w:jc w:val="both"/>
      </w:pPr>
      <w:r w:rsidRPr="00FA75DC">
        <w:rPr>
          <w:rFonts w:ascii="Times New Roman" w:hAnsi="Times New Roman" w:cs="Times New Roman"/>
          <w:sz w:val="26"/>
          <w:szCs w:val="26"/>
        </w:rPr>
        <w:t>Д</w:t>
      </w:r>
      <w:r w:rsidR="00457C61">
        <w:rPr>
          <w:rFonts w:ascii="Times New Roman" w:hAnsi="Times New Roman" w:cs="Times New Roman"/>
          <w:sz w:val="26"/>
          <w:szCs w:val="26"/>
        </w:rPr>
        <w:t>ата окончания приема заявлений:</w:t>
      </w:r>
      <w:r w:rsidR="005A60B6">
        <w:rPr>
          <w:rFonts w:ascii="Times New Roman" w:hAnsi="Times New Roman" w:cs="Times New Roman"/>
          <w:sz w:val="26"/>
          <w:szCs w:val="26"/>
        </w:rPr>
        <w:t xml:space="preserve"> </w:t>
      </w:r>
      <w:r w:rsidR="00812631">
        <w:rPr>
          <w:rFonts w:ascii="Times New Roman" w:hAnsi="Times New Roman" w:cs="Times New Roman"/>
          <w:sz w:val="26"/>
          <w:szCs w:val="26"/>
        </w:rPr>
        <w:t>25</w:t>
      </w:r>
      <w:r w:rsidR="001E7732">
        <w:rPr>
          <w:rFonts w:ascii="Times New Roman" w:hAnsi="Times New Roman" w:cs="Times New Roman"/>
          <w:sz w:val="26"/>
          <w:szCs w:val="26"/>
        </w:rPr>
        <w:t>.</w:t>
      </w:r>
      <w:r w:rsidR="00812631">
        <w:rPr>
          <w:rFonts w:ascii="Times New Roman" w:hAnsi="Times New Roman" w:cs="Times New Roman"/>
          <w:sz w:val="26"/>
          <w:szCs w:val="26"/>
        </w:rPr>
        <w:t>11</w:t>
      </w:r>
      <w:r w:rsidR="00351CAF">
        <w:rPr>
          <w:rFonts w:ascii="Times New Roman" w:hAnsi="Times New Roman" w:cs="Times New Roman"/>
          <w:sz w:val="26"/>
          <w:szCs w:val="26"/>
        </w:rPr>
        <w:t>.2019</w:t>
      </w:r>
    </w:p>
    <w:p w:rsidR="00547632" w:rsidRDefault="00457C61">
      <w:bookmarkStart w:id="0" w:name="_GoBack"/>
      <w:bookmarkEnd w:id="0"/>
    </w:p>
    <w:sectPr w:rsidR="0054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A8"/>
    <w:rsid w:val="000B7CD4"/>
    <w:rsid w:val="001850A8"/>
    <w:rsid w:val="001E7732"/>
    <w:rsid w:val="00301631"/>
    <w:rsid w:val="0030483B"/>
    <w:rsid w:val="00351CAF"/>
    <w:rsid w:val="00457C61"/>
    <w:rsid w:val="004B33A3"/>
    <w:rsid w:val="0053586B"/>
    <w:rsid w:val="005A60B6"/>
    <w:rsid w:val="00812631"/>
    <w:rsid w:val="00A643EC"/>
    <w:rsid w:val="00AA242B"/>
    <w:rsid w:val="00B31A83"/>
    <w:rsid w:val="00EE6406"/>
    <w:rsid w:val="00FA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705EA-B072-4A95-9F0A-08CC69AF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4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mu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Цисельская</dc:creator>
  <cp:keywords/>
  <dc:description/>
  <cp:lastModifiedBy>Лариса В. Цисельская</cp:lastModifiedBy>
  <cp:revision>6</cp:revision>
  <dcterms:created xsi:type="dcterms:W3CDTF">2019-10-23T08:06:00Z</dcterms:created>
  <dcterms:modified xsi:type="dcterms:W3CDTF">2019-10-23T14:47:00Z</dcterms:modified>
</cp:coreProperties>
</file>