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DB5E46" w:rsidRPr="006F2237" w:rsidRDefault="00DB5E46" w:rsidP="00DB5E4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F2237">
        <w:rPr>
          <w:rFonts w:ascii="Times New Roman" w:hAnsi="Times New Roman" w:cs="Times New Roman"/>
          <w:b w:val="0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- </w:t>
      </w:r>
      <w:r w:rsidR="006F2237" w:rsidRPr="006F2237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Администрации г. Заречного от 21.05.2018 № 1007 «Об утверждении административного </w:t>
      </w:r>
      <w:hyperlink w:anchor="P31" w:history="1">
        <w:proofErr w:type="gramStart"/>
        <w:r w:rsidR="006F2237" w:rsidRPr="006F2237">
          <w:rPr>
            <w:rFonts w:ascii="Times New Roman" w:hAnsi="Times New Roman" w:cs="Times New Roman"/>
            <w:b w:val="0"/>
            <w:sz w:val="26"/>
            <w:szCs w:val="26"/>
          </w:rPr>
          <w:t>регламент</w:t>
        </w:r>
        <w:proofErr w:type="gramEnd"/>
      </w:hyperlink>
      <w:r w:rsidR="006F2237" w:rsidRPr="006F2237">
        <w:rPr>
          <w:rFonts w:ascii="Times New Roman" w:hAnsi="Times New Roman" w:cs="Times New Roman"/>
          <w:b w:val="0"/>
          <w:sz w:val="26"/>
          <w:szCs w:val="26"/>
        </w:rPr>
        <w:t>а предоставления муниципальной услуги «Выдача копий муниципальных правовых актов».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lastRenderedPageBreak/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5E46"/>
    <w:rsid w:val="006F2237"/>
    <w:rsid w:val="00922C3E"/>
    <w:rsid w:val="00A4745D"/>
    <w:rsid w:val="00DB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854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3</cp:revision>
  <dcterms:created xsi:type="dcterms:W3CDTF">2018-11-13T07:16:00Z</dcterms:created>
  <dcterms:modified xsi:type="dcterms:W3CDTF">2018-12-21T07:10:00Z</dcterms:modified>
</cp:coreProperties>
</file>