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C" w:rsidRPr="00663E10" w:rsidRDefault="00BF1EBC" w:rsidP="00BF1EBC">
      <w:pPr>
        <w:autoSpaceDE w:val="0"/>
        <w:jc w:val="center"/>
        <w:rPr>
          <w:sz w:val="26"/>
          <w:szCs w:val="26"/>
        </w:rPr>
      </w:pPr>
      <w:bookmarkStart w:id="0" w:name="_GoBack"/>
      <w:r w:rsidRPr="00663E10">
        <w:rPr>
          <w:rFonts w:eastAsia="Calibri"/>
          <w:bCs/>
          <w:sz w:val="26"/>
          <w:szCs w:val="26"/>
        </w:rPr>
        <w:t>СОСТАВ</w:t>
      </w:r>
    </w:p>
    <w:p w:rsidR="00BF1EBC" w:rsidRPr="00663E10" w:rsidRDefault="00BF1EBC" w:rsidP="00BF1EBC">
      <w:pPr>
        <w:ind w:firstLine="720"/>
        <w:jc w:val="center"/>
        <w:rPr>
          <w:bCs/>
          <w:sz w:val="26"/>
          <w:szCs w:val="26"/>
        </w:rPr>
      </w:pPr>
      <w:r w:rsidRPr="00663E10">
        <w:rPr>
          <w:sz w:val="26"/>
          <w:szCs w:val="26"/>
        </w:rPr>
        <w:t xml:space="preserve">  Конкурсной  комиссии </w:t>
      </w:r>
      <w:r w:rsidRPr="00663E10">
        <w:rPr>
          <w:bCs/>
          <w:sz w:val="26"/>
          <w:szCs w:val="26"/>
        </w:rPr>
        <w:t xml:space="preserve">конкурса общественных инициатив  </w:t>
      </w:r>
    </w:p>
    <w:p w:rsidR="00BF1EBC" w:rsidRPr="00663E10" w:rsidRDefault="00BF1EBC" w:rsidP="00BF1EBC">
      <w:pPr>
        <w:ind w:firstLine="425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«Мой дом, мой двор - 20</w:t>
      </w:r>
      <w:r>
        <w:rPr>
          <w:bCs/>
          <w:sz w:val="26"/>
          <w:szCs w:val="26"/>
        </w:rPr>
        <w:t>20</w:t>
      </w:r>
      <w:r w:rsidRPr="00663E10">
        <w:rPr>
          <w:bCs/>
          <w:sz w:val="26"/>
          <w:szCs w:val="26"/>
        </w:rPr>
        <w:t>»</w:t>
      </w:r>
    </w:p>
    <w:bookmarkEnd w:id="0"/>
    <w:p w:rsidR="00BF1EBC" w:rsidRPr="00663E10" w:rsidRDefault="00BF1EBC" w:rsidP="00BF1EBC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92"/>
        <w:gridCol w:w="57"/>
        <w:gridCol w:w="5076"/>
      </w:tblGrid>
      <w:tr w:rsidR="00BF1EBC" w:rsidRPr="00663E10" w:rsidTr="00BF1EBC"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Климанов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Олег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Глава города Заречного Пензенской области, председатель</w:t>
            </w:r>
          </w:p>
        </w:tc>
      </w:tr>
      <w:tr w:rsidR="00BF1EBC" w:rsidRPr="00663E10" w:rsidTr="00BF1EBC"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Дильман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Илья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области, заместитель председателя</w:t>
            </w:r>
          </w:p>
        </w:tc>
      </w:tr>
      <w:tr w:rsidR="00BF1EBC" w:rsidRPr="00663E10" w:rsidTr="00BF1EBC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072" w:type="dxa"/>
            <w:gridSpan w:val="4"/>
            <w:shd w:val="clear" w:color="auto" w:fill="auto"/>
          </w:tcPr>
          <w:p w:rsidR="00BF1EBC" w:rsidRPr="00663E10" w:rsidRDefault="00BF1EBC" w:rsidP="000C09C2">
            <w:pPr>
              <w:autoSpaceDE w:val="0"/>
            </w:pPr>
            <w:r w:rsidRPr="00663E10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BF1EBC" w:rsidRPr="00663E10" w:rsidTr="00BF1EBC">
        <w:trPr>
          <w:trHeight w:val="988"/>
        </w:trPr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Дементьев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Эдуард Владимирович</w:t>
            </w:r>
          </w:p>
        </w:tc>
        <w:tc>
          <w:tcPr>
            <w:tcW w:w="292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133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</w:pPr>
            <w:proofErr w:type="gramStart"/>
            <w:r w:rsidRPr="00663E10"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 w:rsidRPr="00663E10">
              <w:rPr>
                <w:rFonts w:eastAsia="Calibri"/>
                <w:sz w:val="26"/>
                <w:szCs w:val="26"/>
              </w:rPr>
              <w:t xml:space="preserve"> обязанности начальника отдела </w:t>
            </w:r>
            <w:r w:rsidRPr="000A6C36">
              <w:rPr>
                <w:rFonts w:eastAsia="Calibri"/>
                <w:sz w:val="26"/>
                <w:szCs w:val="26"/>
              </w:rPr>
              <w:t>городской инфраструктуры и жилищной политики  Администрации города Заречного Пензенской области</w:t>
            </w:r>
          </w:p>
        </w:tc>
      </w:tr>
      <w:tr w:rsidR="00BF1EBC" w:rsidRPr="00663E10" w:rsidTr="00BF1EBC">
        <w:trPr>
          <w:trHeight w:val="1362"/>
        </w:trPr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Дудков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Александр Михайлович</w:t>
            </w:r>
          </w:p>
        </w:tc>
        <w:tc>
          <w:tcPr>
            <w:tcW w:w="292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33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генеральн</w:t>
            </w:r>
            <w:r>
              <w:rPr>
                <w:rFonts w:eastAsia="Calibri"/>
                <w:sz w:val="26"/>
                <w:szCs w:val="26"/>
              </w:rPr>
              <w:t>ый</w:t>
            </w:r>
            <w:r w:rsidRPr="00663E10">
              <w:rPr>
                <w:rFonts w:eastAsia="Calibri"/>
                <w:sz w:val="26"/>
                <w:szCs w:val="26"/>
              </w:rPr>
              <w:t xml:space="preserve"> директор муниципального унитарного предприятия жилищно-социального и коммунального хозяйства города Заречного Пензенской области</w:t>
            </w:r>
          </w:p>
        </w:tc>
      </w:tr>
      <w:tr w:rsidR="00BF1EBC" w:rsidRPr="00663E10" w:rsidTr="00BF1EBC">
        <w:trPr>
          <w:trHeight w:val="1088"/>
        </w:trPr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Палаткин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Михаил Юрьевич</w:t>
            </w:r>
          </w:p>
        </w:tc>
        <w:tc>
          <w:tcPr>
            <w:tcW w:w="292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5133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начальник отдела архитектуры  и град</w:t>
            </w:r>
            <w:r>
              <w:rPr>
                <w:rFonts w:eastAsia="Calibri"/>
                <w:sz w:val="26"/>
                <w:szCs w:val="26"/>
              </w:rPr>
              <w:t>остроительства Администрации г</w:t>
            </w:r>
            <w:r w:rsidRPr="00663E10">
              <w:rPr>
                <w:rFonts w:eastAsia="Calibri"/>
                <w:sz w:val="26"/>
                <w:szCs w:val="26"/>
              </w:rPr>
              <w:t>орода Заречного Пензенской области</w:t>
            </w:r>
          </w:p>
        </w:tc>
      </w:tr>
      <w:tr w:rsidR="00BF1EBC" w:rsidRPr="00663E10" w:rsidTr="00BF1EBC"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Пчелинцева</w:t>
            </w:r>
            <w:proofErr w:type="spellEnd"/>
            <w:r w:rsidRPr="00BF1EB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Татьяна Николаевна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BF1EBC" w:rsidRPr="00663E10" w:rsidRDefault="00BF1EBC" w:rsidP="000C09C2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Сергей Николаевич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33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  <w:p w:rsidR="00BF1EBC" w:rsidRPr="00663E10" w:rsidRDefault="00BF1EBC" w:rsidP="000C09C2">
            <w:pPr>
              <w:autoSpaceDE w:val="0"/>
              <w:jc w:val="both"/>
            </w:pPr>
          </w:p>
          <w:p w:rsidR="00BF1EBC" w:rsidRPr="00663E10" w:rsidRDefault="00BF1EBC" w:rsidP="000C09C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</w:t>
            </w:r>
            <w:r w:rsidRPr="00623DB5"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BF1EBC" w:rsidRPr="00663E10" w:rsidRDefault="00BF1EBC" w:rsidP="000C09C2">
            <w:pPr>
              <w:autoSpaceDE w:val="0"/>
              <w:jc w:val="both"/>
            </w:pPr>
          </w:p>
        </w:tc>
      </w:tr>
      <w:tr w:rsidR="00BF1EBC" w:rsidRPr="00663E10" w:rsidTr="00BF1EBC">
        <w:tc>
          <w:tcPr>
            <w:tcW w:w="3647" w:type="dxa"/>
            <w:shd w:val="clear" w:color="auto" w:fill="auto"/>
          </w:tcPr>
          <w:p w:rsidR="00BF1EBC" w:rsidRPr="00663E10" w:rsidRDefault="00BF1EBC" w:rsidP="000C09C2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Елена Евгеньевна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Шалимов </w:t>
            </w:r>
          </w:p>
          <w:p w:rsidR="00BF1EBC" w:rsidRPr="00663E10" w:rsidRDefault="00BF1EBC" w:rsidP="000C09C2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Андрей Владимирович</w:t>
            </w:r>
          </w:p>
        </w:tc>
        <w:tc>
          <w:tcPr>
            <w:tcW w:w="292" w:type="dxa"/>
            <w:shd w:val="clear" w:color="auto" w:fill="auto"/>
          </w:tcPr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BF1EBC" w:rsidRPr="00663E10" w:rsidRDefault="00BF1EBC" w:rsidP="000C09C2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33" w:type="dxa"/>
            <w:gridSpan w:val="2"/>
            <w:shd w:val="clear" w:color="auto" w:fill="auto"/>
          </w:tcPr>
          <w:p w:rsidR="00BF1EBC" w:rsidRPr="00663E10" w:rsidRDefault="00BF1EBC" w:rsidP="000C09C2">
            <w:pPr>
              <w:autoSpaceDE w:val="0"/>
              <w:jc w:val="both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</w:t>
            </w:r>
            <w:r w:rsidRPr="00663E10">
              <w:rPr>
                <w:rFonts w:eastAsia="Calibri"/>
                <w:sz w:val="26"/>
                <w:szCs w:val="26"/>
              </w:rPr>
              <w:t xml:space="preserve"> Пензенской области</w:t>
            </w:r>
          </w:p>
          <w:p w:rsidR="00BF1EBC" w:rsidRDefault="00BF1EBC" w:rsidP="000C09C2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BF1EBC" w:rsidRPr="00663E10" w:rsidRDefault="00BF1EBC" w:rsidP="000C09C2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генеральный директор муниципального предприятия «Комбинат благоустройства и лесного хозяйства» города Заречного Пензенской области</w:t>
            </w:r>
          </w:p>
        </w:tc>
      </w:tr>
    </w:tbl>
    <w:p w:rsidR="00334618" w:rsidRDefault="00334618"/>
    <w:sectPr w:rsidR="00334618" w:rsidSect="00BF1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BC"/>
    <w:rsid w:val="00334618"/>
    <w:rsid w:val="00BF1EB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1EB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1EB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2019-12-11T07:29:00Z</dcterms:created>
  <dcterms:modified xsi:type="dcterms:W3CDTF">2019-12-11T07:30:00Z</dcterms:modified>
</cp:coreProperties>
</file>