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A0" w:rsidRPr="004635A0" w:rsidRDefault="002B6C45" w:rsidP="004635A0">
      <w:pPr>
        <w:spacing w:after="0" w:line="240" w:lineRule="auto"/>
        <w:ind w:firstLine="0"/>
        <w:rPr>
          <w:position w:val="0"/>
          <w:sz w:val="24"/>
          <w:szCs w:val="24"/>
          <w:lang w:val="en-US"/>
        </w:rP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358.8pt;margin-top:160.8pt;width:1in;height:19.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tfw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" stroked="f">
            <v:textbox>
              <w:txbxContent>
                <w:p w:rsidR="004635A0" w:rsidRDefault="004635A0" w:rsidP="004635A0"/>
              </w:txbxContent>
            </v:textbox>
          </v:shape>
        </w:pict>
      </w:r>
      <w:r>
        <w:rPr>
          <w:noProof/>
        </w:rPr>
        <w:pict>
          <v:shape id="Text Box 3" o:spid="_x0000_s1028" type="#_x0000_t202" style="position:absolute;left:0;text-align:left;margin-left:97.8pt;margin-top:160.8pt;width:1in;height:19.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0Cgw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" stroked="f">
            <v:textbox>
              <w:txbxContent>
                <w:p w:rsidR="004635A0" w:rsidRDefault="004635A0" w:rsidP="004635A0"/>
              </w:txbxContent>
            </v:textbox>
          </v:shape>
        </w:pict>
      </w:r>
      <w:r>
        <w:rPr>
          <w:noProof/>
        </w:rPr>
        <w:pict>
          <v:shape id="Text Box 4" o:spid="_x0000_s1027" type="#_x0000_t202" style="position:absolute;left:0;text-align:left;margin-left:415.35pt;margin-top:78pt;width:90pt;height:1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" filled="f" stroked="f">
            <v:textbox inset=".5mm,.5mm,.5mm,.5mm">
              <w:txbxContent>
                <w:p w:rsidR="004635A0" w:rsidRDefault="004635A0" w:rsidP="004635A0"/>
              </w:txbxContent>
            </v:textbox>
          </v:shape>
        </w:pict>
      </w:r>
      <w:r>
        <w:rPr>
          <w:noProof/>
          <w:positio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ост-09 (1)" style="width:508.65pt;height:198.65pt;visibility:visible;mso-wrap-style:square">
            <v:imagedata r:id="rId6" o:title="пост-09 (1)"/>
          </v:shape>
        </w:pict>
      </w:r>
    </w:p>
    <w:p w:rsidR="004635A0" w:rsidRPr="004635A0" w:rsidRDefault="004635A0" w:rsidP="004635A0">
      <w:pPr>
        <w:spacing w:after="0" w:line="240" w:lineRule="auto"/>
        <w:ind w:firstLine="0"/>
        <w:rPr>
          <w:position w:val="0"/>
          <w:sz w:val="24"/>
          <w:szCs w:val="24"/>
        </w:rPr>
      </w:pPr>
    </w:p>
    <w:p w:rsidR="004635A0" w:rsidRPr="004635A0" w:rsidRDefault="004635A0" w:rsidP="004635A0">
      <w:pPr>
        <w:spacing w:after="0" w:line="240" w:lineRule="auto"/>
        <w:ind w:firstLine="0"/>
        <w:jc w:val="center"/>
        <w:rPr>
          <w:position w:val="0"/>
        </w:rPr>
      </w:pPr>
      <w:r w:rsidRPr="004635A0">
        <w:rPr>
          <w:position w:val="0"/>
        </w:rPr>
        <w:t xml:space="preserve">Об утверждении Административного регламента предоставления </w:t>
      </w:r>
    </w:p>
    <w:p w:rsidR="004635A0" w:rsidRPr="004635A0" w:rsidRDefault="004635A0" w:rsidP="004635A0">
      <w:pPr>
        <w:spacing w:after="0" w:line="240" w:lineRule="auto"/>
        <w:ind w:firstLine="0"/>
        <w:jc w:val="center"/>
        <w:rPr>
          <w:position w:val="0"/>
        </w:rPr>
      </w:pPr>
      <w:r w:rsidRPr="004635A0">
        <w:rPr>
          <w:position w:val="0"/>
        </w:rPr>
        <w:t xml:space="preserve">муниципальной услуги «Назначение и выплата пенсии за выслугу лет </w:t>
      </w:r>
    </w:p>
    <w:p w:rsidR="004635A0" w:rsidRPr="004635A0" w:rsidRDefault="004635A0" w:rsidP="004635A0">
      <w:pPr>
        <w:spacing w:after="0" w:line="240" w:lineRule="auto"/>
        <w:ind w:firstLine="0"/>
        <w:jc w:val="center"/>
        <w:rPr>
          <w:position w:val="0"/>
        </w:rPr>
      </w:pPr>
      <w:r w:rsidRPr="004635A0">
        <w:rPr>
          <w:position w:val="0"/>
        </w:rPr>
        <w:t>муниципальным служащим»</w:t>
      </w:r>
    </w:p>
    <w:p w:rsidR="004635A0" w:rsidRPr="004635A0" w:rsidRDefault="004635A0" w:rsidP="004635A0">
      <w:pPr>
        <w:spacing w:after="0" w:line="240" w:lineRule="auto"/>
        <w:ind w:firstLine="0"/>
        <w:rPr>
          <w:position w:val="0"/>
          <w:sz w:val="25"/>
          <w:szCs w:val="25"/>
        </w:rPr>
      </w:pPr>
    </w:p>
    <w:p w:rsidR="004635A0" w:rsidRPr="004635A0" w:rsidRDefault="004635A0" w:rsidP="004635A0">
      <w:pPr>
        <w:autoSpaceDE w:val="0"/>
        <w:autoSpaceDN w:val="0"/>
        <w:adjustRightInd w:val="0"/>
        <w:spacing w:after="0" w:line="240" w:lineRule="auto"/>
        <w:ind w:firstLine="720"/>
        <w:rPr>
          <w:position w:val="0"/>
        </w:rPr>
      </w:pPr>
      <w:proofErr w:type="gramStart"/>
      <w:r w:rsidRPr="004635A0">
        <w:rPr>
          <w:position w:val="0"/>
        </w:rPr>
        <w:t xml:space="preserve">В соответствии с </w:t>
      </w:r>
      <w:hyperlink r:id="rId7" w:history="1">
        <w:r w:rsidRPr="004635A0">
          <w:rPr>
            <w:position w:val="0"/>
          </w:rPr>
          <w:t>Федеральным законом</w:t>
        </w:r>
      </w:hyperlink>
      <w:r w:rsidRPr="004635A0">
        <w:rPr>
          <w:position w:val="0"/>
        </w:rPr>
        <w:t xml:space="preserve"> от 27.07.2010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w:t>
      </w:r>
      <w:hyperlink r:id="rId8" w:history="1">
        <w:r w:rsidRPr="004635A0">
          <w:rPr>
            <w:position w:val="0"/>
          </w:rPr>
          <w:t>от 03.04.2018 №634</w:t>
        </w:r>
      </w:hyperlink>
      <w:r w:rsidRPr="004635A0">
        <w:rPr>
          <w:position w:val="0"/>
        </w:rPr>
        <w:t xml:space="preserve">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w:t>
      </w:r>
      <w:hyperlink r:id="rId9" w:history="1">
        <w:r w:rsidRPr="004635A0">
          <w:rPr>
            <w:position w:val="0"/>
          </w:rPr>
          <w:t>от 14.03.2018 № 479</w:t>
        </w:r>
      </w:hyperlink>
      <w:r w:rsidRPr="004635A0">
        <w:rPr>
          <w:position w:val="0"/>
        </w:rPr>
        <w:t xml:space="preserve"> «Об утверждении Реестра муниципальных услуг</w:t>
      </w:r>
      <w:proofErr w:type="gramEnd"/>
      <w:r w:rsidRPr="004635A0">
        <w:rPr>
          <w:position w:val="0"/>
        </w:rPr>
        <w:t xml:space="preserve"> закрытого административно-территориального образования города Заречного Пензенской области», на основании </w:t>
      </w:r>
      <w:hyperlink r:id="rId10" w:history="1">
        <w:r w:rsidRPr="004635A0">
          <w:rPr>
            <w:position w:val="0"/>
          </w:rPr>
          <w:t>статей 4.3.1</w:t>
        </w:r>
      </w:hyperlink>
      <w:r w:rsidRPr="004635A0">
        <w:rPr>
          <w:position w:val="0"/>
        </w:rPr>
        <w:t xml:space="preserve"> и </w:t>
      </w:r>
      <w:hyperlink r:id="rId11" w:history="1">
        <w:r w:rsidRPr="004635A0">
          <w:rPr>
            <w:position w:val="0"/>
          </w:rPr>
          <w:t>4.6.1</w:t>
        </w:r>
      </w:hyperlink>
      <w:r w:rsidRPr="004635A0">
        <w:rPr>
          <w:position w:val="0"/>
        </w:rPr>
        <w:t xml:space="preserve"> Устава закрытого административно-территориального образования города Заречного Пензенской области </w:t>
      </w:r>
      <w:proofErr w:type="gramStart"/>
      <w:r w:rsidRPr="004635A0">
        <w:rPr>
          <w:position w:val="0"/>
        </w:rPr>
        <w:t>Администрация</w:t>
      </w:r>
      <w:proofErr w:type="gramEnd"/>
      <w:r w:rsidRPr="004635A0">
        <w:rPr>
          <w:position w:val="0"/>
        </w:rPr>
        <w:t xml:space="preserve"> ЗАТО г. Заречного </w:t>
      </w:r>
      <w:r w:rsidRPr="004635A0">
        <w:rPr>
          <w:b/>
          <w:position w:val="0"/>
        </w:rPr>
        <w:t>постановляет:</w:t>
      </w:r>
    </w:p>
    <w:p w:rsidR="004635A0" w:rsidRPr="004635A0" w:rsidRDefault="004635A0" w:rsidP="004635A0">
      <w:pPr>
        <w:autoSpaceDE w:val="0"/>
        <w:autoSpaceDN w:val="0"/>
        <w:adjustRightInd w:val="0"/>
        <w:spacing w:after="0" w:line="240" w:lineRule="auto"/>
        <w:ind w:firstLine="720"/>
        <w:rPr>
          <w:position w:val="0"/>
        </w:rPr>
      </w:pPr>
    </w:p>
    <w:p w:rsidR="004635A0" w:rsidRPr="004635A0" w:rsidRDefault="004635A0" w:rsidP="004635A0">
      <w:pPr>
        <w:autoSpaceDE w:val="0"/>
        <w:autoSpaceDN w:val="0"/>
        <w:adjustRightInd w:val="0"/>
        <w:spacing w:after="0" w:line="240" w:lineRule="auto"/>
        <w:ind w:firstLine="720"/>
        <w:rPr>
          <w:position w:val="0"/>
        </w:rPr>
      </w:pPr>
      <w:bookmarkStart w:id="0" w:name="sub_1"/>
      <w:r w:rsidRPr="004635A0">
        <w:rPr>
          <w:position w:val="0"/>
        </w:rPr>
        <w:t>1. Утвердить прилагаемый Административный регламент предоставления муниципальной услуги «Назначение и выплата пенсии за выслугу лет муниципальным служащим» (</w:t>
      </w:r>
      <w:hyperlink w:anchor="sub_1000" w:history="1">
        <w:r w:rsidRPr="004635A0">
          <w:rPr>
            <w:position w:val="0"/>
          </w:rPr>
          <w:t>приложение</w:t>
        </w:r>
      </w:hyperlink>
      <w:r w:rsidRPr="004635A0">
        <w:rPr>
          <w:position w:val="0"/>
        </w:rPr>
        <w:t>).</w:t>
      </w:r>
    </w:p>
    <w:p w:rsidR="004635A0" w:rsidRPr="004635A0" w:rsidRDefault="004635A0" w:rsidP="004635A0">
      <w:pPr>
        <w:autoSpaceDE w:val="0"/>
        <w:autoSpaceDN w:val="0"/>
        <w:adjustRightInd w:val="0"/>
        <w:spacing w:after="0" w:line="240" w:lineRule="auto"/>
        <w:ind w:firstLine="720"/>
        <w:rPr>
          <w:position w:val="0"/>
        </w:rPr>
      </w:pPr>
      <w:bookmarkStart w:id="1" w:name="sub_2"/>
      <w:bookmarkEnd w:id="0"/>
      <w:r w:rsidRPr="004635A0">
        <w:rPr>
          <w:position w:val="0"/>
        </w:rPr>
        <w:t>2. Признать утратившими силу постановления Администрации г. Заречного Пензенской области:</w:t>
      </w:r>
    </w:p>
    <w:p w:rsidR="004635A0" w:rsidRPr="004635A0" w:rsidRDefault="004635A0" w:rsidP="004635A0">
      <w:pPr>
        <w:autoSpaceDE w:val="0"/>
        <w:autoSpaceDN w:val="0"/>
        <w:adjustRightInd w:val="0"/>
        <w:spacing w:after="0" w:line="240" w:lineRule="auto"/>
        <w:ind w:firstLine="720"/>
        <w:rPr>
          <w:position w:val="0"/>
        </w:rPr>
      </w:pPr>
      <w:bookmarkStart w:id="2" w:name="sub_2001"/>
      <w:bookmarkEnd w:id="1"/>
      <w:r w:rsidRPr="004635A0">
        <w:rPr>
          <w:position w:val="0"/>
        </w:rPr>
        <w:t xml:space="preserve">- </w:t>
      </w:r>
      <w:hyperlink r:id="rId12" w:history="1">
        <w:r w:rsidRPr="004635A0">
          <w:rPr>
            <w:position w:val="0"/>
          </w:rPr>
          <w:t xml:space="preserve">от 23.08.2018 №1808 «Об утверждении Административного регламента предоставления муниципальной услуги «Назначение и выплата пенсии за выслугу лет муниципальным служащим». </w:t>
        </w:r>
      </w:hyperlink>
      <w:bookmarkStart w:id="3" w:name="sub_3"/>
      <w:bookmarkEnd w:id="2"/>
    </w:p>
    <w:p w:rsidR="004635A0" w:rsidRPr="004635A0" w:rsidRDefault="004635A0" w:rsidP="004635A0">
      <w:pPr>
        <w:autoSpaceDE w:val="0"/>
        <w:autoSpaceDN w:val="0"/>
        <w:adjustRightInd w:val="0"/>
        <w:spacing w:after="0" w:line="240" w:lineRule="auto"/>
        <w:ind w:firstLine="720"/>
        <w:rPr>
          <w:position w:val="0"/>
        </w:rPr>
      </w:pPr>
      <w:r w:rsidRPr="004635A0">
        <w:rPr>
          <w:position w:val="0"/>
        </w:rPr>
        <w:t xml:space="preserve">3. Настоящее постановление вступает в силу на следующий день после дня </w:t>
      </w:r>
      <w:hyperlink r:id="rId13" w:history="1">
        <w:r w:rsidRPr="004635A0">
          <w:rPr>
            <w:position w:val="0"/>
          </w:rPr>
          <w:t>официального опубликования</w:t>
        </w:r>
      </w:hyperlink>
      <w:r w:rsidRPr="004635A0">
        <w:rPr>
          <w:position w:val="0"/>
        </w:rPr>
        <w:t>.</w:t>
      </w:r>
    </w:p>
    <w:p w:rsidR="004635A0" w:rsidRPr="004635A0" w:rsidRDefault="004635A0" w:rsidP="004635A0">
      <w:pPr>
        <w:autoSpaceDE w:val="0"/>
        <w:autoSpaceDN w:val="0"/>
        <w:adjustRightInd w:val="0"/>
        <w:spacing w:after="0" w:line="240" w:lineRule="auto"/>
        <w:ind w:firstLine="720"/>
        <w:rPr>
          <w:position w:val="0"/>
        </w:rPr>
      </w:pPr>
      <w:bookmarkStart w:id="4" w:name="sub_4"/>
      <w:bookmarkEnd w:id="3"/>
      <w:r w:rsidRPr="004635A0">
        <w:rPr>
          <w:position w:val="0"/>
        </w:rPr>
        <w:t xml:space="preserve">4. Настоящее постановление </w:t>
      </w:r>
      <w:hyperlink r:id="rId14" w:history="1">
        <w:r w:rsidRPr="004635A0">
          <w:rPr>
            <w:position w:val="0"/>
          </w:rPr>
          <w:t>опубликовать</w:t>
        </w:r>
      </w:hyperlink>
      <w:r w:rsidRPr="004635A0">
        <w:rPr>
          <w:position w:val="0"/>
        </w:rPr>
        <w:t xml:space="preserve"> в муниципальном печатном средстве массовой информации – в газете «Ведомости </w:t>
      </w:r>
      <w:proofErr w:type="gramStart"/>
      <w:r w:rsidRPr="004635A0">
        <w:rPr>
          <w:position w:val="0"/>
        </w:rPr>
        <w:t>Заречного</w:t>
      </w:r>
      <w:proofErr w:type="gramEnd"/>
      <w:r w:rsidRPr="004635A0">
        <w:rPr>
          <w:position w:val="0"/>
        </w:rPr>
        <w:t>».</w:t>
      </w:r>
    </w:p>
    <w:p w:rsidR="004635A0" w:rsidRPr="004635A0" w:rsidRDefault="004635A0" w:rsidP="004635A0">
      <w:pPr>
        <w:autoSpaceDE w:val="0"/>
        <w:autoSpaceDN w:val="0"/>
        <w:adjustRightInd w:val="0"/>
        <w:spacing w:after="0" w:line="240" w:lineRule="auto"/>
        <w:ind w:firstLine="720"/>
        <w:rPr>
          <w:position w:val="0"/>
        </w:rPr>
      </w:pPr>
      <w:bookmarkStart w:id="5" w:name="sub_5"/>
      <w:bookmarkEnd w:id="4"/>
      <w:r w:rsidRPr="004635A0">
        <w:rPr>
          <w:position w:val="0"/>
        </w:rPr>
        <w:t xml:space="preserve">5. </w:t>
      </w:r>
      <w:proofErr w:type="gramStart"/>
      <w:r w:rsidRPr="004635A0">
        <w:rPr>
          <w:position w:val="0"/>
        </w:rPr>
        <w:t>Контроль за</w:t>
      </w:r>
      <w:proofErr w:type="gramEnd"/>
      <w:r w:rsidRPr="004635A0">
        <w:rPr>
          <w:position w:val="0"/>
        </w:rPr>
        <w:t xml:space="preserve"> исполнением настоящего постановления возложить на Первого заместителя Главы Администрации города А.Г. Рябова.</w:t>
      </w:r>
    </w:p>
    <w:bookmarkEnd w:id="5"/>
    <w:p w:rsidR="004635A0" w:rsidRPr="004635A0" w:rsidRDefault="004635A0" w:rsidP="004635A0">
      <w:pPr>
        <w:autoSpaceDE w:val="0"/>
        <w:autoSpaceDN w:val="0"/>
        <w:adjustRightInd w:val="0"/>
        <w:spacing w:after="0" w:line="240" w:lineRule="auto"/>
        <w:ind w:firstLine="720"/>
        <w:rPr>
          <w:position w:val="0"/>
        </w:rPr>
      </w:pPr>
    </w:p>
    <w:p w:rsidR="004635A0" w:rsidRPr="004635A0" w:rsidRDefault="004635A0" w:rsidP="004635A0">
      <w:pPr>
        <w:autoSpaceDE w:val="0"/>
        <w:autoSpaceDN w:val="0"/>
        <w:adjustRightInd w:val="0"/>
        <w:spacing w:after="0" w:line="240" w:lineRule="auto"/>
        <w:ind w:firstLine="720"/>
        <w:rPr>
          <w:position w:val="0"/>
        </w:rPr>
      </w:pPr>
    </w:p>
    <w:p w:rsidR="004635A0" w:rsidRPr="004635A0" w:rsidRDefault="004635A0" w:rsidP="004635A0">
      <w:pPr>
        <w:autoSpaceDE w:val="0"/>
        <w:autoSpaceDN w:val="0"/>
        <w:adjustRightInd w:val="0"/>
        <w:spacing w:after="0" w:line="240" w:lineRule="auto"/>
        <w:ind w:firstLine="720"/>
        <w:rPr>
          <w:position w:val="0"/>
        </w:rPr>
      </w:pPr>
    </w:p>
    <w:tbl>
      <w:tblPr>
        <w:tblW w:w="0" w:type="auto"/>
        <w:tblInd w:w="108" w:type="dxa"/>
        <w:tblLook w:val="0000" w:firstRow="0" w:lastRow="0" w:firstColumn="0" w:lastColumn="0" w:noHBand="0" w:noVBand="0"/>
      </w:tblPr>
      <w:tblGrid>
        <w:gridCol w:w="6666"/>
        <w:gridCol w:w="3333"/>
      </w:tblGrid>
      <w:tr w:rsidR="004635A0" w:rsidRPr="004635A0" w:rsidTr="004635A0">
        <w:tc>
          <w:tcPr>
            <w:tcW w:w="6666" w:type="dxa"/>
            <w:tcBorders>
              <w:top w:val="nil"/>
              <w:left w:val="nil"/>
              <w:bottom w:val="nil"/>
              <w:right w:val="nil"/>
            </w:tcBorders>
          </w:tcPr>
          <w:p w:rsidR="004635A0" w:rsidRPr="004635A0" w:rsidRDefault="004635A0" w:rsidP="004635A0">
            <w:pPr>
              <w:autoSpaceDE w:val="0"/>
              <w:autoSpaceDN w:val="0"/>
              <w:adjustRightInd w:val="0"/>
              <w:spacing w:after="0" w:line="240" w:lineRule="auto"/>
              <w:ind w:firstLine="0"/>
              <w:jc w:val="left"/>
              <w:rPr>
                <w:position w:val="0"/>
              </w:rPr>
            </w:pPr>
            <w:r w:rsidRPr="004635A0">
              <w:rPr>
                <w:position w:val="0"/>
              </w:rPr>
              <w:t>Глава города</w:t>
            </w:r>
          </w:p>
        </w:tc>
        <w:tc>
          <w:tcPr>
            <w:tcW w:w="3333" w:type="dxa"/>
            <w:tcBorders>
              <w:top w:val="nil"/>
              <w:left w:val="nil"/>
              <w:bottom w:val="nil"/>
              <w:right w:val="nil"/>
            </w:tcBorders>
          </w:tcPr>
          <w:p w:rsidR="004635A0" w:rsidRPr="004635A0" w:rsidRDefault="004635A0" w:rsidP="004635A0">
            <w:pPr>
              <w:autoSpaceDE w:val="0"/>
              <w:autoSpaceDN w:val="0"/>
              <w:adjustRightInd w:val="0"/>
              <w:spacing w:after="0" w:line="240" w:lineRule="auto"/>
              <w:ind w:firstLine="0"/>
              <w:jc w:val="right"/>
              <w:rPr>
                <w:position w:val="0"/>
              </w:rPr>
            </w:pPr>
            <w:r w:rsidRPr="004635A0">
              <w:rPr>
                <w:position w:val="0"/>
              </w:rPr>
              <w:t>О.В.</w:t>
            </w:r>
            <w:r w:rsidR="0052137A">
              <w:rPr>
                <w:position w:val="0"/>
              </w:rPr>
              <w:t xml:space="preserve"> </w:t>
            </w:r>
            <w:r w:rsidRPr="004635A0">
              <w:rPr>
                <w:position w:val="0"/>
              </w:rPr>
              <w:t>Климанов</w:t>
            </w:r>
          </w:p>
        </w:tc>
      </w:tr>
    </w:tbl>
    <w:p w:rsidR="004635A0" w:rsidRDefault="004635A0" w:rsidP="002204DC">
      <w:pPr>
        <w:pStyle w:val="ConsPlusNormal"/>
        <w:ind w:firstLine="709"/>
        <w:jc w:val="right"/>
        <w:outlineLvl w:val="0"/>
        <w:rPr>
          <w:rFonts w:ascii="Times New Roman" w:hAnsi="Times New Roman" w:cs="Times New Roman"/>
          <w:sz w:val="26"/>
          <w:szCs w:val="26"/>
        </w:rPr>
      </w:pPr>
    </w:p>
    <w:p w:rsidR="004635A0" w:rsidRDefault="004635A0" w:rsidP="002204DC">
      <w:pPr>
        <w:pStyle w:val="ConsPlusNormal"/>
        <w:ind w:firstLine="709"/>
        <w:jc w:val="right"/>
        <w:outlineLvl w:val="0"/>
        <w:rPr>
          <w:rFonts w:ascii="Times New Roman" w:hAnsi="Times New Roman" w:cs="Times New Roman"/>
          <w:sz w:val="26"/>
          <w:szCs w:val="26"/>
        </w:rPr>
      </w:pPr>
    </w:p>
    <w:p w:rsidR="004635A0" w:rsidRDefault="004635A0" w:rsidP="002204DC">
      <w:pPr>
        <w:pStyle w:val="ConsPlusNormal"/>
        <w:ind w:firstLine="709"/>
        <w:jc w:val="right"/>
        <w:outlineLvl w:val="0"/>
        <w:rPr>
          <w:rFonts w:ascii="Times New Roman" w:hAnsi="Times New Roman" w:cs="Times New Roman"/>
          <w:sz w:val="26"/>
          <w:szCs w:val="26"/>
        </w:rPr>
      </w:pPr>
    </w:p>
    <w:p w:rsidR="002B6C45" w:rsidRDefault="002B6C45" w:rsidP="002204DC">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2B6C45" w:rsidRDefault="002B6C45" w:rsidP="002204DC">
      <w:pPr>
        <w:pStyle w:val="ConsPlusNormal"/>
        <w:ind w:firstLine="709"/>
        <w:jc w:val="right"/>
        <w:outlineLvl w:val="0"/>
        <w:rPr>
          <w:rFonts w:ascii="Times New Roman" w:hAnsi="Times New Roman" w:cs="Times New Roman"/>
          <w:sz w:val="26"/>
          <w:szCs w:val="26"/>
        </w:rPr>
      </w:pPr>
    </w:p>
    <w:p w:rsidR="004D40A8" w:rsidRPr="002204DC" w:rsidRDefault="004D40A8" w:rsidP="002204DC">
      <w:pPr>
        <w:pStyle w:val="ConsPlusNormal"/>
        <w:ind w:firstLine="709"/>
        <w:jc w:val="right"/>
        <w:outlineLvl w:val="0"/>
        <w:rPr>
          <w:rFonts w:ascii="Times New Roman" w:hAnsi="Times New Roman" w:cs="Times New Roman"/>
          <w:sz w:val="26"/>
          <w:szCs w:val="26"/>
        </w:rPr>
      </w:pPr>
      <w:r w:rsidRPr="002204DC">
        <w:rPr>
          <w:rFonts w:ascii="Times New Roman" w:hAnsi="Times New Roman" w:cs="Times New Roman"/>
          <w:sz w:val="26"/>
          <w:szCs w:val="26"/>
        </w:rPr>
        <w:t>Утвержден</w:t>
      </w:r>
    </w:p>
    <w:p w:rsidR="004D40A8" w:rsidRPr="002204DC" w:rsidRDefault="004D40A8" w:rsidP="002204DC">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t xml:space="preserve">Постановлением Администрации </w:t>
      </w:r>
    </w:p>
    <w:p w:rsidR="004D40A8" w:rsidRPr="002204DC" w:rsidRDefault="004D40A8" w:rsidP="002204DC">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t>города Заречного Пензенской области</w:t>
      </w:r>
    </w:p>
    <w:p w:rsidR="004D40A8" w:rsidRPr="002204DC" w:rsidRDefault="002B6C45" w:rsidP="002204DC">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от  _______ </w:t>
      </w:r>
      <w:r w:rsidR="004D40A8" w:rsidRPr="002204DC">
        <w:rPr>
          <w:rFonts w:ascii="Times New Roman" w:hAnsi="Times New Roman" w:cs="Times New Roman"/>
          <w:sz w:val="26"/>
          <w:szCs w:val="26"/>
        </w:rPr>
        <w:t>№</w:t>
      </w:r>
      <w:r>
        <w:rPr>
          <w:rFonts w:ascii="Times New Roman" w:hAnsi="Times New Roman" w:cs="Times New Roman"/>
          <w:sz w:val="26"/>
          <w:szCs w:val="26"/>
        </w:rPr>
        <w:t>________</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center"/>
        <w:outlineLvl w:val="1"/>
        <w:rPr>
          <w:rFonts w:ascii="Times New Roman" w:hAnsi="Times New Roman" w:cs="Times New Roman"/>
          <w:b/>
          <w:bCs/>
          <w:sz w:val="26"/>
          <w:szCs w:val="26"/>
        </w:rPr>
      </w:pPr>
      <w:bookmarkStart w:id="6" w:name="P31"/>
      <w:bookmarkEnd w:id="6"/>
      <w:r w:rsidRPr="002204DC">
        <w:rPr>
          <w:rFonts w:ascii="Times New Roman" w:hAnsi="Times New Roman" w:cs="Times New Roman"/>
          <w:b/>
          <w:bCs/>
          <w:sz w:val="26"/>
          <w:szCs w:val="26"/>
        </w:rPr>
        <w:t>АДМИНИСТРАТИВНЫЙ РЕГЛАМЕНТ</w:t>
      </w:r>
    </w:p>
    <w:p w:rsidR="004D40A8" w:rsidRPr="002204DC" w:rsidRDefault="004D40A8" w:rsidP="002204DC">
      <w:pPr>
        <w:pStyle w:val="ConsPlusNormal"/>
        <w:ind w:firstLine="709"/>
        <w:jc w:val="center"/>
        <w:outlineLvl w:val="1"/>
        <w:rPr>
          <w:rFonts w:ascii="Times New Roman" w:hAnsi="Times New Roman" w:cs="Times New Roman"/>
          <w:b/>
          <w:bCs/>
          <w:sz w:val="26"/>
          <w:szCs w:val="26"/>
        </w:rPr>
      </w:pPr>
      <w:r w:rsidRPr="002204DC">
        <w:rPr>
          <w:rFonts w:ascii="Times New Roman" w:hAnsi="Times New Roman" w:cs="Times New Roman"/>
          <w:b/>
          <w:bCs/>
          <w:sz w:val="26"/>
          <w:szCs w:val="26"/>
        </w:rPr>
        <w:t>ПРЕДОСТАВЛЕНИЯ МУНИЦИПАЛЬНОЙ УСЛУГИ</w:t>
      </w:r>
    </w:p>
    <w:p w:rsidR="004D40A8" w:rsidRPr="002204DC" w:rsidRDefault="004D40A8" w:rsidP="002204DC">
      <w:pPr>
        <w:pStyle w:val="ConsPlusNormal"/>
        <w:ind w:firstLine="709"/>
        <w:jc w:val="center"/>
        <w:outlineLvl w:val="1"/>
        <w:rPr>
          <w:rFonts w:ascii="Times New Roman" w:hAnsi="Times New Roman" w:cs="Times New Roman"/>
          <w:b/>
          <w:bCs/>
          <w:sz w:val="26"/>
          <w:szCs w:val="26"/>
        </w:rPr>
      </w:pPr>
      <w:r w:rsidRPr="002204DC">
        <w:rPr>
          <w:rFonts w:ascii="Times New Roman" w:hAnsi="Times New Roman" w:cs="Times New Roman"/>
          <w:b/>
          <w:bCs/>
          <w:sz w:val="26"/>
          <w:szCs w:val="26"/>
        </w:rPr>
        <w:t xml:space="preserve">«НАЗНАЧЕНИЕ И ВЫПЛАТА ПЕНСИИ ЗА ВЫСЛУГУ ЛЕТ </w:t>
      </w:r>
    </w:p>
    <w:p w:rsidR="004D40A8" w:rsidRPr="002204DC" w:rsidRDefault="004D40A8" w:rsidP="002204DC">
      <w:pPr>
        <w:pStyle w:val="ConsPlusNormal"/>
        <w:ind w:firstLine="709"/>
        <w:jc w:val="center"/>
        <w:outlineLvl w:val="1"/>
        <w:rPr>
          <w:rFonts w:ascii="Times New Roman" w:hAnsi="Times New Roman" w:cs="Times New Roman"/>
          <w:b/>
          <w:bCs/>
          <w:sz w:val="26"/>
          <w:szCs w:val="26"/>
        </w:rPr>
      </w:pPr>
      <w:r w:rsidRPr="002204DC">
        <w:rPr>
          <w:rFonts w:ascii="Times New Roman" w:hAnsi="Times New Roman" w:cs="Times New Roman"/>
          <w:b/>
          <w:bCs/>
          <w:sz w:val="26"/>
          <w:szCs w:val="26"/>
        </w:rPr>
        <w:t>МУНИЦИПАЛЬНЫМ СЛУЖАЩИМ»</w:t>
      </w:r>
    </w:p>
    <w:p w:rsidR="004D40A8" w:rsidRPr="002204DC" w:rsidRDefault="004D40A8" w:rsidP="002204DC">
      <w:pPr>
        <w:pStyle w:val="ConsPlusNormal"/>
        <w:ind w:firstLine="709"/>
        <w:jc w:val="center"/>
        <w:outlineLvl w:val="1"/>
        <w:rPr>
          <w:rFonts w:ascii="Times New Roman" w:hAnsi="Times New Roman" w:cs="Times New Roman"/>
          <w:b/>
          <w:bCs/>
          <w:sz w:val="26"/>
          <w:szCs w:val="26"/>
        </w:rPr>
      </w:pPr>
    </w:p>
    <w:p w:rsidR="004D40A8" w:rsidRPr="002204DC" w:rsidRDefault="004D40A8" w:rsidP="002204DC">
      <w:pPr>
        <w:pStyle w:val="ConsPlusNormal"/>
        <w:ind w:firstLine="709"/>
        <w:jc w:val="center"/>
        <w:outlineLvl w:val="1"/>
        <w:rPr>
          <w:rFonts w:ascii="Times New Roman" w:hAnsi="Times New Roman" w:cs="Times New Roman"/>
          <w:b/>
          <w:bCs/>
          <w:sz w:val="26"/>
          <w:szCs w:val="26"/>
        </w:rPr>
      </w:pPr>
      <w:r w:rsidRPr="002204DC">
        <w:rPr>
          <w:rFonts w:ascii="Times New Roman" w:hAnsi="Times New Roman" w:cs="Times New Roman"/>
          <w:b/>
          <w:bCs/>
          <w:sz w:val="26"/>
          <w:szCs w:val="26"/>
          <w:lang w:val="en-US"/>
        </w:rPr>
        <w:t>I</w:t>
      </w:r>
      <w:r w:rsidRPr="002204DC">
        <w:rPr>
          <w:rFonts w:ascii="Times New Roman" w:hAnsi="Times New Roman" w:cs="Times New Roman"/>
          <w:b/>
          <w:bCs/>
          <w:sz w:val="26"/>
          <w:szCs w:val="26"/>
        </w:rPr>
        <w:t>. Общие положения</w:t>
      </w:r>
    </w:p>
    <w:p w:rsidR="004D40A8" w:rsidRPr="002204DC" w:rsidRDefault="004D40A8" w:rsidP="002204DC">
      <w:pPr>
        <w:pStyle w:val="ConsPlusNormal"/>
        <w:ind w:firstLine="709"/>
        <w:jc w:val="both"/>
        <w:rPr>
          <w:rFonts w:ascii="Times New Roman" w:hAnsi="Times New Roman" w:cs="Times New Roman"/>
          <w:b/>
          <w:bCs/>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Предмет регулирования</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xml:space="preserve">1.1. </w:t>
      </w:r>
      <w:proofErr w:type="gramStart"/>
      <w:r w:rsidRPr="002204DC">
        <w:rPr>
          <w:rFonts w:ascii="Times New Roman" w:hAnsi="Times New Roman" w:cs="Times New Roman"/>
          <w:sz w:val="26"/>
          <w:szCs w:val="26"/>
        </w:rPr>
        <w:t xml:space="preserve">Административный регламент предоставления муниципальной услуги «Назначение и выплата пенсии за выслугу лет муниципальным служащим» (далее – Регламент) является нормативным правовым актом Департамента социального развития города Заречного Пензенской области (далее – Департамент), наделенной в соответствии с федеральным законом, законодательством Пензенской области, </w:t>
      </w:r>
      <w:hyperlink r:id="rId15" w:history="1">
        <w:r w:rsidRPr="002204DC">
          <w:rPr>
            <w:rFonts w:ascii="Times New Roman" w:hAnsi="Times New Roman" w:cs="Times New Roman"/>
            <w:sz w:val="26"/>
            <w:szCs w:val="26"/>
          </w:rPr>
          <w:t>Уставом</w:t>
        </w:r>
      </w:hyperlink>
      <w:r w:rsidR="003113C9">
        <w:rPr>
          <w:rFonts w:ascii="Times New Roman" w:hAnsi="Times New Roman" w:cs="Times New Roman"/>
          <w:sz w:val="26"/>
          <w:szCs w:val="26"/>
        </w:rPr>
        <w:t xml:space="preserve"> </w:t>
      </w:r>
      <w:r w:rsidRPr="002204DC">
        <w:rPr>
          <w:rFonts w:ascii="Times New Roman" w:hAnsi="Times New Roman" w:cs="Times New Roman"/>
          <w:sz w:val="26"/>
          <w:szCs w:val="26"/>
        </w:rPr>
        <w:t>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w:t>
      </w:r>
      <w:proofErr w:type="gramEnd"/>
      <w:r w:rsidRPr="002204DC">
        <w:rPr>
          <w:rFonts w:ascii="Times New Roman" w:hAnsi="Times New Roman" w:cs="Times New Roman"/>
          <w:sz w:val="26"/>
          <w:szCs w:val="26"/>
        </w:rPr>
        <w:t xml:space="preserve"> процедур (действий), осуществляемых Департаментом в процессе предоставления муниципальной услуги «Назначение и выплата пенсии за выслугу лет муниципальным служащим» (далее - муниципальная услуга) в соответствии с требованиями Федерального </w:t>
      </w:r>
      <w:hyperlink r:id="rId16" w:history="1">
        <w:r w:rsidRPr="002204DC">
          <w:rPr>
            <w:rFonts w:ascii="Times New Roman" w:hAnsi="Times New Roman" w:cs="Times New Roman"/>
            <w:sz w:val="26"/>
            <w:szCs w:val="26"/>
          </w:rPr>
          <w:t>закона</w:t>
        </w:r>
      </w:hyperlink>
      <w:r w:rsidRPr="002204DC">
        <w:rPr>
          <w:rFonts w:ascii="Times New Roman" w:hAnsi="Times New Roman" w:cs="Times New Roman"/>
          <w:sz w:val="26"/>
          <w:szCs w:val="26"/>
        </w:rPr>
        <w:t xml:space="preserve"> </w:t>
      </w:r>
      <w:r w:rsidRPr="002204DC">
        <w:rPr>
          <w:rFonts w:ascii="Times New Roman" w:hAnsi="Times New Roman" w:cs="Times New Roman"/>
          <w:sz w:val="26"/>
          <w:szCs w:val="26"/>
          <w:lang w:eastAsia="en-US"/>
        </w:rPr>
        <w:t xml:space="preserve">от 27.07.2010 № 210-ФЗ </w:t>
      </w:r>
      <w:r w:rsidRPr="002204DC">
        <w:rPr>
          <w:rFonts w:ascii="Times New Roman" w:hAnsi="Times New Roman" w:cs="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Регламент также устанавливает порядок взаимодействия между должностными лицами Департамента, между Департаментом и физическими лицами,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Круг заявителей</w:t>
      </w:r>
    </w:p>
    <w:p w:rsidR="004D40A8" w:rsidRPr="002204DC" w:rsidRDefault="004D40A8" w:rsidP="002204DC">
      <w:pPr>
        <w:pStyle w:val="ConsPlusNormal"/>
        <w:ind w:firstLine="709"/>
        <w:jc w:val="both"/>
        <w:rPr>
          <w:rFonts w:ascii="Times New Roman" w:hAnsi="Times New Roman" w:cs="Times New Roman"/>
          <w:sz w:val="26"/>
          <w:szCs w:val="26"/>
        </w:rPr>
      </w:pPr>
      <w:bookmarkStart w:id="7" w:name="P45"/>
      <w:bookmarkEnd w:id="7"/>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1.2. Заявителями на предоставление муниципальной услуги являются:</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1.2.1. лица, замещавшие на 19.02.1997 года (на день вступления в силу Закона Пензенской области от 30.01.1997 № 18-ЗПО «О муниципальной службе в Пензенской области») и позднее на постоянной основе муниципальные должности города Заречного Пензенской области и должности муниципальной службы города Заречного Пензенской области.</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1.2.2. лица, замещавшие до 19.02.1997 должности, приравненные к должностям муниципальной службы высшей группы должностей города Заречного Пензенской области (далее - заявители).</w:t>
      </w:r>
    </w:p>
    <w:p w:rsidR="004D40A8" w:rsidRPr="002204DC" w:rsidRDefault="004D40A8" w:rsidP="002204DC">
      <w:pPr>
        <w:pStyle w:val="ConsPlusNormal"/>
        <w:ind w:firstLine="709"/>
        <w:jc w:val="both"/>
        <w:rPr>
          <w:rFonts w:ascii="Times New Roman" w:hAnsi="Times New Roman" w:cs="Times New Roman"/>
          <w:sz w:val="26"/>
          <w:szCs w:val="26"/>
        </w:rPr>
      </w:pPr>
      <w:bookmarkStart w:id="8" w:name="P46"/>
      <w:bookmarkEnd w:id="8"/>
      <w:r w:rsidRPr="002204DC">
        <w:rPr>
          <w:rFonts w:ascii="Times New Roman" w:hAnsi="Times New Roman" w:cs="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w:t>
      </w:r>
      <w:r w:rsidRPr="002204DC">
        <w:rPr>
          <w:rFonts w:ascii="Times New Roman" w:hAnsi="Times New Roman" w:cs="Times New Roman"/>
          <w:sz w:val="26"/>
          <w:szCs w:val="26"/>
        </w:rPr>
        <w:lastRenderedPageBreak/>
        <w:t>местного самоуправления, учреждениями и организациями при предоставлении муниципальной услуги (далее – представитель заявителя).</w:t>
      </w:r>
    </w:p>
    <w:p w:rsidR="002B6C45" w:rsidRDefault="002B6C45" w:rsidP="002204DC">
      <w:pPr>
        <w:pStyle w:val="ConsPlusNormal"/>
        <w:ind w:firstLine="709"/>
        <w:jc w:val="center"/>
        <w:outlineLvl w:val="2"/>
        <w:rPr>
          <w:rFonts w:ascii="Times New Roman" w:hAnsi="Times New Roman" w:cs="Times New Roman"/>
          <w:b/>
          <w:bCs/>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 xml:space="preserve">Требования к порядку информирования о предоставлении </w:t>
      </w:r>
    </w:p>
    <w:p w:rsidR="004D40A8" w:rsidRPr="002204DC" w:rsidRDefault="004D40A8" w:rsidP="002204DC">
      <w:pPr>
        <w:pStyle w:val="ConsPlusNormal"/>
        <w:ind w:firstLine="709"/>
        <w:jc w:val="center"/>
        <w:outlineLvl w:val="2"/>
        <w:rPr>
          <w:rFonts w:ascii="Times New Roman" w:hAnsi="Times New Roman" w:cs="Times New Roman"/>
          <w:sz w:val="26"/>
          <w:szCs w:val="26"/>
        </w:rPr>
      </w:pPr>
      <w:r w:rsidRPr="002204DC">
        <w:rPr>
          <w:rFonts w:ascii="Times New Roman" w:hAnsi="Times New Roman" w:cs="Times New Roman"/>
          <w:b/>
          <w:bCs/>
          <w:sz w:val="26"/>
          <w:szCs w:val="26"/>
        </w:rPr>
        <w:t>муниципальной услуги</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Департаменте.</w:t>
      </w:r>
    </w:p>
    <w:p w:rsidR="004D40A8" w:rsidRPr="002204DC" w:rsidRDefault="004D40A8" w:rsidP="002204DC">
      <w:pPr>
        <w:spacing w:line="240" w:lineRule="auto"/>
        <w:ind w:firstLine="709"/>
      </w:pPr>
      <w:r w:rsidRPr="002204DC">
        <w:t>1.3.1. Консультации по процедуре предоставления муниципальной услуги предоставляются специалистами Департамента, в чьи должностные обязанности входит предоставление муниципальной услуги, по письменным обращениям, по телефону, по электронной почте:</w:t>
      </w:r>
    </w:p>
    <w:p w:rsidR="004D40A8" w:rsidRPr="002204DC" w:rsidRDefault="004D40A8" w:rsidP="002204DC">
      <w:pPr>
        <w:spacing w:line="240" w:lineRule="auto"/>
        <w:ind w:firstLine="709"/>
      </w:pPr>
      <w:r w:rsidRPr="002204DC">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4D40A8" w:rsidRPr="002204DC" w:rsidRDefault="004D40A8" w:rsidP="002204DC">
      <w:pPr>
        <w:spacing w:line="240" w:lineRule="auto"/>
        <w:ind w:firstLine="709"/>
      </w:pPr>
      <w:bookmarkStart w:id="9" w:name="P105"/>
      <w:bookmarkEnd w:id="9"/>
      <w:r w:rsidRPr="002204DC">
        <w:t>б) по телефону специалисты Департамента обязаны предоставлять следующую информацию:</w:t>
      </w:r>
    </w:p>
    <w:p w:rsidR="004D40A8" w:rsidRPr="002204DC" w:rsidRDefault="004D40A8" w:rsidP="002204DC">
      <w:pPr>
        <w:spacing w:line="240" w:lineRule="auto"/>
        <w:ind w:firstLine="709"/>
      </w:pPr>
      <w:r w:rsidRPr="002204DC">
        <w:t>- о входящих номерах, под которыми зарегистрированы в системе электронного делопроизводства Департамента заявления;</w:t>
      </w:r>
    </w:p>
    <w:p w:rsidR="004D40A8" w:rsidRPr="002204DC" w:rsidRDefault="004D40A8" w:rsidP="002204DC">
      <w:pPr>
        <w:spacing w:line="240" w:lineRule="auto"/>
        <w:ind w:firstLine="709"/>
      </w:pPr>
      <w:r w:rsidRPr="002204DC">
        <w:t>- о принятии решения по конкретному заявлению;</w:t>
      </w:r>
    </w:p>
    <w:p w:rsidR="004D40A8" w:rsidRPr="002204DC" w:rsidRDefault="004D40A8" w:rsidP="002204DC">
      <w:pPr>
        <w:spacing w:line="240" w:lineRule="auto"/>
        <w:ind w:firstLine="709"/>
      </w:pPr>
      <w:r w:rsidRPr="002204DC">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4D40A8" w:rsidRPr="002204DC" w:rsidRDefault="004D40A8" w:rsidP="002204DC">
      <w:pPr>
        <w:spacing w:line="240" w:lineRule="auto"/>
        <w:ind w:firstLine="709"/>
      </w:pPr>
      <w:r w:rsidRPr="002204DC">
        <w:t>- о документах, необходимых для получения муниципальной услуги;</w:t>
      </w:r>
    </w:p>
    <w:p w:rsidR="004D40A8" w:rsidRPr="002204DC" w:rsidRDefault="004D40A8" w:rsidP="002204DC">
      <w:pPr>
        <w:spacing w:line="240" w:lineRule="auto"/>
        <w:ind w:firstLine="709"/>
      </w:pPr>
      <w:r w:rsidRPr="002204DC">
        <w:t xml:space="preserve">- о требованиях к </w:t>
      </w:r>
      <w:proofErr w:type="gramStart"/>
      <w:r w:rsidRPr="002204DC">
        <w:t>заверению документов</w:t>
      </w:r>
      <w:proofErr w:type="gramEnd"/>
      <w:r w:rsidRPr="002204DC">
        <w:t>, прилагаемых к заявлению.</w:t>
      </w:r>
    </w:p>
    <w:p w:rsidR="004D40A8" w:rsidRPr="002204DC" w:rsidRDefault="004D40A8" w:rsidP="002204DC">
      <w:pPr>
        <w:spacing w:line="240" w:lineRule="auto"/>
        <w:ind w:firstLine="709"/>
      </w:pPr>
      <w:r w:rsidRPr="002204DC">
        <w:t>Индивидуальное устное информирование каждого заявителя, обратившегося по телефону, осуществляется не более 10 минут.</w:t>
      </w:r>
    </w:p>
    <w:p w:rsidR="004D40A8" w:rsidRPr="002204DC" w:rsidRDefault="004D40A8" w:rsidP="002204DC">
      <w:pPr>
        <w:spacing w:line="240" w:lineRule="auto"/>
        <w:ind w:firstLine="709"/>
      </w:pPr>
      <w:r w:rsidRPr="002204DC">
        <w:t>В случае если для подготовки ответа требуется более продолжительное время, специалист Департамента (далее – специалист),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4D40A8" w:rsidRPr="002204DC" w:rsidRDefault="004D40A8" w:rsidP="002204DC">
      <w:pPr>
        <w:spacing w:line="240" w:lineRule="auto"/>
        <w:ind w:firstLine="709"/>
      </w:pPr>
      <w:r w:rsidRPr="002204DC">
        <w:t>При ответе на телефонные звонки специалист, осуществляющий информирование, сняв трубку, должен назвать фамилию, имя, отчество, занимаемую должность, предложить гражданину представиться и изложить суть вопроса.</w:t>
      </w:r>
    </w:p>
    <w:p w:rsidR="004D40A8" w:rsidRPr="002204DC" w:rsidRDefault="004D40A8" w:rsidP="002204DC">
      <w:pPr>
        <w:spacing w:line="240" w:lineRule="auto"/>
        <w:ind w:firstLine="709"/>
      </w:pPr>
      <w:r w:rsidRPr="002204DC">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информирование, должен кратко подвести итоги и перечислить меры, которые надо принять заявителю.</w:t>
      </w:r>
    </w:p>
    <w:p w:rsidR="004D40A8" w:rsidRPr="002204DC" w:rsidRDefault="004D40A8" w:rsidP="002204DC">
      <w:pPr>
        <w:spacing w:line="240" w:lineRule="auto"/>
        <w:ind w:firstLine="709"/>
      </w:pPr>
      <w:r w:rsidRPr="002204DC">
        <w:t>Специалист, осуществляющий информирование (по телефону или лично), должен корректно и внимательно относиться к гражданам, не унижая их чести и достоинства.</w:t>
      </w:r>
    </w:p>
    <w:p w:rsidR="004D40A8" w:rsidRPr="002204DC" w:rsidRDefault="004D40A8" w:rsidP="002204DC">
      <w:pPr>
        <w:spacing w:line="240" w:lineRule="auto"/>
        <w:ind w:firstLine="709"/>
      </w:pPr>
      <w:r w:rsidRPr="002204DC">
        <w:t>Информирование граждан о процедуре предоставления муниципальной услуги осуществляется также путем оформления информационных стендов;</w:t>
      </w:r>
    </w:p>
    <w:p w:rsidR="004D40A8" w:rsidRPr="002204DC" w:rsidRDefault="004D40A8" w:rsidP="002204DC">
      <w:pPr>
        <w:spacing w:line="240" w:lineRule="auto"/>
        <w:ind w:firstLine="709"/>
      </w:pPr>
      <w:r w:rsidRPr="002204DC">
        <w:t xml:space="preserve">в) по электронной почте ответ по вопросам, перечень которых установлен </w:t>
      </w:r>
      <w:hyperlink r:id="rId17" w:history="1">
        <w:r w:rsidRPr="002204DC">
          <w:t>подпунктом «б» пункта 1.3</w:t>
        </w:r>
      </w:hyperlink>
      <w:r w:rsidRPr="002204DC">
        <w:t>.1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4D40A8" w:rsidRPr="002204DC" w:rsidRDefault="004D40A8" w:rsidP="002204DC">
      <w:pPr>
        <w:spacing w:line="240" w:lineRule="auto"/>
        <w:ind w:firstLine="709"/>
      </w:pPr>
      <w:r w:rsidRPr="002204DC">
        <w:t xml:space="preserve">Ответы на вопросы, не предусмотренные </w:t>
      </w:r>
      <w:hyperlink r:id="rId18" w:history="1">
        <w:r w:rsidRPr="002204DC">
          <w:t>подпунктом «б» пункта 1.3</w:t>
        </w:r>
      </w:hyperlink>
      <w:r w:rsidRPr="002204DC">
        <w:t xml:space="preserve">.1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w:t>
      </w:r>
      <w:r w:rsidRPr="002204DC">
        <w:lastRenderedPageBreak/>
        <w:t>и на почтовый адрес заявителя в срок, не превышающий трех дней с момента регистрации письменного обращения.</w:t>
      </w:r>
    </w:p>
    <w:p w:rsidR="004D40A8" w:rsidRPr="002204DC" w:rsidRDefault="004D40A8" w:rsidP="002204DC">
      <w:pPr>
        <w:spacing w:line="240" w:lineRule="auto"/>
        <w:ind w:firstLine="709"/>
      </w:pPr>
      <w:r w:rsidRPr="002204DC">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roofErr w:type="gramStart"/>
      <w:r w:rsidRPr="002204DC">
        <w:t>)» (</w:t>
      </w:r>
      <w:hyperlink r:id="rId19" w:history="1">
        <w:r w:rsidRPr="002204DC">
          <w:rPr>
            <w:rStyle w:val="a5"/>
          </w:rPr>
          <w:t>www.gosuslugi.ru</w:t>
        </w:r>
      </w:hyperlink>
      <w:r w:rsidRPr="002204DC">
        <w:t>) (</w:t>
      </w:r>
      <w:proofErr w:type="gramEnd"/>
      <w:r w:rsidRPr="002204DC">
        <w:t xml:space="preserve">далее - Единый портал) и (или) </w:t>
      </w:r>
      <w:bookmarkStart w:id="10" w:name="P120"/>
      <w:bookmarkEnd w:id="10"/>
      <w:r w:rsidRPr="002204DC">
        <w:t>региональной государственной информационной системы «Портал государственных и муниципальных услуг (функций) Пензенской области» (</w:t>
      </w:r>
      <w:hyperlink r:id="rId20" w:history="1">
        <w:r w:rsidRPr="002204DC">
          <w:rPr>
            <w:rStyle w:val="a5"/>
            <w:lang w:val="en-US"/>
          </w:rPr>
          <w:t>https</w:t>
        </w:r>
        <w:r w:rsidRPr="002204DC">
          <w:rPr>
            <w:rStyle w:val="a5"/>
          </w:rPr>
          <w:t>://</w:t>
        </w:r>
        <w:proofErr w:type="spellStart"/>
        <w:r w:rsidRPr="002204DC">
          <w:rPr>
            <w:rStyle w:val="a5"/>
            <w:lang w:val="en-US"/>
          </w:rPr>
          <w:t>gos</w:t>
        </w:r>
        <w:proofErr w:type="spellEnd"/>
        <w:r w:rsidRPr="002204DC">
          <w:rPr>
            <w:rStyle w:val="a5"/>
          </w:rPr>
          <w:t>uslugi.pnzreg.ru</w:t>
        </w:r>
      </w:hyperlink>
      <w:r w:rsidRPr="002204DC">
        <w:t>) (далее - Региональный портал).</w:t>
      </w:r>
    </w:p>
    <w:p w:rsidR="004D40A8" w:rsidRPr="002204DC" w:rsidRDefault="004D40A8" w:rsidP="002204DC">
      <w:pPr>
        <w:spacing w:line="240" w:lineRule="auto"/>
        <w:ind w:firstLine="709"/>
      </w:pPr>
      <w:r w:rsidRPr="002204DC">
        <w:t>1.3.2. На Едином портале и Региональном портале, официальном сайте Департамента в информационно-телекоммуникационной сети «Интернет» размещается следующая информация:</w:t>
      </w:r>
    </w:p>
    <w:p w:rsidR="004D40A8" w:rsidRPr="002204DC" w:rsidRDefault="004D40A8" w:rsidP="002204DC">
      <w:pPr>
        <w:spacing w:line="240" w:lineRule="auto"/>
        <w:ind w:firstLine="709"/>
      </w:pPr>
      <w:r w:rsidRPr="002204DC">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40A8" w:rsidRPr="002204DC" w:rsidRDefault="004D40A8" w:rsidP="002204DC">
      <w:pPr>
        <w:spacing w:line="240" w:lineRule="auto"/>
        <w:ind w:firstLine="709"/>
      </w:pPr>
      <w:r w:rsidRPr="002204DC">
        <w:t>2) круг заявителей;</w:t>
      </w:r>
    </w:p>
    <w:p w:rsidR="004D40A8" w:rsidRPr="002204DC" w:rsidRDefault="004D40A8" w:rsidP="002204DC">
      <w:pPr>
        <w:spacing w:line="240" w:lineRule="auto"/>
        <w:ind w:firstLine="709"/>
      </w:pPr>
      <w:r w:rsidRPr="002204DC">
        <w:t>3) срок предоставления муниципальной услуги;</w:t>
      </w:r>
    </w:p>
    <w:p w:rsidR="004D40A8" w:rsidRPr="002204DC" w:rsidRDefault="004D40A8" w:rsidP="002204DC">
      <w:pPr>
        <w:spacing w:line="240" w:lineRule="auto"/>
        <w:ind w:firstLine="709"/>
      </w:pPr>
      <w:r w:rsidRPr="002204DC">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40A8" w:rsidRPr="002204DC" w:rsidRDefault="004D40A8" w:rsidP="002204DC">
      <w:pPr>
        <w:spacing w:line="240" w:lineRule="auto"/>
        <w:ind w:firstLine="709"/>
      </w:pPr>
      <w:r w:rsidRPr="002204DC">
        <w:t>5) размер государственной пошлины, взимаемой за предоставление муниципальной услуги;</w:t>
      </w:r>
    </w:p>
    <w:p w:rsidR="004D40A8" w:rsidRPr="002204DC" w:rsidRDefault="004D40A8" w:rsidP="002204DC">
      <w:pPr>
        <w:spacing w:line="240" w:lineRule="auto"/>
        <w:ind w:firstLine="709"/>
      </w:pPr>
      <w:r w:rsidRPr="002204DC">
        <w:t>6) исчерпывающий перечень оснований для приостановления или отказа в предоставлении муниципальной услуги;</w:t>
      </w:r>
    </w:p>
    <w:p w:rsidR="004D40A8" w:rsidRPr="002204DC" w:rsidRDefault="004D40A8" w:rsidP="002204DC">
      <w:pPr>
        <w:spacing w:line="240" w:lineRule="auto"/>
        <w:ind w:firstLine="709"/>
      </w:pPr>
      <w:r w:rsidRPr="002204DC">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40A8" w:rsidRPr="002204DC" w:rsidRDefault="004D40A8" w:rsidP="002204DC">
      <w:pPr>
        <w:spacing w:line="240" w:lineRule="auto"/>
        <w:ind w:firstLine="709"/>
      </w:pPr>
      <w:r w:rsidRPr="002204DC">
        <w:t>8) формы заявлений (уведомлений, сообщений), используемые при предоставлении муниципальной услуги.</w:t>
      </w:r>
    </w:p>
    <w:p w:rsidR="004D40A8" w:rsidRPr="002204DC" w:rsidRDefault="004D40A8" w:rsidP="002204DC">
      <w:pPr>
        <w:spacing w:line="240" w:lineRule="auto"/>
        <w:ind w:firstLine="709"/>
      </w:pPr>
      <w:r w:rsidRPr="002204DC">
        <w:t>Информация о порядке и сроках предоставления муниципальной услуги посредством Единого портала, Регионального портала, а также на официальном сайте Департамента в информационно-телекоммуникационной сети «Интернет» предоставляется заявителю бесплатно.</w:t>
      </w:r>
    </w:p>
    <w:p w:rsidR="004D40A8" w:rsidRPr="002204DC" w:rsidRDefault="004D40A8" w:rsidP="002204DC">
      <w:pPr>
        <w:spacing w:line="240" w:lineRule="auto"/>
        <w:ind w:firstLine="709"/>
      </w:pPr>
      <w:r w:rsidRPr="002204DC">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40A8" w:rsidRPr="002204DC" w:rsidRDefault="004D40A8" w:rsidP="002204DC">
      <w:pPr>
        <w:autoSpaceDE w:val="0"/>
        <w:autoSpaceDN w:val="0"/>
        <w:adjustRightInd w:val="0"/>
        <w:spacing w:after="0" w:line="240" w:lineRule="auto"/>
        <w:ind w:firstLine="709"/>
      </w:pPr>
      <w:r w:rsidRPr="002204DC">
        <w:t>Департамент размещает</w:t>
      </w:r>
      <w:r w:rsidRPr="002204DC">
        <w:rPr>
          <w:position w:val="0"/>
          <w:lang w:eastAsia="en-US"/>
        </w:rPr>
        <w:t xml:space="preserve"> </w:t>
      </w:r>
      <w:r w:rsidRPr="002204DC">
        <w:t>и актуализирует справочную информацию в установленном порядке.</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Департамента, предоставляющего муниципальную услугу, размещена на официальном сайте Департамента: </w:t>
      </w:r>
      <w:r w:rsidRPr="002204DC">
        <w:rPr>
          <w:rFonts w:ascii="Times New Roman" w:hAnsi="Times New Roman" w:cs="Times New Roman"/>
          <w:sz w:val="26"/>
          <w:szCs w:val="26"/>
          <w:u w:val="single"/>
          <w:lang w:val="en-US"/>
        </w:rPr>
        <w:t>http</w:t>
      </w:r>
      <w:r w:rsidRPr="002204DC">
        <w:rPr>
          <w:rFonts w:ascii="Times New Roman" w:hAnsi="Times New Roman" w:cs="Times New Roman"/>
          <w:sz w:val="26"/>
          <w:szCs w:val="26"/>
          <w:u w:val="single"/>
        </w:rPr>
        <w:t>://</w:t>
      </w:r>
      <w:proofErr w:type="spellStart"/>
      <w:r w:rsidRPr="002204DC">
        <w:rPr>
          <w:rFonts w:ascii="Times New Roman" w:hAnsi="Times New Roman" w:cs="Times New Roman"/>
          <w:sz w:val="26"/>
          <w:szCs w:val="26"/>
          <w:u w:val="single"/>
          <w:lang w:val="en-US"/>
        </w:rPr>
        <w:t>dsrzato</w:t>
      </w:r>
      <w:proofErr w:type="spellEnd"/>
      <w:r w:rsidRPr="002204DC">
        <w:rPr>
          <w:rFonts w:ascii="Times New Roman" w:hAnsi="Times New Roman" w:cs="Times New Roman"/>
          <w:sz w:val="26"/>
          <w:szCs w:val="26"/>
          <w:u w:val="single"/>
        </w:rPr>
        <w:t>.</w:t>
      </w:r>
      <w:proofErr w:type="spellStart"/>
      <w:r w:rsidRPr="002204DC">
        <w:rPr>
          <w:rFonts w:ascii="Times New Roman" w:hAnsi="Times New Roman" w:cs="Times New Roman"/>
          <w:sz w:val="26"/>
          <w:szCs w:val="26"/>
          <w:u w:val="single"/>
          <w:lang w:val="en-US"/>
        </w:rPr>
        <w:t>ru</w:t>
      </w:r>
      <w:proofErr w:type="spellEnd"/>
      <w:r w:rsidRPr="002204DC">
        <w:rPr>
          <w:rFonts w:ascii="Times New Roman" w:hAnsi="Times New Roman" w:cs="Times New Roman"/>
          <w:sz w:val="26"/>
          <w:szCs w:val="26"/>
          <w:u w:val="single"/>
        </w:rPr>
        <w:t>.</w:t>
      </w:r>
    </w:p>
    <w:p w:rsidR="004D40A8" w:rsidRPr="002204DC" w:rsidRDefault="004D40A8" w:rsidP="002204DC">
      <w:pPr>
        <w:pStyle w:val="ConsPlusNormal"/>
        <w:ind w:firstLine="709"/>
        <w:jc w:val="both"/>
        <w:rPr>
          <w:rFonts w:ascii="Times New Roman" w:hAnsi="Times New Roman" w:cs="Times New Roman"/>
          <w:position w:val="2"/>
          <w:sz w:val="26"/>
          <w:szCs w:val="26"/>
        </w:rPr>
      </w:pPr>
    </w:p>
    <w:p w:rsidR="004D40A8" w:rsidRPr="002204DC" w:rsidRDefault="004D40A8" w:rsidP="002204DC">
      <w:pPr>
        <w:pStyle w:val="ConsPlusNormal"/>
        <w:ind w:firstLine="709"/>
        <w:jc w:val="center"/>
        <w:outlineLvl w:val="1"/>
        <w:rPr>
          <w:rFonts w:ascii="Times New Roman" w:hAnsi="Times New Roman" w:cs="Times New Roman"/>
          <w:b/>
          <w:bCs/>
          <w:sz w:val="26"/>
          <w:szCs w:val="26"/>
        </w:rPr>
      </w:pPr>
      <w:r w:rsidRPr="002204DC">
        <w:rPr>
          <w:rFonts w:ascii="Times New Roman" w:hAnsi="Times New Roman" w:cs="Times New Roman"/>
          <w:b/>
          <w:bCs/>
          <w:sz w:val="26"/>
          <w:szCs w:val="26"/>
        </w:rPr>
        <w:t>II. Стандарт предоставления муниципальной услуги</w:t>
      </w:r>
    </w:p>
    <w:p w:rsidR="004D40A8" w:rsidRPr="002204DC" w:rsidRDefault="004D40A8" w:rsidP="002204DC">
      <w:pPr>
        <w:pStyle w:val="ConsPlusNormal"/>
        <w:ind w:firstLine="709"/>
        <w:jc w:val="both"/>
        <w:rPr>
          <w:rFonts w:ascii="Times New Roman" w:hAnsi="Times New Roman" w:cs="Times New Roman"/>
          <w:b/>
          <w:bCs/>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Наименование муниципальной услуги</w:t>
      </w: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2.1. Наименование муниципальной услуги: «Назначение и выплата пенсии за выслугу лет муниципальным служащим».</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Краткое наименование муниципальной услуги отсутствует.</w:t>
      </w:r>
    </w:p>
    <w:p w:rsidR="004D40A8" w:rsidRDefault="004D40A8" w:rsidP="002204DC">
      <w:pPr>
        <w:pStyle w:val="ConsPlusNormal"/>
        <w:ind w:firstLine="709"/>
        <w:jc w:val="both"/>
        <w:rPr>
          <w:rFonts w:ascii="Times New Roman" w:hAnsi="Times New Roman" w:cs="Times New Roman"/>
          <w:sz w:val="26"/>
          <w:szCs w:val="26"/>
        </w:rPr>
      </w:pPr>
    </w:p>
    <w:p w:rsidR="004D40A8"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lastRenderedPageBreak/>
        <w:t xml:space="preserve">Наименование органа местного самоуправления, предоставляющего муниципальную услугу </w:t>
      </w:r>
    </w:p>
    <w:p w:rsidR="004D40A8" w:rsidRPr="002204DC" w:rsidRDefault="004D40A8" w:rsidP="002204DC">
      <w:pPr>
        <w:pStyle w:val="ConsPlusNormal"/>
        <w:ind w:firstLine="709"/>
        <w:jc w:val="center"/>
        <w:outlineLvl w:val="2"/>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2.2. Предоставление муниципальной услуги осуществляет Департамент социального развития города Заречного Пензенской области.</w:t>
      </w:r>
    </w:p>
    <w:p w:rsidR="004D40A8" w:rsidRPr="002204DC" w:rsidRDefault="004D40A8" w:rsidP="002204DC">
      <w:pPr>
        <w:pStyle w:val="ConsPlusNormal"/>
        <w:ind w:firstLine="709"/>
        <w:jc w:val="both"/>
        <w:rPr>
          <w:rFonts w:ascii="Times New Roman" w:hAnsi="Times New Roman" w:cs="Times New Roman"/>
          <w:sz w:val="26"/>
          <w:szCs w:val="26"/>
        </w:rPr>
      </w:pPr>
      <w:proofErr w:type="gramStart"/>
      <w:r w:rsidRPr="002204DC">
        <w:rPr>
          <w:rFonts w:ascii="Times New Roman" w:hAnsi="Times New Roman" w:cs="Times New Roman"/>
          <w:sz w:val="26"/>
          <w:szCs w:val="26"/>
        </w:rPr>
        <w:t xml:space="preserve">В соответствии с </w:t>
      </w:r>
      <w:hyperlink r:id="rId21" w:history="1">
        <w:r w:rsidRPr="002204DC">
          <w:rPr>
            <w:rFonts w:ascii="Times New Roman" w:hAnsi="Times New Roman" w:cs="Times New Roman"/>
            <w:sz w:val="26"/>
            <w:szCs w:val="26"/>
          </w:rPr>
          <w:t>пунктом 3 статьи 7</w:t>
        </w:r>
      </w:hyperlink>
      <w:r w:rsidRPr="002204DC">
        <w:rPr>
          <w:rFonts w:ascii="Times New Roman" w:hAnsi="Times New Roman" w:cs="Times New Roman"/>
          <w:sz w:val="26"/>
          <w:szCs w:val="26"/>
        </w:rPr>
        <w:t xml:space="preserve"> Федерального </w:t>
      </w:r>
      <w:hyperlink r:id="rId22" w:history="1">
        <w:r w:rsidRPr="002204DC">
          <w:rPr>
            <w:rFonts w:ascii="Times New Roman" w:hAnsi="Times New Roman" w:cs="Times New Roman"/>
            <w:sz w:val="26"/>
            <w:szCs w:val="26"/>
          </w:rPr>
          <w:t>закона</w:t>
        </w:r>
      </w:hyperlink>
      <w:r w:rsidRPr="002204DC">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3" w:history="1">
        <w:r w:rsidRPr="002204DC">
          <w:rPr>
            <w:rFonts w:ascii="Times New Roman" w:hAnsi="Times New Roman" w:cs="Times New Roman"/>
            <w:sz w:val="26"/>
            <w:szCs w:val="26"/>
          </w:rPr>
          <w:t>перечень</w:t>
        </w:r>
      </w:hyperlink>
      <w:r w:rsidRPr="002204DC">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w:t>
      </w:r>
      <w:proofErr w:type="gramEnd"/>
      <w:r w:rsidRPr="002204DC">
        <w:rPr>
          <w:rFonts w:ascii="Times New Roman" w:hAnsi="Times New Roman" w:cs="Times New Roman"/>
          <w:sz w:val="26"/>
          <w:szCs w:val="26"/>
        </w:rPr>
        <w:t xml:space="preserve"> Собрания представителей города Заречного Пензенской области.</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Результат предоставления муниципальной услуги</w:t>
      </w:r>
    </w:p>
    <w:p w:rsidR="004D40A8" w:rsidRPr="002204DC" w:rsidRDefault="004D40A8" w:rsidP="002204DC">
      <w:pPr>
        <w:pStyle w:val="ConsPlusNormal"/>
        <w:ind w:firstLine="709"/>
        <w:jc w:val="center"/>
        <w:outlineLvl w:val="2"/>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2.3. Результатом предоставления муниципальной услуги является:</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2.3.1.</w:t>
      </w:r>
      <w:r w:rsidRPr="002204DC">
        <w:rPr>
          <w:rFonts w:ascii="Times New Roman" w:hAnsi="Times New Roman" w:cs="Times New Roman"/>
          <w:sz w:val="26"/>
          <w:szCs w:val="26"/>
        </w:rPr>
        <w:tab/>
        <w:t>выплата пенсии за выслугу лет муниципальным служащим;</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2.3.2.</w:t>
      </w:r>
      <w:r w:rsidRPr="002204DC">
        <w:rPr>
          <w:rFonts w:ascii="Times New Roman" w:hAnsi="Times New Roman" w:cs="Times New Roman"/>
          <w:sz w:val="26"/>
          <w:szCs w:val="26"/>
        </w:rPr>
        <w:tab/>
        <w:t>отказ в предоставлении муниципальной услуги.</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Срок предоставления муниципальной услуги</w:t>
      </w:r>
    </w:p>
    <w:p w:rsidR="004D40A8" w:rsidRPr="002204DC" w:rsidRDefault="004D40A8" w:rsidP="002204DC">
      <w:pPr>
        <w:pStyle w:val="ConsPlusNormal"/>
        <w:ind w:firstLine="709"/>
        <w:jc w:val="center"/>
        <w:outlineLvl w:val="2"/>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xml:space="preserve">2.4. Срок предоставления муниципальной </w:t>
      </w:r>
      <w:r w:rsidRPr="00505D86">
        <w:rPr>
          <w:rFonts w:ascii="Times New Roman" w:hAnsi="Times New Roman" w:cs="Times New Roman"/>
          <w:sz w:val="26"/>
          <w:szCs w:val="26"/>
        </w:rPr>
        <w:t>услуги, с учетом выдачи результата о предоставлении муниципальной услуги - не может превышать 60 дней со дня регистрации заявления и документов, перечисленных в настоящем Регламенте.</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2.4.1 Срок приостановления предоставления муниципальной услуги не предусмотрен.</w:t>
      </w:r>
    </w:p>
    <w:p w:rsidR="004D40A8" w:rsidRPr="00505D86" w:rsidRDefault="004D40A8" w:rsidP="002204DC">
      <w:pPr>
        <w:pStyle w:val="ConsPlusNormal"/>
        <w:ind w:firstLine="709"/>
        <w:jc w:val="both"/>
        <w:rPr>
          <w:rFonts w:ascii="Times New Roman" w:hAnsi="Times New Roman" w:cs="Times New Roman"/>
          <w:sz w:val="26"/>
          <w:szCs w:val="26"/>
        </w:rPr>
      </w:pPr>
      <w:r w:rsidRPr="00505D86">
        <w:rPr>
          <w:rFonts w:ascii="Times New Roman" w:hAnsi="Times New Roman" w:cs="Times New Roman"/>
          <w:sz w:val="26"/>
          <w:szCs w:val="26"/>
        </w:rPr>
        <w:t>2.4.2. Срок выдачи результата о предоставлении муниципальной услуги – 1 рабочий день.</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 xml:space="preserve">Перечень нормативных правовых актов, </w:t>
      </w: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proofErr w:type="gramStart"/>
      <w:r w:rsidRPr="002204DC">
        <w:rPr>
          <w:rFonts w:ascii="Times New Roman" w:hAnsi="Times New Roman" w:cs="Times New Roman"/>
          <w:b/>
          <w:bCs/>
          <w:sz w:val="26"/>
          <w:szCs w:val="26"/>
        </w:rPr>
        <w:t>регулирующих</w:t>
      </w:r>
      <w:proofErr w:type="gramEnd"/>
      <w:r w:rsidRPr="002204DC">
        <w:rPr>
          <w:rFonts w:ascii="Times New Roman" w:hAnsi="Times New Roman" w:cs="Times New Roman"/>
          <w:b/>
          <w:bCs/>
          <w:sz w:val="26"/>
          <w:szCs w:val="26"/>
        </w:rPr>
        <w:t xml:space="preserve"> предоставление муниципальной услуги</w:t>
      </w:r>
    </w:p>
    <w:p w:rsidR="004D40A8" w:rsidRPr="002204DC" w:rsidRDefault="004D40A8" w:rsidP="002204DC">
      <w:pPr>
        <w:pStyle w:val="ConsPlusNormal"/>
        <w:ind w:firstLine="709"/>
        <w:jc w:val="center"/>
        <w:outlineLvl w:val="2"/>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xml:space="preserve">2.5. Предоставление муниципальной услуги осуществляется в соответствии </w:t>
      </w:r>
      <w:proofErr w:type="gramStart"/>
      <w:r w:rsidRPr="002204DC">
        <w:rPr>
          <w:rFonts w:ascii="Times New Roman" w:hAnsi="Times New Roman" w:cs="Times New Roman"/>
          <w:sz w:val="26"/>
          <w:szCs w:val="26"/>
        </w:rPr>
        <w:t>с</w:t>
      </w:r>
      <w:proofErr w:type="gramEnd"/>
      <w:r w:rsidRPr="002204DC">
        <w:rPr>
          <w:rFonts w:ascii="Times New Roman" w:hAnsi="Times New Roman" w:cs="Times New Roman"/>
          <w:sz w:val="26"/>
          <w:szCs w:val="26"/>
        </w:rPr>
        <w:t>:</w:t>
      </w:r>
    </w:p>
    <w:p w:rsidR="004D40A8" w:rsidRPr="002204DC" w:rsidRDefault="004D40A8" w:rsidP="002204DC">
      <w:pPr>
        <w:spacing w:line="240" w:lineRule="auto"/>
        <w:ind w:firstLine="709"/>
      </w:pPr>
      <w:r w:rsidRPr="002204DC">
        <w:rPr>
          <w:lang w:eastAsia="en-US"/>
        </w:rPr>
        <w:t xml:space="preserve">- </w:t>
      </w:r>
      <w:hyperlink r:id="rId24" w:history="1">
        <w:r w:rsidRPr="002204DC">
          <w:rPr>
            <w:lang w:eastAsia="en-US"/>
          </w:rPr>
          <w:t>Конституцией</w:t>
        </w:r>
      </w:hyperlink>
      <w:r w:rsidRPr="002204DC">
        <w:rPr>
          <w:lang w:eastAsia="en-US"/>
        </w:rPr>
        <w:t xml:space="preserve"> Российской Федерации от 12.12.1993 (с поправками) («Российская газета», № 7, 21.01.2009)</w:t>
      </w:r>
      <w:r w:rsidRPr="002204DC">
        <w:t>;</w:t>
      </w:r>
    </w:p>
    <w:p w:rsidR="004D40A8" w:rsidRPr="002204DC" w:rsidRDefault="004D40A8" w:rsidP="002204DC">
      <w:pPr>
        <w:spacing w:line="240" w:lineRule="auto"/>
        <w:ind w:firstLine="709"/>
      </w:pPr>
      <w:r w:rsidRPr="002204DC">
        <w:t xml:space="preserve">- Федеральным </w:t>
      </w:r>
      <w:hyperlink r:id="rId25" w:history="1">
        <w:r w:rsidRPr="002204DC">
          <w:t>законом</w:t>
        </w:r>
      </w:hyperlink>
      <w:r w:rsidRPr="002204DC">
        <w:t xml:space="preserve"> от 06.10.2003 № 131-ФЗ «Об общих принципах организации местного самоуправления в Российской Федерации»</w:t>
      </w:r>
      <w:r w:rsidRPr="002204DC">
        <w:rPr>
          <w:lang w:eastAsia="en-US"/>
        </w:rPr>
        <w:t xml:space="preserve"> (с последующими изменениями)</w:t>
      </w:r>
      <w:r w:rsidRPr="002204DC">
        <w:t xml:space="preserve"> («</w:t>
      </w:r>
      <w:r w:rsidRPr="002204DC">
        <w:rPr>
          <w:lang w:eastAsia="en-US"/>
        </w:rPr>
        <w:t>Собрание законодательства РФ», 06.10.2003, № 40, ст. 3822)</w:t>
      </w:r>
      <w:r w:rsidRPr="002204DC">
        <w:t>;</w:t>
      </w:r>
    </w:p>
    <w:p w:rsidR="004D40A8" w:rsidRPr="002204DC" w:rsidRDefault="004D40A8" w:rsidP="002204DC">
      <w:pPr>
        <w:spacing w:line="240" w:lineRule="auto"/>
        <w:ind w:firstLine="709"/>
        <w:rPr>
          <w:lang w:eastAsia="en-US"/>
        </w:rPr>
      </w:pPr>
      <w:r w:rsidRPr="002204DC">
        <w:t xml:space="preserve">- </w:t>
      </w:r>
      <w:r w:rsidRPr="002204DC">
        <w:rPr>
          <w:lang w:eastAsia="en-US"/>
        </w:rPr>
        <w:t xml:space="preserve">Федеральным </w:t>
      </w:r>
      <w:hyperlink r:id="rId26" w:history="1">
        <w:r w:rsidRPr="002204DC">
          <w:rPr>
            <w:lang w:eastAsia="en-US"/>
          </w:rPr>
          <w:t>законом</w:t>
        </w:r>
      </w:hyperlink>
      <w:r w:rsidRPr="002204DC">
        <w:rPr>
          <w:lang w:eastAsia="en-US"/>
        </w:rPr>
        <w:t xml:space="preserve"> от 27.07.2006 № 149-ФЗ «Об информации, информационных технологиях и о защите информации» (с последующими изменениями) («Собрание законодательства РФ», 31.07.2006, № 31 (1 ч.), ст. 3448);</w:t>
      </w:r>
    </w:p>
    <w:p w:rsidR="004D40A8" w:rsidRPr="002204DC" w:rsidRDefault="004D40A8" w:rsidP="002204DC">
      <w:pPr>
        <w:spacing w:line="240" w:lineRule="auto"/>
        <w:ind w:firstLine="709"/>
        <w:rPr>
          <w:lang w:eastAsia="en-US"/>
        </w:rPr>
      </w:pPr>
      <w:r w:rsidRPr="002204DC">
        <w:t xml:space="preserve">- </w:t>
      </w:r>
      <w:proofErr w:type="gramStart"/>
      <w:r w:rsidRPr="002204DC">
        <w:rPr>
          <w:lang w:eastAsia="en-US"/>
        </w:rPr>
        <w:t>Федеральным</w:t>
      </w:r>
      <w:proofErr w:type="gramEnd"/>
      <w:r w:rsidRPr="002204DC">
        <w:rPr>
          <w:lang w:eastAsia="en-US"/>
        </w:rPr>
        <w:t xml:space="preserve"> </w:t>
      </w:r>
      <w:hyperlink r:id="rId27" w:history="1">
        <w:r w:rsidRPr="002204DC">
          <w:rPr>
            <w:lang w:eastAsia="en-US"/>
          </w:rPr>
          <w:t>законом</w:t>
        </w:r>
      </w:hyperlink>
      <w:r w:rsidRPr="002204DC">
        <w:rPr>
          <w:lang w:eastAsia="en-US"/>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4D40A8" w:rsidRPr="002204DC" w:rsidRDefault="004D40A8" w:rsidP="002204DC">
      <w:pPr>
        <w:spacing w:line="240" w:lineRule="auto"/>
        <w:ind w:firstLine="709"/>
        <w:rPr>
          <w:lang w:eastAsia="en-US"/>
        </w:rPr>
      </w:pPr>
      <w:r w:rsidRPr="002204DC">
        <w:t xml:space="preserve">- </w:t>
      </w:r>
      <w:r w:rsidRPr="002204DC">
        <w:rPr>
          <w:lang w:eastAsia="en-US"/>
        </w:rPr>
        <w:t xml:space="preserve">Федеральным </w:t>
      </w:r>
      <w:hyperlink r:id="rId28" w:history="1">
        <w:r w:rsidRPr="002204DC">
          <w:rPr>
            <w:lang w:eastAsia="en-US"/>
          </w:rPr>
          <w:t>законом</w:t>
        </w:r>
      </w:hyperlink>
      <w:r w:rsidRPr="002204DC">
        <w:rPr>
          <w:lang w:eastAsia="en-US"/>
        </w:rPr>
        <w:t xml:space="preserve"> от 06.04.2011 № 63-ФЗ «Об электронной подписи» (с последующими изменениями) («Собрание законодательства РФ», 11.04.2011, № 15, ст. 2036);</w:t>
      </w:r>
    </w:p>
    <w:p w:rsidR="004D40A8" w:rsidRPr="002204DC" w:rsidRDefault="004D40A8" w:rsidP="002204DC">
      <w:pPr>
        <w:spacing w:line="240" w:lineRule="auto"/>
        <w:ind w:firstLine="709"/>
      </w:pPr>
      <w:r w:rsidRPr="002204DC">
        <w:t>- Федеральным законом от 27.07.2006 № 152-ФЗ «О персональных данных»</w:t>
      </w:r>
      <w:r w:rsidRPr="002204DC">
        <w:rPr>
          <w:lang w:eastAsia="en-US"/>
        </w:rPr>
        <w:t xml:space="preserve"> (с последующими изменениями)</w:t>
      </w:r>
      <w:r w:rsidRPr="002204DC">
        <w:t xml:space="preserve"> («</w:t>
      </w:r>
      <w:r w:rsidRPr="002204DC">
        <w:rPr>
          <w:lang w:eastAsia="en-US"/>
        </w:rPr>
        <w:t>Российская газета», № 165, 29.07.2006)</w:t>
      </w:r>
      <w:r w:rsidRPr="002204DC">
        <w:t>;</w:t>
      </w:r>
    </w:p>
    <w:p w:rsidR="004D40A8" w:rsidRPr="002204DC" w:rsidRDefault="004D40A8" w:rsidP="002204DC">
      <w:pPr>
        <w:spacing w:line="240" w:lineRule="auto"/>
        <w:ind w:firstLine="709"/>
      </w:pPr>
      <w:r w:rsidRPr="002204DC">
        <w:lastRenderedPageBreak/>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w:t>
      </w:r>
      <w:r w:rsidRPr="002204DC">
        <w:rPr>
          <w:lang w:eastAsia="en-US"/>
        </w:rPr>
        <w:t>(с последующими изменениями)</w:t>
      </w:r>
      <w:r w:rsidRPr="002204DC">
        <w:t xml:space="preserve"> («</w:t>
      </w:r>
      <w:r w:rsidRPr="002204DC">
        <w:rPr>
          <w:lang w:eastAsia="en-US"/>
        </w:rPr>
        <w:t>Российская газета», № 25, 13.02.2009)</w:t>
      </w:r>
      <w:r w:rsidRPr="002204DC">
        <w:t xml:space="preserve">; </w:t>
      </w:r>
    </w:p>
    <w:p w:rsidR="004D40A8" w:rsidRPr="002204DC" w:rsidRDefault="004D40A8" w:rsidP="002204DC">
      <w:pPr>
        <w:spacing w:line="240" w:lineRule="auto"/>
        <w:ind w:firstLine="709"/>
        <w:rPr>
          <w:lang w:eastAsia="en-US"/>
        </w:rPr>
      </w:pPr>
      <w:r w:rsidRPr="002204DC">
        <w:t xml:space="preserve">- </w:t>
      </w:r>
      <w:hyperlink r:id="rId29" w:history="1">
        <w:r w:rsidRPr="002204DC">
          <w:t>Постановлением</w:t>
        </w:r>
      </w:hyperlink>
      <w:r w:rsidRPr="002204DC">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w:t>
      </w:r>
      <w:r w:rsidRPr="002204DC">
        <w:rPr>
          <w:lang w:eastAsia="en-US"/>
        </w:rPr>
        <w:t>Собрание законодательства РФ», 04.02.2013, № 5, ст. 377)</w:t>
      </w:r>
      <w:r w:rsidRPr="002204DC">
        <w:t xml:space="preserve">; </w:t>
      </w:r>
    </w:p>
    <w:p w:rsidR="004D40A8" w:rsidRPr="002204DC" w:rsidRDefault="004D40A8" w:rsidP="002204DC">
      <w:pPr>
        <w:spacing w:line="240" w:lineRule="auto"/>
        <w:ind w:firstLine="709"/>
        <w:rPr>
          <w:lang w:eastAsia="en-US"/>
        </w:rPr>
      </w:pPr>
      <w:r w:rsidRPr="002204DC">
        <w:t xml:space="preserve">- </w:t>
      </w:r>
      <w:hyperlink r:id="rId30" w:history="1">
        <w:r w:rsidRPr="002204DC">
          <w:rPr>
            <w:lang w:eastAsia="en-US"/>
          </w:rPr>
          <w:t>Постановлением</w:t>
        </w:r>
      </w:hyperlink>
      <w:r w:rsidRPr="002204DC">
        <w:rPr>
          <w:lang w:eastAsia="en-US"/>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4D40A8" w:rsidRPr="002204DC" w:rsidRDefault="004D40A8" w:rsidP="002204DC">
      <w:pPr>
        <w:spacing w:line="240" w:lineRule="auto"/>
        <w:ind w:firstLine="709"/>
      </w:pPr>
      <w:r w:rsidRPr="002204DC">
        <w:t xml:space="preserve">- «ГОСТ </w:t>
      </w:r>
      <w:proofErr w:type="gramStart"/>
      <w:r w:rsidRPr="002204DC">
        <w:t>Р</w:t>
      </w:r>
      <w:proofErr w:type="gramEnd"/>
      <w:r w:rsidRPr="002204DC">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proofErr w:type="gramStart"/>
      <w:r w:rsidRPr="002204DC">
        <w:t>утвержден</w:t>
      </w:r>
      <w:proofErr w:type="gramEnd"/>
      <w:r w:rsidRPr="002204DC">
        <w:t xml:space="preserve"> Приказом </w:t>
      </w:r>
      <w:proofErr w:type="spellStart"/>
      <w:r w:rsidRPr="002204DC">
        <w:t>Росстандарта</w:t>
      </w:r>
      <w:proofErr w:type="spellEnd"/>
      <w:r w:rsidRPr="002204DC">
        <w:t xml:space="preserve"> от 08.12.2016 № 2004-ст) («</w:t>
      </w:r>
      <w:proofErr w:type="spellStart"/>
      <w:r w:rsidRPr="002204DC">
        <w:rPr>
          <w:lang w:eastAsia="en-US"/>
        </w:rPr>
        <w:t>Стандартинформ</w:t>
      </w:r>
      <w:proofErr w:type="spellEnd"/>
      <w:r w:rsidRPr="002204DC">
        <w:rPr>
          <w:lang w:eastAsia="en-US"/>
        </w:rPr>
        <w:t>», 2017)</w:t>
      </w:r>
      <w:r w:rsidRPr="002204DC">
        <w:t>;</w:t>
      </w:r>
    </w:p>
    <w:p w:rsidR="004D40A8" w:rsidRPr="002204DC" w:rsidRDefault="004D40A8" w:rsidP="002204DC">
      <w:pPr>
        <w:spacing w:line="240" w:lineRule="auto"/>
        <w:ind w:firstLine="709"/>
      </w:pPr>
      <w:r w:rsidRPr="002204DC">
        <w:t xml:space="preserve">- </w:t>
      </w:r>
      <w:hyperlink r:id="rId31" w:history="1">
        <w:r w:rsidRPr="002204DC">
          <w:t>Уставом</w:t>
        </w:r>
      </w:hyperlink>
      <w:r w:rsidRPr="002204DC">
        <w:t xml:space="preserve"> закрытого административно-территориального образования города Заречного Пензенской области (</w:t>
      </w:r>
      <w:proofErr w:type="gramStart"/>
      <w:r w:rsidRPr="002204DC">
        <w:t>принят</w:t>
      </w:r>
      <w:proofErr w:type="gramEnd"/>
      <w:r w:rsidRPr="002204DC">
        <w:t xml:space="preserve"> Решением Собрания представителей г. Заречного от 19.12.2005 № 142)</w:t>
      </w:r>
      <w:r w:rsidRPr="002204DC">
        <w:rPr>
          <w:lang w:eastAsia="en-US"/>
        </w:rPr>
        <w:t xml:space="preserve"> (с последующими изменениями)</w:t>
      </w:r>
      <w:r w:rsidRPr="002204DC">
        <w:t xml:space="preserve"> («</w:t>
      </w:r>
      <w:r w:rsidRPr="002204DC">
        <w:rPr>
          <w:lang w:eastAsia="en-US"/>
        </w:rPr>
        <w:t>Заречье», № 52, 28.12.2005)</w:t>
      </w:r>
      <w:r w:rsidRPr="002204DC">
        <w:t>;</w:t>
      </w:r>
    </w:p>
    <w:p w:rsidR="004D40A8" w:rsidRPr="002204DC" w:rsidRDefault="004D40A8" w:rsidP="002204DC">
      <w:pPr>
        <w:spacing w:line="240" w:lineRule="auto"/>
        <w:ind w:firstLine="709"/>
      </w:pPr>
      <w:r w:rsidRPr="002204DC">
        <w:t>- Решением Собрания представителей г. Заречного Пензенской области от 08.09.2005 № 95 «Об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 лицам, замещающим муниципальные должности города Заречного Пензенской области»;</w:t>
      </w:r>
    </w:p>
    <w:p w:rsidR="004D40A8" w:rsidRPr="002204DC" w:rsidRDefault="004D40A8" w:rsidP="002204DC">
      <w:pPr>
        <w:spacing w:line="240" w:lineRule="auto"/>
        <w:ind w:firstLine="709"/>
      </w:pPr>
      <w:r w:rsidRPr="002204DC">
        <w:t>- Постановлением Администрации города Заречного Пензенской области от 10.06.2010 № 892 «Об утверждении Правил обращения за пенсией за выслугу лет муниципальных служащих города Заречного Пензенской области, лиц, замещающих муниципальные должности города Заречного Пензенской области, ее назначения, исчисления и выплаты»;</w:t>
      </w:r>
    </w:p>
    <w:p w:rsidR="004D40A8" w:rsidRPr="002204DC" w:rsidRDefault="004D40A8" w:rsidP="002204DC">
      <w:pPr>
        <w:spacing w:line="240" w:lineRule="auto"/>
        <w:ind w:firstLine="709"/>
      </w:pPr>
      <w:r w:rsidRPr="002204DC">
        <w:t xml:space="preserve">- </w:t>
      </w:r>
      <w:hyperlink r:id="rId32" w:history="1">
        <w:r w:rsidRPr="002204DC">
          <w:t>Постановлением</w:t>
        </w:r>
      </w:hyperlink>
      <w:r w:rsidRPr="002204DC">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2204DC">
        <w:rPr>
          <w:lang w:eastAsia="en-US"/>
        </w:rPr>
        <w:t>(с последующими изменениями)</w:t>
      </w:r>
      <w:r w:rsidRPr="002204DC">
        <w:t xml:space="preserve"> («</w:t>
      </w:r>
      <w:r w:rsidRPr="002204DC">
        <w:rPr>
          <w:lang w:eastAsia="en-US"/>
        </w:rPr>
        <w:t>Ведомости Заречного», 23.03.2018, № 12, с. 4)</w:t>
      </w:r>
      <w:r w:rsidRPr="002204DC">
        <w:t>;</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настоящим Регламентом.</w:t>
      </w:r>
    </w:p>
    <w:p w:rsidR="004D40A8" w:rsidRPr="002204DC" w:rsidRDefault="004D40A8" w:rsidP="002204DC">
      <w:pPr>
        <w:pStyle w:val="ConsPlusNormal"/>
        <w:ind w:firstLine="709"/>
        <w:jc w:val="both"/>
        <w:rPr>
          <w:rFonts w:ascii="Times New Roman" w:hAnsi="Times New Roman" w:cs="Times New Roman"/>
          <w:sz w:val="26"/>
          <w:szCs w:val="26"/>
        </w:rPr>
      </w:pPr>
      <w:proofErr w:type="gramStart"/>
      <w:r w:rsidRPr="002204DC">
        <w:rPr>
          <w:rFonts w:ascii="Times New Roman" w:hAnsi="Times New Roman" w:cs="Times New Roman"/>
          <w:sz w:val="26"/>
          <w:szCs w:val="26"/>
          <w:lang w:eastAsia="en-US"/>
        </w:rPr>
        <w:t>Перечень нормативных правовых актов, регулирующих предоставление муниципальной услуги, размещен на официальном сайте Администрации в информационно-телекоммуникационной сети "Интернет":</w:t>
      </w:r>
      <w:r w:rsidRPr="002204DC">
        <w:rPr>
          <w:rFonts w:ascii="Times New Roman" w:hAnsi="Times New Roman" w:cs="Times New Roman"/>
          <w:color w:val="000000"/>
          <w:sz w:val="26"/>
          <w:szCs w:val="26"/>
          <w:lang w:eastAsia="en-US"/>
        </w:rPr>
        <w:t xml:space="preserve"> </w:t>
      </w:r>
      <w:hyperlink r:id="rId33" w:history="1">
        <w:r w:rsidRPr="002204DC">
          <w:rPr>
            <w:rStyle w:val="a5"/>
            <w:rFonts w:ascii="Times New Roman" w:hAnsi="Times New Roman" w:cs="Times New Roman"/>
            <w:sz w:val="26"/>
            <w:szCs w:val="26"/>
            <w:lang w:eastAsia="en-US"/>
          </w:rPr>
          <w:t>www.zarechny.zato.ru</w:t>
        </w:r>
      </w:hyperlink>
      <w:r w:rsidRPr="002204DC">
        <w:rPr>
          <w:rFonts w:ascii="Times New Roman" w:hAnsi="Times New Roman" w:cs="Times New Roman"/>
          <w:color w:val="000000"/>
          <w:sz w:val="26"/>
          <w:szCs w:val="26"/>
          <w:lang w:eastAsia="en-US"/>
        </w:rPr>
        <w:t>, на Едином портале,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w:t>
      </w:r>
      <w:proofErr w:type="gramEnd"/>
    </w:p>
    <w:p w:rsidR="004D40A8" w:rsidRDefault="004D40A8" w:rsidP="002204DC">
      <w:pPr>
        <w:pStyle w:val="ConsPlusNormal"/>
        <w:ind w:firstLine="709"/>
        <w:outlineLvl w:val="2"/>
        <w:rPr>
          <w:rFonts w:ascii="Times New Roman" w:hAnsi="Times New Roman" w:cs="Times New Roman"/>
          <w:b/>
          <w:bCs/>
          <w:sz w:val="26"/>
          <w:szCs w:val="26"/>
        </w:rPr>
      </w:pPr>
    </w:p>
    <w:p w:rsidR="004D40A8" w:rsidRPr="002204DC" w:rsidRDefault="004D40A8" w:rsidP="003C2932">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r w:rsidRPr="002204DC">
        <w:rPr>
          <w:rFonts w:ascii="Times New Roman" w:hAnsi="Times New Roman" w:cs="Times New Roman"/>
          <w:sz w:val="26"/>
          <w:szCs w:val="26"/>
        </w:rPr>
        <w:t xml:space="preserve"> </w:t>
      </w:r>
      <w:r w:rsidRPr="002204DC">
        <w:rPr>
          <w:rFonts w:ascii="Times New Roman" w:hAnsi="Times New Roman" w:cs="Times New Roman"/>
          <w:b/>
          <w:bCs/>
          <w:sz w:val="26"/>
          <w:szCs w:val="26"/>
        </w:rPr>
        <w:t>подлежащих представлению заявителем</w:t>
      </w:r>
    </w:p>
    <w:p w:rsidR="004D40A8" w:rsidRPr="002204DC" w:rsidRDefault="004D40A8" w:rsidP="003C2932">
      <w:pPr>
        <w:pStyle w:val="ConsPlusNormal"/>
        <w:ind w:firstLine="709"/>
        <w:jc w:val="center"/>
        <w:rPr>
          <w:rFonts w:ascii="Times New Roman" w:hAnsi="Times New Roman" w:cs="Times New Roman"/>
          <w:b/>
          <w:bCs/>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bookmarkStart w:id="11" w:name="P164"/>
      <w:bookmarkEnd w:id="11"/>
      <w:r w:rsidRPr="002204DC">
        <w:rPr>
          <w:rFonts w:ascii="Times New Roman" w:hAnsi="Times New Roman" w:cs="Times New Roman"/>
          <w:sz w:val="26"/>
          <w:szCs w:val="26"/>
        </w:rPr>
        <w:t>2.6. Документы и информация, необходимые для предоставления муниципальной услуги, которые заявитель должен представить самостоятельно:</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1) Заявление</w:t>
      </w:r>
      <w:r>
        <w:rPr>
          <w:rFonts w:ascii="Times New Roman" w:hAnsi="Times New Roman" w:cs="Times New Roman"/>
          <w:sz w:val="26"/>
          <w:szCs w:val="26"/>
        </w:rPr>
        <w:t>,</w:t>
      </w:r>
      <w:r w:rsidRPr="002204DC">
        <w:rPr>
          <w:rFonts w:ascii="Times New Roman" w:hAnsi="Times New Roman" w:cs="Times New Roman"/>
          <w:sz w:val="26"/>
          <w:szCs w:val="26"/>
        </w:rPr>
        <w:t xml:space="preserve"> составленное по </w:t>
      </w:r>
      <w:hyperlink w:anchor="P461" w:history="1">
        <w:r w:rsidRPr="002204DC">
          <w:rPr>
            <w:rFonts w:ascii="Times New Roman" w:hAnsi="Times New Roman" w:cs="Times New Roman"/>
            <w:sz w:val="26"/>
            <w:szCs w:val="26"/>
          </w:rPr>
          <w:t>форме</w:t>
        </w:r>
      </w:hyperlink>
      <w:r w:rsidRPr="002204DC">
        <w:rPr>
          <w:rFonts w:ascii="Times New Roman" w:hAnsi="Times New Roman" w:cs="Times New Roman"/>
          <w:sz w:val="26"/>
          <w:szCs w:val="26"/>
        </w:rPr>
        <w:t xml:space="preserve"> согласно приложению № 1 к настоящему Регламенту;</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xml:space="preserve">2) Копия документа, </w:t>
      </w:r>
      <w:r w:rsidRPr="002204DC">
        <w:rPr>
          <w:rFonts w:ascii="Times New Roman" w:hAnsi="Times New Roman" w:cs="Times New Roman"/>
          <w:sz w:val="26"/>
          <w:szCs w:val="26"/>
          <w:lang w:eastAsia="en-US"/>
        </w:rPr>
        <w:t>удостоверяющего личность заявителя (копии документа, удостоверяющего личность представителя, и документа, подтверждающего его полномочия).</w:t>
      </w:r>
    </w:p>
    <w:p w:rsidR="004D40A8" w:rsidRPr="002204DC" w:rsidRDefault="004D40A8" w:rsidP="002204DC">
      <w:pPr>
        <w:spacing w:line="240" w:lineRule="auto"/>
        <w:ind w:firstLine="709"/>
        <w:rPr>
          <w:lang w:eastAsia="en-US"/>
        </w:rPr>
      </w:pPr>
      <w:r w:rsidRPr="002204DC">
        <w:rPr>
          <w:lang w:eastAsia="en-US"/>
        </w:rPr>
        <w:t>3) копия трудовой книжки;</w:t>
      </w:r>
    </w:p>
    <w:p w:rsidR="004D40A8" w:rsidRPr="002204DC" w:rsidRDefault="004D40A8" w:rsidP="002204DC">
      <w:pPr>
        <w:spacing w:line="240" w:lineRule="auto"/>
        <w:ind w:firstLine="709"/>
        <w:rPr>
          <w:lang w:eastAsia="en-US"/>
        </w:rPr>
      </w:pPr>
      <w:r w:rsidRPr="002204DC">
        <w:rPr>
          <w:lang w:eastAsia="en-US"/>
        </w:rPr>
        <w:lastRenderedPageBreak/>
        <w:t>4) копия пенсионного удостоверения;</w:t>
      </w:r>
    </w:p>
    <w:p w:rsidR="004D40A8" w:rsidRPr="002204DC" w:rsidRDefault="004D40A8" w:rsidP="002204DC">
      <w:pPr>
        <w:spacing w:line="240" w:lineRule="auto"/>
        <w:ind w:firstLine="709"/>
        <w:rPr>
          <w:lang w:eastAsia="en-US"/>
        </w:rPr>
      </w:pPr>
      <w:r w:rsidRPr="002204DC">
        <w:rPr>
          <w:lang w:eastAsia="en-US"/>
        </w:rPr>
        <w:t>5) копия военного билета (для лиц, проходивших военную службу по призыву);</w:t>
      </w:r>
    </w:p>
    <w:p w:rsidR="004D40A8" w:rsidRPr="002204DC" w:rsidRDefault="004D40A8" w:rsidP="002204DC">
      <w:pPr>
        <w:spacing w:line="240" w:lineRule="auto"/>
        <w:ind w:firstLine="709"/>
        <w:rPr>
          <w:lang w:eastAsia="en-US"/>
        </w:rPr>
      </w:pPr>
      <w:proofErr w:type="gramStart"/>
      <w:r w:rsidRPr="002204DC">
        <w:rPr>
          <w:lang w:eastAsia="en-US"/>
        </w:rPr>
        <w:t>6) справка о денежном содержании, выданная по месту работы на должностях муниципальной службы города Заречного Пензенской области или муниципальных должностях города Заречного Пензенской области по форме, утвержденной постановлением Администрации города Заречного Пензенской области от 10.06.2010 №892 «Об утверждении Правил обращения за пенсией за выслугу лет муниципальных служащих города Заречного Пензенской области, лиц, замещающих муниципальные должности города Заречного Пензенской области, ее</w:t>
      </w:r>
      <w:proofErr w:type="gramEnd"/>
      <w:r w:rsidRPr="002204DC">
        <w:rPr>
          <w:lang w:eastAsia="en-US"/>
        </w:rPr>
        <w:t xml:space="preserve"> назначения, исчисления и выплаты» и приведённой в приложении № 2 к настоящему Регламенту;</w:t>
      </w:r>
    </w:p>
    <w:p w:rsidR="004D40A8" w:rsidRPr="002204DC" w:rsidRDefault="004D40A8" w:rsidP="002204DC">
      <w:pPr>
        <w:spacing w:line="240" w:lineRule="auto"/>
        <w:ind w:firstLine="709"/>
        <w:rPr>
          <w:lang w:eastAsia="en-US"/>
        </w:rPr>
      </w:pPr>
      <w:r w:rsidRPr="002204DC">
        <w:rPr>
          <w:lang w:eastAsia="en-US"/>
        </w:rPr>
        <w:t>7) другие документы, подтверждающие периоды трудовой деятельности, включаемые в стаж муниципальной службы для назначения пенсии за выслугу лет муниципальным служащим города Заречного.</w:t>
      </w:r>
    </w:p>
    <w:p w:rsidR="004D40A8" w:rsidRPr="002204DC" w:rsidRDefault="004D40A8" w:rsidP="002204DC">
      <w:pPr>
        <w:spacing w:line="240" w:lineRule="auto"/>
        <w:ind w:firstLine="709"/>
        <w:rPr>
          <w:lang w:eastAsia="en-US"/>
        </w:rPr>
      </w:pPr>
      <w:r w:rsidRPr="002204DC">
        <w:rPr>
          <w:lang w:eastAsia="en-US"/>
        </w:rPr>
        <w:t>2.6.1. 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4D40A8" w:rsidRPr="002204DC" w:rsidRDefault="004D40A8" w:rsidP="002204DC">
      <w:pPr>
        <w:spacing w:line="240" w:lineRule="auto"/>
        <w:ind w:firstLine="709"/>
        <w:rPr>
          <w:lang w:eastAsia="en-US"/>
        </w:rPr>
      </w:pPr>
      <w:r w:rsidRPr="002204DC">
        <w:rPr>
          <w:lang w:eastAsia="en-US"/>
        </w:rPr>
        <w:t xml:space="preserve">а) лично по местонахождению </w:t>
      </w:r>
      <w:r w:rsidRPr="002204DC">
        <w:t>Департамента</w:t>
      </w:r>
      <w:r w:rsidRPr="002204DC">
        <w:rPr>
          <w:lang w:eastAsia="en-US"/>
        </w:rPr>
        <w:t>;</w:t>
      </w:r>
    </w:p>
    <w:p w:rsidR="004D40A8" w:rsidRPr="002204DC" w:rsidRDefault="004D40A8" w:rsidP="002204DC">
      <w:pPr>
        <w:spacing w:line="240" w:lineRule="auto"/>
        <w:ind w:firstLine="709"/>
        <w:rPr>
          <w:lang w:eastAsia="en-US"/>
        </w:rPr>
      </w:pPr>
      <w:r w:rsidRPr="002204DC">
        <w:rPr>
          <w:lang w:eastAsia="en-US"/>
        </w:rPr>
        <w:t xml:space="preserve">б) посредством почтовой связи по местонахождению </w:t>
      </w:r>
      <w:r w:rsidRPr="002204DC">
        <w:t>Департамента</w:t>
      </w:r>
      <w:r w:rsidRPr="002204DC">
        <w:rPr>
          <w:lang w:eastAsia="en-US"/>
        </w:rPr>
        <w:t>;</w:t>
      </w:r>
    </w:p>
    <w:p w:rsidR="004D40A8" w:rsidRPr="002204DC" w:rsidRDefault="004D40A8" w:rsidP="002204DC">
      <w:pPr>
        <w:spacing w:line="240" w:lineRule="auto"/>
        <w:ind w:firstLine="709"/>
        <w:rPr>
          <w:lang w:eastAsia="en-US"/>
        </w:rPr>
      </w:pPr>
      <w:r w:rsidRPr="002204DC">
        <w:rPr>
          <w:lang w:eastAsia="en-US"/>
        </w:rPr>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2.6.2. В случае</w:t>
      </w:r>
      <w:proofErr w:type="gramStart"/>
      <w:r w:rsidRPr="002204DC">
        <w:rPr>
          <w:rFonts w:ascii="Times New Roman" w:hAnsi="Times New Roman" w:cs="Times New Roman"/>
          <w:sz w:val="26"/>
          <w:szCs w:val="26"/>
        </w:rPr>
        <w:t>,</w:t>
      </w:r>
      <w:proofErr w:type="gramEnd"/>
      <w:r w:rsidRPr="002204DC">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2204DC">
        <w:rPr>
          <w:rFonts w:ascii="Times New Roman" w:hAnsi="Times New Roman" w:cs="Times New Roman"/>
          <w:sz w:val="26"/>
          <w:szCs w:val="26"/>
        </w:rPr>
        <w:t>представлены</w:t>
      </w:r>
      <w:proofErr w:type="gramEnd"/>
      <w:r w:rsidRPr="002204DC">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D40A8" w:rsidRPr="002204DC" w:rsidRDefault="004D40A8" w:rsidP="002204DC">
      <w:pPr>
        <w:spacing w:line="240" w:lineRule="auto"/>
        <w:ind w:firstLine="709"/>
      </w:pPr>
      <w:r w:rsidRPr="002204DC">
        <w:t>2.6.3. При предоставлении муниципальной услуги запрещается требовать от заявителя:</w:t>
      </w:r>
    </w:p>
    <w:p w:rsidR="004D40A8" w:rsidRPr="002204DC" w:rsidRDefault="004D40A8" w:rsidP="002204DC">
      <w:pPr>
        <w:spacing w:line="240" w:lineRule="auto"/>
        <w:ind w:firstLine="709"/>
      </w:pPr>
      <w:r w:rsidRPr="002204D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0A8" w:rsidRPr="002204DC" w:rsidRDefault="004D40A8" w:rsidP="002204DC">
      <w:pPr>
        <w:spacing w:line="240" w:lineRule="auto"/>
        <w:ind w:firstLine="709"/>
      </w:pPr>
      <w:r w:rsidRPr="002204DC">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40A8" w:rsidRPr="002204DC" w:rsidRDefault="004D40A8" w:rsidP="002204DC">
      <w:pPr>
        <w:spacing w:line="240" w:lineRule="auto"/>
        <w:ind w:firstLine="709"/>
      </w:pPr>
      <w:r w:rsidRPr="002204D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40A8" w:rsidRPr="002204DC" w:rsidRDefault="004D40A8" w:rsidP="002204DC">
      <w:pPr>
        <w:spacing w:line="240" w:lineRule="auto"/>
        <w:ind w:firstLine="709"/>
      </w:pPr>
      <w:r w:rsidRPr="002204D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40A8" w:rsidRPr="002204DC" w:rsidRDefault="004D40A8" w:rsidP="002204DC">
      <w:pPr>
        <w:spacing w:line="240" w:lineRule="auto"/>
        <w:ind w:firstLine="709"/>
      </w:pPr>
      <w:r w:rsidRPr="002204D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40A8" w:rsidRPr="002204DC" w:rsidRDefault="004D40A8" w:rsidP="002204DC">
      <w:pPr>
        <w:pStyle w:val="ConsPlusNormal"/>
        <w:ind w:firstLine="709"/>
        <w:jc w:val="both"/>
        <w:rPr>
          <w:rFonts w:ascii="Times New Roman" w:hAnsi="Times New Roman" w:cs="Times New Roman"/>
          <w:sz w:val="26"/>
          <w:szCs w:val="26"/>
        </w:rPr>
      </w:pPr>
      <w:proofErr w:type="gramStart"/>
      <w:r w:rsidRPr="002204DC">
        <w:rPr>
          <w:rFonts w:ascii="Times New Roman" w:hAnsi="Times New Roman" w:cs="Times New Roman"/>
          <w:sz w:val="26"/>
          <w:szCs w:val="26"/>
        </w:rPr>
        <w:t xml:space="preserve">г) выявление документально подтвержденного факта (признаков) ошибочного или </w:t>
      </w:r>
      <w:r w:rsidRPr="002204DC">
        <w:rPr>
          <w:rFonts w:ascii="Times New Roman" w:hAnsi="Times New Roman" w:cs="Times New Roman"/>
          <w:sz w:val="26"/>
          <w:szCs w:val="26"/>
        </w:rPr>
        <w:lastRenderedPageBreak/>
        <w:t xml:space="preserve">противоправного действия (бездействия) должностного лица </w:t>
      </w:r>
      <w:r>
        <w:rPr>
          <w:rFonts w:ascii="Times New Roman" w:hAnsi="Times New Roman" w:cs="Times New Roman"/>
          <w:sz w:val="26"/>
          <w:szCs w:val="26"/>
        </w:rPr>
        <w:t>Департамента</w:t>
      </w:r>
      <w:r w:rsidRPr="002204DC">
        <w:rPr>
          <w:rFonts w:ascii="Times New Roman" w:hAnsi="Times New Roman" w:cs="Times New Roman"/>
          <w:sz w:val="26"/>
          <w:szCs w:val="26"/>
        </w:rPr>
        <w:t xml:space="preserve">,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w:t>
      </w:r>
      <w:r>
        <w:rPr>
          <w:rFonts w:ascii="Times New Roman" w:hAnsi="Times New Roman" w:cs="Times New Roman"/>
          <w:sz w:val="26"/>
          <w:szCs w:val="26"/>
        </w:rPr>
        <w:t>Департамента</w:t>
      </w:r>
      <w:r w:rsidRPr="002204DC">
        <w:rPr>
          <w:rFonts w:ascii="Times New Roman" w:hAnsi="Times New Roman" w:cs="Times New Roman"/>
          <w:sz w:val="26"/>
          <w:szCs w:val="26"/>
        </w:rPr>
        <w:t>,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2204DC">
        <w:rPr>
          <w:rFonts w:ascii="Times New Roman" w:hAnsi="Times New Roman" w:cs="Times New Roman"/>
          <w:sz w:val="26"/>
          <w:szCs w:val="26"/>
        </w:rPr>
        <w:t xml:space="preserve"> также приносятся извинения за доставленные неудобства.</w:t>
      </w:r>
    </w:p>
    <w:p w:rsidR="004D40A8" w:rsidRPr="002204DC" w:rsidRDefault="004D40A8" w:rsidP="003C2932">
      <w:pPr>
        <w:pStyle w:val="ConsPlusNormal"/>
        <w:ind w:firstLine="709"/>
        <w:jc w:val="center"/>
        <w:rPr>
          <w:rFonts w:ascii="Times New Roman" w:hAnsi="Times New Roman" w:cs="Times New Roman"/>
          <w:b/>
          <w:bCs/>
          <w:sz w:val="26"/>
          <w:szCs w:val="26"/>
        </w:rPr>
      </w:pPr>
    </w:p>
    <w:p w:rsidR="004D40A8" w:rsidRDefault="004D40A8" w:rsidP="003C2932">
      <w:pPr>
        <w:pStyle w:val="ConsPlusNormal"/>
        <w:ind w:firstLine="709"/>
        <w:jc w:val="center"/>
        <w:rPr>
          <w:rFonts w:ascii="Times New Roman" w:hAnsi="Times New Roman" w:cs="Times New Roman"/>
          <w:b/>
          <w:bCs/>
          <w:sz w:val="26"/>
          <w:szCs w:val="26"/>
        </w:rPr>
      </w:pPr>
      <w:r w:rsidRPr="002204DC">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D40A8" w:rsidRPr="002204DC" w:rsidRDefault="004D40A8" w:rsidP="002204DC">
      <w:pPr>
        <w:pStyle w:val="ConsPlusNormal"/>
        <w:ind w:firstLine="709"/>
        <w:jc w:val="both"/>
        <w:rPr>
          <w:rFonts w:ascii="Times New Roman" w:hAnsi="Times New Roman" w:cs="Times New Roman"/>
          <w:b/>
          <w:bCs/>
          <w:sz w:val="26"/>
          <w:szCs w:val="26"/>
        </w:rPr>
      </w:pPr>
    </w:p>
    <w:p w:rsidR="004D40A8" w:rsidRPr="003C2932" w:rsidRDefault="004D40A8" w:rsidP="002204DC">
      <w:pPr>
        <w:pStyle w:val="ConsPlusNormal"/>
        <w:ind w:firstLine="709"/>
        <w:jc w:val="both"/>
        <w:rPr>
          <w:rFonts w:ascii="Times New Roman" w:hAnsi="Times New Roman" w:cs="Times New Roman"/>
          <w:sz w:val="26"/>
          <w:szCs w:val="26"/>
        </w:rPr>
      </w:pPr>
      <w:r w:rsidRPr="003C2932">
        <w:rPr>
          <w:rFonts w:ascii="Times New Roman" w:hAnsi="Times New Roman" w:cs="Times New Roman"/>
          <w:sz w:val="26"/>
          <w:szCs w:val="26"/>
        </w:rPr>
        <w:t>2.7.</w:t>
      </w:r>
      <w:r w:rsidRPr="003C2932">
        <w:rPr>
          <w:rFonts w:ascii="Times New Roman" w:hAnsi="Times New Roman" w:cs="Times New Roman"/>
          <w:b/>
          <w:bCs/>
          <w:sz w:val="26"/>
          <w:szCs w:val="26"/>
        </w:rPr>
        <w:t xml:space="preserve"> </w:t>
      </w:r>
      <w:r w:rsidRPr="003C2932">
        <w:rPr>
          <w:rFonts w:ascii="Times New Roman" w:hAnsi="Times New Roman" w:cs="Times New Roman"/>
          <w:sz w:val="26"/>
          <w:szCs w:val="26"/>
        </w:rPr>
        <w:t>Исчерпывающий перечень документов, запрашиваемых в порядке межведомственного информационного взаимодействия:</w:t>
      </w:r>
    </w:p>
    <w:p w:rsidR="004D40A8" w:rsidRPr="003C2932" w:rsidRDefault="004D40A8" w:rsidP="002204DC">
      <w:pPr>
        <w:pStyle w:val="ConsPlusNormal"/>
        <w:ind w:firstLine="709"/>
        <w:jc w:val="both"/>
        <w:rPr>
          <w:rFonts w:ascii="Times New Roman" w:hAnsi="Times New Roman" w:cs="Times New Roman"/>
          <w:position w:val="2"/>
          <w:sz w:val="26"/>
          <w:szCs w:val="26"/>
        </w:rPr>
      </w:pPr>
      <w:r w:rsidRPr="003C2932">
        <w:rPr>
          <w:rFonts w:ascii="Times New Roman" w:hAnsi="Times New Roman" w:cs="Times New Roman"/>
          <w:position w:val="2"/>
          <w:sz w:val="26"/>
          <w:szCs w:val="26"/>
        </w:rPr>
        <w:t>1) справка территориального органа Пенсионного фонда Российской Федерации, осуществляющего пенсионное обеспечение заявителя, о назначении (досрочном оформлении) страховой пенсии по старости (инвалидности) с указанием статьи Федерального закона от 28.12.2013 № 400-ФЗ «О страховых пенсиях», в соответствии с которой она назначена, и размера назначенной пенсии.</w:t>
      </w:r>
    </w:p>
    <w:p w:rsidR="004D40A8" w:rsidRPr="003C2932" w:rsidRDefault="004D40A8" w:rsidP="002204DC">
      <w:pPr>
        <w:pStyle w:val="ConsPlusNormal"/>
        <w:ind w:firstLine="709"/>
        <w:jc w:val="both"/>
        <w:rPr>
          <w:rFonts w:ascii="Times New Roman" w:hAnsi="Times New Roman" w:cs="Times New Roman"/>
          <w:sz w:val="26"/>
          <w:szCs w:val="26"/>
        </w:rPr>
      </w:pPr>
      <w:r w:rsidRPr="003C2932">
        <w:rPr>
          <w:rFonts w:ascii="Times New Roman" w:hAnsi="Times New Roman" w:cs="Times New Roman"/>
          <w:sz w:val="26"/>
          <w:szCs w:val="26"/>
        </w:rPr>
        <w:t>Департамент запрашивает указанный документ в уполномоченном органе государственной власти в порядке межведомственного информационного взаимодействия.</w:t>
      </w:r>
    </w:p>
    <w:p w:rsidR="004D40A8" w:rsidRPr="003C2932" w:rsidRDefault="004D40A8" w:rsidP="002204DC">
      <w:pPr>
        <w:widowControl w:val="0"/>
        <w:spacing w:line="240" w:lineRule="auto"/>
        <w:ind w:firstLine="709"/>
        <w:rPr>
          <w:highlight w:val="yellow"/>
        </w:rPr>
      </w:pPr>
      <w:r w:rsidRPr="003C2932">
        <w:t>2.8. Заявитель вправе по собственной инициативе представить документ, указанный в пункте 2.7 настоящего Регламента.</w:t>
      </w:r>
      <w:r w:rsidRPr="003C2932">
        <w:rPr>
          <w:highlight w:val="yellow"/>
        </w:rPr>
        <w:t xml:space="preserve"> </w:t>
      </w:r>
    </w:p>
    <w:p w:rsidR="004D40A8" w:rsidRPr="002204DC" w:rsidRDefault="004D40A8" w:rsidP="002204DC">
      <w:pPr>
        <w:pStyle w:val="ConsPlusNormal"/>
        <w:ind w:firstLine="709"/>
        <w:rPr>
          <w:rFonts w:ascii="Times New Roman" w:hAnsi="Times New Roman" w:cs="Times New Roman"/>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 xml:space="preserve">Исчерпывающий перечень оснований для отказа в приеме документов, </w:t>
      </w: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proofErr w:type="gramStart"/>
      <w:r w:rsidRPr="002204DC">
        <w:rPr>
          <w:rFonts w:ascii="Times New Roman" w:hAnsi="Times New Roman" w:cs="Times New Roman"/>
          <w:b/>
          <w:bCs/>
          <w:sz w:val="26"/>
          <w:szCs w:val="26"/>
        </w:rPr>
        <w:t>необходимых</w:t>
      </w:r>
      <w:proofErr w:type="gramEnd"/>
      <w:r w:rsidRPr="002204DC">
        <w:rPr>
          <w:rFonts w:ascii="Times New Roman" w:hAnsi="Times New Roman" w:cs="Times New Roman"/>
          <w:b/>
          <w:bCs/>
          <w:sz w:val="26"/>
          <w:szCs w:val="26"/>
        </w:rPr>
        <w:t xml:space="preserve"> для предоставления муниципальной услуги</w:t>
      </w:r>
    </w:p>
    <w:p w:rsidR="004D40A8" w:rsidRPr="002204DC" w:rsidRDefault="004D40A8" w:rsidP="002204DC">
      <w:pPr>
        <w:pStyle w:val="ConsPlusNormal"/>
        <w:ind w:firstLine="709"/>
        <w:jc w:val="center"/>
        <w:outlineLvl w:val="2"/>
        <w:rPr>
          <w:rFonts w:ascii="Times New Roman" w:hAnsi="Times New Roman" w:cs="Times New Roman"/>
          <w:sz w:val="26"/>
          <w:szCs w:val="26"/>
        </w:rPr>
      </w:pPr>
    </w:p>
    <w:p w:rsidR="004D40A8" w:rsidRPr="002204DC" w:rsidRDefault="004D40A8" w:rsidP="002204DC">
      <w:pPr>
        <w:autoSpaceDE w:val="0"/>
        <w:autoSpaceDN w:val="0"/>
        <w:adjustRightInd w:val="0"/>
        <w:spacing w:after="0" w:line="240" w:lineRule="auto"/>
        <w:ind w:firstLine="709"/>
        <w:outlineLvl w:val="0"/>
      </w:pPr>
      <w:bookmarkStart w:id="12" w:name="P190"/>
      <w:bookmarkEnd w:id="12"/>
      <w:r w:rsidRPr="002204DC">
        <w:t>2.9. Основанием для отказа в приеме документов является несоблюдение  установленных условий признания подлинности (действительности) квалифицированной электронной подписи.</w:t>
      </w:r>
    </w:p>
    <w:p w:rsidR="004D40A8" w:rsidRPr="002204DC" w:rsidRDefault="004D40A8" w:rsidP="002204DC">
      <w:pPr>
        <w:spacing w:line="240" w:lineRule="auto"/>
        <w:ind w:firstLine="709"/>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bookmarkStart w:id="13" w:name="P178"/>
      <w:bookmarkEnd w:id="13"/>
      <w:r w:rsidRPr="002204DC">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4D40A8" w:rsidRPr="002204DC" w:rsidRDefault="004D40A8" w:rsidP="002204DC">
      <w:pPr>
        <w:pStyle w:val="ConsPlusNormal"/>
        <w:ind w:firstLine="709"/>
        <w:jc w:val="center"/>
        <w:outlineLvl w:val="2"/>
        <w:rPr>
          <w:rFonts w:ascii="Times New Roman" w:hAnsi="Times New Roman" w:cs="Times New Roman"/>
          <w:sz w:val="26"/>
          <w:szCs w:val="26"/>
        </w:rPr>
      </w:pPr>
    </w:p>
    <w:p w:rsidR="004D40A8" w:rsidRPr="002204DC" w:rsidRDefault="004D40A8" w:rsidP="002204DC">
      <w:pPr>
        <w:pStyle w:val="a6"/>
        <w:spacing w:line="240" w:lineRule="auto"/>
        <w:ind w:firstLine="709"/>
        <w:jc w:val="both"/>
      </w:pPr>
      <w:r w:rsidRPr="002204DC">
        <w:t>2.10. Основания для приостановления муниципальной услуги не предусмотрены.</w:t>
      </w:r>
    </w:p>
    <w:p w:rsidR="004D40A8" w:rsidRPr="002204DC" w:rsidRDefault="004D40A8" w:rsidP="002204DC">
      <w:pPr>
        <w:pStyle w:val="a6"/>
        <w:spacing w:line="240" w:lineRule="auto"/>
        <w:ind w:firstLine="709"/>
        <w:jc w:val="both"/>
      </w:pPr>
      <w:r w:rsidRPr="002204DC">
        <w:t>2.11. В предоставлении муниципальной услуги заявителю отказывается в следующих случаях:</w:t>
      </w:r>
    </w:p>
    <w:p w:rsidR="004D40A8" w:rsidRPr="002204DC" w:rsidRDefault="004D40A8" w:rsidP="002204DC">
      <w:pPr>
        <w:pStyle w:val="ConsPlusNormal"/>
        <w:ind w:firstLine="709"/>
        <w:jc w:val="both"/>
        <w:outlineLvl w:val="2"/>
        <w:rPr>
          <w:rFonts w:ascii="Times New Roman" w:hAnsi="Times New Roman" w:cs="Times New Roman"/>
          <w:sz w:val="26"/>
          <w:szCs w:val="26"/>
        </w:rPr>
      </w:pPr>
      <w:proofErr w:type="gramStart"/>
      <w:r w:rsidRPr="002204DC">
        <w:rPr>
          <w:rFonts w:ascii="Times New Roman" w:hAnsi="Times New Roman" w:cs="Times New Roman"/>
          <w:sz w:val="26"/>
          <w:szCs w:val="26"/>
        </w:rPr>
        <w:t>1) отсутствие у заявителя права на назначение пенсии за выслугу лет, предусмотренного Решением Собрания представителей г. Заречного Пензенской области от 08.09.2005 № 95 «Об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 лицам, замещающим муниципальные должности города Заречного Пензенской области» (с последующими изменениями), подтвержденное в ходе рассмотрения документов, необходимых</w:t>
      </w:r>
      <w:proofErr w:type="gramEnd"/>
      <w:r w:rsidRPr="002204DC">
        <w:rPr>
          <w:rFonts w:ascii="Times New Roman" w:hAnsi="Times New Roman" w:cs="Times New Roman"/>
          <w:sz w:val="26"/>
          <w:szCs w:val="26"/>
        </w:rPr>
        <w:t xml:space="preserve"> для предоставления муниципальной услуги;</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2) непредставление заявителем по истечении установленного срока документов, указанных в расписке-уведомлении, за исключением документа, предусмотренного пунктом 2.7.</w:t>
      </w:r>
    </w:p>
    <w:p w:rsidR="004D40A8" w:rsidRDefault="004D40A8" w:rsidP="002B6C45">
      <w:pPr>
        <w:pStyle w:val="ConsPlusNormal"/>
        <w:ind w:firstLine="709"/>
        <w:outlineLvl w:val="2"/>
        <w:rPr>
          <w:rFonts w:ascii="Times New Roman" w:hAnsi="Times New Roman" w:cs="Times New Roman"/>
          <w:b/>
          <w:bCs/>
          <w:sz w:val="26"/>
          <w:szCs w:val="26"/>
        </w:rPr>
      </w:pPr>
    </w:p>
    <w:p w:rsidR="002B6C45" w:rsidRPr="002204DC" w:rsidRDefault="002B6C45" w:rsidP="002B6C45">
      <w:pPr>
        <w:pStyle w:val="ConsPlusNormal"/>
        <w:ind w:firstLine="709"/>
        <w:outlineLvl w:val="2"/>
        <w:rPr>
          <w:rFonts w:ascii="Times New Roman" w:hAnsi="Times New Roman" w:cs="Times New Roman"/>
          <w:b/>
          <w:bCs/>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lastRenderedPageBreak/>
        <w:t>Перечень услуг, которые являются необходимыми и обязательными для предоставления муниципальной услуги</w:t>
      </w:r>
    </w:p>
    <w:p w:rsidR="004D40A8" w:rsidRPr="002204DC" w:rsidRDefault="004D40A8" w:rsidP="002204DC">
      <w:pPr>
        <w:pStyle w:val="ConsPlusNormal"/>
        <w:ind w:firstLine="709"/>
        <w:jc w:val="center"/>
        <w:rPr>
          <w:rFonts w:ascii="Times New Roman" w:hAnsi="Times New Roman" w:cs="Times New Roman"/>
          <w:sz w:val="26"/>
          <w:szCs w:val="26"/>
        </w:rPr>
      </w:pP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2.12. Услуги, которые являются необходимыми и обязательными для предоставления муниципальной услуги, отсутствуют.</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2.13. Муниципальная услуга предоставляется бесплатно.</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center"/>
        <w:rPr>
          <w:rFonts w:ascii="Times New Roman" w:hAnsi="Times New Roman" w:cs="Times New Roman"/>
          <w:b/>
          <w:bCs/>
          <w:sz w:val="26"/>
          <w:szCs w:val="26"/>
        </w:rPr>
      </w:pPr>
      <w:r w:rsidRPr="002204DC">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D40A8" w:rsidRPr="002204DC" w:rsidRDefault="004D40A8" w:rsidP="002204DC">
      <w:pPr>
        <w:spacing w:line="240" w:lineRule="auto"/>
        <w:ind w:firstLine="709"/>
        <w:rPr>
          <w:lang w:eastAsia="en-US"/>
        </w:rPr>
      </w:pPr>
      <w:r w:rsidRPr="002204DC">
        <w:t>2.14. 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2204DC">
        <w:rPr>
          <w:lang w:eastAsia="en-US"/>
        </w:rPr>
        <w:t>.</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40A8" w:rsidRPr="002204DC" w:rsidRDefault="004D40A8" w:rsidP="002204DC">
      <w:pPr>
        <w:pStyle w:val="ConsPlusNormal"/>
        <w:ind w:firstLine="709"/>
        <w:jc w:val="center"/>
        <w:outlineLvl w:val="2"/>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2.1</w:t>
      </w:r>
      <w:r>
        <w:rPr>
          <w:rFonts w:ascii="Times New Roman" w:hAnsi="Times New Roman" w:cs="Times New Roman"/>
          <w:sz w:val="26"/>
          <w:szCs w:val="26"/>
        </w:rPr>
        <w:t>5</w:t>
      </w:r>
      <w:r w:rsidRPr="002204DC">
        <w:rPr>
          <w:rFonts w:ascii="Times New Roman" w:hAnsi="Times New Roman" w:cs="Times New Roman"/>
          <w:sz w:val="26"/>
          <w:szCs w:val="26"/>
        </w:rPr>
        <w:t>. Время ожидания в очереди не должно превышать:</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при подаче заявления и (или) документов - 15 минут;</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при получении результата предоставления муниципальной услуги - 15 минут.</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4D40A8" w:rsidRPr="002204DC" w:rsidRDefault="004D40A8" w:rsidP="002204DC">
      <w:pPr>
        <w:pStyle w:val="ConsPlusNormal"/>
        <w:ind w:firstLine="709"/>
        <w:jc w:val="center"/>
        <w:outlineLvl w:val="2"/>
        <w:rPr>
          <w:rFonts w:ascii="Times New Roman" w:hAnsi="Times New Roman" w:cs="Times New Roman"/>
          <w:sz w:val="26"/>
          <w:szCs w:val="26"/>
        </w:rPr>
      </w:pPr>
    </w:p>
    <w:p w:rsidR="004D40A8" w:rsidRPr="002204DC" w:rsidRDefault="004D40A8" w:rsidP="002204DC">
      <w:pPr>
        <w:spacing w:line="240" w:lineRule="auto"/>
        <w:ind w:firstLine="709"/>
      </w:pPr>
      <w:r w:rsidRPr="002204DC">
        <w:t>2.1</w:t>
      </w:r>
      <w:r>
        <w:t>6</w:t>
      </w:r>
      <w:r w:rsidRPr="002204DC">
        <w:t>.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color w:val="000000"/>
          <w:sz w:val="26"/>
          <w:szCs w:val="26"/>
        </w:rPr>
        <w:t>2.1</w:t>
      </w:r>
      <w:r>
        <w:rPr>
          <w:rFonts w:ascii="Times New Roman" w:hAnsi="Times New Roman" w:cs="Times New Roman"/>
          <w:color w:val="000000"/>
          <w:sz w:val="26"/>
          <w:szCs w:val="26"/>
        </w:rPr>
        <w:t>6</w:t>
      </w:r>
      <w:r w:rsidRPr="002204DC">
        <w:rPr>
          <w:rFonts w:ascii="Times New Roman" w:hAnsi="Times New Roman" w:cs="Times New Roman"/>
          <w:color w:val="000000"/>
          <w:sz w:val="26"/>
          <w:szCs w:val="26"/>
        </w:rPr>
        <w:t>.1. Регистрация заявления заявителя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Default="004D40A8" w:rsidP="002204DC">
      <w:pPr>
        <w:pStyle w:val="ConsPlusNormal"/>
        <w:ind w:firstLine="709"/>
        <w:jc w:val="center"/>
        <w:rPr>
          <w:rFonts w:ascii="Times New Roman" w:hAnsi="Times New Roman" w:cs="Times New Roman"/>
          <w:b/>
          <w:bCs/>
          <w:sz w:val="26"/>
          <w:szCs w:val="26"/>
        </w:rPr>
      </w:pPr>
      <w:proofErr w:type="gramStart"/>
      <w:r w:rsidRPr="002204DC">
        <w:rPr>
          <w:rFonts w:ascii="Times New Roman" w:hAnsi="Times New Roman" w:cs="Times New Roman"/>
          <w:b/>
          <w:b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204DC">
        <w:rPr>
          <w:rFonts w:ascii="Times New Roman" w:hAnsi="Times New Roman" w:cs="Times New Roman"/>
          <w:b/>
          <w:bCs/>
          <w:sz w:val="26"/>
          <w:szCs w:val="26"/>
        </w:rPr>
        <w:t xml:space="preserve"> законодательством Российской Федерации о социальной защите инвалидов</w:t>
      </w:r>
    </w:p>
    <w:p w:rsidR="004D40A8" w:rsidRPr="002204DC" w:rsidRDefault="004D40A8" w:rsidP="002204DC">
      <w:pPr>
        <w:pStyle w:val="ConsPlusNormal"/>
        <w:ind w:firstLine="709"/>
        <w:jc w:val="center"/>
        <w:rPr>
          <w:rFonts w:ascii="Times New Roman" w:hAnsi="Times New Roman" w:cs="Times New Roman"/>
          <w:b/>
          <w:bCs/>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2.1</w:t>
      </w:r>
      <w:r>
        <w:rPr>
          <w:rFonts w:ascii="Times New Roman" w:hAnsi="Times New Roman" w:cs="Times New Roman"/>
          <w:sz w:val="26"/>
          <w:szCs w:val="26"/>
        </w:rPr>
        <w:t>7</w:t>
      </w:r>
      <w:r w:rsidRPr="002204DC">
        <w:rPr>
          <w:rFonts w:ascii="Times New Roman" w:hAnsi="Times New Roman" w:cs="Times New Roman"/>
          <w:sz w:val="26"/>
          <w:szCs w:val="26"/>
        </w:rPr>
        <w:t xml:space="preserve">. Здания, в котором </w:t>
      </w:r>
      <w:proofErr w:type="gramStart"/>
      <w:r w:rsidRPr="002204DC">
        <w:rPr>
          <w:rFonts w:ascii="Times New Roman" w:hAnsi="Times New Roman" w:cs="Times New Roman"/>
          <w:sz w:val="26"/>
          <w:szCs w:val="26"/>
        </w:rPr>
        <w:t>располагаются помещения Департамента</w:t>
      </w:r>
      <w:r w:rsidR="00FA2900">
        <w:rPr>
          <w:rFonts w:ascii="Times New Roman" w:hAnsi="Times New Roman" w:cs="Times New Roman"/>
          <w:sz w:val="26"/>
          <w:szCs w:val="26"/>
        </w:rPr>
        <w:t xml:space="preserve"> </w:t>
      </w:r>
      <w:r w:rsidRPr="002204DC">
        <w:rPr>
          <w:rFonts w:ascii="Times New Roman" w:hAnsi="Times New Roman" w:cs="Times New Roman"/>
          <w:sz w:val="26"/>
          <w:szCs w:val="26"/>
        </w:rPr>
        <w:t>должны</w:t>
      </w:r>
      <w:proofErr w:type="gramEnd"/>
      <w:r w:rsidRPr="002204DC">
        <w:rPr>
          <w:rFonts w:ascii="Times New Roman" w:hAnsi="Times New Roman" w:cs="Times New Roman"/>
          <w:sz w:val="26"/>
          <w:szCs w:val="26"/>
        </w:rPr>
        <w:t xml:space="preserve"> быть расположены с учетом транспортной и пешеходной доступности для заявителей.</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Вход в здание оборудован вывеской с наименованием органа местного самоуправления Пензенской области – «Департамент социального развития г. Заречного Пензенской области».</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xml:space="preserve">На </w:t>
      </w:r>
      <w:proofErr w:type="gramStart"/>
      <w:r w:rsidRPr="002204DC">
        <w:rPr>
          <w:rFonts w:ascii="Times New Roman" w:hAnsi="Times New Roman" w:cs="Times New Roman"/>
          <w:sz w:val="26"/>
          <w:szCs w:val="26"/>
        </w:rPr>
        <w:t>территории, прилегающей к Департаменту</w:t>
      </w:r>
      <w:r w:rsidR="00FA2900">
        <w:rPr>
          <w:rFonts w:ascii="Times New Roman" w:hAnsi="Times New Roman" w:cs="Times New Roman"/>
          <w:sz w:val="26"/>
          <w:szCs w:val="26"/>
        </w:rPr>
        <w:t xml:space="preserve"> </w:t>
      </w:r>
      <w:r w:rsidRPr="002204DC">
        <w:rPr>
          <w:rFonts w:ascii="Times New Roman" w:hAnsi="Times New Roman" w:cs="Times New Roman"/>
          <w:sz w:val="26"/>
          <w:szCs w:val="26"/>
        </w:rPr>
        <w:t>оборудуются</w:t>
      </w:r>
      <w:proofErr w:type="gramEnd"/>
      <w:r w:rsidRPr="002204DC">
        <w:rPr>
          <w:rFonts w:ascii="Times New Roman" w:hAnsi="Times New Roman" w:cs="Times New Roman"/>
          <w:sz w:val="26"/>
          <w:szCs w:val="26"/>
        </w:rPr>
        <w:t xml:space="preserve"> места для парковки автотранспортных средств.</w:t>
      </w:r>
    </w:p>
    <w:p w:rsidR="004D40A8" w:rsidRPr="002204DC" w:rsidRDefault="004D40A8" w:rsidP="002204DC">
      <w:pPr>
        <w:widowControl w:val="0"/>
        <w:autoSpaceDE w:val="0"/>
        <w:autoSpaceDN w:val="0"/>
        <w:spacing w:after="0" w:line="240" w:lineRule="auto"/>
        <w:ind w:firstLine="709"/>
      </w:pPr>
      <w:r w:rsidRPr="002204DC">
        <w:lastRenderedPageBreak/>
        <w:t>2.1</w:t>
      </w:r>
      <w:r>
        <w:t>8</w:t>
      </w:r>
      <w:r w:rsidRPr="002204DC">
        <w:t>. В помещениях Департамента размещены информационные стенды, на которых размещается следующая информация:</w:t>
      </w:r>
    </w:p>
    <w:p w:rsidR="004D40A8" w:rsidRPr="002204DC" w:rsidRDefault="004D40A8" w:rsidP="002204DC">
      <w:pPr>
        <w:widowControl w:val="0"/>
        <w:autoSpaceDE w:val="0"/>
        <w:autoSpaceDN w:val="0"/>
        <w:spacing w:after="0" w:line="240" w:lineRule="auto"/>
        <w:ind w:firstLine="709"/>
      </w:pPr>
      <w:r w:rsidRPr="002204DC">
        <w:t>- информация о порядке предоставления муниципальной услуги (в текстовом и/или схематическом виде);</w:t>
      </w:r>
    </w:p>
    <w:p w:rsidR="004D40A8" w:rsidRPr="002204DC" w:rsidRDefault="004D40A8" w:rsidP="002204DC">
      <w:pPr>
        <w:widowControl w:val="0"/>
        <w:autoSpaceDE w:val="0"/>
        <w:autoSpaceDN w:val="0"/>
        <w:spacing w:after="0" w:line="240" w:lineRule="auto"/>
        <w:ind w:firstLine="709"/>
      </w:pPr>
      <w:r w:rsidRPr="002204DC">
        <w:t>- образец заявления о предоставлении муниципальной услуги;</w:t>
      </w:r>
    </w:p>
    <w:p w:rsidR="004D40A8" w:rsidRPr="002204DC" w:rsidRDefault="004D40A8" w:rsidP="002204DC">
      <w:pPr>
        <w:widowControl w:val="0"/>
        <w:autoSpaceDE w:val="0"/>
        <w:autoSpaceDN w:val="0"/>
        <w:spacing w:after="0" w:line="240" w:lineRule="auto"/>
        <w:ind w:firstLine="709"/>
      </w:pPr>
      <w:r w:rsidRPr="002204DC">
        <w:t>- перечень документов, необходимых для предоставления муниципальной услуги;</w:t>
      </w:r>
    </w:p>
    <w:p w:rsidR="004D40A8" w:rsidRPr="002204DC" w:rsidRDefault="004D40A8" w:rsidP="002204DC">
      <w:pPr>
        <w:widowControl w:val="0"/>
        <w:autoSpaceDE w:val="0"/>
        <w:autoSpaceDN w:val="0"/>
        <w:spacing w:after="0" w:line="240" w:lineRule="auto"/>
        <w:ind w:firstLine="709"/>
      </w:pPr>
      <w:r w:rsidRPr="002204DC">
        <w:t>- адрес официального сайта Департамента в информационно-телекоммуникационной сети «Интернет», адрес электронной почты;</w:t>
      </w:r>
    </w:p>
    <w:p w:rsidR="004D40A8" w:rsidRPr="002204DC" w:rsidRDefault="004D40A8" w:rsidP="002204DC">
      <w:pPr>
        <w:widowControl w:val="0"/>
        <w:autoSpaceDE w:val="0"/>
        <w:autoSpaceDN w:val="0"/>
        <w:spacing w:after="0" w:line="240" w:lineRule="auto"/>
        <w:ind w:firstLine="709"/>
      </w:pPr>
      <w:r w:rsidRPr="002204DC">
        <w:t>- справочные телефоны и график работы специалистов Департамента.</w:t>
      </w:r>
    </w:p>
    <w:p w:rsidR="004D40A8" w:rsidRPr="002204DC" w:rsidRDefault="004D40A8" w:rsidP="002204DC">
      <w:pPr>
        <w:widowControl w:val="0"/>
        <w:autoSpaceDE w:val="0"/>
        <w:autoSpaceDN w:val="0"/>
        <w:spacing w:after="0" w:line="240" w:lineRule="auto"/>
        <w:ind w:firstLine="709"/>
      </w:pPr>
      <w:r w:rsidRPr="002204DC">
        <w:t>2.1</w:t>
      </w:r>
      <w:r>
        <w:t>9</w:t>
      </w:r>
      <w:r w:rsidRPr="002204DC">
        <w:t>. Прием заявителей осуществляется в кабинете специалиста Департамента.</w:t>
      </w:r>
    </w:p>
    <w:p w:rsidR="004D40A8" w:rsidRPr="002204DC" w:rsidRDefault="004D40A8" w:rsidP="002204DC">
      <w:pPr>
        <w:widowControl w:val="0"/>
        <w:autoSpaceDE w:val="0"/>
        <w:autoSpaceDN w:val="0"/>
        <w:spacing w:after="0" w:line="240" w:lineRule="auto"/>
        <w:ind w:firstLine="709"/>
      </w:pPr>
      <w:r w:rsidRPr="002204DC">
        <w:t>Кабинет оборудуется информационными табличками (вывесками) с указанием:</w:t>
      </w:r>
    </w:p>
    <w:p w:rsidR="004D40A8" w:rsidRPr="002204DC" w:rsidRDefault="004D40A8" w:rsidP="002204DC">
      <w:pPr>
        <w:widowControl w:val="0"/>
        <w:autoSpaceDE w:val="0"/>
        <w:autoSpaceDN w:val="0"/>
        <w:spacing w:after="0" w:line="240" w:lineRule="auto"/>
        <w:ind w:firstLine="709"/>
      </w:pPr>
      <w:r w:rsidRPr="002204DC">
        <w:t>- номера кабинета;</w:t>
      </w:r>
    </w:p>
    <w:p w:rsidR="004D40A8" w:rsidRPr="002204DC" w:rsidRDefault="004D40A8" w:rsidP="002204DC">
      <w:pPr>
        <w:widowControl w:val="0"/>
        <w:autoSpaceDE w:val="0"/>
        <w:autoSpaceDN w:val="0"/>
        <w:spacing w:after="0" w:line="240" w:lineRule="auto"/>
        <w:ind w:firstLine="709"/>
      </w:pPr>
      <w:r w:rsidRPr="002204DC">
        <w:t>- фамилии и инициалов специалиста, осуществляющего прием.</w:t>
      </w:r>
    </w:p>
    <w:p w:rsidR="004D40A8" w:rsidRPr="002204DC" w:rsidRDefault="004D40A8" w:rsidP="002204DC">
      <w:pPr>
        <w:widowControl w:val="0"/>
        <w:autoSpaceDE w:val="0"/>
        <w:autoSpaceDN w:val="0"/>
        <w:spacing w:after="0" w:line="240" w:lineRule="auto"/>
        <w:ind w:firstLine="709"/>
      </w:pPr>
      <w:r w:rsidRPr="002204DC">
        <w:t>Места для приема заявителей снабжаются стулом, писчей бумагой и канцелярскими принадлежностями.</w:t>
      </w:r>
    </w:p>
    <w:p w:rsidR="004D40A8" w:rsidRPr="002204DC" w:rsidRDefault="004D40A8" w:rsidP="002204DC">
      <w:pPr>
        <w:widowControl w:val="0"/>
        <w:autoSpaceDE w:val="0"/>
        <w:autoSpaceDN w:val="0"/>
        <w:spacing w:after="0" w:line="240" w:lineRule="auto"/>
        <w:ind w:firstLine="709"/>
      </w:pPr>
      <w:r w:rsidRPr="002204DC">
        <w:t>2.</w:t>
      </w:r>
      <w:r>
        <w:t>20</w:t>
      </w:r>
      <w:r w:rsidRPr="002204DC">
        <w:t>. Помещения Департамента</w:t>
      </w:r>
      <w:r w:rsidR="00FA2900">
        <w:t xml:space="preserve"> </w:t>
      </w:r>
      <w:r w:rsidRPr="002204DC">
        <w:t>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4D40A8" w:rsidRPr="002204DC" w:rsidRDefault="004D40A8" w:rsidP="002204DC">
      <w:pPr>
        <w:widowControl w:val="0"/>
        <w:autoSpaceDE w:val="0"/>
        <w:autoSpaceDN w:val="0"/>
        <w:spacing w:after="0" w:line="240" w:lineRule="auto"/>
        <w:ind w:firstLine="709"/>
      </w:pPr>
      <w:r w:rsidRPr="002204DC">
        <w:t>2.2</w:t>
      </w:r>
      <w:r>
        <w:t>1</w:t>
      </w:r>
      <w:r w:rsidRPr="002204DC">
        <w:t>. Одним специалистом одновременно ведется прием только одного заявителя.</w:t>
      </w:r>
    </w:p>
    <w:p w:rsidR="004D40A8" w:rsidRPr="002204DC" w:rsidRDefault="004D40A8" w:rsidP="002204DC">
      <w:pPr>
        <w:widowControl w:val="0"/>
        <w:autoSpaceDE w:val="0"/>
        <w:autoSpaceDN w:val="0"/>
        <w:spacing w:after="0" w:line="240" w:lineRule="auto"/>
        <w:ind w:firstLine="709"/>
      </w:pPr>
      <w:r w:rsidRPr="002204DC">
        <w:t>2.2</w:t>
      </w:r>
      <w:r>
        <w:t>2</w:t>
      </w:r>
      <w:r w:rsidRPr="002204DC">
        <w:t>. Место ожидания оборудуется соответствующими комфортными условиями для заявителей и оптимальными условиями работы специалистов, в том числе обеспечивается возможность реализации прав инвалидов на предоставление по их заявлению муниципальной услуги.</w:t>
      </w:r>
    </w:p>
    <w:p w:rsidR="004D40A8" w:rsidRPr="002204DC" w:rsidRDefault="004D40A8" w:rsidP="002204DC">
      <w:pPr>
        <w:widowControl w:val="0"/>
        <w:autoSpaceDE w:val="0"/>
        <w:autoSpaceDN w:val="0"/>
        <w:spacing w:after="0" w:line="240" w:lineRule="auto"/>
        <w:ind w:firstLine="709"/>
      </w:pPr>
      <w:r w:rsidRPr="002204DC">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D40A8" w:rsidRPr="002204DC" w:rsidRDefault="004D40A8" w:rsidP="002204DC">
      <w:pPr>
        <w:widowControl w:val="0"/>
        <w:autoSpaceDE w:val="0"/>
        <w:autoSpaceDN w:val="0"/>
        <w:spacing w:after="0" w:line="240" w:lineRule="auto"/>
        <w:ind w:firstLine="709"/>
      </w:pPr>
      <w:r w:rsidRPr="002204DC">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Департамента</w:t>
      </w:r>
      <w:r>
        <w:t>.</w:t>
      </w:r>
    </w:p>
    <w:p w:rsidR="004D40A8" w:rsidRPr="002204DC" w:rsidRDefault="004D40A8" w:rsidP="002204DC">
      <w:pPr>
        <w:widowControl w:val="0"/>
        <w:autoSpaceDE w:val="0"/>
        <w:autoSpaceDN w:val="0"/>
        <w:spacing w:after="0" w:line="240" w:lineRule="auto"/>
        <w:ind w:firstLine="709"/>
      </w:pPr>
      <w:r w:rsidRPr="002204DC">
        <w:t xml:space="preserve">Специалисты </w:t>
      </w:r>
      <w:r>
        <w:t xml:space="preserve">Департамента </w:t>
      </w:r>
      <w:r w:rsidRPr="002204DC">
        <w:t>оказывают помощь инвалидам в преодолении барьеров, мешающих получению ими услуг наравне с другими лицами.</w:t>
      </w:r>
    </w:p>
    <w:p w:rsidR="004D40A8" w:rsidRPr="002204DC" w:rsidRDefault="004D40A8" w:rsidP="002204DC">
      <w:pPr>
        <w:widowControl w:val="0"/>
        <w:autoSpaceDE w:val="0"/>
        <w:autoSpaceDN w:val="0"/>
        <w:spacing w:after="0" w:line="240" w:lineRule="auto"/>
        <w:ind w:firstLine="709"/>
      </w:pPr>
      <w:r w:rsidRPr="002204DC">
        <w:t>2.2</w:t>
      </w:r>
      <w:r>
        <w:t>3</w:t>
      </w:r>
      <w:r w:rsidRPr="002204DC">
        <w:t>. Требования к обеспечению доступности для инвалидов.</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xml:space="preserve">Помещения для предоставления муниципальной услуги размещаются на нижних этажах зданий, оборудованных отдельным входом, или в отдельно стоящих зданиях. </w:t>
      </w:r>
      <w:proofErr w:type="gramStart"/>
      <w:r w:rsidRPr="002204DC">
        <w:rPr>
          <w:rFonts w:ascii="Times New Roman" w:hAnsi="Times New Roman" w:cs="Times New Roman"/>
          <w:sz w:val="26"/>
          <w:szCs w:val="26"/>
        </w:rPr>
        <w:t>На территории, прилегающей к месторасположению Департамента</w:t>
      </w:r>
      <w:r>
        <w:rPr>
          <w:rFonts w:ascii="Times New Roman" w:hAnsi="Times New Roman" w:cs="Times New Roman"/>
          <w:sz w:val="26"/>
          <w:szCs w:val="26"/>
        </w:rPr>
        <w:t xml:space="preserve"> </w:t>
      </w:r>
      <w:r w:rsidRPr="002204DC">
        <w:rPr>
          <w:rFonts w:ascii="Times New Roman" w:hAnsi="Times New Roman" w:cs="Times New Roman"/>
          <w:sz w:val="26"/>
          <w:szCs w:val="26"/>
        </w:rPr>
        <w:t>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lastRenderedPageBreak/>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4D40A8" w:rsidRPr="002204DC" w:rsidRDefault="004D40A8" w:rsidP="002204DC">
      <w:pPr>
        <w:widowControl w:val="0"/>
        <w:autoSpaceDE w:val="0"/>
        <w:autoSpaceDN w:val="0"/>
        <w:spacing w:after="0" w:line="240" w:lineRule="auto"/>
        <w:ind w:firstLine="709"/>
      </w:pPr>
      <w:r w:rsidRPr="002204DC">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2204DC">
        <w:t>сурдопереводчика</w:t>
      </w:r>
      <w:proofErr w:type="spellEnd"/>
      <w:r w:rsidRPr="002204DC">
        <w:t xml:space="preserve"> и </w:t>
      </w:r>
      <w:proofErr w:type="spellStart"/>
      <w:r w:rsidRPr="002204DC">
        <w:t>тифлосурдопереводчика</w:t>
      </w:r>
      <w:proofErr w:type="spellEnd"/>
      <w:r w:rsidRPr="002204DC">
        <w:t>.</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center"/>
        <w:rPr>
          <w:rFonts w:ascii="Times New Roman" w:hAnsi="Times New Roman" w:cs="Times New Roman"/>
          <w:b/>
          <w:bCs/>
          <w:sz w:val="26"/>
          <w:szCs w:val="26"/>
        </w:rPr>
      </w:pPr>
      <w:r w:rsidRPr="002204DC">
        <w:rPr>
          <w:rFonts w:ascii="Times New Roman" w:hAnsi="Times New Roman" w:cs="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2.2</w:t>
      </w:r>
      <w:r>
        <w:rPr>
          <w:rFonts w:ascii="Times New Roman" w:hAnsi="Times New Roman" w:cs="Times New Roman"/>
          <w:sz w:val="26"/>
          <w:szCs w:val="26"/>
        </w:rPr>
        <w:t>4</w:t>
      </w:r>
      <w:r w:rsidRPr="002204DC">
        <w:rPr>
          <w:rFonts w:ascii="Times New Roman" w:hAnsi="Times New Roman" w:cs="Times New Roman"/>
          <w:sz w:val="26"/>
          <w:szCs w:val="26"/>
        </w:rPr>
        <w:t>. Показателями доступности предоставления муниципальной услуги являются:</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транспортная или пешая доступность к местам предоставления муниципальной услуги;</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размещение информации о порядке предоставления муниципальной услуги на официальном сайте Департамента в информационно-телекоммуникационной сети «Интернет» и на Едином портале и (или) Региональном портале;</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возможность получения заявителем информации о ходе предоставления муниципальной услуги с использованием Регионального портала;</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соблюдение требований Регламента о порядке информирования об оказании муниципальной услуги;</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2.2</w:t>
      </w:r>
      <w:r>
        <w:rPr>
          <w:rFonts w:ascii="Times New Roman" w:hAnsi="Times New Roman" w:cs="Times New Roman"/>
          <w:sz w:val="26"/>
          <w:szCs w:val="26"/>
        </w:rPr>
        <w:t>5</w:t>
      </w:r>
      <w:r w:rsidRPr="002204DC">
        <w:rPr>
          <w:rFonts w:ascii="Times New Roman" w:hAnsi="Times New Roman" w:cs="Times New Roman"/>
          <w:sz w:val="26"/>
          <w:szCs w:val="26"/>
        </w:rPr>
        <w:t>. Показателями качества предоставления муниципальной услуги являются:</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соблюдение сроков предоставления муниципальной услуги;</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4D40A8" w:rsidRPr="002204DC" w:rsidRDefault="004D40A8" w:rsidP="002204DC">
      <w:pPr>
        <w:spacing w:line="240" w:lineRule="auto"/>
        <w:ind w:firstLine="709"/>
        <w:rPr>
          <w:lang w:eastAsia="en-US"/>
        </w:rPr>
      </w:pPr>
      <w:r w:rsidRPr="002204DC">
        <w:rPr>
          <w:lang w:eastAsia="en-US"/>
        </w:rPr>
        <w:t xml:space="preserve">- отсутствие обоснованных жалоб со стороны заявителей на действия (бездействие) должностных лиц </w:t>
      </w:r>
      <w:r w:rsidRPr="002204DC">
        <w:t>Департамента</w:t>
      </w:r>
      <w:r w:rsidRPr="002204DC">
        <w:rPr>
          <w:lang w:eastAsia="en-US"/>
        </w:rPr>
        <w:t xml:space="preserve"> по результатам предоставления государственной услуги и на некорректное, невнимательное отношение должностных лиц к заявителям.</w:t>
      </w:r>
    </w:p>
    <w:p w:rsidR="004D40A8" w:rsidRPr="002204DC" w:rsidRDefault="004D40A8" w:rsidP="002204DC">
      <w:pPr>
        <w:spacing w:line="240" w:lineRule="auto"/>
        <w:ind w:firstLine="709"/>
        <w:rPr>
          <w:lang w:eastAsia="en-US"/>
        </w:rPr>
      </w:pPr>
      <w:r w:rsidRPr="002204DC">
        <w:rPr>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2.2</w:t>
      </w:r>
      <w:r>
        <w:rPr>
          <w:rFonts w:ascii="Times New Roman" w:hAnsi="Times New Roman" w:cs="Times New Roman"/>
          <w:sz w:val="26"/>
          <w:szCs w:val="26"/>
        </w:rPr>
        <w:t>6</w:t>
      </w:r>
      <w:r w:rsidRPr="002204DC">
        <w:rPr>
          <w:rFonts w:ascii="Times New Roman" w:hAnsi="Times New Roman" w:cs="Times New Roman"/>
          <w:sz w:val="26"/>
          <w:szCs w:val="26"/>
        </w:rPr>
        <w:t>. В процессе предоставления муниципальной услуги заявитель взаимодействует специалистами Департамента:</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при подаче документов для получения муниципальной услуги;</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при получении результата оказания муниципальной услуги.</w:t>
      </w:r>
    </w:p>
    <w:p w:rsidR="004D40A8" w:rsidRPr="002204DC" w:rsidRDefault="004D40A8" w:rsidP="002204DC">
      <w:pPr>
        <w:spacing w:line="240" w:lineRule="auto"/>
        <w:ind w:firstLine="709"/>
        <w:rPr>
          <w:lang w:eastAsia="en-US"/>
        </w:rPr>
      </w:pPr>
      <w:r w:rsidRPr="002204DC">
        <w:rPr>
          <w:lang w:eastAsia="en-US"/>
        </w:rPr>
        <w:t>2.2</w:t>
      </w:r>
      <w:r>
        <w:rPr>
          <w:lang w:eastAsia="en-US"/>
        </w:rPr>
        <w:t>6</w:t>
      </w:r>
      <w:r w:rsidRPr="002204DC">
        <w:rPr>
          <w:lang w:eastAsia="en-US"/>
        </w:rPr>
        <w:t xml:space="preserve">.1. Количество взаимодействий заявителя со специалистами </w:t>
      </w:r>
      <w:r w:rsidRPr="002204DC">
        <w:t>Департамента</w:t>
      </w:r>
      <w:r w:rsidRPr="002204DC">
        <w:rPr>
          <w:lang w:eastAsia="en-US"/>
        </w:rPr>
        <w:t>:</w:t>
      </w:r>
    </w:p>
    <w:p w:rsidR="004D40A8" w:rsidRPr="002204DC" w:rsidRDefault="004D40A8" w:rsidP="002204DC">
      <w:pPr>
        <w:spacing w:line="240" w:lineRule="auto"/>
        <w:ind w:firstLine="709"/>
        <w:rPr>
          <w:lang w:eastAsia="en-US"/>
        </w:rPr>
      </w:pPr>
      <w:r w:rsidRPr="002204DC">
        <w:rPr>
          <w:lang w:eastAsia="en-US"/>
        </w:rPr>
        <w:t xml:space="preserve">- при подаче документов, необходимых для предоставления муниципальной услуги, непосредственно </w:t>
      </w:r>
      <w:proofErr w:type="gramStart"/>
      <w:r w:rsidRPr="002204DC">
        <w:rPr>
          <w:lang w:eastAsia="en-US"/>
        </w:rPr>
        <w:t>в</w:t>
      </w:r>
      <w:proofErr w:type="gramEnd"/>
      <w:r w:rsidRPr="002204DC">
        <w:rPr>
          <w:lang w:eastAsia="en-US"/>
        </w:rPr>
        <w:t xml:space="preserve"> </w:t>
      </w:r>
      <w:proofErr w:type="gramStart"/>
      <w:r w:rsidRPr="002204DC">
        <w:t>Департамента</w:t>
      </w:r>
      <w:proofErr w:type="gramEnd"/>
      <w:r w:rsidRPr="002204DC">
        <w:rPr>
          <w:lang w:eastAsia="en-US"/>
        </w:rPr>
        <w:t xml:space="preserve"> - не более двух;</w:t>
      </w:r>
    </w:p>
    <w:p w:rsidR="004D40A8" w:rsidRPr="002204DC" w:rsidRDefault="004D40A8" w:rsidP="002204DC">
      <w:pPr>
        <w:spacing w:line="240" w:lineRule="auto"/>
        <w:ind w:firstLine="709"/>
        <w:rPr>
          <w:lang w:eastAsia="en-US"/>
        </w:rPr>
      </w:pPr>
      <w:r w:rsidRPr="002204DC">
        <w:rPr>
          <w:lang w:eastAsia="en-US"/>
        </w:rPr>
        <w:t>- при направлении документов, необходимых для предоставления муниципальной услуги, по почте - не более одного;</w:t>
      </w:r>
    </w:p>
    <w:p w:rsidR="004D40A8" w:rsidRPr="002204DC" w:rsidRDefault="004D40A8" w:rsidP="002204DC">
      <w:pPr>
        <w:spacing w:line="240" w:lineRule="auto"/>
        <w:ind w:firstLine="709"/>
        <w:rPr>
          <w:lang w:eastAsia="en-US"/>
        </w:rPr>
      </w:pPr>
      <w:r w:rsidRPr="002204DC">
        <w:rPr>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4D40A8" w:rsidRPr="002204DC" w:rsidRDefault="004D40A8" w:rsidP="002204DC">
      <w:pPr>
        <w:spacing w:line="240" w:lineRule="auto"/>
        <w:ind w:firstLine="709"/>
        <w:rPr>
          <w:lang w:eastAsia="en-US"/>
        </w:rPr>
      </w:pPr>
      <w:r w:rsidRPr="002204DC">
        <w:rPr>
          <w:lang w:eastAsia="en-US"/>
        </w:rPr>
        <w:t>Продолжительность взаимодействия - не более 15 минут.</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2.2</w:t>
      </w:r>
      <w:r>
        <w:rPr>
          <w:rFonts w:ascii="Times New Roman" w:hAnsi="Times New Roman" w:cs="Times New Roman"/>
          <w:sz w:val="26"/>
          <w:szCs w:val="26"/>
        </w:rPr>
        <w:t>6</w:t>
      </w:r>
      <w:r w:rsidRPr="002204DC">
        <w:rPr>
          <w:rFonts w:ascii="Times New Roman" w:hAnsi="Times New Roman" w:cs="Times New Roman"/>
          <w:sz w:val="26"/>
          <w:szCs w:val="26"/>
        </w:rPr>
        <w:t>.2. Количество взаимодействий заявителя со специалистами Департамента:</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xml:space="preserve">- при подаче документов, необходимых для предоставления муниципальной услуги, </w:t>
      </w:r>
      <w:r w:rsidRPr="002204DC">
        <w:rPr>
          <w:rFonts w:ascii="Times New Roman" w:hAnsi="Times New Roman" w:cs="Times New Roman"/>
          <w:sz w:val="26"/>
          <w:szCs w:val="26"/>
        </w:rPr>
        <w:lastRenderedPageBreak/>
        <w:t xml:space="preserve">непосредственно </w:t>
      </w:r>
      <w:proofErr w:type="gramStart"/>
      <w:r w:rsidRPr="002204DC">
        <w:rPr>
          <w:rFonts w:ascii="Times New Roman" w:hAnsi="Times New Roman" w:cs="Times New Roman"/>
          <w:sz w:val="26"/>
          <w:szCs w:val="26"/>
        </w:rPr>
        <w:t>в</w:t>
      </w:r>
      <w:proofErr w:type="gramEnd"/>
      <w:r w:rsidRPr="002204DC">
        <w:rPr>
          <w:rFonts w:ascii="Times New Roman" w:hAnsi="Times New Roman" w:cs="Times New Roman"/>
          <w:sz w:val="26"/>
          <w:szCs w:val="26"/>
        </w:rPr>
        <w:t xml:space="preserve"> </w:t>
      </w:r>
      <w:proofErr w:type="gramStart"/>
      <w:r w:rsidRPr="002204DC">
        <w:rPr>
          <w:rFonts w:ascii="Times New Roman" w:hAnsi="Times New Roman" w:cs="Times New Roman"/>
          <w:sz w:val="26"/>
          <w:szCs w:val="26"/>
        </w:rPr>
        <w:t>Департамента</w:t>
      </w:r>
      <w:proofErr w:type="gramEnd"/>
      <w:r w:rsidRPr="002204DC">
        <w:rPr>
          <w:rFonts w:ascii="Times New Roman" w:hAnsi="Times New Roman" w:cs="Times New Roman"/>
          <w:sz w:val="26"/>
          <w:szCs w:val="26"/>
        </w:rPr>
        <w:t xml:space="preserve"> - не более двух.</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Продолжительность взаимодействия - не более 15 минут.</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Иные требования, в том числе учитывающие предоставления муниципальной услуги в электронной форме</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2.2</w:t>
      </w:r>
      <w:r>
        <w:rPr>
          <w:rFonts w:ascii="Times New Roman" w:hAnsi="Times New Roman" w:cs="Times New Roman"/>
          <w:sz w:val="26"/>
          <w:szCs w:val="26"/>
        </w:rPr>
        <w:t>7</w:t>
      </w:r>
      <w:r w:rsidRPr="002204DC">
        <w:rPr>
          <w:rFonts w:ascii="Times New Roman" w:hAnsi="Times New Roman" w:cs="Times New Roman"/>
          <w:sz w:val="26"/>
          <w:szCs w:val="26"/>
        </w:rPr>
        <w:t>. При предоставлении муниципальной услуги в электронной форме посредством Регионального портала заявителю обеспечивается:</w:t>
      </w:r>
    </w:p>
    <w:p w:rsidR="004D40A8" w:rsidRPr="002204DC" w:rsidRDefault="004D40A8" w:rsidP="002204DC">
      <w:pPr>
        <w:spacing w:line="240" w:lineRule="auto"/>
        <w:ind w:firstLine="709"/>
      </w:pPr>
      <w:r w:rsidRPr="002204DC">
        <w:t>а) получение информации о порядке и сроках предоставления услуги;</w:t>
      </w:r>
    </w:p>
    <w:p w:rsidR="004D40A8" w:rsidRPr="002204DC" w:rsidRDefault="004D40A8" w:rsidP="002204DC">
      <w:pPr>
        <w:spacing w:line="240" w:lineRule="auto"/>
        <w:ind w:firstLine="709"/>
      </w:pPr>
      <w:r w:rsidRPr="002204DC">
        <w:t>б) запись на прием в Департамент для подачи заявления и документов;</w:t>
      </w:r>
    </w:p>
    <w:p w:rsidR="004D40A8" w:rsidRPr="002204DC" w:rsidRDefault="004D40A8" w:rsidP="002204DC">
      <w:pPr>
        <w:spacing w:line="240" w:lineRule="auto"/>
        <w:ind w:firstLine="709"/>
      </w:pPr>
      <w:r w:rsidRPr="002204DC">
        <w:t>в) формирование заявления о предоставлении муниципальной услуги;</w:t>
      </w:r>
    </w:p>
    <w:p w:rsidR="004D40A8" w:rsidRPr="002204DC" w:rsidRDefault="004D40A8" w:rsidP="002204DC">
      <w:pPr>
        <w:spacing w:line="240" w:lineRule="auto"/>
        <w:ind w:firstLine="709"/>
      </w:pPr>
      <w:r w:rsidRPr="002204DC">
        <w:t>г) прием и регистрация заявления и иных документов, необходимых для предоставления услуги;</w:t>
      </w:r>
    </w:p>
    <w:p w:rsidR="004D40A8" w:rsidRPr="002204DC" w:rsidRDefault="004D40A8" w:rsidP="002204DC">
      <w:pPr>
        <w:spacing w:line="240" w:lineRule="auto"/>
        <w:ind w:firstLine="709"/>
      </w:pPr>
      <w:r w:rsidRPr="002204DC">
        <w:t>д) получение результата предоставления услуги;</w:t>
      </w:r>
    </w:p>
    <w:p w:rsidR="004D40A8" w:rsidRPr="002204DC" w:rsidRDefault="004D40A8" w:rsidP="002204DC">
      <w:pPr>
        <w:spacing w:line="240" w:lineRule="auto"/>
        <w:ind w:firstLine="709"/>
      </w:pPr>
      <w:r w:rsidRPr="002204DC">
        <w:t>е) получение сведений о ходе выполнения муниципальной услуги;</w:t>
      </w:r>
    </w:p>
    <w:p w:rsidR="004D40A8" w:rsidRPr="002204DC" w:rsidRDefault="004D40A8" w:rsidP="002204DC">
      <w:pPr>
        <w:spacing w:line="240" w:lineRule="auto"/>
        <w:ind w:firstLine="709"/>
      </w:pPr>
      <w:r w:rsidRPr="002204DC">
        <w:t>ж) осуществление оценки качества предоставления муниципальной услуги;</w:t>
      </w:r>
    </w:p>
    <w:p w:rsidR="004D40A8" w:rsidRPr="002204DC" w:rsidRDefault="004D40A8" w:rsidP="002204DC">
      <w:pPr>
        <w:spacing w:line="240" w:lineRule="auto"/>
        <w:ind w:firstLine="709"/>
      </w:pPr>
      <w:r w:rsidRPr="002204DC">
        <w:t>з) досудебное (внесудебное) обжалование решений и действий (бездействия) Департамента, его должностных лиц.</w:t>
      </w:r>
    </w:p>
    <w:p w:rsidR="004D40A8" w:rsidRPr="002204DC" w:rsidRDefault="004D40A8" w:rsidP="002204DC">
      <w:pPr>
        <w:spacing w:line="240" w:lineRule="auto"/>
        <w:ind w:firstLine="709"/>
      </w:pPr>
      <w:r w:rsidRPr="002204DC">
        <w:t>Информация о ходе предоставления муниципальной услуги направляется заявителю (представителю заявителя) Департамента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(представителя заявителя).</w:t>
      </w:r>
    </w:p>
    <w:p w:rsidR="004D40A8" w:rsidRPr="002204DC" w:rsidRDefault="004D40A8" w:rsidP="002204DC">
      <w:pPr>
        <w:spacing w:line="240" w:lineRule="auto"/>
        <w:ind w:firstLine="709"/>
      </w:pPr>
      <w:r w:rsidRPr="00FA2900">
        <w:t>2.28.</w:t>
      </w:r>
      <w:r w:rsidRPr="002204DC">
        <w:t xml:space="preserve"> </w:t>
      </w:r>
      <w:proofErr w:type="gramStart"/>
      <w:r w:rsidRPr="002204DC">
        <w:t xml:space="preserve">При подаче заявления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 и подписывается заявителем (представителем заявителя) в соответствии с требованиями Федерального </w:t>
      </w:r>
      <w:hyperlink r:id="rId34" w:history="1">
        <w:r w:rsidRPr="002204DC">
          <w:t>закона</w:t>
        </w:r>
      </w:hyperlink>
      <w:r w:rsidRPr="002204DC">
        <w:t xml:space="preserve"> от 06.04.2011 № 63-ФЗ «Об электронной подписи» (далее – Федеральный закон «Об электронной подписи») и требованиями Федерального </w:t>
      </w:r>
      <w:hyperlink r:id="rId35" w:history="1">
        <w:r w:rsidRPr="002204DC">
          <w:t>закона</w:t>
        </w:r>
      </w:hyperlink>
      <w:r w:rsidRPr="002204DC">
        <w:t xml:space="preserve"> от 27.07.2010 № 210-ФЗ «Об организации предоставления</w:t>
      </w:r>
      <w:proofErr w:type="gramEnd"/>
      <w:r w:rsidRPr="002204DC">
        <w:t xml:space="preserve"> государственных и муниципальных услуг» простой электронной подписью либо усиленной квалификационной электронной подписью.</w:t>
      </w:r>
    </w:p>
    <w:p w:rsidR="004D40A8" w:rsidRPr="002204DC" w:rsidRDefault="004D40A8" w:rsidP="002204DC">
      <w:pPr>
        <w:spacing w:line="240" w:lineRule="auto"/>
        <w:ind w:firstLine="709"/>
      </w:pPr>
      <w:r w:rsidRPr="002204DC">
        <w:t>Образцы заполнения электронной формы заявления размещаются на Региональном портале, официальном сайте Департамента в информационно-телекоммуникационной сети «Интернет».</w:t>
      </w:r>
    </w:p>
    <w:p w:rsidR="004D40A8" w:rsidRPr="002204DC" w:rsidRDefault="004D40A8" w:rsidP="002204DC">
      <w:pPr>
        <w:spacing w:line="240" w:lineRule="auto"/>
        <w:ind w:firstLine="709"/>
      </w:pPr>
      <w:r w:rsidRPr="002204DC">
        <w:t>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w:t>
      </w:r>
    </w:p>
    <w:p w:rsidR="004D40A8" w:rsidRPr="002204DC" w:rsidRDefault="004D40A8" w:rsidP="002204DC">
      <w:pPr>
        <w:spacing w:line="240" w:lineRule="auto"/>
        <w:ind w:firstLine="709"/>
      </w:pPr>
      <w:r w:rsidRPr="002204DC">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40A8" w:rsidRPr="002204DC" w:rsidRDefault="004D40A8" w:rsidP="002204DC">
      <w:pPr>
        <w:spacing w:line="240" w:lineRule="auto"/>
        <w:ind w:firstLine="709"/>
      </w:pPr>
      <w:r w:rsidRPr="002204DC">
        <w:t>При формировании заявления обеспечивается:</w:t>
      </w:r>
    </w:p>
    <w:p w:rsidR="004D40A8" w:rsidRPr="002204DC" w:rsidRDefault="004D40A8" w:rsidP="002204DC">
      <w:pPr>
        <w:spacing w:line="240" w:lineRule="auto"/>
        <w:ind w:firstLine="709"/>
      </w:pPr>
      <w:r w:rsidRPr="002204DC">
        <w:t>а) возможность копирования и сохранения заявления;</w:t>
      </w:r>
    </w:p>
    <w:p w:rsidR="004D40A8" w:rsidRPr="002204DC" w:rsidRDefault="004D40A8" w:rsidP="002204DC">
      <w:pPr>
        <w:spacing w:line="240" w:lineRule="auto"/>
        <w:ind w:firstLine="709"/>
      </w:pPr>
      <w:r w:rsidRPr="002204DC">
        <w:t>б) возможность печати на бумажном носителе копии электронной формы заявления;</w:t>
      </w:r>
    </w:p>
    <w:p w:rsidR="004D40A8" w:rsidRPr="002204DC" w:rsidRDefault="004D40A8" w:rsidP="002204DC">
      <w:pPr>
        <w:spacing w:line="240" w:lineRule="auto"/>
        <w:ind w:firstLine="709"/>
      </w:pPr>
      <w:r w:rsidRPr="002204DC">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4D40A8" w:rsidRPr="002204DC" w:rsidRDefault="004D40A8" w:rsidP="002204DC">
      <w:pPr>
        <w:spacing w:line="240" w:lineRule="auto"/>
        <w:ind w:firstLine="709"/>
      </w:pPr>
      <w:proofErr w:type="gramStart"/>
      <w:r w:rsidRPr="002204DC">
        <w:t xml:space="preserve">г) заполнение полей электронной формы заявления до начала ввода сведений заявителем (представителем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2204DC">
        <w:lastRenderedPageBreak/>
        <w:t>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roofErr w:type="gramEnd"/>
    </w:p>
    <w:p w:rsidR="004D40A8" w:rsidRPr="002204DC" w:rsidRDefault="004D40A8" w:rsidP="002204DC">
      <w:pPr>
        <w:spacing w:line="240" w:lineRule="auto"/>
        <w:ind w:firstLine="709"/>
      </w:pPr>
      <w:r w:rsidRPr="002204DC">
        <w:t xml:space="preserve">д) возможность вернуться на любой из этапов заполнения электронной формы заявления без </w:t>
      </w:r>
      <w:proofErr w:type="gramStart"/>
      <w:r w:rsidRPr="002204DC">
        <w:t>потери</w:t>
      </w:r>
      <w:proofErr w:type="gramEnd"/>
      <w:r w:rsidRPr="002204DC">
        <w:t xml:space="preserve"> ранее введенной информации;</w:t>
      </w:r>
    </w:p>
    <w:p w:rsidR="004D40A8" w:rsidRPr="002204DC" w:rsidRDefault="004D40A8" w:rsidP="002204DC">
      <w:pPr>
        <w:spacing w:line="240" w:lineRule="auto"/>
        <w:ind w:firstLine="709"/>
      </w:pPr>
      <w:r w:rsidRPr="002204DC">
        <w:t>е) возможность доступа заявителя (представителя заявителя) на Региональном портале к ранее поданному им заявлению в течение не менее одного года, а также частично сформированного заявления – в течение не менее 3 месяцев.</w:t>
      </w:r>
    </w:p>
    <w:p w:rsidR="004D40A8" w:rsidRPr="002204DC" w:rsidRDefault="004D40A8" w:rsidP="002204DC">
      <w:pPr>
        <w:spacing w:line="240" w:lineRule="auto"/>
        <w:ind w:firstLine="709"/>
      </w:pPr>
      <w:r w:rsidRPr="002204DC">
        <w:t>Документы с текстовым содержанием направляются в формате PDF, DOC. Документы с графическим содержанием направляются в формате PDF, TIF.</w:t>
      </w:r>
    </w:p>
    <w:p w:rsidR="004D40A8" w:rsidRPr="002204DC" w:rsidRDefault="004D40A8" w:rsidP="002204DC">
      <w:pPr>
        <w:spacing w:line="240" w:lineRule="auto"/>
        <w:ind w:firstLine="709"/>
      </w:pPr>
      <w:r w:rsidRPr="002204DC">
        <w:t>Рекомендуемый формат PDF.</w:t>
      </w:r>
    </w:p>
    <w:p w:rsidR="004D40A8" w:rsidRPr="002204DC" w:rsidRDefault="004D40A8" w:rsidP="002204DC">
      <w:pPr>
        <w:spacing w:line="240" w:lineRule="auto"/>
        <w:ind w:firstLine="709"/>
      </w:pPr>
      <w:r w:rsidRPr="002204DC">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4D40A8" w:rsidRPr="002204DC" w:rsidRDefault="004D40A8" w:rsidP="002204DC">
      <w:pPr>
        <w:spacing w:line="240" w:lineRule="auto"/>
        <w:ind w:firstLine="709"/>
      </w:pPr>
      <w:r w:rsidRPr="002204DC">
        <w:t>2.29. В заявлении, направленном в электронной форме, указывается один из следующих способов получения результата предоставления муниципальной услуги:</w:t>
      </w:r>
    </w:p>
    <w:p w:rsidR="004D40A8" w:rsidRPr="002204DC" w:rsidRDefault="004D40A8" w:rsidP="002204DC">
      <w:pPr>
        <w:spacing w:line="240" w:lineRule="auto"/>
        <w:ind w:firstLine="709"/>
      </w:pPr>
      <w:r w:rsidRPr="002204DC">
        <w:t>- в виде документа на бумажном носителе, который заявитель (представитель заявителя) получает непосредственно при личном обращении в Департамент</w:t>
      </w:r>
      <w:r>
        <w:t>.</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4D40A8" w:rsidRPr="002204DC" w:rsidRDefault="004D40A8" w:rsidP="002204DC">
      <w:pPr>
        <w:spacing w:after="0" w:line="240" w:lineRule="auto"/>
        <w:ind w:firstLine="709"/>
        <w:rPr>
          <w:position w:val="0"/>
        </w:rPr>
      </w:pPr>
      <w:r w:rsidRPr="002204DC">
        <w:rPr>
          <w:position w:val="0"/>
        </w:rPr>
        <w:t xml:space="preserve">2.30. </w:t>
      </w:r>
      <w:proofErr w:type="gramStart"/>
      <w:r w:rsidRPr="002204DC">
        <w:rPr>
          <w:position w:val="0"/>
        </w:rPr>
        <w:t>Заявитель вправе оценить качество предоставления муниципальной услуги на всех стадиях ее предоставления (получение информации о порядке и сроках предоставления муниципальной услуги; формирование запроса о предоставлении муниципальной услуги; прием и регистрация запроса и иных документов, необходимых для предоставления муниципальной услуги; получение сведений о ходе выполнения запроса о предоставлении муниципальной услуги; осуществление оценки качества предоставления муниципальной услуги;</w:t>
      </w:r>
      <w:proofErr w:type="gramEnd"/>
      <w:r w:rsidRPr="002204DC">
        <w:rPr>
          <w:position w:val="0"/>
        </w:rPr>
        <w:t xml:space="preserve"> досудебное (внесудебное) обжалование решений и действий (бездействия) </w:t>
      </w:r>
      <w:r w:rsidRPr="002204DC">
        <w:t>Департамента</w:t>
      </w:r>
      <w:r w:rsidRPr="002204DC">
        <w:rPr>
          <w:position w:val="0"/>
        </w:rPr>
        <w:t xml:space="preserve">, его должностных лиц, муниципальных служащих и специалистов </w:t>
      </w:r>
      <w:r w:rsidRPr="002204DC">
        <w:t>Департамента</w:t>
      </w:r>
      <w:r w:rsidRPr="002204DC">
        <w:rPr>
          <w:position w:val="0"/>
        </w:rPr>
        <w:t xml:space="preserve"> непосредственно после ее получения, посредством заполнения опросной формы, размещенной в личном кабинете заявителя на Едином и/или Региональном портале.</w:t>
      </w:r>
    </w:p>
    <w:p w:rsidR="004D40A8" w:rsidRPr="002204DC" w:rsidRDefault="004D40A8" w:rsidP="002204DC">
      <w:pPr>
        <w:spacing w:after="0" w:line="240" w:lineRule="auto"/>
        <w:ind w:firstLine="709"/>
        <w:rPr>
          <w:position w:val="0"/>
        </w:rPr>
      </w:pPr>
      <w:proofErr w:type="gramStart"/>
      <w:r w:rsidRPr="002204DC">
        <w:rPr>
          <w:position w:val="0"/>
        </w:rP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roofErr w:type="gramEnd"/>
    </w:p>
    <w:p w:rsidR="004D40A8" w:rsidRPr="002204DC" w:rsidRDefault="004D40A8" w:rsidP="002204DC">
      <w:pPr>
        <w:spacing w:after="0" w:line="240" w:lineRule="auto"/>
        <w:ind w:firstLine="709"/>
        <w:rPr>
          <w:position w:val="0"/>
        </w:rPr>
      </w:pPr>
      <w:r w:rsidRPr="002204DC">
        <w:rPr>
          <w:position w:val="0"/>
        </w:rPr>
        <w:t>Заявителю после успешного заполнения опросной формы оценки на Едином и/или Региональном портале на адрес электронной почты поступает уведомление о сохраненной оценке со ссылкой на просмотр статистики по данной услуге.</w:t>
      </w:r>
    </w:p>
    <w:p w:rsidR="004D40A8" w:rsidRDefault="004D40A8" w:rsidP="002204DC">
      <w:pPr>
        <w:spacing w:after="0" w:line="240" w:lineRule="auto"/>
        <w:ind w:firstLine="709"/>
        <w:rPr>
          <w:position w:val="0"/>
        </w:rPr>
      </w:pPr>
      <w:r w:rsidRPr="002204DC">
        <w:rPr>
          <w:position w:val="0"/>
        </w:rPr>
        <w:t>Оценка заявителем качества предоставления услуги в электронной форме не является обязательным условием для продолжения предоставления государственной услуги.</w:t>
      </w:r>
    </w:p>
    <w:p w:rsidR="00FA2900" w:rsidRDefault="00FA2900" w:rsidP="002204DC">
      <w:pPr>
        <w:spacing w:after="0" w:line="240" w:lineRule="auto"/>
        <w:ind w:firstLine="709"/>
        <w:rPr>
          <w:position w:val="0"/>
        </w:rPr>
      </w:pPr>
    </w:p>
    <w:p w:rsidR="00FA2900" w:rsidRDefault="00FA2900" w:rsidP="002204DC">
      <w:pPr>
        <w:spacing w:after="0" w:line="240" w:lineRule="auto"/>
        <w:ind w:firstLine="709"/>
        <w:rPr>
          <w:position w:val="0"/>
        </w:rPr>
      </w:pPr>
    </w:p>
    <w:p w:rsidR="00FA2900" w:rsidRPr="002204DC" w:rsidRDefault="00FA2900" w:rsidP="002204DC">
      <w:pPr>
        <w:spacing w:after="0" w:line="240" w:lineRule="auto"/>
        <w:ind w:firstLine="709"/>
        <w:rPr>
          <w:position w:val="0"/>
        </w:rPr>
      </w:pPr>
    </w:p>
    <w:p w:rsidR="004D40A8" w:rsidRPr="002204DC" w:rsidRDefault="004D40A8" w:rsidP="002204DC">
      <w:pPr>
        <w:spacing w:line="240" w:lineRule="auto"/>
        <w:ind w:firstLine="709"/>
        <w:jc w:val="center"/>
        <w:rPr>
          <w:b/>
          <w:bCs/>
        </w:rPr>
      </w:pPr>
    </w:p>
    <w:p w:rsidR="004D40A8" w:rsidRDefault="004D40A8" w:rsidP="002204DC">
      <w:pPr>
        <w:spacing w:line="240" w:lineRule="auto"/>
        <w:ind w:firstLine="709"/>
        <w:jc w:val="center"/>
        <w:rPr>
          <w:b/>
          <w:bCs/>
          <w:lang w:eastAsia="en-US"/>
        </w:rPr>
      </w:pPr>
      <w:r w:rsidRPr="002204DC">
        <w:rPr>
          <w:b/>
          <w:bCs/>
        </w:rPr>
        <w:lastRenderedPageBreak/>
        <w:t>III. С</w:t>
      </w:r>
      <w:r w:rsidRPr="002204DC">
        <w:rPr>
          <w:b/>
          <w:bCs/>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4D40A8" w:rsidRPr="002204DC" w:rsidRDefault="004D40A8" w:rsidP="002204DC">
      <w:pPr>
        <w:spacing w:line="240" w:lineRule="auto"/>
        <w:ind w:firstLine="709"/>
        <w:jc w:val="center"/>
        <w:rPr>
          <w:b/>
          <w:bCs/>
          <w:lang w:eastAsia="en-US"/>
        </w:rPr>
      </w:pPr>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 xml:space="preserve">Выполнение административных действий в рамках предоставления муниципальной услуги осуществляется специалистами </w:t>
      </w:r>
      <w:r w:rsidRPr="002204DC">
        <w:t>Департамента</w:t>
      </w:r>
      <w:r w:rsidRPr="002204DC">
        <w:rPr>
          <w:position w:val="0"/>
          <w:lang w:eastAsia="en-US"/>
        </w:rPr>
        <w:t xml:space="preserve"> (далее - специалисты </w:t>
      </w:r>
      <w:r w:rsidRPr="002204DC">
        <w:t>Департамента</w:t>
      </w:r>
      <w:r w:rsidRPr="002204DC">
        <w:rPr>
          <w:position w:val="0"/>
          <w:lang w:eastAsia="en-US"/>
        </w:rPr>
        <w:t>) в соответствии с установленным распределением должностных обязанностей.</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2204DC">
          <w:rPr>
            <w:rFonts w:ascii="Times New Roman" w:hAnsi="Times New Roman" w:cs="Times New Roman"/>
            <w:sz w:val="26"/>
            <w:szCs w:val="26"/>
          </w:rPr>
          <w:t>Блок-схема</w:t>
        </w:r>
      </w:hyperlink>
      <w:r w:rsidRPr="002204DC">
        <w:rPr>
          <w:rFonts w:ascii="Times New Roman" w:hAnsi="Times New Roman" w:cs="Times New Roman"/>
          <w:sz w:val="26"/>
          <w:szCs w:val="26"/>
        </w:rPr>
        <w:t xml:space="preserve"> предоставления муниципальной услуги представлена в приложении № 5 к Регламенту):</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3.1.1.</w:t>
      </w:r>
      <w:r w:rsidRPr="002204DC">
        <w:rPr>
          <w:rFonts w:ascii="Times New Roman" w:hAnsi="Times New Roman" w:cs="Times New Roman"/>
          <w:sz w:val="26"/>
          <w:szCs w:val="26"/>
        </w:rPr>
        <w:tab/>
        <w:t>прием и регистрация заявления и необходимых документов для предоставления муниципальной услуги;</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3.1.2.</w:t>
      </w:r>
      <w:r w:rsidRPr="002204DC">
        <w:rPr>
          <w:rFonts w:ascii="Times New Roman" w:hAnsi="Times New Roman" w:cs="Times New Roman"/>
          <w:sz w:val="26"/>
          <w:szCs w:val="26"/>
        </w:rPr>
        <w:tab/>
        <w:t>рассмотрение представленных документов;</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3.1.3.</w:t>
      </w:r>
      <w:r w:rsidRPr="002204DC">
        <w:rPr>
          <w:rFonts w:ascii="Times New Roman" w:hAnsi="Times New Roman" w:cs="Times New Roman"/>
          <w:sz w:val="26"/>
          <w:szCs w:val="26"/>
        </w:rPr>
        <w:tab/>
        <w:t>формирование личного дела заявителя либо возврат представленных документов;</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3.1.4.</w:t>
      </w:r>
      <w:r w:rsidRPr="002204DC">
        <w:rPr>
          <w:rFonts w:ascii="Times New Roman" w:hAnsi="Times New Roman" w:cs="Times New Roman"/>
          <w:sz w:val="26"/>
          <w:szCs w:val="26"/>
        </w:rPr>
        <w:tab/>
        <w:t>определение права заявителя на пенсию за выслугу лет;</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3.1.5.</w:t>
      </w:r>
      <w:r w:rsidRPr="002204DC">
        <w:rPr>
          <w:rFonts w:ascii="Times New Roman" w:hAnsi="Times New Roman" w:cs="Times New Roman"/>
          <w:sz w:val="26"/>
          <w:szCs w:val="26"/>
        </w:rPr>
        <w:tab/>
        <w:t>издание постановления о назначении либо отказе в назначении пенсии за выслугу лет;</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3.1.6.</w:t>
      </w:r>
      <w:r w:rsidRPr="002204DC">
        <w:rPr>
          <w:rFonts w:ascii="Times New Roman" w:hAnsi="Times New Roman" w:cs="Times New Roman"/>
          <w:sz w:val="26"/>
          <w:szCs w:val="26"/>
        </w:rPr>
        <w:tab/>
        <w:t>уведомление заявителя (представителя заявителя) о принятом решении;</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3.1.7.</w:t>
      </w:r>
      <w:r w:rsidRPr="002204DC">
        <w:rPr>
          <w:rFonts w:ascii="Times New Roman" w:hAnsi="Times New Roman" w:cs="Times New Roman"/>
          <w:sz w:val="26"/>
          <w:szCs w:val="26"/>
        </w:rPr>
        <w:tab/>
        <w:t>выплата пенсии за выслугу лет.</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получение информации о порядке и сроках предоставления муниципальной услуги;</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 запись на прием в Департамент для подачи заявления и документов;</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 формирование заявления о предоставлении муниципальной услуги;</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  прием и регистрация заявления и иных документов, необходимых для предоставления услуги;</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 получение сведений о ходе выполнения запроса  о предоставлении муниципальной услуги;</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 осуществление оценки качества предоставления муниципальной услуги;</w:t>
      </w:r>
    </w:p>
    <w:p w:rsidR="004D40A8" w:rsidRPr="002204DC" w:rsidRDefault="004D40A8" w:rsidP="002204DC">
      <w:pPr>
        <w:pStyle w:val="ConsPlusNormal"/>
        <w:ind w:firstLine="709"/>
        <w:rPr>
          <w:rFonts w:ascii="Times New Roman" w:hAnsi="Times New Roman" w:cs="Times New Roman"/>
          <w:sz w:val="26"/>
          <w:szCs w:val="26"/>
        </w:rPr>
      </w:pPr>
      <w:proofErr w:type="gramStart"/>
      <w:r w:rsidRPr="002204DC">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D40A8" w:rsidRPr="002204DC" w:rsidRDefault="004D40A8" w:rsidP="002204DC">
      <w:pPr>
        <w:pStyle w:val="ConsPlusNormal"/>
        <w:ind w:firstLine="709"/>
        <w:jc w:val="center"/>
        <w:outlineLvl w:val="2"/>
        <w:rPr>
          <w:rFonts w:ascii="Times New Roman" w:hAnsi="Times New Roman" w:cs="Times New Roman"/>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Прием и регистрация заявления и необходимых документов для получения муниципальной услуги</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3.2. Основанием для начала административной процедуры является поступление заявления и прилагаемых документов для предоставления муниципальной услуги.</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3.3. Заявление представляется заявителем (представителем заявителя) в Департамент. Заявление направляется заявителем (представителем заявителя) в Департамент на бумажном носителе посредством почтового отправления или представляется лично или в форме электронного документа.</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Заявление подписывается заявителем либо представителем заявителя.</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xml:space="preserve">3.5. При приеме заявления </w:t>
      </w:r>
      <w:r w:rsidRPr="003C2932">
        <w:rPr>
          <w:rFonts w:ascii="Times New Roman" w:hAnsi="Times New Roman" w:cs="Times New Roman"/>
          <w:sz w:val="26"/>
          <w:szCs w:val="26"/>
        </w:rPr>
        <w:t>специалист Департамента, ответственный</w:t>
      </w:r>
      <w:r w:rsidRPr="002204DC">
        <w:rPr>
          <w:rFonts w:ascii="Times New Roman" w:hAnsi="Times New Roman" w:cs="Times New Roman"/>
          <w:sz w:val="26"/>
          <w:szCs w:val="26"/>
        </w:rPr>
        <w:t xml:space="preserve"> за прием и регистрацию документов по предоставлению муниципальной услуги проверяет:</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правильность заполнения заявления;</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xml:space="preserve">- документ, удостоверяющий личность заявителя, и (или) доверенность его </w:t>
      </w:r>
      <w:r w:rsidRPr="002204DC">
        <w:rPr>
          <w:rFonts w:ascii="Times New Roman" w:hAnsi="Times New Roman" w:cs="Times New Roman"/>
          <w:sz w:val="26"/>
          <w:szCs w:val="26"/>
        </w:rPr>
        <w:lastRenderedPageBreak/>
        <w:t>представителя;</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комплектность документов, прилагаемых к заявлению.</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Срок выполнения указанных действий устанавливается до 15 минут.</w:t>
      </w:r>
    </w:p>
    <w:p w:rsidR="004D40A8" w:rsidRPr="00451AC3" w:rsidRDefault="004D40A8" w:rsidP="002204DC">
      <w:pPr>
        <w:widowControl w:val="0"/>
        <w:spacing w:line="240" w:lineRule="auto"/>
        <w:ind w:firstLine="709"/>
      </w:pPr>
      <w:r w:rsidRPr="00451AC3">
        <w:t>При личном представлении заявления в Департамент, заявитель (представитель заявителя) имеет право представления заявления и (или) документов, указанных в пункте 2.6. настоящего Регламента, в заранее установленное время (по предварительной записи).</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xml:space="preserve">3.6. Поступившие заявление и документы, в том числе </w:t>
      </w:r>
      <w:proofErr w:type="gramStart"/>
      <w:r w:rsidRPr="002204DC">
        <w:rPr>
          <w:rFonts w:ascii="Times New Roman" w:hAnsi="Times New Roman" w:cs="Times New Roman"/>
          <w:sz w:val="26"/>
          <w:szCs w:val="26"/>
        </w:rPr>
        <w:t>из</w:t>
      </w:r>
      <w:proofErr w:type="gramEnd"/>
      <w:r w:rsidRPr="002204DC">
        <w:rPr>
          <w:rFonts w:ascii="Times New Roman" w:hAnsi="Times New Roman" w:cs="Times New Roman"/>
          <w:sz w:val="26"/>
          <w:szCs w:val="26"/>
        </w:rPr>
        <w:t xml:space="preserve"> регистрируются </w:t>
      </w:r>
      <w:proofErr w:type="gramStart"/>
      <w:r w:rsidRPr="002204DC">
        <w:rPr>
          <w:rFonts w:ascii="Times New Roman" w:hAnsi="Times New Roman" w:cs="Times New Roman"/>
          <w:sz w:val="26"/>
          <w:szCs w:val="26"/>
        </w:rPr>
        <w:t>с</w:t>
      </w:r>
      <w:proofErr w:type="gramEnd"/>
      <w:r w:rsidRPr="002204DC">
        <w:rPr>
          <w:rFonts w:ascii="Times New Roman" w:hAnsi="Times New Roman" w:cs="Times New Roman"/>
          <w:sz w:val="26"/>
          <w:szCs w:val="26"/>
        </w:rPr>
        <w:t xml:space="preserve"> присвоением входящего номера и указанием даты получения.</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3.7. В случае</w:t>
      </w:r>
      <w:proofErr w:type="gramStart"/>
      <w:r w:rsidRPr="002204DC">
        <w:rPr>
          <w:rFonts w:ascii="Times New Roman" w:hAnsi="Times New Roman" w:cs="Times New Roman"/>
          <w:sz w:val="26"/>
          <w:szCs w:val="26"/>
        </w:rPr>
        <w:t>,</w:t>
      </w:r>
      <w:proofErr w:type="gramEnd"/>
      <w:r w:rsidRPr="002204DC">
        <w:rPr>
          <w:rFonts w:ascii="Times New Roman" w:hAnsi="Times New Roman" w:cs="Times New Roman"/>
          <w:sz w:val="26"/>
          <w:szCs w:val="26"/>
        </w:rPr>
        <w:t xml:space="preserve"> если заявление и документы представлены в Департамент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Департаментом заявления и документов.</w:t>
      </w:r>
    </w:p>
    <w:p w:rsidR="004D40A8" w:rsidRPr="002204DC" w:rsidRDefault="004D40A8" w:rsidP="002204DC">
      <w:pPr>
        <w:spacing w:line="240" w:lineRule="auto"/>
        <w:ind w:firstLine="709"/>
      </w:pPr>
      <w:r w:rsidRPr="002204DC">
        <w:t>3.</w:t>
      </w:r>
      <w:r w:rsidR="00FA2900">
        <w:t>8</w:t>
      </w:r>
      <w:r w:rsidRPr="002204DC">
        <w:t xml:space="preserve">. </w:t>
      </w:r>
      <w:proofErr w:type="gramStart"/>
      <w:r w:rsidRPr="002204DC">
        <w:t>При получении посредством Регионального портала заявления и (или)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(или) документы, указанные в пункте 2.6.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оснований</w:t>
      </w:r>
      <w:proofErr w:type="gramEnd"/>
      <w:r w:rsidRPr="002204DC">
        <w:t xml:space="preserve"> для отказа в приеме заявления, </w:t>
      </w:r>
      <w:proofErr w:type="gramStart"/>
      <w:r w:rsidRPr="002204DC">
        <w:t>указанных</w:t>
      </w:r>
      <w:proofErr w:type="gramEnd"/>
      <w:r w:rsidRPr="002204DC">
        <w:t xml:space="preserve"> в пункте 2.9. настоящего Регламента.</w:t>
      </w:r>
    </w:p>
    <w:p w:rsidR="004D40A8" w:rsidRPr="002204DC" w:rsidRDefault="004D40A8" w:rsidP="002204DC">
      <w:pPr>
        <w:spacing w:line="240" w:lineRule="auto"/>
        <w:ind w:firstLine="709"/>
      </w:pPr>
      <w:proofErr w:type="gramStart"/>
      <w:r w:rsidRPr="002204DC">
        <w:t xml:space="preserve">При наличии оснований для отказа в приеме заявления заявителю (представителю заявителя) специалистом Департамента направляется письмо об отказе в приеме к рассмотрению заявления по форме согласно </w:t>
      </w:r>
      <w:r w:rsidRPr="002204DC">
        <w:rPr>
          <w:highlight w:val="yellow"/>
        </w:rPr>
        <w:t>приложению 3</w:t>
      </w:r>
      <w:r w:rsidRPr="002204DC">
        <w:t xml:space="preserve"> к настоящему Регламенту с указанием пунктов статьи 11 Федерального закона «Об электронной подписи», которые послужили основанием для принятия данного решения, указанным заявителем (представителем заявителя) в заявлении способом.</w:t>
      </w:r>
      <w:proofErr w:type="gramEnd"/>
    </w:p>
    <w:p w:rsidR="004D40A8" w:rsidRPr="002204DC" w:rsidRDefault="004D40A8" w:rsidP="002204DC">
      <w:pPr>
        <w:spacing w:line="240" w:lineRule="auto"/>
        <w:ind w:firstLine="709"/>
      </w:pPr>
      <w:proofErr w:type="gramStart"/>
      <w:r w:rsidRPr="002204DC">
        <w:t>При отсутствии оснований для отказа в приеме заявления заявителю специалистом Департамента направляется сообщение о его приеме по указанному в заявлении адресу электронной почты или в личный кабинет заявителя (представителя заявителя) на Региональном портале по его выбору с указанием присвоенного в электронной форме уникального номера, по которому на Региональном портале заявителю (представителю заявителя) будет представлена информация о ходе его рассмотрения.</w:t>
      </w:r>
      <w:proofErr w:type="gramEnd"/>
    </w:p>
    <w:p w:rsidR="004D40A8" w:rsidRPr="002204DC" w:rsidRDefault="004D40A8" w:rsidP="002204DC">
      <w:pPr>
        <w:spacing w:line="240" w:lineRule="auto"/>
        <w:ind w:firstLine="709"/>
      </w:pPr>
      <w:r w:rsidRPr="002204DC">
        <w:t>Сообщение о получении заявления и (или)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Департамент.</w:t>
      </w:r>
    </w:p>
    <w:p w:rsidR="004D40A8" w:rsidRPr="002204DC" w:rsidRDefault="004D40A8" w:rsidP="002204DC">
      <w:pPr>
        <w:spacing w:line="240" w:lineRule="auto"/>
        <w:ind w:firstLine="709"/>
      </w:pPr>
      <w:r w:rsidRPr="002204DC">
        <w:t>После принятия заявления о предоставлении муниципальной услуги статус запроса заявителя в личном кабинете заявителя (представителя заявителя) на Региональном портале меняется до статуса «принято».</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3.</w:t>
      </w:r>
      <w:r w:rsidR="00FA2900">
        <w:rPr>
          <w:rFonts w:ascii="Times New Roman" w:hAnsi="Times New Roman" w:cs="Times New Roman"/>
          <w:sz w:val="26"/>
          <w:szCs w:val="26"/>
        </w:rPr>
        <w:t>9</w:t>
      </w:r>
      <w:r w:rsidRPr="002204DC">
        <w:rPr>
          <w:rFonts w:ascii="Times New Roman" w:hAnsi="Times New Roman" w:cs="Times New Roman"/>
          <w:sz w:val="26"/>
          <w:szCs w:val="26"/>
        </w:rPr>
        <w:t xml:space="preserve">. Критерием принятия решения о приеме заявления является соблюдение требований, </w:t>
      </w:r>
      <w:r w:rsidRPr="00DA16DD">
        <w:rPr>
          <w:rFonts w:ascii="Times New Roman" w:hAnsi="Times New Roman" w:cs="Times New Roman"/>
          <w:sz w:val="26"/>
          <w:szCs w:val="26"/>
        </w:rPr>
        <w:t xml:space="preserve">предусмотренных </w:t>
      </w:r>
      <w:hyperlink w:anchor="P154" w:history="1">
        <w:r w:rsidRPr="00DA16DD">
          <w:rPr>
            <w:rFonts w:ascii="Times New Roman" w:hAnsi="Times New Roman" w:cs="Times New Roman"/>
            <w:sz w:val="26"/>
            <w:szCs w:val="26"/>
          </w:rPr>
          <w:t>пунктом 2.6</w:t>
        </w:r>
      </w:hyperlink>
      <w:r w:rsidRPr="00DA16DD">
        <w:rPr>
          <w:rFonts w:ascii="Times New Roman" w:hAnsi="Times New Roman" w:cs="Times New Roman"/>
          <w:sz w:val="26"/>
          <w:szCs w:val="26"/>
        </w:rPr>
        <w:t>. настоящего</w:t>
      </w:r>
      <w:r w:rsidRPr="002204DC">
        <w:rPr>
          <w:rFonts w:ascii="Times New Roman" w:hAnsi="Times New Roman" w:cs="Times New Roman"/>
          <w:sz w:val="26"/>
          <w:szCs w:val="26"/>
        </w:rPr>
        <w:t xml:space="preserve"> Регламента</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3.1</w:t>
      </w:r>
      <w:r w:rsidR="00FA2900">
        <w:rPr>
          <w:rFonts w:ascii="Times New Roman" w:hAnsi="Times New Roman" w:cs="Times New Roman"/>
          <w:sz w:val="26"/>
          <w:szCs w:val="26"/>
        </w:rPr>
        <w:t>0</w:t>
      </w:r>
      <w:r w:rsidRPr="002204DC">
        <w:rPr>
          <w:rFonts w:ascii="Times New Roman" w:hAnsi="Times New Roman" w:cs="Times New Roman"/>
          <w:sz w:val="26"/>
          <w:szCs w:val="26"/>
        </w:rPr>
        <w:t xml:space="preserve">. Зарегистрированное заявление и документы при отсутствии оснований, </w:t>
      </w:r>
      <w:r w:rsidRPr="00DA16DD">
        <w:rPr>
          <w:rFonts w:ascii="Times New Roman" w:hAnsi="Times New Roman" w:cs="Times New Roman"/>
          <w:sz w:val="26"/>
          <w:szCs w:val="26"/>
        </w:rPr>
        <w:t xml:space="preserve">предусмотренных </w:t>
      </w:r>
      <w:hyperlink w:anchor="P190" w:history="1">
        <w:r w:rsidR="00DA16DD" w:rsidRPr="00DA16DD">
          <w:rPr>
            <w:rFonts w:ascii="Times New Roman" w:hAnsi="Times New Roman" w:cs="Times New Roman"/>
            <w:sz w:val="26"/>
            <w:szCs w:val="26"/>
          </w:rPr>
          <w:t>пунктами</w:t>
        </w:r>
        <w:r w:rsidRPr="00DA16DD">
          <w:rPr>
            <w:rFonts w:ascii="Times New Roman" w:hAnsi="Times New Roman" w:cs="Times New Roman"/>
            <w:sz w:val="26"/>
            <w:szCs w:val="26"/>
          </w:rPr>
          <w:t xml:space="preserve"> 2.</w:t>
        </w:r>
      </w:hyperlink>
      <w:r w:rsidRPr="00DA16DD">
        <w:rPr>
          <w:rFonts w:ascii="Times New Roman" w:hAnsi="Times New Roman" w:cs="Times New Roman"/>
          <w:sz w:val="26"/>
          <w:szCs w:val="26"/>
        </w:rPr>
        <w:t>9</w:t>
      </w:r>
      <w:r w:rsidR="00DA16DD" w:rsidRPr="00DA16DD">
        <w:rPr>
          <w:rFonts w:ascii="Times New Roman" w:hAnsi="Times New Roman" w:cs="Times New Roman"/>
          <w:sz w:val="26"/>
          <w:szCs w:val="26"/>
        </w:rPr>
        <w:t>, 2.10, 2.11</w:t>
      </w:r>
      <w:r w:rsidRPr="00DA16DD">
        <w:rPr>
          <w:rFonts w:ascii="Times New Roman" w:hAnsi="Times New Roman" w:cs="Times New Roman"/>
          <w:sz w:val="26"/>
          <w:szCs w:val="26"/>
        </w:rPr>
        <w:t xml:space="preserve"> настоящего</w:t>
      </w:r>
      <w:r w:rsidRPr="002204DC">
        <w:rPr>
          <w:rFonts w:ascii="Times New Roman" w:hAnsi="Times New Roman" w:cs="Times New Roman"/>
          <w:sz w:val="26"/>
          <w:szCs w:val="26"/>
        </w:rPr>
        <w:t xml:space="preserve"> Регламента, передаются на рассмотрение начальнику Департамента, который определяет исполнителя, ответственного за работу с поступившим заявлением (далее - ответственный исполнитель).</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3.1</w:t>
      </w:r>
      <w:r w:rsidR="00FA2900">
        <w:rPr>
          <w:rFonts w:ascii="Times New Roman" w:hAnsi="Times New Roman" w:cs="Times New Roman"/>
          <w:sz w:val="26"/>
          <w:szCs w:val="26"/>
        </w:rPr>
        <w:t>1</w:t>
      </w:r>
      <w:r w:rsidRPr="002204DC">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3.1</w:t>
      </w:r>
      <w:r w:rsidR="00FA2900">
        <w:rPr>
          <w:rFonts w:ascii="Times New Roman" w:hAnsi="Times New Roman" w:cs="Times New Roman"/>
          <w:sz w:val="26"/>
          <w:szCs w:val="26"/>
        </w:rPr>
        <w:t>2</w:t>
      </w:r>
      <w:r w:rsidRPr="002204DC">
        <w:rPr>
          <w:rFonts w:ascii="Times New Roman" w:hAnsi="Times New Roman" w:cs="Times New Roman"/>
          <w:sz w:val="26"/>
          <w:szCs w:val="26"/>
        </w:rPr>
        <w:t xml:space="preserve">. Результатом административной процедуры является принятое и зарегистрированное заявление, назначенный ответственный исполнитель </w:t>
      </w:r>
      <w:r w:rsidRPr="00451AC3">
        <w:rPr>
          <w:rFonts w:ascii="Times New Roman" w:hAnsi="Times New Roman" w:cs="Times New Roman"/>
          <w:sz w:val="26"/>
          <w:szCs w:val="26"/>
        </w:rPr>
        <w:t>либо направленный заявителю отказ в приеме к рассмотрению документов.</w:t>
      </w:r>
    </w:p>
    <w:p w:rsidR="004D40A8" w:rsidRPr="002204DC" w:rsidRDefault="004D40A8" w:rsidP="002204DC">
      <w:pPr>
        <w:pStyle w:val="ConsPlusNormal"/>
        <w:ind w:firstLine="709"/>
        <w:jc w:val="center"/>
        <w:rPr>
          <w:rFonts w:ascii="Times New Roman" w:hAnsi="Times New Roman" w:cs="Times New Roman"/>
          <w:b/>
          <w:bCs/>
          <w:sz w:val="26"/>
          <w:szCs w:val="26"/>
        </w:rPr>
      </w:pPr>
      <w:r w:rsidRPr="002204DC">
        <w:rPr>
          <w:rFonts w:ascii="Times New Roman" w:hAnsi="Times New Roman" w:cs="Times New Roman"/>
          <w:b/>
          <w:bCs/>
          <w:sz w:val="26"/>
          <w:szCs w:val="26"/>
        </w:rPr>
        <w:lastRenderedPageBreak/>
        <w:t>Рассмотрение заявления и необходимых документов и принятие решения о назначении муниципальной услуги либо отказ в предоставлении муниципальной услуги</w:t>
      </w:r>
    </w:p>
    <w:p w:rsidR="004D40A8" w:rsidRPr="002204DC" w:rsidRDefault="004D40A8" w:rsidP="002204DC">
      <w:pPr>
        <w:pStyle w:val="ConsPlusNormal"/>
        <w:ind w:firstLine="709"/>
        <w:jc w:val="center"/>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3.1</w:t>
      </w:r>
      <w:r w:rsidR="00FA2900">
        <w:rPr>
          <w:rFonts w:ascii="Times New Roman" w:hAnsi="Times New Roman" w:cs="Times New Roman"/>
          <w:sz w:val="26"/>
          <w:szCs w:val="26"/>
        </w:rPr>
        <w:t>3</w:t>
      </w:r>
      <w:r w:rsidRPr="002204DC">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3.1</w:t>
      </w:r>
      <w:r w:rsidR="00FA2900">
        <w:rPr>
          <w:rFonts w:ascii="Times New Roman" w:hAnsi="Times New Roman" w:cs="Times New Roman"/>
          <w:sz w:val="26"/>
          <w:szCs w:val="26"/>
        </w:rPr>
        <w:t>4</w:t>
      </w:r>
      <w:r w:rsidRPr="002204DC">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полноты и достоверности сведений, содержащихся в представленных документах;</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xml:space="preserve">- наличия оснований для приостановления или отказа в предоставлении муниципальной услуги, предусмотренных </w:t>
      </w:r>
      <w:hyperlink w:anchor="P196" w:history="1">
        <w:r w:rsidRPr="002204DC">
          <w:rPr>
            <w:rFonts w:ascii="Times New Roman" w:hAnsi="Times New Roman" w:cs="Times New Roman"/>
            <w:sz w:val="26"/>
            <w:szCs w:val="26"/>
          </w:rPr>
          <w:t xml:space="preserve">пунктом </w:t>
        </w:r>
      </w:hyperlink>
      <w:r w:rsidRPr="00DA16DD">
        <w:rPr>
          <w:rFonts w:ascii="Times New Roman" w:hAnsi="Times New Roman" w:cs="Times New Roman"/>
          <w:sz w:val="26"/>
          <w:szCs w:val="26"/>
        </w:rPr>
        <w:t>2.9 и 2.10.</w:t>
      </w:r>
      <w:r w:rsidRPr="002204DC">
        <w:rPr>
          <w:rFonts w:ascii="Times New Roman" w:hAnsi="Times New Roman" w:cs="Times New Roman"/>
          <w:sz w:val="26"/>
          <w:szCs w:val="26"/>
        </w:rPr>
        <w:t xml:space="preserve"> настоящего Регламента.</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3.1</w:t>
      </w:r>
      <w:r w:rsidR="00FA2900">
        <w:rPr>
          <w:rFonts w:ascii="Times New Roman" w:hAnsi="Times New Roman" w:cs="Times New Roman"/>
          <w:sz w:val="26"/>
          <w:szCs w:val="26"/>
        </w:rPr>
        <w:t>5</w:t>
      </w:r>
      <w:r w:rsidRPr="002204DC">
        <w:rPr>
          <w:rFonts w:ascii="Times New Roman" w:hAnsi="Times New Roman" w:cs="Times New Roman"/>
          <w:sz w:val="26"/>
          <w:szCs w:val="26"/>
        </w:rPr>
        <w:t>. Административная процедура состоит из следующих административных действий:</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3.1</w:t>
      </w:r>
      <w:r w:rsidR="00FA2900">
        <w:rPr>
          <w:rFonts w:ascii="Times New Roman" w:hAnsi="Times New Roman" w:cs="Times New Roman"/>
          <w:sz w:val="26"/>
          <w:szCs w:val="26"/>
        </w:rPr>
        <w:t>5</w:t>
      </w:r>
      <w:r w:rsidRPr="002204DC">
        <w:rPr>
          <w:rFonts w:ascii="Times New Roman" w:hAnsi="Times New Roman" w:cs="Times New Roman"/>
          <w:sz w:val="26"/>
          <w:szCs w:val="26"/>
        </w:rPr>
        <w:t>.1.</w:t>
      </w:r>
      <w:r w:rsidRPr="002204DC">
        <w:rPr>
          <w:rFonts w:ascii="Times New Roman" w:hAnsi="Times New Roman" w:cs="Times New Roman"/>
          <w:sz w:val="26"/>
          <w:szCs w:val="26"/>
        </w:rPr>
        <w:tab/>
        <w:t>рассмотрение и проверка Департаментом представленных документов;</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3.1</w:t>
      </w:r>
      <w:r w:rsidR="00FA2900">
        <w:rPr>
          <w:rFonts w:ascii="Times New Roman" w:hAnsi="Times New Roman" w:cs="Times New Roman"/>
          <w:sz w:val="26"/>
          <w:szCs w:val="26"/>
        </w:rPr>
        <w:t>5</w:t>
      </w:r>
      <w:r w:rsidRPr="002204DC">
        <w:rPr>
          <w:rFonts w:ascii="Times New Roman" w:hAnsi="Times New Roman" w:cs="Times New Roman"/>
          <w:sz w:val="26"/>
          <w:szCs w:val="26"/>
        </w:rPr>
        <w:t>.2.</w:t>
      </w:r>
      <w:r w:rsidRPr="002204DC">
        <w:rPr>
          <w:rFonts w:ascii="Times New Roman" w:hAnsi="Times New Roman" w:cs="Times New Roman"/>
          <w:sz w:val="26"/>
          <w:szCs w:val="26"/>
        </w:rPr>
        <w:tab/>
        <w:t>принятие Департаментом одного из следующих решений:</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а) о формировании личного дела заявителя (при наличии полного пакета документов);</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б) направление в 3-дневный срок запроса в рамках межведомственного взаимодействия в случае, если заявитель (представитель заявителя) по собственной инициативе не представил документ, указанный в подпункте 2.6.6. пункта 2.6. Регламента.</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3.</w:t>
      </w:r>
      <w:r>
        <w:rPr>
          <w:rFonts w:ascii="Times New Roman" w:hAnsi="Times New Roman" w:cs="Times New Roman"/>
          <w:sz w:val="26"/>
          <w:szCs w:val="26"/>
        </w:rPr>
        <w:t>1</w:t>
      </w:r>
      <w:r w:rsidR="00FA2900">
        <w:rPr>
          <w:rFonts w:ascii="Times New Roman" w:hAnsi="Times New Roman" w:cs="Times New Roman"/>
          <w:sz w:val="26"/>
          <w:szCs w:val="26"/>
        </w:rPr>
        <w:t>6</w:t>
      </w:r>
      <w:r w:rsidRPr="002204DC">
        <w:rPr>
          <w:rFonts w:ascii="Times New Roman" w:hAnsi="Times New Roman" w:cs="Times New Roman"/>
          <w:sz w:val="26"/>
          <w:szCs w:val="26"/>
        </w:rPr>
        <w:t>. Критерием для принятия одного из решений, указанных в подпункте 3.1</w:t>
      </w:r>
      <w:r w:rsidR="00DA16DD">
        <w:rPr>
          <w:rFonts w:ascii="Times New Roman" w:hAnsi="Times New Roman" w:cs="Times New Roman"/>
          <w:sz w:val="26"/>
          <w:szCs w:val="26"/>
        </w:rPr>
        <w:t>5</w:t>
      </w:r>
      <w:r w:rsidRPr="002204DC">
        <w:rPr>
          <w:rFonts w:ascii="Times New Roman" w:hAnsi="Times New Roman" w:cs="Times New Roman"/>
          <w:sz w:val="26"/>
          <w:szCs w:val="26"/>
        </w:rPr>
        <w:t>.2. раздела 3 Регламента, является полнота представленных документов, необходимых для предоставления муниципальной услуги.</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3.</w:t>
      </w:r>
      <w:r w:rsidR="00FA2900">
        <w:rPr>
          <w:rFonts w:ascii="Times New Roman" w:hAnsi="Times New Roman" w:cs="Times New Roman"/>
          <w:sz w:val="26"/>
          <w:szCs w:val="26"/>
        </w:rPr>
        <w:t>17</w:t>
      </w:r>
      <w:r w:rsidRPr="002204DC">
        <w:rPr>
          <w:rFonts w:ascii="Times New Roman" w:hAnsi="Times New Roman" w:cs="Times New Roman"/>
          <w:sz w:val="26"/>
          <w:szCs w:val="26"/>
        </w:rPr>
        <w:t>. Результатом выполнения административной процедуры является принятие Департаментом решения о формировании личного дела либо решения о возврате представленных документов.</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3.</w:t>
      </w:r>
      <w:r w:rsidR="00FA2900">
        <w:rPr>
          <w:rFonts w:ascii="Times New Roman" w:hAnsi="Times New Roman" w:cs="Times New Roman"/>
          <w:sz w:val="26"/>
          <w:szCs w:val="26"/>
        </w:rPr>
        <w:t>18</w:t>
      </w:r>
      <w:r w:rsidRPr="002204DC">
        <w:rPr>
          <w:rFonts w:ascii="Times New Roman" w:hAnsi="Times New Roman" w:cs="Times New Roman"/>
          <w:sz w:val="26"/>
          <w:szCs w:val="26"/>
        </w:rPr>
        <w:t>. При наличии оснований для назначения муниципальной услуги ответственный исполнитель подготавливает и направляет гражданину извещение (приложение № 2).</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3.</w:t>
      </w:r>
      <w:r w:rsidR="00FA2900">
        <w:rPr>
          <w:rFonts w:ascii="Times New Roman" w:hAnsi="Times New Roman" w:cs="Times New Roman"/>
          <w:sz w:val="26"/>
          <w:szCs w:val="26"/>
        </w:rPr>
        <w:t>19</w:t>
      </w:r>
      <w:r w:rsidRPr="002204DC">
        <w:rPr>
          <w:rFonts w:ascii="Times New Roman" w:hAnsi="Times New Roman" w:cs="Times New Roman"/>
          <w:sz w:val="26"/>
          <w:szCs w:val="26"/>
        </w:rPr>
        <w:t>. При наличии оснований для отказа в предоставлении муниципальной услуги ответственный исполнитель готовит письмо об отказе в предоставлении муниципальной услуги с указанием причин отказа.</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3.2</w:t>
      </w:r>
      <w:r w:rsidR="00FA2900">
        <w:rPr>
          <w:rFonts w:ascii="Times New Roman" w:hAnsi="Times New Roman" w:cs="Times New Roman"/>
          <w:sz w:val="26"/>
          <w:szCs w:val="26"/>
        </w:rPr>
        <w:t>0</w:t>
      </w:r>
      <w:r w:rsidRPr="002204DC">
        <w:rPr>
          <w:rFonts w:ascii="Times New Roman" w:hAnsi="Times New Roman" w:cs="Times New Roman"/>
          <w:sz w:val="26"/>
          <w:szCs w:val="26"/>
        </w:rPr>
        <w:t>. Критерием принятия решения о подготовке ответа заявителю являются основания, указанные в пунктах 3.19 и 3.20.</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3.2</w:t>
      </w:r>
      <w:r w:rsidR="00FA2900">
        <w:rPr>
          <w:rFonts w:ascii="Times New Roman" w:hAnsi="Times New Roman" w:cs="Times New Roman"/>
          <w:sz w:val="26"/>
          <w:szCs w:val="26"/>
        </w:rPr>
        <w:t>1</w:t>
      </w:r>
      <w:r w:rsidRPr="002204DC">
        <w:rPr>
          <w:rFonts w:ascii="Times New Roman" w:hAnsi="Times New Roman" w:cs="Times New Roman"/>
          <w:sz w:val="26"/>
          <w:szCs w:val="26"/>
        </w:rPr>
        <w:t>. Подписанное извещение регистрируется в установленном порядке.</w:t>
      </w:r>
    </w:p>
    <w:p w:rsidR="004D40A8" w:rsidRPr="00F9467B" w:rsidRDefault="004D40A8" w:rsidP="002204DC">
      <w:pPr>
        <w:pStyle w:val="ConsPlusNormal"/>
        <w:ind w:firstLine="709"/>
        <w:jc w:val="both"/>
        <w:rPr>
          <w:rFonts w:ascii="Times New Roman" w:hAnsi="Times New Roman" w:cs="Times New Roman"/>
          <w:color w:val="FF0000"/>
          <w:sz w:val="26"/>
          <w:szCs w:val="26"/>
        </w:rPr>
      </w:pPr>
      <w:r w:rsidRPr="002204DC">
        <w:rPr>
          <w:rFonts w:ascii="Times New Roman" w:hAnsi="Times New Roman" w:cs="Times New Roman"/>
          <w:sz w:val="26"/>
          <w:szCs w:val="26"/>
        </w:rPr>
        <w:t>3.2</w:t>
      </w:r>
      <w:r w:rsidR="00FA2900">
        <w:rPr>
          <w:rFonts w:ascii="Times New Roman" w:hAnsi="Times New Roman" w:cs="Times New Roman"/>
          <w:sz w:val="26"/>
          <w:szCs w:val="26"/>
        </w:rPr>
        <w:t>2</w:t>
      </w:r>
      <w:r w:rsidRPr="002204DC">
        <w:rPr>
          <w:rFonts w:ascii="Times New Roman" w:hAnsi="Times New Roman" w:cs="Times New Roman"/>
          <w:sz w:val="26"/>
          <w:szCs w:val="26"/>
        </w:rPr>
        <w:t xml:space="preserve">. Продолжительность административной процедуры (максимальный срок ее выполнения) не </w:t>
      </w:r>
      <w:r w:rsidRPr="00F9467B">
        <w:rPr>
          <w:rFonts w:ascii="Times New Roman" w:hAnsi="Times New Roman" w:cs="Times New Roman"/>
          <w:sz w:val="26"/>
          <w:szCs w:val="26"/>
        </w:rPr>
        <w:t xml:space="preserve">может </w:t>
      </w:r>
      <w:r w:rsidR="00FA2900">
        <w:rPr>
          <w:rFonts w:ascii="Times New Roman" w:hAnsi="Times New Roman" w:cs="Times New Roman"/>
          <w:color w:val="FF0000"/>
          <w:sz w:val="26"/>
          <w:szCs w:val="26"/>
        </w:rPr>
        <w:t>превышать</w:t>
      </w:r>
      <w:r w:rsidRPr="00F9467B">
        <w:rPr>
          <w:rFonts w:ascii="Times New Roman" w:hAnsi="Times New Roman" w:cs="Times New Roman"/>
          <w:color w:val="FF0000"/>
          <w:sz w:val="26"/>
          <w:szCs w:val="26"/>
        </w:rPr>
        <w:t xml:space="preserve"> 10 рабочих дней.</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3.2</w:t>
      </w:r>
      <w:r w:rsidR="00FA2900">
        <w:rPr>
          <w:rFonts w:ascii="Times New Roman" w:hAnsi="Times New Roman" w:cs="Times New Roman"/>
          <w:sz w:val="26"/>
          <w:szCs w:val="26"/>
        </w:rPr>
        <w:t>3</w:t>
      </w:r>
      <w:r w:rsidRPr="002204DC">
        <w:rPr>
          <w:rFonts w:ascii="Times New Roman" w:hAnsi="Times New Roman" w:cs="Times New Roman"/>
          <w:sz w:val="26"/>
          <w:szCs w:val="26"/>
        </w:rPr>
        <w:t xml:space="preserve">. Результатом административной процедуры являются оформленные и зарегистрированные в установленном порядке ответы заявителю. </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 xml:space="preserve">Формирование личного дела заявителя либо возврат </w:t>
      </w:r>
      <w:proofErr w:type="gramStart"/>
      <w:r w:rsidRPr="002204DC">
        <w:rPr>
          <w:rFonts w:ascii="Times New Roman" w:hAnsi="Times New Roman" w:cs="Times New Roman"/>
          <w:b/>
          <w:bCs/>
          <w:sz w:val="26"/>
          <w:szCs w:val="26"/>
        </w:rPr>
        <w:t>представленных</w:t>
      </w:r>
      <w:proofErr w:type="gramEnd"/>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документов</w:t>
      </w: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3.2</w:t>
      </w:r>
      <w:r w:rsidR="00DA16DD">
        <w:rPr>
          <w:rFonts w:ascii="Times New Roman" w:hAnsi="Times New Roman" w:cs="Times New Roman"/>
          <w:sz w:val="26"/>
          <w:szCs w:val="26"/>
        </w:rPr>
        <w:t>4</w:t>
      </w:r>
      <w:r w:rsidRPr="002204DC">
        <w:rPr>
          <w:rFonts w:ascii="Times New Roman" w:hAnsi="Times New Roman" w:cs="Times New Roman"/>
          <w:sz w:val="26"/>
          <w:szCs w:val="26"/>
        </w:rPr>
        <w:t>.</w:t>
      </w:r>
      <w:r w:rsidRPr="002204DC">
        <w:rPr>
          <w:rFonts w:ascii="Times New Roman" w:hAnsi="Times New Roman" w:cs="Times New Roman"/>
          <w:sz w:val="26"/>
          <w:szCs w:val="26"/>
        </w:rPr>
        <w:tab/>
        <w:t xml:space="preserve">Основанием для начала административной процедуры является одно из принятых решений, указанных в </w:t>
      </w:r>
      <w:r w:rsidRPr="00DA16DD">
        <w:rPr>
          <w:rFonts w:ascii="Times New Roman" w:hAnsi="Times New Roman" w:cs="Times New Roman"/>
          <w:sz w:val="26"/>
          <w:szCs w:val="26"/>
        </w:rPr>
        <w:t>подпункте 3.</w:t>
      </w:r>
      <w:r w:rsidR="00DA16DD" w:rsidRPr="00DA16DD">
        <w:rPr>
          <w:rFonts w:ascii="Times New Roman" w:hAnsi="Times New Roman" w:cs="Times New Roman"/>
          <w:sz w:val="26"/>
          <w:szCs w:val="26"/>
        </w:rPr>
        <w:t>15</w:t>
      </w:r>
      <w:r w:rsidRPr="00DA16DD">
        <w:rPr>
          <w:rFonts w:ascii="Times New Roman" w:hAnsi="Times New Roman" w:cs="Times New Roman"/>
          <w:sz w:val="26"/>
          <w:szCs w:val="26"/>
        </w:rPr>
        <w:t>.2. раздела 3 Регламента</w:t>
      </w:r>
      <w:r w:rsidRPr="002204DC">
        <w:rPr>
          <w:rFonts w:ascii="Times New Roman" w:hAnsi="Times New Roman" w:cs="Times New Roman"/>
          <w:sz w:val="26"/>
          <w:szCs w:val="26"/>
        </w:rPr>
        <w:t>.</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3.2</w:t>
      </w:r>
      <w:r w:rsidR="00DA16DD">
        <w:rPr>
          <w:rFonts w:ascii="Times New Roman" w:hAnsi="Times New Roman" w:cs="Times New Roman"/>
          <w:sz w:val="26"/>
          <w:szCs w:val="26"/>
        </w:rPr>
        <w:t>5</w:t>
      </w:r>
      <w:r w:rsidRPr="002204DC">
        <w:rPr>
          <w:rFonts w:ascii="Times New Roman" w:hAnsi="Times New Roman" w:cs="Times New Roman"/>
          <w:sz w:val="26"/>
          <w:szCs w:val="26"/>
        </w:rPr>
        <w:t>.</w:t>
      </w:r>
      <w:r w:rsidRPr="002204DC">
        <w:rPr>
          <w:rFonts w:ascii="Times New Roman" w:hAnsi="Times New Roman" w:cs="Times New Roman"/>
          <w:sz w:val="26"/>
          <w:szCs w:val="26"/>
        </w:rPr>
        <w:tab/>
        <w:t xml:space="preserve">Административная процедура включает в себя следующие административные </w:t>
      </w:r>
      <w:r w:rsidRPr="002204DC">
        <w:rPr>
          <w:rFonts w:ascii="Times New Roman" w:hAnsi="Times New Roman" w:cs="Times New Roman"/>
          <w:sz w:val="26"/>
          <w:szCs w:val="26"/>
        </w:rPr>
        <w:lastRenderedPageBreak/>
        <w:t>действия Департамента:</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3.2</w:t>
      </w:r>
      <w:r w:rsidR="00DA16DD">
        <w:rPr>
          <w:rFonts w:ascii="Times New Roman" w:hAnsi="Times New Roman" w:cs="Times New Roman"/>
          <w:sz w:val="26"/>
          <w:szCs w:val="26"/>
        </w:rPr>
        <w:t>6</w:t>
      </w:r>
      <w:r w:rsidRPr="002204DC">
        <w:rPr>
          <w:rFonts w:ascii="Times New Roman" w:hAnsi="Times New Roman" w:cs="Times New Roman"/>
          <w:sz w:val="26"/>
          <w:szCs w:val="26"/>
        </w:rPr>
        <w:t>.1. оформление справки о должностях, периоды службы (работы) в которых включаются в стаж муниципальной службы города Заречного Пензенской области, в срок, не превышающий одного рабочего дня;</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3.2</w:t>
      </w:r>
      <w:r w:rsidR="00DA16DD">
        <w:rPr>
          <w:rFonts w:ascii="Times New Roman" w:hAnsi="Times New Roman" w:cs="Times New Roman"/>
          <w:sz w:val="26"/>
          <w:szCs w:val="26"/>
        </w:rPr>
        <w:t>6</w:t>
      </w:r>
      <w:r w:rsidRPr="002204DC">
        <w:rPr>
          <w:rFonts w:ascii="Times New Roman" w:hAnsi="Times New Roman" w:cs="Times New Roman"/>
          <w:sz w:val="26"/>
          <w:szCs w:val="26"/>
        </w:rPr>
        <w:t>.2. исчисление размера пенсии за выслугу лет в срок, не превышающий одного рабочего дня;</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3.2</w:t>
      </w:r>
      <w:r w:rsidR="00DA16DD">
        <w:rPr>
          <w:rFonts w:ascii="Times New Roman" w:hAnsi="Times New Roman" w:cs="Times New Roman"/>
          <w:sz w:val="26"/>
          <w:szCs w:val="26"/>
        </w:rPr>
        <w:t>6</w:t>
      </w:r>
      <w:r w:rsidRPr="002204DC">
        <w:rPr>
          <w:rFonts w:ascii="Times New Roman" w:hAnsi="Times New Roman" w:cs="Times New Roman"/>
          <w:sz w:val="26"/>
          <w:szCs w:val="26"/>
        </w:rPr>
        <w:t xml:space="preserve">.3. формирование личного дела заявителя, включающего в себя документы, указанные </w:t>
      </w:r>
      <w:r w:rsidRPr="00DA16DD">
        <w:rPr>
          <w:rFonts w:ascii="Times New Roman" w:hAnsi="Times New Roman" w:cs="Times New Roman"/>
          <w:sz w:val="26"/>
          <w:szCs w:val="26"/>
        </w:rPr>
        <w:t>в пункт</w:t>
      </w:r>
      <w:r w:rsidR="00DA16DD" w:rsidRPr="00DA16DD">
        <w:rPr>
          <w:rFonts w:ascii="Times New Roman" w:hAnsi="Times New Roman" w:cs="Times New Roman"/>
          <w:sz w:val="26"/>
          <w:szCs w:val="26"/>
        </w:rPr>
        <w:t>е</w:t>
      </w:r>
      <w:r w:rsidRPr="00DA16DD">
        <w:rPr>
          <w:rFonts w:ascii="Times New Roman" w:hAnsi="Times New Roman" w:cs="Times New Roman"/>
          <w:sz w:val="26"/>
          <w:szCs w:val="26"/>
        </w:rPr>
        <w:t xml:space="preserve"> 2.6. Регламента</w:t>
      </w:r>
      <w:r w:rsidRPr="002204DC">
        <w:rPr>
          <w:rFonts w:ascii="Times New Roman" w:hAnsi="Times New Roman" w:cs="Times New Roman"/>
          <w:sz w:val="26"/>
          <w:szCs w:val="26"/>
        </w:rPr>
        <w:t>;</w:t>
      </w:r>
    </w:p>
    <w:p w:rsidR="004D40A8" w:rsidRPr="002204DC" w:rsidRDefault="004D40A8" w:rsidP="002204DC">
      <w:pPr>
        <w:pStyle w:val="ConsPlusNormal"/>
        <w:ind w:firstLine="709"/>
        <w:jc w:val="both"/>
        <w:outlineLvl w:val="2"/>
        <w:rPr>
          <w:rFonts w:ascii="Times New Roman" w:hAnsi="Times New Roman" w:cs="Times New Roman"/>
          <w:sz w:val="26"/>
          <w:szCs w:val="26"/>
        </w:rPr>
      </w:pPr>
      <w:proofErr w:type="gramStart"/>
      <w:r w:rsidRPr="002204DC">
        <w:rPr>
          <w:rFonts w:ascii="Times New Roman" w:hAnsi="Times New Roman" w:cs="Times New Roman"/>
          <w:sz w:val="26"/>
          <w:szCs w:val="26"/>
        </w:rPr>
        <w:t>3.2</w:t>
      </w:r>
      <w:r w:rsidR="00DA16DD">
        <w:rPr>
          <w:rFonts w:ascii="Times New Roman" w:hAnsi="Times New Roman" w:cs="Times New Roman"/>
          <w:sz w:val="26"/>
          <w:szCs w:val="26"/>
        </w:rPr>
        <w:t>6</w:t>
      </w:r>
      <w:r w:rsidRPr="002204DC">
        <w:rPr>
          <w:rFonts w:ascii="Times New Roman" w:hAnsi="Times New Roman" w:cs="Times New Roman"/>
          <w:sz w:val="26"/>
          <w:szCs w:val="26"/>
        </w:rPr>
        <w:t>.4. направление в 10-дневный срок со дня поступления заявления (в случае представления при подаче заявления всех необходимых документов) либо со дня поступления всех недостающих документов, не представленных при подаче заявления, личного дела заявителя в Комиссию при Администрации города Заречного по назначению, исчислению и выплате пенсии за выслугу лет муниципальным служащим города Заречного Пензенской области, лицам, замещающим муниципальные должности города Заречного</w:t>
      </w:r>
      <w:proofErr w:type="gramEnd"/>
      <w:r w:rsidRPr="002204DC">
        <w:rPr>
          <w:rFonts w:ascii="Times New Roman" w:hAnsi="Times New Roman" w:cs="Times New Roman"/>
          <w:sz w:val="26"/>
          <w:szCs w:val="26"/>
        </w:rPr>
        <w:t xml:space="preserve"> Пензенской области (далее - Комиссия).</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Критерием выполнения административного</w:t>
      </w:r>
      <w:r w:rsidRPr="002204DC">
        <w:rPr>
          <w:rFonts w:ascii="Times New Roman" w:hAnsi="Times New Roman" w:cs="Times New Roman"/>
          <w:sz w:val="26"/>
          <w:szCs w:val="26"/>
        </w:rPr>
        <w:tab/>
        <w:t>действия является полностью сформированное дело заявителя;</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3.2</w:t>
      </w:r>
      <w:r w:rsidR="00DA16DD">
        <w:rPr>
          <w:rFonts w:ascii="Times New Roman" w:hAnsi="Times New Roman" w:cs="Times New Roman"/>
          <w:sz w:val="26"/>
          <w:szCs w:val="26"/>
        </w:rPr>
        <w:t>6</w:t>
      </w:r>
      <w:r w:rsidRPr="002204DC">
        <w:rPr>
          <w:rFonts w:ascii="Times New Roman" w:hAnsi="Times New Roman" w:cs="Times New Roman"/>
          <w:sz w:val="26"/>
          <w:szCs w:val="26"/>
        </w:rPr>
        <w:t>.5. возврат представленных документов в случае непредставления заявителем (представителем заявителя) недостающих документов, указанных в расписке-уведомлении, за исключением документа, предусмотренного пункт</w:t>
      </w:r>
      <w:r w:rsidR="00DA16DD">
        <w:rPr>
          <w:rFonts w:ascii="Times New Roman" w:hAnsi="Times New Roman" w:cs="Times New Roman"/>
          <w:sz w:val="26"/>
          <w:szCs w:val="26"/>
        </w:rPr>
        <w:t>ом</w:t>
      </w:r>
      <w:r w:rsidRPr="002204DC">
        <w:rPr>
          <w:rFonts w:ascii="Times New Roman" w:hAnsi="Times New Roman" w:cs="Times New Roman"/>
          <w:sz w:val="26"/>
          <w:szCs w:val="26"/>
        </w:rPr>
        <w:t xml:space="preserve"> 2.6. Регламента, в течение 5 дней со дня истечения установленного в расписке-уведомлении срока.</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Критерием выполнения административного</w:t>
      </w:r>
      <w:r w:rsidRPr="002204DC">
        <w:rPr>
          <w:rFonts w:ascii="Times New Roman" w:hAnsi="Times New Roman" w:cs="Times New Roman"/>
          <w:sz w:val="26"/>
          <w:szCs w:val="26"/>
        </w:rPr>
        <w:tab/>
        <w:t>действия является истечение установленного срока для предоставления недостающих документов.</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3.2</w:t>
      </w:r>
      <w:r w:rsidR="00DA16DD">
        <w:rPr>
          <w:rFonts w:ascii="Times New Roman" w:hAnsi="Times New Roman" w:cs="Times New Roman"/>
          <w:sz w:val="26"/>
          <w:szCs w:val="26"/>
        </w:rPr>
        <w:t>7</w:t>
      </w:r>
      <w:r w:rsidRPr="002204DC">
        <w:rPr>
          <w:rFonts w:ascii="Times New Roman" w:hAnsi="Times New Roman" w:cs="Times New Roman"/>
          <w:sz w:val="26"/>
          <w:szCs w:val="26"/>
        </w:rPr>
        <w:t>. Результатом выполнения административной процедуры является направление личного дела заявителя в Комиссию либо возврат представленных документов заявителю (представителю заявителя).</w:t>
      </w:r>
    </w:p>
    <w:p w:rsidR="004D40A8" w:rsidRPr="002204DC" w:rsidRDefault="004D40A8" w:rsidP="002204DC">
      <w:pPr>
        <w:pStyle w:val="ConsPlusNormal"/>
        <w:ind w:firstLine="709"/>
        <w:jc w:val="both"/>
        <w:outlineLvl w:val="2"/>
        <w:rPr>
          <w:rFonts w:ascii="Times New Roman" w:hAnsi="Times New Roman" w:cs="Times New Roman"/>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Определение права заявителя на пенсию за выслугу лет</w:t>
      </w: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3.2</w:t>
      </w:r>
      <w:r w:rsidR="00DA16DD">
        <w:rPr>
          <w:rFonts w:ascii="Times New Roman" w:hAnsi="Times New Roman" w:cs="Times New Roman"/>
          <w:sz w:val="26"/>
          <w:szCs w:val="26"/>
        </w:rPr>
        <w:t>8</w:t>
      </w:r>
      <w:r w:rsidRPr="002204DC">
        <w:rPr>
          <w:rFonts w:ascii="Times New Roman" w:hAnsi="Times New Roman" w:cs="Times New Roman"/>
          <w:sz w:val="26"/>
          <w:szCs w:val="26"/>
        </w:rPr>
        <w:t>. Основанием для начала административной процедуры является получение Комиссией от Департамента личного дела заявителя.</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3.2</w:t>
      </w:r>
      <w:r w:rsidR="00DA16DD">
        <w:rPr>
          <w:rFonts w:ascii="Times New Roman" w:hAnsi="Times New Roman" w:cs="Times New Roman"/>
          <w:sz w:val="26"/>
          <w:szCs w:val="26"/>
        </w:rPr>
        <w:t>9</w:t>
      </w:r>
      <w:r w:rsidRPr="002204DC">
        <w:rPr>
          <w:rFonts w:ascii="Times New Roman" w:hAnsi="Times New Roman" w:cs="Times New Roman"/>
          <w:sz w:val="26"/>
          <w:szCs w:val="26"/>
        </w:rPr>
        <w:t xml:space="preserve">. Комиссия определяет право заявителя на пенсию за выслугу лет на основе полного и объективного рассмотрения всех представленных документов </w:t>
      </w:r>
      <w:r w:rsidRPr="00F9467B">
        <w:rPr>
          <w:rFonts w:ascii="Times New Roman" w:hAnsi="Times New Roman" w:cs="Times New Roman"/>
          <w:sz w:val="26"/>
          <w:szCs w:val="26"/>
        </w:rPr>
        <w:t>в срок 10 рабочих</w:t>
      </w:r>
      <w:r w:rsidRPr="002204DC">
        <w:rPr>
          <w:rFonts w:ascii="Times New Roman" w:hAnsi="Times New Roman" w:cs="Times New Roman"/>
          <w:sz w:val="26"/>
          <w:szCs w:val="26"/>
        </w:rPr>
        <w:t xml:space="preserve"> дней со дня получения личного дела заявителя из Департамента.</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3.</w:t>
      </w:r>
      <w:r w:rsidR="00DA16DD">
        <w:rPr>
          <w:rFonts w:ascii="Times New Roman" w:hAnsi="Times New Roman" w:cs="Times New Roman"/>
          <w:sz w:val="26"/>
          <w:szCs w:val="26"/>
        </w:rPr>
        <w:t>30</w:t>
      </w:r>
      <w:r w:rsidRPr="002204DC">
        <w:rPr>
          <w:rFonts w:ascii="Times New Roman" w:hAnsi="Times New Roman" w:cs="Times New Roman"/>
          <w:sz w:val="26"/>
          <w:szCs w:val="26"/>
        </w:rPr>
        <w:t>. Результатом выполнения административной процедуры является подписанный членами Комиссии протокол заседания Комиссии.</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Издание постановления о назначении либо отказе в назначении пенсии за выслугу лет</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3.</w:t>
      </w:r>
      <w:r w:rsidR="00DA16DD">
        <w:rPr>
          <w:rFonts w:ascii="Times New Roman" w:hAnsi="Times New Roman" w:cs="Times New Roman"/>
          <w:sz w:val="26"/>
          <w:szCs w:val="26"/>
        </w:rPr>
        <w:t>31</w:t>
      </w:r>
      <w:r w:rsidRPr="002204DC">
        <w:rPr>
          <w:rFonts w:ascii="Times New Roman" w:hAnsi="Times New Roman" w:cs="Times New Roman"/>
          <w:sz w:val="26"/>
          <w:szCs w:val="26"/>
        </w:rPr>
        <w:t>. Основанием для начала административной процедуры является наличие подписанного членами Комиссии протокола заседания Комиссии.</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 xml:space="preserve">3.29. Администрация города Заречного в </w:t>
      </w:r>
      <w:r w:rsidRPr="00F9467B">
        <w:rPr>
          <w:rFonts w:ascii="Times New Roman" w:hAnsi="Times New Roman" w:cs="Times New Roman"/>
          <w:sz w:val="26"/>
          <w:szCs w:val="26"/>
        </w:rPr>
        <w:t>течение 10 рабочих дней</w:t>
      </w:r>
      <w:r w:rsidRPr="002204DC">
        <w:rPr>
          <w:rFonts w:ascii="Times New Roman" w:hAnsi="Times New Roman" w:cs="Times New Roman"/>
          <w:sz w:val="26"/>
          <w:szCs w:val="26"/>
        </w:rPr>
        <w:t xml:space="preserve"> издает постановление Администрации г. Заречного Пензенской области (далее - постановление) о назначении либо отказе в назначении пенсии за выслугу лет и направляет его в Департамент.</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3.30. Результатом выполнения административной процедуры является изданное Администрацией города постановление.</w:t>
      </w:r>
    </w:p>
    <w:p w:rsidR="004D40A8" w:rsidRPr="002204DC" w:rsidRDefault="004D40A8" w:rsidP="002204DC">
      <w:pPr>
        <w:pStyle w:val="ConsPlusNormal"/>
        <w:ind w:firstLine="709"/>
        <w:jc w:val="both"/>
        <w:outlineLvl w:val="2"/>
        <w:rPr>
          <w:rFonts w:ascii="Times New Roman" w:hAnsi="Times New Roman" w:cs="Times New Roman"/>
          <w:sz w:val="26"/>
          <w:szCs w:val="26"/>
        </w:rPr>
      </w:pP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Уведомление заявителя (представителя заявителя) о принятом решении.</w:t>
      </w: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3.31. Основанием для начала административной процедуры является получение Департаментом изданного Администрацией города постановления о назначении либо отказе в назначении пенсии за выслугу лет.</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lastRenderedPageBreak/>
        <w:t>3.32. Департамент уведомляет о принятом решении по адресу, указанному заявителем, почтовым отправлением в течение 1 рабочего дня после принятия решения, другим способом, указанным заявителем.</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Регионального портала.</w:t>
      </w:r>
    </w:p>
    <w:p w:rsidR="004D40A8" w:rsidRPr="002204DC" w:rsidRDefault="004D40A8" w:rsidP="002204DC">
      <w:pPr>
        <w:pStyle w:val="ConsPlusNormal"/>
        <w:ind w:firstLine="709"/>
        <w:jc w:val="both"/>
        <w:outlineLvl w:val="2"/>
        <w:rPr>
          <w:rFonts w:ascii="Times New Roman" w:hAnsi="Times New Roman" w:cs="Times New Roman"/>
          <w:sz w:val="26"/>
          <w:szCs w:val="26"/>
        </w:rPr>
      </w:pPr>
      <w:proofErr w:type="gramStart"/>
      <w:r w:rsidRPr="002204DC">
        <w:rPr>
          <w:rFonts w:ascii="Times New Roman" w:hAnsi="Times New Roman" w:cs="Times New Roman"/>
          <w:sz w:val="26"/>
          <w:szCs w:val="26"/>
        </w:rPr>
        <w:t>В случае принятия решения об отказе в назначении пенсии за выслугу лет уведомление о принятом решении</w:t>
      </w:r>
      <w:proofErr w:type="gramEnd"/>
      <w:r w:rsidRPr="002204DC">
        <w:rPr>
          <w:rFonts w:ascii="Times New Roman" w:hAnsi="Times New Roman" w:cs="Times New Roman"/>
          <w:sz w:val="26"/>
          <w:szCs w:val="26"/>
        </w:rPr>
        <w:t xml:space="preserve"> направляется заявителю с указанием причины отказа и порядка его обжалования.</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3.33. Результатом административной процедуры является направленное заявителю уведомление о назначении пенсии за выслугу лет либо об отказе в предоставлении муниципальной услуги.</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 xml:space="preserve"> </w:t>
      </w: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r w:rsidRPr="002204DC">
        <w:rPr>
          <w:rFonts w:ascii="Times New Roman" w:hAnsi="Times New Roman" w:cs="Times New Roman"/>
          <w:b/>
          <w:bCs/>
          <w:sz w:val="26"/>
          <w:szCs w:val="26"/>
        </w:rPr>
        <w:t>Выплата пенсии за выслугу лет</w:t>
      </w: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3.34. Основанием для начала административной процедуры является получение Департаментом изданного Администрацией города постановления о назначении пенсии за выслугу лет.</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3.35. Департамент выплачивает пенсию за выслугу лет на основании постановления Администрации города Заречного в течение 26 дней со дня получения постановления о назначении пенсии за выслугу лет.</w:t>
      </w:r>
    </w:p>
    <w:p w:rsidR="004D40A8" w:rsidRPr="002204DC" w:rsidRDefault="004D40A8" w:rsidP="002204DC">
      <w:pPr>
        <w:pStyle w:val="ConsPlusNormal"/>
        <w:ind w:firstLine="709"/>
        <w:jc w:val="both"/>
        <w:outlineLvl w:val="2"/>
        <w:rPr>
          <w:rFonts w:ascii="Times New Roman" w:hAnsi="Times New Roman" w:cs="Times New Roman"/>
          <w:sz w:val="26"/>
          <w:szCs w:val="26"/>
        </w:rPr>
      </w:pPr>
      <w:r w:rsidRPr="002204DC">
        <w:rPr>
          <w:rFonts w:ascii="Times New Roman" w:hAnsi="Times New Roman" w:cs="Times New Roman"/>
          <w:sz w:val="26"/>
          <w:szCs w:val="26"/>
        </w:rPr>
        <w:t>3.36. Результатом административной процедуры является выплата пенсии за выслугу лет. Выплата производится получателям путем перечисления средств на соответствующие счета в учреждениях банка либо через предприятия связи. Связанные с этим расходы на банковское и почтовое обслуживание возмещаются за счет средств бюджета закрытого административно-территориального образования города Заречного Пензенской области.</w:t>
      </w:r>
    </w:p>
    <w:p w:rsidR="004D40A8" w:rsidRPr="002204DC" w:rsidRDefault="004D40A8" w:rsidP="002204DC">
      <w:pPr>
        <w:pStyle w:val="ConsPlusNormal"/>
        <w:ind w:firstLine="709"/>
        <w:jc w:val="center"/>
        <w:outlineLvl w:val="2"/>
        <w:rPr>
          <w:rFonts w:ascii="Times New Roman" w:hAnsi="Times New Roman" w:cs="Times New Roman"/>
          <w:b/>
          <w:bCs/>
          <w:sz w:val="26"/>
          <w:szCs w:val="26"/>
        </w:rPr>
      </w:pPr>
    </w:p>
    <w:p w:rsidR="004D40A8" w:rsidRPr="002204DC" w:rsidRDefault="004D40A8" w:rsidP="002204DC">
      <w:pPr>
        <w:autoSpaceDE w:val="0"/>
        <w:autoSpaceDN w:val="0"/>
        <w:adjustRightInd w:val="0"/>
        <w:spacing w:after="0" w:line="240" w:lineRule="auto"/>
        <w:ind w:firstLine="709"/>
        <w:jc w:val="center"/>
        <w:rPr>
          <w:b/>
          <w:bCs/>
          <w:position w:val="0"/>
          <w:lang w:eastAsia="en-US"/>
        </w:rPr>
      </w:pPr>
      <w:r w:rsidRPr="002204DC">
        <w:rPr>
          <w:b/>
          <w:bCs/>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4D40A8" w:rsidRPr="002204DC" w:rsidRDefault="004D40A8" w:rsidP="002204DC">
      <w:pPr>
        <w:autoSpaceDE w:val="0"/>
        <w:autoSpaceDN w:val="0"/>
        <w:adjustRightInd w:val="0"/>
        <w:spacing w:after="0" w:line="240" w:lineRule="auto"/>
        <w:ind w:firstLine="709"/>
        <w:jc w:val="center"/>
        <w:rPr>
          <w:b/>
          <w:bCs/>
          <w:position w:val="0"/>
          <w:lang w:eastAsia="en-US"/>
        </w:rPr>
      </w:pPr>
    </w:p>
    <w:p w:rsidR="004D40A8" w:rsidRPr="002204DC" w:rsidRDefault="004D40A8" w:rsidP="002204DC">
      <w:pPr>
        <w:autoSpaceDE w:val="0"/>
        <w:autoSpaceDN w:val="0"/>
        <w:adjustRightInd w:val="0"/>
        <w:spacing w:after="0" w:line="240" w:lineRule="auto"/>
        <w:ind w:firstLine="709"/>
        <w:rPr>
          <w:position w:val="0"/>
          <w:lang w:eastAsia="en-US"/>
        </w:rPr>
      </w:pPr>
      <w:r w:rsidRPr="00DA16DD">
        <w:rPr>
          <w:position w:val="0"/>
          <w:lang w:eastAsia="en-US"/>
        </w:rPr>
        <w:t>3.3</w:t>
      </w:r>
      <w:r w:rsidR="00DA16DD" w:rsidRPr="00DA16DD">
        <w:rPr>
          <w:position w:val="0"/>
          <w:lang w:eastAsia="en-US"/>
        </w:rPr>
        <w:t>7</w:t>
      </w:r>
      <w:r w:rsidRPr="00DA16DD">
        <w:rPr>
          <w:position w:val="0"/>
          <w:lang w:eastAsia="en-US"/>
        </w:rPr>
        <w:t xml:space="preserve">. </w:t>
      </w:r>
      <w:proofErr w:type="gramStart"/>
      <w:r w:rsidRPr="00DA16DD">
        <w:rPr>
          <w:position w:val="0"/>
          <w:lang w:eastAsia="en-US"/>
        </w:rPr>
        <w:t>Основанием</w:t>
      </w:r>
      <w:r w:rsidRPr="002204DC">
        <w:rPr>
          <w:position w:val="0"/>
          <w:lang w:eastAsia="en-US"/>
        </w:rPr>
        <w:t xml:space="preserve">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3.28. настоящего Регламента, является получение </w:t>
      </w:r>
      <w:r w:rsidRPr="002204DC">
        <w:t>Департаментом</w:t>
      </w:r>
      <w:r w:rsidRPr="002204DC">
        <w:rPr>
          <w:position w:val="0"/>
          <w:lang w:eastAsia="en-US"/>
        </w:rPr>
        <w:t xml:space="preserve"> заявления об исправлении технической ошибки.</w:t>
      </w:r>
      <w:proofErr w:type="gramEnd"/>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3.3</w:t>
      </w:r>
      <w:r w:rsidR="00DA16DD">
        <w:rPr>
          <w:position w:val="0"/>
          <w:lang w:eastAsia="en-US"/>
        </w:rPr>
        <w:t>8</w:t>
      </w:r>
      <w:r w:rsidRPr="002204DC">
        <w:rPr>
          <w:position w:val="0"/>
          <w:lang w:eastAsia="en-US"/>
        </w:rPr>
        <w:t>. При обращении об исправлении технической ошибки заявитель (представитель заявителя) представляет:</w:t>
      </w:r>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 заявление об исправлении технической ошибки;</w:t>
      </w:r>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 документы, подтверждающие наличие в выданном в результате предоставления муниципальной услуги документе технической ошибки.</w:t>
      </w:r>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 xml:space="preserve">Заявление об исправлении технической ошибки подается заявителем лично или по почте в </w:t>
      </w:r>
      <w:r w:rsidRPr="002204DC">
        <w:t>Департамент</w:t>
      </w:r>
      <w:r w:rsidRPr="002204DC">
        <w:rPr>
          <w:position w:val="0"/>
          <w:lang w:eastAsia="en-US"/>
        </w:rPr>
        <w:t>.</w:t>
      </w:r>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3.3</w:t>
      </w:r>
      <w:r w:rsidR="00DA16DD">
        <w:rPr>
          <w:position w:val="0"/>
          <w:lang w:eastAsia="en-US"/>
        </w:rPr>
        <w:t>9</w:t>
      </w:r>
      <w:r w:rsidRPr="002204DC">
        <w:rPr>
          <w:position w:val="0"/>
          <w:lang w:eastAsia="en-US"/>
        </w:rPr>
        <w:t xml:space="preserve">. Заявление об исправлении технической ошибки регистрируется </w:t>
      </w:r>
      <w:r w:rsidRPr="002204DC">
        <w:t>специалистом Департамента</w:t>
      </w:r>
      <w:r w:rsidRPr="002204DC">
        <w:rPr>
          <w:position w:val="0"/>
          <w:lang w:eastAsia="en-US"/>
        </w:rPr>
        <w:t xml:space="preserve"> и передается </w:t>
      </w:r>
      <w:r w:rsidRPr="002204DC">
        <w:t>специалисту</w:t>
      </w:r>
      <w:r w:rsidRPr="002204DC">
        <w:rPr>
          <w:position w:val="0"/>
          <w:lang w:eastAsia="en-US"/>
        </w:rPr>
        <w:t>, ответственному за предоставление муниципальной услуги, в установленном порядке.</w:t>
      </w:r>
    </w:p>
    <w:p w:rsidR="004D40A8" w:rsidRPr="002204DC" w:rsidRDefault="004D40A8" w:rsidP="002204DC">
      <w:pPr>
        <w:autoSpaceDE w:val="0"/>
        <w:autoSpaceDN w:val="0"/>
        <w:adjustRightInd w:val="0"/>
        <w:spacing w:after="0" w:line="240" w:lineRule="auto"/>
        <w:ind w:firstLine="709"/>
        <w:rPr>
          <w:position w:val="0"/>
          <w:lang w:eastAsia="en-US"/>
        </w:rPr>
      </w:pPr>
      <w:proofErr w:type="gramStart"/>
      <w:r w:rsidRPr="002204DC">
        <w:rPr>
          <w:position w:val="0"/>
          <w:lang w:eastAsia="en-US"/>
        </w:rPr>
        <w:t>3.</w:t>
      </w:r>
      <w:r w:rsidR="00DA16DD">
        <w:rPr>
          <w:position w:val="0"/>
          <w:lang w:eastAsia="en-US"/>
        </w:rPr>
        <w:t>40</w:t>
      </w:r>
      <w:r w:rsidRPr="002204DC">
        <w:rPr>
          <w:position w:val="0"/>
          <w:lang w:eastAsia="en-US"/>
        </w:rPr>
        <w:t xml:space="preserve">. </w:t>
      </w:r>
      <w:r w:rsidRPr="002204DC">
        <w:t>специалист</w:t>
      </w:r>
      <w:r w:rsidRPr="002204DC">
        <w:rPr>
          <w:position w:val="0"/>
          <w:lang w:eastAsia="en-US"/>
        </w:rPr>
        <w:t>,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roofErr w:type="gramEnd"/>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lastRenderedPageBreak/>
        <w:t>3.</w:t>
      </w:r>
      <w:r w:rsidR="00DA16DD">
        <w:rPr>
          <w:position w:val="0"/>
          <w:lang w:eastAsia="en-US"/>
        </w:rPr>
        <w:t>41</w:t>
      </w:r>
      <w:r w:rsidRPr="002204DC">
        <w:rPr>
          <w:position w:val="0"/>
          <w:lang w:eastAsia="en-US"/>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3.</w:t>
      </w:r>
      <w:r w:rsidR="00DA16DD">
        <w:rPr>
          <w:position w:val="0"/>
          <w:lang w:eastAsia="en-US"/>
        </w:rPr>
        <w:t>42</w:t>
      </w:r>
      <w:r w:rsidRPr="002204DC">
        <w:rPr>
          <w:position w:val="0"/>
          <w:lang w:eastAsia="en-US"/>
        </w:rPr>
        <w:t xml:space="preserve">. В случае наличия технической ошибки в выданном в результате предоставления муниципальной услуги документе </w:t>
      </w:r>
      <w:r w:rsidRPr="002204DC">
        <w:t>специалист</w:t>
      </w:r>
      <w:r w:rsidRPr="002204DC">
        <w:rPr>
          <w:position w:val="0"/>
          <w:lang w:eastAsia="en-US"/>
        </w:rPr>
        <w:t>, ответственный за предоставление муниципальной услуги, устраняет техническую ошибку в документах.</w:t>
      </w:r>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3.</w:t>
      </w:r>
      <w:r w:rsidR="00DA16DD">
        <w:rPr>
          <w:position w:val="0"/>
          <w:lang w:eastAsia="en-US"/>
        </w:rPr>
        <w:t>43</w:t>
      </w:r>
      <w:r w:rsidRPr="002204DC">
        <w:rPr>
          <w:position w:val="0"/>
          <w:lang w:eastAsia="en-US"/>
        </w:rPr>
        <w:t xml:space="preserve">. </w:t>
      </w:r>
      <w:proofErr w:type="gramStart"/>
      <w:r w:rsidRPr="002204DC">
        <w:rPr>
          <w:position w:val="0"/>
          <w:lang w:eastAsia="en-US"/>
        </w:rPr>
        <w:t xml:space="preserve">В случае отсутствия технической ошибки в выданном в результате предоставления муниципальной услуги документе </w:t>
      </w:r>
      <w:r w:rsidRPr="002204DC">
        <w:t>специалист</w:t>
      </w:r>
      <w:r w:rsidRPr="002204DC">
        <w:rPr>
          <w:position w:val="0"/>
          <w:lang w:eastAsia="en-US"/>
        </w:rPr>
        <w:t>,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3.</w:t>
      </w:r>
      <w:r w:rsidR="00DA16DD">
        <w:rPr>
          <w:position w:val="0"/>
          <w:lang w:eastAsia="en-US"/>
        </w:rPr>
        <w:t>44</w:t>
      </w:r>
      <w:r w:rsidRPr="002204DC">
        <w:rPr>
          <w:position w:val="0"/>
          <w:lang w:eastAsia="en-US"/>
        </w:rPr>
        <w:t xml:space="preserve">. </w:t>
      </w:r>
      <w:r w:rsidRPr="002204DC">
        <w:t>специалист</w:t>
      </w:r>
      <w:r w:rsidRPr="002204DC">
        <w:rPr>
          <w:position w:val="0"/>
          <w:lang w:eastAsia="en-US"/>
        </w:rPr>
        <w:t xml:space="preserve">,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Pr="002204DC">
        <w:t>начальнику Департамента</w:t>
      </w:r>
      <w:r w:rsidRPr="002204DC">
        <w:rPr>
          <w:position w:val="0"/>
          <w:lang w:eastAsia="en-US"/>
        </w:rPr>
        <w:t>.</w:t>
      </w:r>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3.4</w:t>
      </w:r>
      <w:r w:rsidR="00DA16DD">
        <w:rPr>
          <w:position w:val="0"/>
          <w:lang w:eastAsia="en-US"/>
        </w:rPr>
        <w:t>5</w:t>
      </w:r>
      <w:r w:rsidRPr="002204DC">
        <w:rPr>
          <w:position w:val="0"/>
          <w:lang w:eastAsia="en-US"/>
        </w:rPr>
        <w:t xml:space="preserve">. начальник </w:t>
      </w:r>
      <w:r w:rsidRPr="002204DC">
        <w:t xml:space="preserve">Департамента </w:t>
      </w:r>
      <w:r w:rsidRPr="002204DC">
        <w:rPr>
          <w:position w:val="0"/>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4D40A8" w:rsidRPr="002204DC" w:rsidRDefault="00DA16DD" w:rsidP="002204DC">
      <w:pPr>
        <w:autoSpaceDE w:val="0"/>
        <w:autoSpaceDN w:val="0"/>
        <w:adjustRightInd w:val="0"/>
        <w:spacing w:after="0" w:line="240" w:lineRule="auto"/>
        <w:ind w:firstLine="709"/>
        <w:rPr>
          <w:position w:val="0"/>
          <w:lang w:eastAsia="en-US"/>
        </w:rPr>
      </w:pPr>
      <w:r>
        <w:rPr>
          <w:position w:val="0"/>
          <w:lang w:eastAsia="en-US"/>
        </w:rPr>
        <w:t>3.46</w:t>
      </w:r>
      <w:r w:rsidR="004D40A8" w:rsidRPr="002204DC">
        <w:rPr>
          <w:position w:val="0"/>
          <w:lang w:eastAsia="en-US"/>
        </w:rPr>
        <w:t xml:space="preserve">. </w:t>
      </w:r>
      <w:r w:rsidR="004D40A8" w:rsidRPr="002204DC">
        <w:t>специалист</w:t>
      </w:r>
      <w:r w:rsidR="004D40A8" w:rsidRPr="002204DC">
        <w:rPr>
          <w:position w:val="0"/>
          <w:lang w:eastAsia="en-US"/>
        </w:rPr>
        <w:t xml:space="preserve">, ответственный за </w:t>
      </w:r>
      <w:proofErr w:type="gramStart"/>
      <w:r w:rsidR="004D40A8" w:rsidRPr="002204DC">
        <w:rPr>
          <w:position w:val="0"/>
          <w:lang w:eastAsia="en-US"/>
        </w:rPr>
        <w:t>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w:t>
      </w:r>
      <w:proofErr w:type="gramEnd"/>
      <w:r w:rsidR="004D40A8" w:rsidRPr="002204DC">
        <w:rPr>
          <w:position w:val="0"/>
          <w:lang w:eastAsia="en-US"/>
        </w:rPr>
        <w:t xml:space="preserve"> </w:t>
      </w:r>
      <w:r w:rsidR="004D40A8" w:rsidRPr="002204DC">
        <w:t>специалисту Департамента</w:t>
      </w:r>
      <w:r w:rsidR="004D40A8" w:rsidRPr="002204DC">
        <w:rPr>
          <w:position w:val="0"/>
          <w:lang w:eastAsia="en-US"/>
        </w:rPr>
        <w:t>, ответственному за прием документов, для направления заявителю.</w:t>
      </w:r>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3.</w:t>
      </w:r>
      <w:r w:rsidR="00DA16DD">
        <w:rPr>
          <w:position w:val="0"/>
          <w:lang w:eastAsia="en-US"/>
        </w:rPr>
        <w:t>47</w:t>
      </w:r>
      <w:r w:rsidRPr="002204DC">
        <w:rPr>
          <w:position w:val="0"/>
          <w:lang w:eastAsia="en-US"/>
        </w:rPr>
        <w:t xml:space="preserve">. </w:t>
      </w:r>
      <w:proofErr w:type="gramStart"/>
      <w:r w:rsidRPr="002204DC">
        <w:rPr>
          <w:position w:val="0"/>
          <w:lang w:eastAsia="en-US"/>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w:t>
      </w:r>
      <w:r w:rsidRPr="002204DC">
        <w:t>Департаменте</w:t>
      </w:r>
      <w:r w:rsidRPr="002204DC">
        <w:rPr>
          <w:position w:val="0"/>
          <w:lang w:eastAsia="en-US"/>
        </w:rPr>
        <w:t>.</w:t>
      </w:r>
      <w:proofErr w:type="gramEnd"/>
    </w:p>
    <w:p w:rsidR="004D40A8" w:rsidRPr="002204DC" w:rsidRDefault="00DA16DD" w:rsidP="002204DC">
      <w:pPr>
        <w:autoSpaceDE w:val="0"/>
        <w:autoSpaceDN w:val="0"/>
        <w:adjustRightInd w:val="0"/>
        <w:spacing w:after="0" w:line="240" w:lineRule="auto"/>
        <w:ind w:firstLine="709"/>
        <w:rPr>
          <w:position w:val="0"/>
          <w:lang w:eastAsia="en-US"/>
        </w:rPr>
      </w:pPr>
      <w:r>
        <w:rPr>
          <w:position w:val="0"/>
          <w:lang w:eastAsia="en-US"/>
        </w:rPr>
        <w:t>3.48</w:t>
      </w:r>
      <w:r w:rsidR="004D40A8" w:rsidRPr="002204DC">
        <w:rPr>
          <w:position w:val="0"/>
          <w:lang w:eastAsia="en-US"/>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 xml:space="preserve">а) в случае наличия технической ошибки в выданном в результате предоставления муниципальной услуги документе – один из документов, указанных </w:t>
      </w:r>
      <w:r w:rsidRPr="00DA16DD">
        <w:rPr>
          <w:position w:val="0"/>
          <w:lang w:eastAsia="en-US"/>
        </w:rPr>
        <w:t>в пункте 3.</w:t>
      </w:r>
      <w:r w:rsidR="00DA16DD" w:rsidRPr="00DA16DD">
        <w:rPr>
          <w:position w:val="0"/>
          <w:lang w:eastAsia="en-US"/>
        </w:rPr>
        <w:t>37</w:t>
      </w:r>
      <w:r w:rsidRPr="00DA16DD">
        <w:rPr>
          <w:position w:val="0"/>
          <w:lang w:eastAsia="en-US"/>
        </w:rPr>
        <w:t>.</w:t>
      </w:r>
      <w:r w:rsidRPr="002204DC">
        <w:rPr>
          <w:position w:val="0"/>
          <w:lang w:eastAsia="en-US"/>
        </w:rPr>
        <w:t xml:space="preserve"> настоящего Регламента;</w:t>
      </w:r>
    </w:p>
    <w:p w:rsidR="004D40A8" w:rsidRPr="002204DC" w:rsidRDefault="004D40A8" w:rsidP="002204DC">
      <w:pPr>
        <w:autoSpaceDE w:val="0"/>
        <w:autoSpaceDN w:val="0"/>
        <w:adjustRightInd w:val="0"/>
        <w:spacing w:after="0" w:line="240" w:lineRule="auto"/>
        <w:ind w:firstLine="709"/>
        <w:rPr>
          <w:position w:val="0"/>
          <w:lang w:eastAsia="en-US"/>
        </w:rPr>
      </w:pPr>
      <w:proofErr w:type="gramStart"/>
      <w:r w:rsidRPr="002204DC">
        <w:rPr>
          <w:position w:val="0"/>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3.4</w:t>
      </w:r>
      <w:r w:rsidR="00DA16DD">
        <w:rPr>
          <w:position w:val="0"/>
          <w:lang w:eastAsia="en-US"/>
        </w:rPr>
        <w:t>9</w:t>
      </w:r>
      <w:r w:rsidRPr="002204DC">
        <w:rPr>
          <w:position w:val="0"/>
          <w:lang w:eastAsia="en-US"/>
        </w:rPr>
        <w:t xml:space="preserve">. </w:t>
      </w:r>
      <w:proofErr w:type="gramStart"/>
      <w:r w:rsidRPr="002204DC">
        <w:rPr>
          <w:position w:val="0"/>
          <w:lang w:eastAsia="en-US"/>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DA16DD">
        <w:rPr>
          <w:position w:val="0"/>
          <w:lang w:eastAsia="en-US"/>
        </w:rPr>
        <w:t>8</w:t>
      </w:r>
      <w:r w:rsidRPr="002204DC">
        <w:rPr>
          <w:position w:val="0"/>
          <w:lang w:eastAsia="en-US"/>
        </w:rPr>
        <w:t xml:space="preserve">. настоящего Регламента, в установленной в </w:t>
      </w:r>
      <w:r w:rsidRPr="002204DC">
        <w:t>Департамент</w:t>
      </w:r>
      <w:r w:rsidRPr="002204DC">
        <w:rPr>
          <w:position w:val="0"/>
          <w:lang w:eastAsia="en-US"/>
        </w:rPr>
        <w:t>е системе электронного документооборота с указанием даты и исходящего номера.</w:t>
      </w:r>
      <w:proofErr w:type="gramEnd"/>
    </w:p>
    <w:p w:rsidR="004D40A8" w:rsidRPr="002204DC" w:rsidRDefault="004D40A8" w:rsidP="002204DC">
      <w:pPr>
        <w:pStyle w:val="ConsPlusNormal"/>
        <w:ind w:firstLine="709"/>
        <w:jc w:val="center"/>
        <w:rPr>
          <w:rFonts w:ascii="Times New Roman" w:hAnsi="Times New Roman" w:cs="Times New Roman"/>
          <w:b/>
          <w:bCs/>
          <w:sz w:val="26"/>
          <w:szCs w:val="26"/>
        </w:rPr>
      </w:pPr>
    </w:p>
    <w:p w:rsidR="004D40A8" w:rsidRPr="002204DC" w:rsidRDefault="004D40A8" w:rsidP="002204DC">
      <w:pPr>
        <w:pStyle w:val="ConsPlusNormal"/>
        <w:ind w:firstLine="709"/>
        <w:jc w:val="center"/>
        <w:outlineLvl w:val="1"/>
        <w:rPr>
          <w:rFonts w:ascii="Times New Roman" w:hAnsi="Times New Roman" w:cs="Times New Roman"/>
          <w:b/>
          <w:bCs/>
          <w:sz w:val="26"/>
          <w:szCs w:val="26"/>
        </w:rPr>
      </w:pPr>
      <w:r w:rsidRPr="002204DC">
        <w:rPr>
          <w:rFonts w:ascii="Times New Roman" w:hAnsi="Times New Roman" w:cs="Times New Roman"/>
          <w:b/>
          <w:bCs/>
          <w:sz w:val="26"/>
          <w:szCs w:val="26"/>
          <w:lang w:val="en-US"/>
        </w:rPr>
        <w:t>IV</w:t>
      </w:r>
      <w:r w:rsidRPr="002204DC">
        <w:rPr>
          <w:rFonts w:ascii="Times New Roman" w:hAnsi="Times New Roman" w:cs="Times New Roman"/>
          <w:b/>
          <w:bCs/>
          <w:sz w:val="26"/>
          <w:szCs w:val="26"/>
        </w:rPr>
        <w:t>. Формы контроля за исполнением административного регламента</w:t>
      </w:r>
    </w:p>
    <w:p w:rsidR="004D40A8" w:rsidRPr="002204DC" w:rsidRDefault="004D40A8" w:rsidP="002204DC">
      <w:pPr>
        <w:pStyle w:val="ConsPlusNormal"/>
        <w:ind w:firstLine="709"/>
        <w:jc w:val="both"/>
        <w:rPr>
          <w:rFonts w:ascii="Times New Roman" w:hAnsi="Times New Roman" w:cs="Times New Roman"/>
          <w:sz w:val="26"/>
          <w:szCs w:val="26"/>
          <w:highlight w:val="yellow"/>
        </w:rPr>
      </w:pPr>
    </w:p>
    <w:p w:rsidR="004D40A8" w:rsidRPr="002204DC" w:rsidRDefault="004D40A8" w:rsidP="002204DC">
      <w:pPr>
        <w:autoSpaceDE w:val="0"/>
        <w:autoSpaceDN w:val="0"/>
        <w:adjustRightInd w:val="0"/>
        <w:spacing w:after="0" w:line="240" w:lineRule="auto"/>
        <w:ind w:firstLine="709"/>
        <w:rPr>
          <w:position w:val="0"/>
          <w:lang w:eastAsia="en-US"/>
        </w:rPr>
      </w:pPr>
      <w:r w:rsidRPr="002204DC">
        <w:t xml:space="preserve">4.1. Порядок осуществления текущего </w:t>
      </w:r>
      <w:proofErr w:type="gramStart"/>
      <w:r w:rsidRPr="002204DC">
        <w:t>контроля за</w:t>
      </w:r>
      <w:proofErr w:type="gramEnd"/>
      <w:r w:rsidRPr="002204D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2204DC">
        <w:rPr>
          <w:position w:val="0"/>
          <w:lang w:eastAsia="en-US"/>
        </w:rPr>
        <w:t>.</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xml:space="preserve">4.1.1. </w:t>
      </w:r>
      <w:proofErr w:type="gramStart"/>
      <w:r w:rsidRPr="002204DC">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специалистом Департамента, а также </w:t>
      </w:r>
      <w:r w:rsidRPr="002204DC">
        <w:rPr>
          <w:rFonts w:ascii="Times New Roman" w:hAnsi="Times New Roman" w:cs="Times New Roman"/>
          <w:sz w:val="26"/>
          <w:szCs w:val="26"/>
        </w:rPr>
        <w:lastRenderedPageBreak/>
        <w:t>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4.2. В Департаменте проводятся плановые и внеплановые проверки полноты и качества исполнения муниципальной услуги.</w:t>
      </w:r>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 xml:space="preserve">Периодичность проведения проверок имеет плановый характер (осуществляется на основании планов работы </w:t>
      </w:r>
      <w:r w:rsidRPr="002204DC">
        <w:t>Департамента</w:t>
      </w:r>
      <w:r w:rsidRPr="002204DC">
        <w:rPr>
          <w:position w:val="0"/>
          <w:lang w:eastAsia="en-US"/>
        </w:rPr>
        <w:t>) и внеплановый характер (по конкретному обращению заявителя).</w:t>
      </w:r>
    </w:p>
    <w:p w:rsidR="004D40A8" w:rsidRPr="002204DC" w:rsidRDefault="004D40A8" w:rsidP="002204DC">
      <w:pPr>
        <w:pStyle w:val="ConsPlusNormal"/>
        <w:ind w:firstLine="709"/>
        <w:jc w:val="both"/>
        <w:rPr>
          <w:rFonts w:ascii="Times New Roman" w:hAnsi="Times New Roman" w:cs="Times New Roman"/>
          <w:sz w:val="26"/>
          <w:szCs w:val="26"/>
        </w:rPr>
      </w:pPr>
      <w:proofErr w:type="gramStart"/>
      <w:r w:rsidRPr="002204DC">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D40A8" w:rsidRPr="002204DC" w:rsidRDefault="004D40A8" w:rsidP="002204DC">
      <w:pPr>
        <w:autoSpaceDE w:val="0"/>
        <w:autoSpaceDN w:val="0"/>
        <w:adjustRightInd w:val="0"/>
        <w:spacing w:after="0" w:line="240" w:lineRule="auto"/>
        <w:ind w:firstLine="709"/>
        <w:rPr>
          <w:position w:val="0"/>
          <w:lang w:eastAsia="en-US"/>
        </w:rPr>
      </w:pPr>
      <w:r w:rsidRPr="002204DC">
        <w:t xml:space="preserve">Проведение плановой проверки полноты и качества предоставления муниципальной услуги осуществляется рабочей группой, состав которой </w:t>
      </w:r>
      <w:proofErr w:type="gramStart"/>
      <w:r w:rsidRPr="002204DC">
        <w:t xml:space="preserve">утвержден правовым актом Департамента </w:t>
      </w:r>
      <w:r w:rsidRPr="002204DC">
        <w:rPr>
          <w:position w:val="0"/>
          <w:lang w:eastAsia="en-US"/>
        </w:rPr>
        <w:t>Результаты деятельности рабочей группы оформляются</w:t>
      </w:r>
      <w:proofErr w:type="gramEnd"/>
      <w:r w:rsidRPr="002204DC">
        <w:rPr>
          <w:position w:val="0"/>
          <w:lang w:eastAsia="en-US"/>
        </w:rPr>
        <w:t xml:space="preserve"> протоколом, в котором отмечаются выявленные недостатки и предложения по их устранению.</w:t>
      </w:r>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 xml:space="preserve">Периодичность осуществления плановых проверок полноты и качества исполнения муниципальной услуги определяется начальником </w:t>
      </w:r>
      <w:r w:rsidRPr="002204DC">
        <w:t>Департамента.</w:t>
      </w:r>
    </w:p>
    <w:p w:rsidR="004D40A8" w:rsidRPr="002204DC" w:rsidRDefault="004D40A8" w:rsidP="002204DC">
      <w:pPr>
        <w:pStyle w:val="ConsPlusNormal"/>
        <w:ind w:firstLine="709"/>
        <w:jc w:val="both"/>
        <w:rPr>
          <w:rFonts w:ascii="Times New Roman" w:hAnsi="Times New Roman" w:cs="Times New Roman"/>
          <w:sz w:val="26"/>
          <w:szCs w:val="26"/>
          <w:lang w:eastAsia="en-US"/>
        </w:rPr>
      </w:pPr>
      <w:r w:rsidRPr="002204DC">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Департамент, обращений (жалоб) граждан и юридических лиц, связанных с нарушениями при предоставлении муниципальной услуги. </w:t>
      </w:r>
      <w:r w:rsidRPr="002204DC">
        <w:rPr>
          <w:rFonts w:ascii="Times New Roman" w:hAnsi="Times New Roman" w:cs="Times New Roman"/>
          <w:sz w:val="26"/>
          <w:szCs w:val="26"/>
          <w:lang w:eastAsia="en-US"/>
        </w:rPr>
        <w:t xml:space="preserve">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w:t>
      </w:r>
      <w:r w:rsidRPr="002204DC">
        <w:rPr>
          <w:rFonts w:ascii="Times New Roman" w:hAnsi="Times New Roman" w:cs="Times New Roman"/>
          <w:sz w:val="26"/>
          <w:szCs w:val="26"/>
        </w:rPr>
        <w:t>Департамента</w:t>
      </w:r>
      <w:r w:rsidRPr="002204DC">
        <w:rPr>
          <w:rFonts w:ascii="Times New Roman" w:hAnsi="Times New Roman" w:cs="Times New Roman"/>
          <w:sz w:val="26"/>
          <w:szCs w:val="26"/>
          <w:lang w:eastAsia="en-US"/>
        </w:rPr>
        <w:t>. Результаты деятельности комиссии оформляются протоколом, в котором отмечаются выявленные недостатки и предложения по их устранению.</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4.4. Персональная ответственность специалистов и муниципальных служащих Департамента закрепляется в их должностных инструкциях в соответствии с требованиями законодательства Российской Федерации.</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2204DC">
        <w:rPr>
          <w:rFonts w:ascii="Times New Roman" w:hAnsi="Times New Roman" w:cs="Times New Roman"/>
          <w:sz w:val="26"/>
          <w:szCs w:val="26"/>
        </w:rPr>
        <w:t>за</w:t>
      </w:r>
      <w:proofErr w:type="gramEnd"/>
      <w:r w:rsidRPr="002204DC">
        <w:rPr>
          <w:rFonts w:ascii="Times New Roman" w:hAnsi="Times New Roman" w:cs="Times New Roman"/>
          <w:sz w:val="26"/>
          <w:szCs w:val="26"/>
        </w:rPr>
        <w:t>:</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4D40A8" w:rsidRPr="002204DC" w:rsidRDefault="004D40A8" w:rsidP="002204DC">
      <w:pPr>
        <w:pStyle w:val="ConsPlusNormal"/>
        <w:ind w:firstLine="709"/>
        <w:jc w:val="center"/>
        <w:outlineLvl w:val="1"/>
        <w:rPr>
          <w:rFonts w:ascii="Times New Roman" w:hAnsi="Times New Roman" w:cs="Times New Roman"/>
          <w:b/>
          <w:bCs/>
          <w:sz w:val="26"/>
          <w:szCs w:val="26"/>
        </w:rPr>
      </w:pPr>
    </w:p>
    <w:p w:rsidR="004D40A8" w:rsidRPr="002204DC" w:rsidRDefault="004D40A8" w:rsidP="002204DC">
      <w:pPr>
        <w:pStyle w:val="ConsPlusNormal"/>
        <w:ind w:firstLine="709"/>
        <w:jc w:val="center"/>
        <w:outlineLvl w:val="1"/>
        <w:rPr>
          <w:rFonts w:ascii="Times New Roman" w:hAnsi="Times New Roman" w:cs="Times New Roman"/>
          <w:b/>
          <w:bCs/>
          <w:sz w:val="26"/>
          <w:szCs w:val="26"/>
          <w:lang w:eastAsia="en-US"/>
        </w:rPr>
      </w:pPr>
      <w:r w:rsidRPr="002204DC">
        <w:rPr>
          <w:rFonts w:ascii="Times New Roman" w:hAnsi="Times New Roman" w:cs="Times New Roman"/>
          <w:b/>
          <w:bCs/>
          <w:sz w:val="26"/>
          <w:szCs w:val="26"/>
          <w:lang w:val="en-US"/>
        </w:rPr>
        <w:t>V</w:t>
      </w:r>
      <w:r w:rsidRPr="002204DC">
        <w:rPr>
          <w:rFonts w:ascii="Times New Roman" w:hAnsi="Times New Roman" w:cs="Times New Roman"/>
          <w:b/>
          <w:bCs/>
          <w:sz w:val="26"/>
          <w:szCs w:val="26"/>
        </w:rPr>
        <w:t xml:space="preserve">. </w:t>
      </w:r>
      <w:r w:rsidRPr="002204DC">
        <w:rPr>
          <w:rFonts w:ascii="Times New Roman" w:hAnsi="Times New Roman" w:cs="Times New Roman"/>
          <w:b/>
          <w:bCs/>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2204DC">
        <w:rPr>
          <w:rFonts w:ascii="Times New Roman" w:hAnsi="Times New Roman" w:cs="Times New Roman"/>
          <w:b/>
          <w:bCs/>
          <w:sz w:val="26"/>
          <w:szCs w:val="26"/>
          <w:lang w:eastAsia="en-US"/>
        </w:rPr>
        <w:t>предоставлению  муниципальных</w:t>
      </w:r>
      <w:proofErr w:type="gramEnd"/>
      <w:r w:rsidRPr="002204DC">
        <w:rPr>
          <w:rFonts w:ascii="Times New Roman" w:hAnsi="Times New Roman" w:cs="Times New Roman"/>
          <w:b/>
          <w:bCs/>
          <w:sz w:val="26"/>
          <w:szCs w:val="26"/>
          <w:lang w:eastAsia="en-US"/>
        </w:rPr>
        <w:t xml:space="preserve"> услуг, а также их должностных лиц, муниципальных служащих, работников</w:t>
      </w:r>
    </w:p>
    <w:p w:rsidR="004D40A8" w:rsidRPr="002204DC" w:rsidRDefault="004D40A8" w:rsidP="002204DC">
      <w:pPr>
        <w:pStyle w:val="ConsPlusNormal"/>
        <w:ind w:firstLine="709"/>
        <w:jc w:val="center"/>
        <w:outlineLvl w:val="1"/>
        <w:rPr>
          <w:rFonts w:ascii="Times New Roman" w:hAnsi="Times New Roman" w:cs="Times New Roman"/>
          <w:sz w:val="26"/>
          <w:szCs w:val="26"/>
          <w:highlight w:val="yellow"/>
        </w:rPr>
      </w:pP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должностных лиц или </w:t>
      </w:r>
      <w:r w:rsidRPr="002204DC">
        <w:rPr>
          <w:rFonts w:ascii="Times New Roman" w:hAnsi="Times New Roman" w:cs="Times New Roman"/>
          <w:sz w:val="26"/>
          <w:szCs w:val="26"/>
        </w:rPr>
        <w:lastRenderedPageBreak/>
        <w:t>муниципальных служащих в досудебном порядке.</w:t>
      </w:r>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 xml:space="preserve">5.2. Предметом жалобы могут являться нарушения прав и законных интересов заявителей, неправомерные решения, действия (бездействие) </w:t>
      </w:r>
      <w:r w:rsidRPr="002204DC">
        <w:t>Департамента</w:t>
      </w:r>
      <w:r w:rsidRPr="002204DC">
        <w:rPr>
          <w:position w:val="0"/>
          <w:lang w:eastAsia="en-US"/>
        </w:rPr>
        <w:t xml:space="preserve">, должностных лиц и муниципальных служащих </w:t>
      </w:r>
      <w:r w:rsidRPr="002204DC">
        <w:t>Департамента</w:t>
      </w:r>
      <w:r w:rsidRPr="002204DC">
        <w:rPr>
          <w:position w:val="0"/>
          <w:lang w:eastAsia="en-US"/>
        </w:rPr>
        <w:t>,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 xml:space="preserve">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w:t>
      </w:r>
      <w:r w:rsidRPr="002204DC">
        <w:t>Департамента</w:t>
      </w:r>
      <w:r w:rsidRPr="002204DC">
        <w:rPr>
          <w:position w:val="0"/>
          <w:lang w:eastAsia="en-US"/>
        </w:rPr>
        <w:t xml:space="preserve">, на официальном сайте </w:t>
      </w:r>
      <w:r w:rsidRPr="002204DC">
        <w:t>Департамента</w:t>
      </w:r>
      <w:r w:rsidRPr="002204DC">
        <w:rPr>
          <w:position w:val="0"/>
          <w:lang w:eastAsia="en-US"/>
        </w:rPr>
        <w:t>, на Едином портале, Региональном портале.</w:t>
      </w:r>
    </w:p>
    <w:p w:rsidR="004D40A8" w:rsidRPr="002204DC"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Указанная информация также может быть сообщена заявителю в устной и (или) в письменной форме.</w:t>
      </w:r>
    </w:p>
    <w:p w:rsidR="004D40A8" w:rsidRPr="002204DC" w:rsidRDefault="004D40A8" w:rsidP="002204DC">
      <w:pPr>
        <w:autoSpaceDE w:val="0"/>
        <w:autoSpaceDN w:val="0"/>
        <w:adjustRightInd w:val="0"/>
        <w:spacing w:after="0" w:line="240" w:lineRule="auto"/>
        <w:ind w:firstLine="709"/>
      </w:pPr>
      <w:r w:rsidRPr="002204DC">
        <w:t xml:space="preserve">5.4. </w:t>
      </w:r>
      <w:r w:rsidRPr="002204DC">
        <w:rPr>
          <w:position w:val="0"/>
          <w:lang w:eastAsia="en-US"/>
        </w:rPr>
        <w:t xml:space="preserve">Порядок подачи и рассмотрения жалобы на решения и действия (бездействие) должностных лиц, муниципальных служащих </w:t>
      </w:r>
      <w:r w:rsidRPr="002204DC">
        <w:t>Департамента</w:t>
      </w:r>
      <w:r w:rsidRPr="002204DC">
        <w:rPr>
          <w:position w:val="0"/>
          <w:lang w:eastAsia="en-US"/>
        </w:rPr>
        <w:t>.</w:t>
      </w:r>
    </w:p>
    <w:p w:rsidR="004D40A8" w:rsidRPr="002204DC" w:rsidRDefault="004D40A8" w:rsidP="002204DC">
      <w:pPr>
        <w:spacing w:line="240" w:lineRule="auto"/>
        <w:ind w:firstLine="709"/>
      </w:pPr>
      <w:r w:rsidRPr="002204DC">
        <w:t xml:space="preserve">Заявитель может обратиться с </w:t>
      </w:r>
      <w:proofErr w:type="gramStart"/>
      <w:r w:rsidRPr="002204DC">
        <w:t>жалобой</w:t>
      </w:r>
      <w:proofErr w:type="gramEnd"/>
      <w:r w:rsidRPr="002204DC">
        <w:t xml:space="preserve"> в том числе в следующих случаях:</w:t>
      </w:r>
    </w:p>
    <w:p w:rsidR="004D40A8" w:rsidRPr="002204DC" w:rsidRDefault="004D40A8" w:rsidP="002204DC">
      <w:pPr>
        <w:spacing w:line="240" w:lineRule="auto"/>
        <w:ind w:firstLine="709"/>
      </w:pPr>
      <w:r w:rsidRPr="002204DC">
        <w:t xml:space="preserve">5.4.1. нарушение срока регистрации запроса о предоставлении муниципальной услуги, запроса, указанного </w:t>
      </w:r>
      <w:proofErr w:type="gramStart"/>
      <w:r w:rsidRPr="002204DC">
        <w:t>в</w:t>
      </w:r>
      <w:proofErr w:type="gramEnd"/>
      <w:r w:rsidRPr="002204DC">
        <w:t xml:space="preserve"> </w:t>
      </w:r>
      <w:hyperlink r:id="rId36" w:history="1">
        <w:r w:rsidRPr="002204DC">
          <w:t>статье 15.1</w:t>
        </w:r>
      </w:hyperlink>
      <w:r w:rsidRPr="002204DC">
        <w:t xml:space="preserve"> Федерального закона № 210-ФЗ;</w:t>
      </w:r>
    </w:p>
    <w:p w:rsidR="004D40A8" w:rsidRPr="002204DC" w:rsidRDefault="004D40A8" w:rsidP="002204DC">
      <w:pPr>
        <w:spacing w:line="240" w:lineRule="auto"/>
        <w:ind w:firstLine="709"/>
      </w:pPr>
      <w:r w:rsidRPr="002204DC">
        <w:t>5.4.2. нарушение срока предоставления муниципальной услуги;</w:t>
      </w:r>
    </w:p>
    <w:p w:rsidR="004D40A8" w:rsidRPr="002204DC" w:rsidRDefault="004D40A8" w:rsidP="002204DC">
      <w:pPr>
        <w:spacing w:line="240" w:lineRule="auto"/>
        <w:ind w:firstLine="709"/>
      </w:pPr>
      <w:r w:rsidRPr="002204DC">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4D40A8" w:rsidRPr="002204DC" w:rsidRDefault="004D40A8" w:rsidP="002204DC">
      <w:pPr>
        <w:spacing w:line="240" w:lineRule="auto"/>
        <w:ind w:firstLine="709"/>
      </w:pPr>
      <w:r w:rsidRPr="002204DC">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4D40A8" w:rsidRPr="002204DC" w:rsidRDefault="004D40A8" w:rsidP="002204DC">
      <w:pPr>
        <w:spacing w:line="240" w:lineRule="auto"/>
        <w:ind w:firstLine="709"/>
      </w:pPr>
      <w:proofErr w:type="gramStart"/>
      <w:r w:rsidRPr="002204DC">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4D40A8" w:rsidRPr="002204DC" w:rsidRDefault="004D40A8" w:rsidP="002204DC">
      <w:pPr>
        <w:spacing w:line="240" w:lineRule="auto"/>
        <w:ind w:firstLine="709"/>
      </w:pPr>
      <w:r w:rsidRPr="002204DC">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4D40A8" w:rsidRPr="002204DC" w:rsidRDefault="004D40A8" w:rsidP="002204DC">
      <w:pPr>
        <w:spacing w:line="240" w:lineRule="auto"/>
        <w:ind w:firstLine="709"/>
      </w:pPr>
      <w:proofErr w:type="gramStart"/>
      <w:r w:rsidRPr="002204DC">
        <w:t>5.4.7. отказ Департамента, должностного лица или муниципального служащего Департамента,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40A8" w:rsidRPr="002204DC" w:rsidRDefault="004D40A8" w:rsidP="002204DC">
      <w:pPr>
        <w:spacing w:line="240" w:lineRule="auto"/>
        <w:ind w:firstLine="709"/>
      </w:pPr>
      <w:r w:rsidRPr="002204DC">
        <w:t>5.4.8. нарушение срока или порядка выдачи документов по результатам предоставления муниципальной услуги;</w:t>
      </w:r>
    </w:p>
    <w:p w:rsidR="004D40A8" w:rsidRPr="002204DC" w:rsidRDefault="004D40A8" w:rsidP="002204DC">
      <w:pPr>
        <w:spacing w:line="240" w:lineRule="auto"/>
        <w:ind w:firstLine="709"/>
      </w:pPr>
      <w:proofErr w:type="gramStart"/>
      <w:r w:rsidRPr="002204DC">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4D40A8" w:rsidRPr="002204DC" w:rsidRDefault="004D40A8" w:rsidP="002204DC">
      <w:pPr>
        <w:autoSpaceDE w:val="0"/>
        <w:autoSpaceDN w:val="0"/>
        <w:adjustRightInd w:val="0"/>
        <w:spacing w:after="0" w:line="240" w:lineRule="auto"/>
        <w:ind w:firstLine="709"/>
      </w:pPr>
      <w:proofErr w:type="gramStart"/>
      <w:r w:rsidRPr="002204DC">
        <w:t>5.4.10.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4D40A8" w:rsidRPr="002204DC" w:rsidRDefault="004D40A8" w:rsidP="002204DC">
      <w:pPr>
        <w:autoSpaceDE w:val="0"/>
        <w:autoSpaceDN w:val="0"/>
        <w:adjustRightInd w:val="0"/>
        <w:spacing w:after="0" w:line="240" w:lineRule="auto"/>
        <w:ind w:firstLine="709"/>
      </w:pPr>
      <w:r w:rsidRPr="002204DC">
        <w:lastRenderedPageBreak/>
        <w:t xml:space="preserve">5.5. Жалоба на решения и действия (бездействие) начальника Департамента подается в Администрацию г. Заречного пензенской области в порядке, установленном действующим законодательством. </w:t>
      </w:r>
    </w:p>
    <w:p w:rsidR="004D40A8" w:rsidRPr="002204DC" w:rsidRDefault="004D40A8" w:rsidP="002B6C45">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5.6. Жалоба на решения и действия (бездействия) должностных лиц или муниципальных служащих, ответственных за предоставление муниципальной услуги, жалоба подается на имя начальника Департамента.</w:t>
      </w:r>
    </w:p>
    <w:p w:rsidR="004D40A8" w:rsidRPr="002204DC" w:rsidRDefault="004D40A8" w:rsidP="002204DC">
      <w:pPr>
        <w:autoSpaceDE w:val="0"/>
        <w:autoSpaceDN w:val="0"/>
        <w:adjustRightInd w:val="0"/>
        <w:spacing w:after="0" w:line="240" w:lineRule="auto"/>
        <w:ind w:firstLine="709"/>
        <w:rPr>
          <w:color w:val="FF0000"/>
          <w:position w:val="0"/>
          <w:lang w:eastAsia="en-US"/>
        </w:rPr>
      </w:pPr>
      <w:r w:rsidRPr="002204DC">
        <w:t>5.</w:t>
      </w:r>
      <w:r w:rsidR="002B6C45">
        <w:t>7</w:t>
      </w:r>
      <w:r w:rsidRPr="002204DC">
        <w:t xml:space="preserve">. </w:t>
      </w:r>
      <w:r w:rsidRPr="002204DC">
        <w:rPr>
          <w:position w:val="0"/>
          <w:lang w:eastAsia="en-US"/>
        </w:rPr>
        <w:t xml:space="preserve">Особенности подачи и рассмотрения жалобы на решения и действия (бездействие) </w:t>
      </w:r>
      <w:r w:rsidRPr="002204DC">
        <w:t>Департамента</w:t>
      </w:r>
      <w:r w:rsidRPr="002204DC">
        <w:rPr>
          <w:position w:val="0"/>
          <w:lang w:eastAsia="en-US"/>
        </w:rPr>
        <w:t xml:space="preserve"> и его должностных лиц, специалистов при предоставлении муниципальной услуги устанавливаются </w:t>
      </w:r>
      <w:r w:rsidRPr="002204DC">
        <w:t xml:space="preserve">Порядком </w:t>
      </w:r>
      <w:r w:rsidRPr="002204DC">
        <w:rPr>
          <w:lang w:eastAsia="en-US"/>
        </w:rPr>
        <w:t xml:space="preserve">подачи и рассмотрения жалоб на решения и действия (бездействие) должностных лиц, муниципальных служащих </w:t>
      </w:r>
      <w:r w:rsidRPr="002204DC">
        <w:t>Департамента при предоставлении муниципальных услуг, утвержденным приказом Департамента от 05.12.2018 №24/од (с последующими изменениями)</w:t>
      </w:r>
      <w:r w:rsidRPr="002204DC">
        <w:rPr>
          <w:color w:val="FF0000"/>
          <w:position w:val="0"/>
          <w:lang w:eastAsia="en-US"/>
        </w:rPr>
        <w:t>.</w:t>
      </w:r>
    </w:p>
    <w:p w:rsidR="004D40A8" w:rsidRPr="002204DC" w:rsidRDefault="004D40A8" w:rsidP="002204DC">
      <w:pPr>
        <w:spacing w:line="240" w:lineRule="auto"/>
        <w:ind w:firstLine="709"/>
      </w:pPr>
      <w:r w:rsidRPr="002204DC">
        <w:t>5.</w:t>
      </w:r>
      <w:r w:rsidR="002B6C45">
        <w:t>8</w:t>
      </w:r>
      <w:r w:rsidRPr="002204DC">
        <w:t xml:space="preserve">. </w:t>
      </w:r>
      <w:proofErr w:type="gramStart"/>
      <w:r w:rsidRPr="002204DC">
        <w:t>Жалоба на решения и действия (бездействие) Департамента, начальника Департамента, муниципального служащего, специалиста Департамента может быть направлена по почте, с использованием информационно-телекоммуникационной сети «Интернет»,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w:t>
      </w:r>
      <w:proofErr w:type="gramEnd"/>
      <w:r w:rsidRPr="002204DC">
        <w:t xml:space="preserve"> заявителя.</w:t>
      </w:r>
    </w:p>
    <w:p w:rsidR="004D40A8" w:rsidRPr="002204DC" w:rsidRDefault="004D40A8" w:rsidP="002204DC">
      <w:pPr>
        <w:spacing w:line="240" w:lineRule="auto"/>
        <w:ind w:firstLine="709"/>
      </w:pPr>
      <w:r w:rsidRPr="002204DC">
        <w:t>5.</w:t>
      </w:r>
      <w:r w:rsidR="002B6C45">
        <w:t>9</w:t>
      </w:r>
      <w:r w:rsidRPr="002204DC">
        <w:t>.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4D40A8" w:rsidRPr="002204DC" w:rsidRDefault="004D40A8" w:rsidP="002204DC">
      <w:pPr>
        <w:spacing w:line="240" w:lineRule="auto"/>
        <w:ind w:firstLine="709"/>
      </w:pPr>
      <w:r w:rsidRPr="002204DC">
        <w:t>5.</w:t>
      </w:r>
      <w:r w:rsidR="002B6C45">
        <w:t>9</w:t>
      </w:r>
      <w:r w:rsidRPr="002204DC">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5.</w:t>
      </w:r>
      <w:r w:rsidR="002B6C45">
        <w:rPr>
          <w:rFonts w:ascii="Times New Roman" w:hAnsi="Times New Roman" w:cs="Times New Roman"/>
          <w:sz w:val="26"/>
          <w:szCs w:val="26"/>
        </w:rPr>
        <w:t>9</w:t>
      </w:r>
      <w:r w:rsidRPr="002204DC">
        <w:rPr>
          <w:rFonts w:ascii="Times New Roman" w:hAnsi="Times New Roman" w:cs="Times New Roman"/>
          <w:sz w:val="26"/>
          <w:szCs w:val="26"/>
        </w:rPr>
        <w:t>.3. В электронном виде жалоба может быть подана заявителем посредством:</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а)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4D40A8" w:rsidRPr="002204DC" w:rsidRDefault="004D40A8" w:rsidP="002204DC">
      <w:pPr>
        <w:pStyle w:val="ConsPlusNormal"/>
        <w:ind w:firstLine="709"/>
        <w:jc w:val="both"/>
        <w:rPr>
          <w:rFonts w:ascii="Times New Roman" w:hAnsi="Times New Roman" w:cs="Times New Roman"/>
          <w:sz w:val="26"/>
          <w:szCs w:val="26"/>
        </w:rPr>
      </w:pPr>
      <w:bookmarkStart w:id="14" w:name="P100"/>
      <w:bookmarkEnd w:id="14"/>
      <w:r w:rsidRPr="002204DC">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При подаче жалобы в электронном виде документы, указанные в пункте 5.</w:t>
      </w:r>
      <w:r w:rsidR="002B6C45">
        <w:rPr>
          <w:rFonts w:ascii="Times New Roman" w:hAnsi="Times New Roman" w:cs="Times New Roman"/>
          <w:sz w:val="26"/>
          <w:szCs w:val="26"/>
        </w:rPr>
        <w:t>7</w:t>
      </w:r>
      <w:r w:rsidRPr="002204DC">
        <w:rPr>
          <w:rFonts w:ascii="Times New Roman" w:hAnsi="Times New Roman" w:cs="Times New Roman"/>
          <w:sz w:val="26"/>
          <w:szCs w:val="26"/>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7" w:history="1">
        <w:r w:rsidRPr="002204DC">
          <w:rPr>
            <w:rFonts w:ascii="Times New Roman" w:hAnsi="Times New Roman" w:cs="Times New Roman"/>
            <w:sz w:val="26"/>
            <w:szCs w:val="26"/>
          </w:rPr>
          <w:t>законодательством</w:t>
        </w:r>
      </w:hyperlink>
      <w:r w:rsidRPr="002204DC">
        <w:rPr>
          <w:rFonts w:ascii="Times New Roman" w:hAnsi="Times New Roman" w:cs="Times New Roman"/>
          <w:sz w:val="26"/>
          <w:szCs w:val="26"/>
        </w:rPr>
        <w:t xml:space="preserve"> Российской Федерации.</w:t>
      </w:r>
    </w:p>
    <w:p w:rsidR="004D40A8" w:rsidRPr="002204DC" w:rsidRDefault="004D40A8" w:rsidP="002B6C45">
      <w:pPr>
        <w:spacing w:line="240" w:lineRule="auto"/>
        <w:ind w:firstLine="709"/>
      </w:pPr>
      <w:r w:rsidRPr="002204DC">
        <w:t>5.</w:t>
      </w:r>
      <w:r w:rsidR="00E6026F">
        <w:t>1</w:t>
      </w:r>
      <w:r w:rsidR="002B6C45">
        <w:t>0</w:t>
      </w:r>
      <w:r w:rsidRPr="002204DC">
        <w:t>. Жалоба подлежит обязательной регистрации в течение одного рабочего дня с момента поступления в Департамент.</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5.1</w:t>
      </w:r>
      <w:r w:rsidR="002B6C45">
        <w:rPr>
          <w:rFonts w:ascii="Times New Roman" w:hAnsi="Times New Roman" w:cs="Times New Roman"/>
          <w:sz w:val="26"/>
          <w:szCs w:val="26"/>
        </w:rPr>
        <w:t>1</w:t>
      </w:r>
      <w:r w:rsidRPr="002204DC">
        <w:rPr>
          <w:rFonts w:ascii="Times New Roman" w:hAnsi="Times New Roman" w:cs="Times New Roman"/>
          <w:sz w:val="26"/>
          <w:szCs w:val="26"/>
        </w:rPr>
        <w:t>. Жалоба должна содержать:</w:t>
      </w:r>
    </w:p>
    <w:p w:rsidR="004D40A8" w:rsidRPr="002204DC" w:rsidRDefault="004D40A8" w:rsidP="002204DC">
      <w:pPr>
        <w:spacing w:line="240" w:lineRule="auto"/>
        <w:ind w:firstLine="709"/>
      </w:pPr>
      <w:proofErr w:type="gramStart"/>
      <w:r w:rsidRPr="002204DC">
        <w:t>5.1</w:t>
      </w:r>
      <w:r w:rsidR="002B6C45">
        <w:t>1</w:t>
      </w:r>
      <w:r w:rsidRPr="002204DC">
        <w:t>.1. наименование органа, предоставляющего муниципальную услугу, должностного лица органа, предоставляющего муниципальную услугу, ли</w:t>
      </w:r>
      <w:r w:rsidR="002B6C45">
        <w:t>бо муниципального служащего</w:t>
      </w:r>
      <w:r w:rsidRPr="002204DC">
        <w:t xml:space="preserve">, его руководителя и (или) работника, организаций, предусмотренных </w:t>
      </w:r>
      <w:hyperlink r:id="rId38" w:history="1">
        <w:r w:rsidRPr="002204DC">
          <w:t>частью 1.1 статьи 16</w:t>
        </w:r>
      </w:hyperlink>
      <w:r w:rsidRPr="002204DC">
        <w:t xml:space="preserve"> Федерального закона от 27.07.2010 № 210-ФЗ, их работников, решения и действия (бездействие) которых обжалуются;</w:t>
      </w:r>
      <w:proofErr w:type="gramEnd"/>
    </w:p>
    <w:p w:rsidR="004D40A8" w:rsidRPr="002204DC" w:rsidRDefault="004D40A8" w:rsidP="002204DC">
      <w:pPr>
        <w:spacing w:line="240" w:lineRule="auto"/>
        <w:ind w:firstLine="709"/>
      </w:pPr>
      <w:proofErr w:type="gramStart"/>
      <w:r w:rsidRPr="002204DC">
        <w:t>5.1</w:t>
      </w:r>
      <w:r w:rsidR="002B6C45">
        <w:t>1</w:t>
      </w:r>
      <w:r w:rsidRPr="002204D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40A8" w:rsidRPr="002204DC" w:rsidRDefault="004D40A8" w:rsidP="002204DC">
      <w:pPr>
        <w:spacing w:line="240" w:lineRule="auto"/>
        <w:ind w:firstLine="709"/>
      </w:pPr>
      <w:r w:rsidRPr="002204DC">
        <w:lastRenderedPageBreak/>
        <w:t>5.1</w:t>
      </w:r>
      <w:r w:rsidR="002B6C45">
        <w:t>1</w:t>
      </w:r>
      <w:r w:rsidRPr="002204DC">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2204DC">
          <w:t>частью 1.1 статьи 16</w:t>
        </w:r>
      </w:hyperlink>
      <w:r w:rsidRPr="002204DC">
        <w:t xml:space="preserve"> Федерального закона № 210-ФЗ, их работников;</w:t>
      </w:r>
    </w:p>
    <w:p w:rsidR="004D40A8" w:rsidRPr="002204DC" w:rsidRDefault="004D40A8" w:rsidP="002204DC">
      <w:pPr>
        <w:spacing w:line="240" w:lineRule="auto"/>
        <w:ind w:firstLine="709"/>
      </w:pPr>
      <w:r w:rsidRPr="002204DC">
        <w:t>5.1</w:t>
      </w:r>
      <w:r w:rsidR="002B6C45">
        <w:t>1</w:t>
      </w:r>
      <w:r w:rsidRPr="002204DC">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2204DC">
          <w:t>частью 1.1 статьи 16</w:t>
        </w:r>
      </w:hyperlink>
      <w:r w:rsidRPr="002204DC">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40A8" w:rsidRPr="002204DC" w:rsidRDefault="00E6026F" w:rsidP="002204DC">
      <w:pPr>
        <w:spacing w:line="240" w:lineRule="auto"/>
        <w:ind w:firstLine="709"/>
      </w:pPr>
      <w:r>
        <w:t>5.1</w:t>
      </w:r>
      <w:r w:rsidR="002B6C45">
        <w:t>2</w:t>
      </w:r>
      <w:r w:rsidR="004D40A8" w:rsidRPr="002204DC">
        <w:t>. Основанием для начала процедуры досудебного (внесудебного) обжалования действий (бездействия) начальником Департамента или муниципальных служащих, ответственных за предоставление муниципальной услуги, является подача заявителем жалобы.</w:t>
      </w:r>
    </w:p>
    <w:p w:rsidR="004D40A8" w:rsidRPr="002204DC" w:rsidRDefault="004D40A8" w:rsidP="002204DC">
      <w:pPr>
        <w:spacing w:line="240" w:lineRule="auto"/>
        <w:ind w:firstLine="709"/>
      </w:pPr>
      <w:r w:rsidRPr="002204DC">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5.1</w:t>
      </w:r>
      <w:r w:rsidR="002B6C45">
        <w:rPr>
          <w:rFonts w:ascii="Times New Roman" w:hAnsi="Times New Roman" w:cs="Times New Roman"/>
          <w:sz w:val="26"/>
          <w:szCs w:val="26"/>
        </w:rPr>
        <w:t>3</w:t>
      </w:r>
      <w:r w:rsidRPr="002204DC">
        <w:rPr>
          <w:rFonts w:ascii="Times New Roman" w:hAnsi="Times New Roman" w:cs="Times New Roman"/>
          <w:sz w:val="26"/>
          <w:szCs w:val="26"/>
        </w:rPr>
        <w:t>. Заявитель имеет право обратиться в Департамент за получением информации и документов, необходимых для обоснования и рассмотрения жалобы.</w:t>
      </w:r>
    </w:p>
    <w:p w:rsidR="004D40A8" w:rsidRPr="002204DC" w:rsidRDefault="004D40A8" w:rsidP="002204DC">
      <w:pPr>
        <w:spacing w:line="240" w:lineRule="auto"/>
        <w:ind w:firstLine="709"/>
      </w:pPr>
      <w:r w:rsidRPr="002204DC">
        <w:t>5.1</w:t>
      </w:r>
      <w:r w:rsidR="002B6C45">
        <w:t>4</w:t>
      </w:r>
      <w:r w:rsidRPr="002204DC">
        <w:t xml:space="preserve">. </w:t>
      </w:r>
      <w:proofErr w:type="gramStart"/>
      <w:r w:rsidRPr="002204DC">
        <w:t xml:space="preserve">Жалоба, поступившая в </w:t>
      </w:r>
      <w:r w:rsidR="002B6C45">
        <w:t>Департамент либо Администрацию,</w:t>
      </w:r>
      <w:r w:rsidRPr="002204DC">
        <w:rPr>
          <w:lang w:eastAsia="en-US"/>
        </w:rPr>
        <w:t xml:space="preserve"> в организации, предусмотренные </w:t>
      </w:r>
      <w:hyperlink r:id="rId41" w:history="1">
        <w:r w:rsidRPr="002204DC">
          <w:rPr>
            <w:lang w:eastAsia="en-US"/>
          </w:rPr>
          <w:t>частью 1.1 статьи 16</w:t>
        </w:r>
      </w:hyperlink>
      <w:r w:rsidRPr="002204DC">
        <w:rPr>
          <w:lang w:eastAsia="en-US"/>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w:t>
      </w:r>
      <w:r w:rsidRPr="002204DC">
        <w:t>Департамента</w:t>
      </w:r>
      <w:r w:rsidR="002B6C45">
        <w:rPr>
          <w:lang w:eastAsia="en-US"/>
        </w:rPr>
        <w:t>,</w:t>
      </w:r>
      <w:r w:rsidRPr="002204DC">
        <w:rPr>
          <w:lang w:eastAsia="en-US"/>
        </w:rPr>
        <w:t xml:space="preserve"> организаций, предусмотренных </w:t>
      </w:r>
      <w:hyperlink r:id="rId42" w:history="1">
        <w:r w:rsidRPr="002204DC">
          <w:rPr>
            <w:lang w:eastAsia="en-US"/>
          </w:rPr>
          <w:t>частью 1.1 статьи 16</w:t>
        </w:r>
      </w:hyperlink>
      <w:r w:rsidRPr="002204DC">
        <w:rPr>
          <w:lang w:eastAsia="en-US"/>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2204DC">
        <w:rPr>
          <w:lang w:eastAsia="en-US"/>
        </w:rPr>
        <w:t xml:space="preserve"> течение пяти рабочих дней со дня ее регистрации.</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5.1</w:t>
      </w:r>
      <w:r w:rsidR="002B6C45">
        <w:rPr>
          <w:rFonts w:ascii="Times New Roman" w:hAnsi="Times New Roman" w:cs="Times New Roman"/>
          <w:sz w:val="26"/>
          <w:szCs w:val="26"/>
        </w:rPr>
        <w:t>5</w:t>
      </w:r>
      <w:r w:rsidRPr="002204DC">
        <w:rPr>
          <w:rFonts w:ascii="Times New Roman" w:hAnsi="Times New Roman" w:cs="Times New Roman"/>
          <w:sz w:val="26"/>
          <w:szCs w:val="26"/>
        </w:rPr>
        <w:t>. Основания для приостановления рассмотрения жалобы отсутствуют.</w:t>
      </w:r>
    </w:p>
    <w:p w:rsidR="004D40A8" w:rsidRPr="002204DC" w:rsidRDefault="004D40A8" w:rsidP="002204DC">
      <w:pPr>
        <w:spacing w:line="240" w:lineRule="auto"/>
        <w:ind w:firstLine="709"/>
        <w:rPr>
          <w:lang w:eastAsia="en-US"/>
        </w:rPr>
      </w:pPr>
      <w:bookmarkStart w:id="15" w:name="P444"/>
      <w:bookmarkEnd w:id="15"/>
      <w:r w:rsidRPr="002204DC">
        <w:t>5.1</w:t>
      </w:r>
      <w:r w:rsidR="002B6C45">
        <w:t>6</w:t>
      </w:r>
      <w:r w:rsidRPr="002204DC">
        <w:t xml:space="preserve">. </w:t>
      </w:r>
      <w:r w:rsidRPr="002204DC">
        <w:rPr>
          <w:lang w:eastAsia="en-US"/>
        </w:rPr>
        <w:t>По результатам рассмотрения жалобы принимается одно из следующих решений:</w:t>
      </w:r>
    </w:p>
    <w:p w:rsidR="004D40A8" w:rsidRPr="002204DC" w:rsidRDefault="004D40A8" w:rsidP="002204DC">
      <w:pPr>
        <w:spacing w:line="240" w:lineRule="auto"/>
        <w:ind w:firstLine="709"/>
      </w:pPr>
      <w:proofErr w:type="gramStart"/>
      <w:r w:rsidRPr="002204DC">
        <w:rPr>
          <w:lang w:eastAsia="en-US"/>
        </w:rPr>
        <w:t xml:space="preserve">1) </w:t>
      </w:r>
      <w:r w:rsidRPr="002204D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4D40A8" w:rsidRPr="002204DC" w:rsidRDefault="004D40A8" w:rsidP="002204DC">
      <w:pPr>
        <w:spacing w:line="240" w:lineRule="auto"/>
        <w:ind w:firstLine="709"/>
        <w:rPr>
          <w:lang w:eastAsia="en-US"/>
        </w:rPr>
      </w:pPr>
      <w:r w:rsidRPr="002204DC">
        <w:rPr>
          <w:lang w:eastAsia="en-US"/>
        </w:rPr>
        <w:t>2) в удовлетворении жалобы отказывается.</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5.1</w:t>
      </w:r>
      <w:r w:rsidR="002B6C45">
        <w:rPr>
          <w:rFonts w:ascii="Times New Roman" w:hAnsi="Times New Roman" w:cs="Times New Roman"/>
          <w:sz w:val="26"/>
          <w:szCs w:val="26"/>
        </w:rPr>
        <w:t>7</w:t>
      </w:r>
      <w:r w:rsidRPr="002204DC">
        <w:rPr>
          <w:rFonts w:ascii="Times New Roman" w:hAnsi="Times New Roman" w:cs="Times New Roman"/>
          <w:sz w:val="26"/>
          <w:szCs w:val="26"/>
        </w:rPr>
        <w:t xml:space="preserve">. Не позднее дня, следующего за днем принятия решения, указанного в </w:t>
      </w:r>
      <w:hyperlink w:anchor="P444" w:history="1">
        <w:r w:rsidRPr="002204DC">
          <w:rPr>
            <w:rFonts w:ascii="Times New Roman" w:hAnsi="Times New Roman" w:cs="Times New Roman"/>
            <w:sz w:val="26"/>
            <w:szCs w:val="26"/>
          </w:rPr>
          <w:t>пункте 5.1</w:t>
        </w:r>
        <w:r w:rsidR="002B6C45">
          <w:rPr>
            <w:rFonts w:ascii="Times New Roman" w:hAnsi="Times New Roman" w:cs="Times New Roman"/>
            <w:sz w:val="26"/>
            <w:szCs w:val="26"/>
          </w:rPr>
          <w:t>2</w:t>
        </w:r>
      </w:hyperlink>
      <w:r w:rsidRPr="002204DC">
        <w:rPr>
          <w:rFonts w:ascii="Times New Roman" w:hAnsi="Times New Roman" w:cs="Times New Roman"/>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40A8" w:rsidRPr="00E6026F" w:rsidRDefault="004D40A8" w:rsidP="002204DC">
      <w:pPr>
        <w:autoSpaceDE w:val="0"/>
        <w:autoSpaceDN w:val="0"/>
        <w:adjustRightInd w:val="0"/>
        <w:spacing w:after="0" w:line="240" w:lineRule="auto"/>
        <w:ind w:firstLine="709"/>
        <w:rPr>
          <w:position w:val="0"/>
          <w:lang w:eastAsia="en-US"/>
        </w:rPr>
      </w:pPr>
      <w:r w:rsidRPr="002204DC">
        <w:rPr>
          <w:position w:val="0"/>
          <w:lang w:eastAsia="en-US"/>
        </w:rPr>
        <w:t>5.1</w:t>
      </w:r>
      <w:r w:rsidR="002B6C45">
        <w:rPr>
          <w:position w:val="0"/>
          <w:lang w:eastAsia="en-US"/>
        </w:rPr>
        <w:t>8</w:t>
      </w:r>
      <w:r w:rsidRPr="002204DC">
        <w:rPr>
          <w:position w:val="0"/>
          <w:lang w:eastAsia="en-US"/>
        </w:rPr>
        <w:t xml:space="preserve">. В случае признания жалобы подлежащей удовлетворению в ответе заявителю, указанном в </w:t>
      </w:r>
      <w:hyperlink r:id="rId43" w:history="1">
        <w:r w:rsidRPr="00E6026F">
          <w:rPr>
            <w:position w:val="0"/>
            <w:lang w:eastAsia="en-US"/>
          </w:rPr>
          <w:t>пункте</w:t>
        </w:r>
      </w:hyperlink>
      <w:r w:rsidRPr="00E6026F">
        <w:rPr>
          <w:position w:val="0"/>
          <w:lang w:eastAsia="en-US"/>
        </w:rPr>
        <w:t xml:space="preserve"> 5.1</w:t>
      </w:r>
      <w:r w:rsidR="002B6C45">
        <w:rPr>
          <w:position w:val="0"/>
          <w:lang w:eastAsia="en-US"/>
        </w:rPr>
        <w:t>1</w:t>
      </w:r>
      <w:r w:rsidRPr="00E6026F">
        <w:rPr>
          <w:position w:val="0"/>
          <w:lang w:eastAsia="en-US"/>
        </w:rPr>
        <w:t xml:space="preserve"> настоящего Регламента, дается информация о действиях, осуществляемых </w:t>
      </w:r>
      <w:r w:rsidRPr="00E6026F">
        <w:t>Департаментом</w:t>
      </w:r>
      <w:r w:rsidR="002B6C45">
        <w:rPr>
          <w:position w:val="0"/>
          <w:lang w:eastAsia="en-US"/>
        </w:rPr>
        <w:t xml:space="preserve"> </w:t>
      </w:r>
      <w:r w:rsidRPr="00E6026F">
        <w:rPr>
          <w:position w:val="0"/>
          <w:lang w:eastAsia="en-US"/>
        </w:rPr>
        <w:t xml:space="preserve">либо организацией, предусмотренной </w:t>
      </w:r>
      <w:hyperlink r:id="rId44" w:history="1">
        <w:r w:rsidRPr="00E6026F">
          <w:rPr>
            <w:position w:val="0"/>
            <w:lang w:eastAsia="en-US"/>
          </w:rPr>
          <w:t xml:space="preserve">частью 1.1 статьи </w:t>
        </w:r>
        <w:r w:rsidRPr="00E6026F">
          <w:rPr>
            <w:position w:val="0"/>
            <w:lang w:eastAsia="en-US"/>
          </w:rPr>
          <w:lastRenderedPageBreak/>
          <w:t>16</w:t>
        </w:r>
      </w:hyperlink>
      <w:r w:rsidRPr="00E6026F">
        <w:rPr>
          <w:position w:val="0"/>
          <w:lang w:eastAsia="en-US"/>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026F">
        <w:rPr>
          <w:position w:val="0"/>
          <w:lang w:eastAsia="en-US"/>
        </w:rPr>
        <w:t>неудобства</w:t>
      </w:r>
      <w:proofErr w:type="gramEnd"/>
      <w:r w:rsidRPr="00E6026F">
        <w:rPr>
          <w:position w:val="0"/>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40A8" w:rsidRPr="002204DC" w:rsidRDefault="004D40A8" w:rsidP="002204DC">
      <w:pPr>
        <w:autoSpaceDE w:val="0"/>
        <w:autoSpaceDN w:val="0"/>
        <w:adjustRightInd w:val="0"/>
        <w:spacing w:after="0" w:line="240" w:lineRule="auto"/>
        <w:ind w:firstLine="709"/>
        <w:rPr>
          <w:position w:val="0"/>
          <w:lang w:eastAsia="en-US"/>
        </w:rPr>
      </w:pPr>
      <w:r w:rsidRPr="00E6026F">
        <w:rPr>
          <w:position w:val="0"/>
          <w:lang w:eastAsia="en-US"/>
        </w:rPr>
        <w:t>5.</w:t>
      </w:r>
      <w:r w:rsidR="002B6C45">
        <w:rPr>
          <w:position w:val="0"/>
          <w:lang w:eastAsia="en-US"/>
        </w:rPr>
        <w:t>19</w:t>
      </w:r>
      <w:r w:rsidRPr="00E6026F">
        <w:rPr>
          <w:position w:val="0"/>
          <w:lang w:eastAsia="en-US"/>
        </w:rPr>
        <w:t xml:space="preserve">. В случае признания </w:t>
      </w:r>
      <w:proofErr w:type="gramStart"/>
      <w:r w:rsidRPr="00E6026F">
        <w:rPr>
          <w:position w:val="0"/>
          <w:lang w:eastAsia="en-US"/>
        </w:rPr>
        <w:t>жалобы</w:t>
      </w:r>
      <w:proofErr w:type="gramEnd"/>
      <w:r w:rsidRPr="00E6026F">
        <w:rPr>
          <w:position w:val="0"/>
          <w:lang w:eastAsia="en-US"/>
        </w:rPr>
        <w:t xml:space="preserve"> не подлежащей удовлетворению в ответе заявителю, указанном в </w:t>
      </w:r>
      <w:hyperlink r:id="rId45" w:history="1">
        <w:r w:rsidRPr="00E6026F">
          <w:rPr>
            <w:position w:val="0"/>
            <w:lang w:eastAsia="en-US"/>
          </w:rPr>
          <w:t>пункте</w:t>
        </w:r>
      </w:hyperlink>
      <w:r w:rsidRPr="00E6026F">
        <w:rPr>
          <w:position w:val="0"/>
          <w:lang w:eastAsia="en-US"/>
        </w:rPr>
        <w:t xml:space="preserve"> 5.1</w:t>
      </w:r>
      <w:r w:rsidR="002B6C45">
        <w:rPr>
          <w:position w:val="0"/>
          <w:lang w:eastAsia="en-US"/>
        </w:rPr>
        <w:t>1</w:t>
      </w:r>
      <w:r w:rsidRPr="00E6026F">
        <w:rPr>
          <w:position w:val="0"/>
          <w:lang w:eastAsia="en-US"/>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5.2</w:t>
      </w:r>
      <w:r w:rsidR="002B6C45">
        <w:rPr>
          <w:rFonts w:ascii="Times New Roman" w:hAnsi="Times New Roman" w:cs="Times New Roman"/>
          <w:sz w:val="26"/>
          <w:szCs w:val="26"/>
        </w:rPr>
        <w:t>0</w:t>
      </w:r>
      <w:r w:rsidRPr="002204DC">
        <w:rPr>
          <w:rFonts w:ascii="Times New Roman" w:hAnsi="Times New Roman" w:cs="Times New Roman"/>
          <w:sz w:val="26"/>
          <w:szCs w:val="26"/>
        </w:rPr>
        <w:t xml:space="preserve">. В случае установления в ходе или по результатам </w:t>
      </w:r>
      <w:proofErr w:type="gramStart"/>
      <w:r w:rsidRPr="002204DC">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2204DC">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D40A8" w:rsidRPr="002204DC" w:rsidRDefault="004D40A8" w:rsidP="002204DC">
      <w:pPr>
        <w:autoSpaceDE w:val="0"/>
        <w:autoSpaceDN w:val="0"/>
        <w:adjustRightInd w:val="0"/>
        <w:spacing w:after="0" w:line="240" w:lineRule="auto"/>
        <w:ind w:firstLine="709"/>
        <w:rPr>
          <w:position w:val="0"/>
          <w:lang w:eastAsia="en-US"/>
        </w:rPr>
      </w:pPr>
      <w:r w:rsidRPr="002204DC">
        <w:t>5.2</w:t>
      </w:r>
      <w:r w:rsidR="002B6C45">
        <w:t>1</w:t>
      </w:r>
      <w:r w:rsidRPr="002204DC">
        <w:t xml:space="preserve">. </w:t>
      </w:r>
      <w:r w:rsidRPr="002204DC">
        <w:rPr>
          <w:position w:val="0"/>
          <w:lang w:eastAsia="en-US"/>
        </w:rPr>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D40A8" w:rsidRPr="00F60117" w:rsidRDefault="004D40A8" w:rsidP="002204DC">
      <w:pPr>
        <w:widowControl w:val="0"/>
        <w:spacing w:after="0" w:line="240" w:lineRule="auto"/>
        <w:ind w:firstLine="709"/>
        <w:jc w:val="right"/>
        <w:rPr>
          <w:position w:val="0"/>
        </w:rPr>
      </w:pPr>
    </w:p>
    <w:p w:rsidR="004D40A8" w:rsidRPr="00F60117" w:rsidRDefault="004D40A8" w:rsidP="002204DC">
      <w:pPr>
        <w:widowControl w:val="0"/>
        <w:spacing w:after="0" w:line="240" w:lineRule="auto"/>
        <w:ind w:firstLine="709"/>
        <w:jc w:val="right"/>
        <w:rPr>
          <w:position w:val="0"/>
        </w:rPr>
      </w:pPr>
    </w:p>
    <w:p w:rsidR="004D40A8" w:rsidRPr="00F60117" w:rsidRDefault="004D40A8" w:rsidP="002204DC">
      <w:pPr>
        <w:widowControl w:val="0"/>
        <w:spacing w:after="0" w:line="240" w:lineRule="auto"/>
        <w:ind w:firstLine="709"/>
        <w:jc w:val="right"/>
        <w:rPr>
          <w:position w:val="0"/>
        </w:rPr>
      </w:pPr>
    </w:p>
    <w:p w:rsidR="004D40A8" w:rsidRPr="00F60117" w:rsidRDefault="004D40A8" w:rsidP="002204DC">
      <w:pPr>
        <w:widowControl w:val="0"/>
        <w:spacing w:after="0" w:line="240" w:lineRule="auto"/>
        <w:ind w:firstLine="709"/>
        <w:jc w:val="right"/>
        <w:rPr>
          <w:position w:val="0"/>
        </w:rPr>
      </w:pPr>
    </w:p>
    <w:p w:rsidR="004D40A8" w:rsidRPr="00F60117" w:rsidRDefault="004D40A8" w:rsidP="002204DC">
      <w:pPr>
        <w:widowControl w:val="0"/>
        <w:spacing w:after="0" w:line="240" w:lineRule="auto"/>
        <w:ind w:firstLine="709"/>
        <w:jc w:val="right"/>
        <w:rPr>
          <w:position w:val="0"/>
        </w:rPr>
      </w:pPr>
    </w:p>
    <w:p w:rsidR="004D40A8" w:rsidRPr="00F60117" w:rsidRDefault="004D40A8" w:rsidP="002204DC">
      <w:pPr>
        <w:widowControl w:val="0"/>
        <w:spacing w:after="0" w:line="240" w:lineRule="auto"/>
        <w:ind w:firstLine="709"/>
        <w:jc w:val="right"/>
        <w:rPr>
          <w:position w:val="0"/>
        </w:rPr>
      </w:pPr>
    </w:p>
    <w:p w:rsidR="004D40A8" w:rsidRPr="00F60117" w:rsidRDefault="004D40A8" w:rsidP="002204DC">
      <w:pPr>
        <w:widowControl w:val="0"/>
        <w:spacing w:after="0" w:line="240" w:lineRule="auto"/>
        <w:ind w:firstLine="709"/>
        <w:jc w:val="right"/>
        <w:rPr>
          <w:position w:val="0"/>
        </w:rPr>
      </w:pPr>
    </w:p>
    <w:p w:rsidR="004D40A8" w:rsidRPr="00F60117" w:rsidRDefault="004D40A8" w:rsidP="002204DC">
      <w:pPr>
        <w:widowControl w:val="0"/>
        <w:spacing w:after="0" w:line="240" w:lineRule="auto"/>
        <w:ind w:firstLine="709"/>
        <w:jc w:val="right"/>
        <w:rPr>
          <w:position w:val="0"/>
        </w:rPr>
      </w:pPr>
    </w:p>
    <w:p w:rsidR="004D40A8" w:rsidRPr="00F60117" w:rsidRDefault="004D40A8" w:rsidP="002204DC">
      <w:pPr>
        <w:widowControl w:val="0"/>
        <w:spacing w:after="0" w:line="240" w:lineRule="auto"/>
        <w:ind w:firstLine="709"/>
        <w:jc w:val="right"/>
        <w:rPr>
          <w:position w:val="0"/>
        </w:rPr>
      </w:pPr>
    </w:p>
    <w:p w:rsidR="004D40A8" w:rsidRDefault="004D40A8"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Default="002B6C45" w:rsidP="002204DC">
      <w:pPr>
        <w:widowControl w:val="0"/>
        <w:spacing w:after="0" w:line="240" w:lineRule="auto"/>
        <w:ind w:firstLine="709"/>
        <w:jc w:val="right"/>
        <w:rPr>
          <w:position w:val="0"/>
        </w:rPr>
      </w:pPr>
    </w:p>
    <w:p w:rsidR="002B6C45" w:rsidRPr="00F60117" w:rsidRDefault="002B6C45" w:rsidP="002204DC">
      <w:pPr>
        <w:widowControl w:val="0"/>
        <w:spacing w:after="0" w:line="240" w:lineRule="auto"/>
        <w:ind w:firstLine="709"/>
        <w:jc w:val="right"/>
        <w:rPr>
          <w:position w:val="0"/>
        </w:rPr>
      </w:pPr>
    </w:p>
    <w:p w:rsidR="004D40A8" w:rsidRPr="00F60117" w:rsidRDefault="004D40A8" w:rsidP="002204DC">
      <w:pPr>
        <w:widowControl w:val="0"/>
        <w:spacing w:after="0" w:line="240" w:lineRule="auto"/>
        <w:ind w:firstLine="709"/>
        <w:jc w:val="right"/>
        <w:rPr>
          <w:position w:val="0"/>
        </w:rPr>
      </w:pPr>
    </w:p>
    <w:p w:rsidR="004D40A8" w:rsidRDefault="004D40A8" w:rsidP="002204DC">
      <w:pPr>
        <w:widowControl w:val="0"/>
        <w:spacing w:after="0" w:line="240" w:lineRule="auto"/>
        <w:ind w:firstLine="709"/>
        <w:jc w:val="right"/>
        <w:rPr>
          <w:position w:val="0"/>
        </w:rPr>
      </w:pPr>
      <w:r w:rsidRPr="002204DC">
        <w:rPr>
          <w:position w:val="0"/>
        </w:rPr>
        <w:lastRenderedPageBreak/>
        <w:t xml:space="preserve">Приложение № 1 </w:t>
      </w:r>
    </w:p>
    <w:p w:rsidR="004D40A8" w:rsidRDefault="004D40A8" w:rsidP="002204DC">
      <w:pPr>
        <w:widowControl w:val="0"/>
        <w:spacing w:after="0" w:line="240" w:lineRule="auto"/>
        <w:ind w:firstLine="709"/>
        <w:jc w:val="right"/>
        <w:rPr>
          <w:position w:val="0"/>
        </w:rPr>
      </w:pPr>
      <w:r w:rsidRPr="002204DC">
        <w:rPr>
          <w:position w:val="0"/>
        </w:rPr>
        <w:t xml:space="preserve">к Административному регламенту предоставления </w:t>
      </w:r>
    </w:p>
    <w:p w:rsidR="00E6026F" w:rsidRDefault="004D40A8" w:rsidP="002204DC">
      <w:pPr>
        <w:widowControl w:val="0"/>
        <w:spacing w:after="0" w:line="240" w:lineRule="auto"/>
        <w:ind w:firstLine="709"/>
        <w:jc w:val="right"/>
        <w:rPr>
          <w:position w:val="0"/>
        </w:rPr>
      </w:pPr>
      <w:r w:rsidRPr="002204DC">
        <w:rPr>
          <w:position w:val="0"/>
        </w:rPr>
        <w:t xml:space="preserve">муниципальной услуги «Назначение </w:t>
      </w:r>
      <w:r w:rsidR="00E6026F">
        <w:rPr>
          <w:position w:val="0"/>
        </w:rPr>
        <w:t xml:space="preserve">и выплата </w:t>
      </w:r>
      <w:r w:rsidRPr="002204DC">
        <w:rPr>
          <w:position w:val="0"/>
        </w:rPr>
        <w:t>пенсии</w:t>
      </w:r>
    </w:p>
    <w:p w:rsidR="004D40A8" w:rsidRPr="002204DC" w:rsidRDefault="004D40A8" w:rsidP="00E6026F">
      <w:pPr>
        <w:widowControl w:val="0"/>
        <w:spacing w:after="0" w:line="240" w:lineRule="auto"/>
        <w:ind w:firstLine="709"/>
        <w:jc w:val="right"/>
        <w:rPr>
          <w:position w:val="0"/>
        </w:rPr>
      </w:pPr>
      <w:r w:rsidRPr="002204DC">
        <w:rPr>
          <w:position w:val="0"/>
        </w:rPr>
        <w:t xml:space="preserve"> за выслугу лет муниципальным служащим»</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outlineLvl w:val="1"/>
        <w:rPr>
          <w:rFonts w:ascii="Times New Roman" w:hAnsi="Times New Roman" w:cs="Times New Roman"/>
          <w:sz w:val="26"/>
          <w:szCs w:val="26"/>
        </w:rPr>
      </w:pPr>
      <w:r w:rsidRPr="002204DC">
        <w:rPr>
          <w:rFonts w:ascii="Times New Roman" w:hAnsi="Times New Roman" w:cs="Times New Roman"/>
          <w:sz w:val="26"/>
          <w:szCs w:val="26"/>
        </w:rPr>
        <w:t>Образец заявления</w:t>
      </w:r>
    </w:p>
    <w:p w:rsidR="004D40A8" w:rsidRPr="002204DC" w:rsidRDefault="004D40A8" w:rsidP="002204DC">
      <w:pPr>
        <w:pStyle w:val="ConsPlusNormal"/>
        <w:ind w:firstLine="709"/>
        <w:jc w:val="right"/>
        <w:outlineLvl w:val="1"/>
        <w:rPr>
          <w:rFonts w:ascii="Times New Roman" w:hAnsi="Times New Roman" w:cs="Times New Roman"/>
          <w:sz w:val="26"/>
          <w:szCs w:val="26"/>
        </w:rPr>
      </w:pPr>
      <w:r w:rsidRPr="002204DC">
        <w:rPr>
          <w:rFonts w:ascii="Times New Roman" w:hAnsi="Times New Roman" w:cs="Times New Roman"/>
          <w:sz w:val="26"/>
          <w:szCs w:val="26"/>
        </w:rPr>
        <w:t>__________________________________________</w:t>
      </w:r>
    </w:p>
    <w:p w:rsidR="004D40A8" w:rsidRPr="00E6026F" w:rsidRDefault="004D40A8" w:rsidP="002204DC">
      <w:pPr>
        <w:pStyle w:val="ConsPlusNormal"/>
        <w:ind w:firstLine="709"/>
        <w:jc w:val="right"/>
        <w:outlineLvl w:val="1"/>
        <w:rPr>
          <w:rFonts w:ascii="Times New Roman" w:hAnsi="Times New Roman" w:cs="Times New Roman"/>
          <w:sz w:val="20"/>
          <w:szCs w:val="20"/>
        </w:rPr>
      </w:pPr>
      <w:proofErr w:type="gramStart"/>
      <w:r w:rsidRPr="00E6026F">
        <w:rPr>
          <w:rFonts w:ascii="Times New Roman" w:hAnsi="Times New Roman" w:cs="Times New Roman"/>
          <w:sz w:val="20"/>
          <w:szCs w:val="20"/>
        </w:rPr>
        <w:t>(Ф.И.О. начальника Департамента социального</w:t>
      </w:r>
      <w:proofErr w:type="gramEnd"/>
    </w:p>
    <w:p w:rsidR="004D40A8" w:rsidRPr="00E6026F" w:rsidRDefault="004D40A8" w:rsidP="002204DC">
      <w:pPr>
        <w:pStyle w:val="ConsPlusNormal"/>
        <w:ind w:firstLine="709"/>
        <w:jc w:val="right"/>
        <w:outlineLvl w:val="1"/>
        <w:rPr>
          <w:rFonts w:ascii="Times New Roman" w:hAnsi="Times New Roman" w:cs="Times New Roman"/>
          <w:sz w:val="20"/>
          <w:szCs w:val="20"/>
        </w:rPr>
      </w:pPr>
      <w:r w:rsidRPr="00E6026F">
        <w:rPr>
          <w:rFonts w:ascii="Times New Roman" w:hAnsi="Times New Roman" w:cs="Times New Roman"/>
          <w:sz w:val="20"/>
          <w:szCs w:val="20"/>
        </w:rPr>
        <w:t xml:space="preserve"> развития г. Заречного Пензенской области)</w:t>
      </w:r>
    </w:p>
    <w:p w:rsidR="004D40A8" w:rsidRPr="002204DC" w:rsidRDefault="004D40A8" w:rsidP="002204DC">
      <w:pPr>
        <w:pStyle w:val="ConsPlusNormal"/>
        <w:ind w:firstLine="709"/>
        <w:jc w:val="right"/>
        <w:outlineLvl w:val="1"/>
        <w:rPr>
          <w:rFonts w:ascii="Times New Roman" w:hAnsi="Times New Roman" w:cs="Times New Roman"/>
          <w:sz w:val="26"/>
          <w:szCs w:val="26"/>
        </w:rPr>
      </w:pPr>
      <w:r w:rsidRPr="002204DC">
        <w:rPr>
          <w:rFonts w:ascii="Times New Roman" w:hAnsi="Times New Roman" w:cs="Times New Roman"/>
          <w:sz w:val="26"/>
          <w:szCs w:val="26"/>
        </w:rPr>
        <w:t>_____________________________________________</w:t>
      </w:r>
    </w:p>
    <w:p w:rsidR="004D40A8" w:rsidRPr="00E6026F" w:rsidRDefault="004D40A8" w:rsidP="002204DC">
      <w:pPr>
        <w:pStyle w:val="ConsPlusNormal"/>
        <w:ind w:firstLine="709"/>
        <w:jc w:val="right"/>
        <w:outlineLvl w:val="1"/>
        <w:rPr>
          <w:rFonts w:ascii="Times New Roman" w:hAnsi="Times New Roman" w:cs="Times New Roman"/>
          <w:sz w:val="20"/>
          <w:szCs w:val="20"/>
        </w:rPr>
      </w:pPr>
      <w:r w:rsidRPr="00E6026F">
        <w:rPr>
          <w:rFonts w:ascii="Times New Roman" w:hAnsi="Times New Roman" w:cs="Times New Roman"/>
          <w:sz w:val="20"/>
          <w:szCs w:val="20"/>
        </w:rPr>
        <w:t>(Ф.И.О. заявителя)</w:t>
      </w:r>
    </w:p>
    <w:p w:rsidR="004D40A8" w:rsidRPr="00451AC3" w:rsidRDefault="004D40A8" w:rsidP="002204DC">
      <w:pPr>
        <w:pStyle w:val="ConsPlusNormal"/>
        <w:ind w:firstLine="709"/>
        <w:jc w:val="right"/>
        <w:outlineLvl w:val="1"/>
        <w:rPr>
          <w:rFonts w:ascii="Times New Roman" w:hAnsi="Times New Roman" w:cs="Times New Roman"/>
          <w:sz w:val="26"/>
          <w:szCs w:val="26"/>
        </w:rPr>
      </w:pPr>
      <w:r w:rsidRPr="00451AC3">
        <w:rPr>
          <w:rFonts w:ascii="Times New Roman" w:hAnsi="Times New Roman" w:cs="Times New Roman"/>
          <w:sz w:val="26"/>
          <w:szCs w:val="26"/>
        </w:rPr>
        <w:t>_____________________________________________</w:t>
      </w:r>
    </w:p>
    <w:p w:rsidR="004D40A8" w:rsidRPr="00E6026F" w:rsidRDefault="004D40A8" w:rsidP="002204DC">
      <w:pPr>
        <w:pStyle w:val="ConsPlusNormal"/>
        <w:ind w:firstLine="709"/>
        <w:jc w:val="right"/>
        <w:outlineLvl w:val="1"/>
        <w:rPr>
          <w:rFonts w:ascii="Times New Roman" w:hAnsi="Times New Roman" w:cs="Times New Roman"/>
          <w:sz w:val="20"/>
          <w:szCs w:val="20"/>
        </w:rPr>
      </w:pPr>
      <w:proofErr w:type="gramStart"/>
      <w:r w:rsidRPr="00E6026F">
        <w:rPr>
          <w:rFonts w:ascii="Times New Roman" w:hAnsi="Times New Roman" w:cs="Times New Roman"/>
          <w:sz w:val="20"/>
          <w:szCs w:val="20"/>
        </w:rPr>
        <w:t>(наименование должности заявителя на день увольнения,</w:t>
      </w:r>
      <w:proofErr w:type="gramEnd"/>
    </w:p>
    <w:p w:rsidR="004D40A8" w:rsidRPr="00E6026F" w:rsidRDefault="004D40A8" w:rsidP="002204DC">
      <w:pPr>
        <w:pStyle w:val="ConsPlusNormal"/>
        <w:ind w:firstLine="709"/>
        <w:jc w:val="right"/>
        <w:outlineLvl w:val="1"/>
        <w:rPr>
          <w:rFonts w:ascii="Times New Roman" w:hAnsi="Times New Roman" w:cs="Times New Roman"/>
          <w:sz w:val="20"/>
          <w:szCs w:val="20"/>
        </w:rPr>
      </w:pPr>
      <w:r w:rsidRPr="00E6026F">
        <w:rPr>
          <w:rFonts w:ascii="Times New Roman" w:hAnsi="Times New Roman" w:cs="Times New Roman"/>
          <w:sz w:val="20"/>
          <w:szCs w:val="20"/>
        </w:rPr>
        <w:t xml:space="preserve"> наименование органа муниципальной службы, из которого он уволился)</w:t>
      </w:r>
    </w:p>
    <w:p w:rsidR="004D40A8" w:rsidRPr="002204DC" w:rsidRDefault="004D40A8" w:rsidP="002204DC">
      <w:pPr>
        <w:pStyle w:val="ConsPlusNormal"/>
        <w:ind w:firstLine="709"/>
        <w:jc w:val="right"/>
        <w:outlineLvl w:val="1"/>
        <w:rPr>
          <w:rFonts w:ascii="Times New Roman" w:hAnsi="Times New Roman" w:cs="Times New Roman"/>
          <w:sz w:val="26"/>
          <w:szCs w:val="26"/>
        </w:rPr>
      </w:pPr>
      <w:r w:rsidRPr="002204DC">
        <w:rPr>
          <w:rFonts w:ascii="Times New Roman" w:hAnsi="Times New Roman" w:cs="Times New Roman"/>
          <w:sz w:val="26"/>
          <w:szCs w:val="26"/>
        </w:rPr>
        <w:t>Домашний адрес ___________________________,</w:t>
      </w:r>
    </w:p>
    <w:p w:rsidR="004D40A8" w:rsidRPr="002204DC" w:rsidRDefault="004D40A8" w:rsidP="002204DC">
      <w:pPr>
        <w:pStyle w:val="ConsPlusNormal"/>
        <w:ind w:firstLine="709"/>
        <w:jc w:val="right"/>
        <w:outlineLvl w:val="1"/>
        <w:rPr>
          <w:rFonts w:ascii="Times New Roman" w:hAnsi="Times New Roman" w:cs="Times New Roman"/>
          <w:sz w:val="26"/>
          <w:szCs w:val="26"/>
        </w:rPr>
      </w:pPr>
      <w:r w:rsidRPr="002204DC">
        <w:rPr>
          <w:rFonts w:ascii="Times New Roman" w:hAnsi="Times New Roman" w:cs="Times New Roman"/>
          <w:sz w:val="26"/>
          <w:szCs w:val="26"/>
        </w:rPr>
        <w:t>телефон_____________________</w:t>
      </w:r>
    </w:p>
    <w:p w:rsidR="004D40A8" w:rsidRPr="002204DC" w:rsidRDefault="004D40A8" w:rsidP="002204DC">
      <w:pPr>
        <w:pStyle w:val="ConsPlusNormal"/>
        <w:ind w:firstLine="709"/>
        <w:jc w:val="right"/>
        <w:outlineLvl w:val="1"/>
        <w:rPr>
          <w:rFonts w:ascii="Times New Roman" w:hAnsi="Times New Roman" w:cs="Times New Roman"/>
          <w:sz w:val="26"/>
          <w:szCs w:val="26"/>
        </w:rPr>
      </w:pPr>
    </w:p>
    <w:p w:rsidR="004D40A8" w:rsidRPr="002204DC" w:rsidRDefault="004D40A8" w:rsidP="002204DC">
      <w:pPr>
        <w:pStyle w:val="ConsPlusNormal"/>
        <w:ind w:firstLine="709"/>
        <w:jc w:val="center"/>
        <w:outlineLvl w:val="1"/>
        <w:rPr>
          <w:rFonts w:ascii="Times New Roman" w:hAnsi="Times New Roman" w:cs="Times New Roman"/>
          <w:sz w:val="26"/>
          <w:szCs w:val="26"/>
        </w:rPr>
      </w:pPr>
      <w:r w:rsidRPr="002204DC">
        <w:rPr>
          <w:rFonts w:ascii="Times New Roman" w:hAnsi="Times New Roman" w:cs="Times New Roman"/>
          <w:sz w:val="26"/>
          <w:szCs w:val="26"/>
        </w:rPr>
        <w:t>Заявление</w:t>
      </w:r>
    </w:p>
    <w:p w:rsidR="004D40A8" w:rsidRPr="002204DC" w:rsidRDefault="004D40A8" w:rsidP="002204DC">
      <w:pPr>
        <w:pStyle w:val="ConsPlusNormal"/>
        <w:ind w:firstLine="709"/>
        <w:jc w:val="right"/>
        <w:outlineLvl w:val="1"/>
        <w:rPr>
          <w:rFonts w:ascii="Times New Roman" w:hAnsi="Times New Roman" w:cs="Times New Roman"/>
          <w:sz w:val="26"/>
          <w:szCs w:val="26"/>
        </w:rPr>
      </w:pPr>
    </w:p>
    <w:p w:rsidR="004D40A8" w:rsidRPr="002204DC" w:rsidRDefault="004D40A8" w:rsidP="002204DC">
      <w:pPr>
        <w:pStyle w:val="ConsPlusNormal"/>
        <w:ind w:firstLine="709"/>
        <w:jc w:val="both"/>
        <w:outlineLvl w:val="1"/>
        <w:rPr>
          <w:rFonts w:ascii="Times New Roman" w:hAnsi="Times New Roman" w:cs="Times New Roman"/>
          <w:sz w:val="26"/>
          <w:szCs w:val="26"/>
        </w:rPr>
      </w:pPr>
      <w:proofErr w:type="gramStart"/>
      <w:r w:rsidRPr="002204DC">
        <w:rPr>
          <w:rFonts w:ascii="Times New Roman" w:hAnsi="Times New Roman" w:cs="Times New Roman"/>
          <w:sz w:val="26"/>
          <w:szCs w:val="26"/>
        </w:rPr>
        <w:t>В соответствии с решением Собрания представителей города Заречного Пензенской области от 08.09.2005 №95 «Об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 лицам, замещающим муниципальные должности города Заречного Пензенской области» (с изменениями и дополнениями), п</w:t>
      </w:r>
      <w:r>
        <w:rPr>
          <w:rFonts w:ascii="Times New Roman" w:hAnsi="Times New Roman" w:cs="Times New Roman"/>
          <w:sz w:val="26"/>
          <w:szCs w:val="26"/>
        </w:rPr>
        <w:t xml:space="preserve">рошу назначить мне, замещавшему </w:t>
      </w:r>
      <w:r w:rsidRPr="002204DC">
        <w:rPr>
          <w:rFonts w:ascii="Times New Roman" w:hAnsi="Times New Roman" w:cs="Times New Roman"/>
          <w:sz w:val="26"/>
          <w:szCs w:val="26"/>
        </w:rPr>
        <w:t>должность</w:t>
      </w:r>
      <w:r>
        <w:rPr>
          <w:rFonts w:ascii="Times New Roman" w:hAnsi="Times New Roman" w:cs="Times New Roman"/>
          <w:sz w:val="26"/>
          <w:szCs w:val="26"/>
        </w:rPr>
        <w:t xml:space="preserve"> </w:t>
      </w:r>
      <w:r w:rsidRPr="002204D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w:t>
      </w:r>
      <w:proofErr w:type="gramEnd"/>
    </w:p>
    <w:p w:rsidR="004D40A8" w:rsidRPr="001C1BDA" w:rsidRDefault="004D40A8" w:rsidP="002204DC">
      <w:pPr>
        <w:pStyle w:val="ConsPlusNormal"/>
        <w:ind w:firstLine="709"/>
        <w:jc w:val="both"/>
        <w:outlineLvl w:val="1"/>
        <w:rPr>
          <w:rFonts w:ascii="Times New Roman" w:hAnsi="Times New Roman" w:cs="Times New Roman"/>
          <w:sz w:val="20"/>
          <w:szCs w:val="20"/>
        </w:rPr>
      </w:pPr>
      <w:r>
        <w:rPr>
          <w:rFonts w:ascii="Times New Roman" w:hAnsi="Times New Roman" w:cs="Times New Roman"/>
          <w:sz w:val="20"/>
          <w:szCs w:val="20"/>
        </w:rPr>
        <w:t xml:space="preserve">                                         </w:t>
      </w:r>
      <w:r w:rsidRPr="001C1BDA">
        <w:rPr>
          <w:rFonts w:ascii="Times New Roman" w:hAnsi="Times New Roman" w:cs="Times New Roman"/>
          <w:sz w:val="20"/>
          <w:szCs w:val="20"/>
        </w:rPr>
        <w:t xml:space="preserve"> (наименование должности, по которой исчисляется среднемесячный заработок)</w:t>
      </w:r>
    </w:p>
    <w:p w:rsidR="004D40A8" w:rsidRPr="001C1BDA" w:rsidRDefault="004D40A8" w:rsidP="001C1BDA">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 xml:space="preserve">                                                                 </w:t>
      </w:r>
      <w:r w:rsidRPr="001C1BDA">
        <w:rPr>
          <w:rFonts w:ascii="Times New Roman" w:hAnsi="Times New Roman" w:cs="Times New Roman"/>
          <w:sz w:val="20"/>
          <w:szCs w:val="20"/>
        </w:rPr>
        <w:t>пенсию за выслугу лет к страховой пенсии по старости (инвалидности).</w:t>
      </w:r>
    </w:p>
    <w:p w:rsidR="004D40A8" w:rsidRPr="002204DC" w:rsidRDefault="004D40A8" w:rsidP="002204DC">
      <w:pPr>
        <w:pStyle w:val="ConsPlusNormal"/>
        <w:ind w:firstLine="709"/>
        <w:jc w:val="both"/>
        <w:outlineLvl w:val="1"/>
        <w:rPr>
          <w:rFonts w:ascii="Times New Roman" w:hAnsi="Times New Roman" w:cs="Times New Roman"/>
          <w:sz w:val="26"/>
          <w:szCs w:val="26"/>
        </w:rPr>
      </w:pPr>
      <w:r w:rsidRPr="002204DC">
        <w:rPr>
          <w:rFonts w:ascii="Times New Roman" w:hAnsi="Times New Roman" w:cs="Times New Roman"/>
          <w:sz w:val="26"/>
          <w:szCs w:val="26"/>
        </w:rPr>
        <w:t xml:space="preserve">Размер пенсии за выслугу лет прошу исчислять из суммы денежного содержания за период </w:t>
      </w:r>
      <w:proofErr w:type="gramStart"/>
      <w:r w:rsidRPr="002204DC">
        <w:rPr>
          <w:rFonts w:ascii="Times New Roman" w:hAnsi="Times New Roman" w:cs="Times New Roman"/>
          <w:sz w:val="26"/>
          <w:szCs w:val="26"/>
        </w:rPr>
        <w:t>с</w:t>
      </w:r>
      <w:proofErr w:type="gramEnd"/>
      <w:r w:rsidRPr="002204DC">
        <w:rPr>
          <w:rFonts w:ascii="Times New Roman" w:hAnsi="Times New Roman" w:cs="Times New Roman"/>
          <w:sz w:val="26"/>
          <w:szCs w:val="26"/>
        </w:rPr>
        <w:t xml:space="preserve"> ______________________ по ______________________.</w:t>
      </w:r>
    </w:p>
    <w:p w:rsidR="004D40A8" w:rsidRPr="002204DC" w:rsidRDefault="004D40A8" w:rsidP="002204DC">
      <w:pPr>
        <w:pStyle w:val="ConsPlusNormal"/>
        <w:ind w:firstLine="709"/>
        <w:jc w:val="both"/>
        <w:outlineLvl w:val="1"/>
        <w:rPr>
          <w:rFonts w:ascii="Times New Roman" w:hAnsi="Times New Roman" w:cs="Times New Roman"/>
          <w:sz w:val="26"/>
          <w:szCs w:val="26"/>
        </w:rPr>
      </w:pPr>
      <w:r w:rsidRPr="002204DC">
        <w:rPr>
          <w:rFonts w:ascii="Times New Roman" w:hAnsi="Times New Roman" w:cs="Times New Roman"/>
          <w:sz w:val="26"/>
          <w:szCs w:val="26"/>
        </w:rPr>
        <w:t>При поступлении вновь на муниципальную службу обязуюсь в 5-дневный срок сообщить об этом в Департамент социального развития города Заречного Пензенской области.</w:t>
      </w:r>
    </w:p>
    <w:p w:rsidR="004D40A8" w:rsidRPr="002204DC" w:rsidRDefault="004D40A8" w:rsidP="002204DC">
      <w:pPr>
        <w:pStyle w:val="ConsPlusNormal"/>
        <w:ind w:firstLine="709"/>
        <w:jc w:val="both"/>
        <w:outlineLvl w:val="1"/>
        <w:rPr>
          <w:rFonts w:ascii="Times New Roman" w:hAnsi="Times New Roman" w:cs="Times New Roman"/>
          <w:sz w:val="26"/>
          <w:szCs w:val="26"/>
        </w:rPr>
      </w:pPr>
      <w:r w:rsidRPr="002204DC">
        <w:rPr>
          <w:rFonts w:ascii="Times New Roman" w:hAnsi="Times New Roman" w:cs="Times New Roman"/>
          <w:sz w:val="26"/>
          <w:szCs w:val="26"/>
        </w:rPr>
        <w:t xml:space="preserve">Пенсию за выслугу лет прошу перечислять на мой текущий счет №____________________________ </w:t>
      </w:r>
      <w:proofErr w:type="gramStart"/>
      <w:r w:rsidRPr="002204DC">
        <w:rPr>
          <w:rFonts w:ascii="Times New Roman" w:hAnsi="Times New Roman" w:cs="Times New Roman"/>
          <w:sz w:val="26"/>
          <w:szCs w:val="26"/>
        </w:rPr>
        <w:t>в</w:t>
      </w:r>
      <w:proofErr w:type="gramEnd"/>
      <w:r w:rsidRPr="002204DC">
        <w:rPr>
          <w:rFonts w:ascii="Times New Roman" w:hAnsi="Times New Roman" w:cs="Times New Roman"/>
          <w:sz w:val="26"/>
          <w:szCs w:val="26"/>
        </w:rPr>
        <w:t xml:space="preserve"> ____________________</w:t>
      </w:r>
      <w:r>
        <w:rPr>
          <w:rFonts w:ascii="Times New Roman" w:hAnsi="Times New Roman" w:cs="Times New Roman"/>
          <w:sz w:val="26"/>
          <w:szCs w:val="26"/>
        </w:rPr>
        <w:t>__________________________</w:t>
      </w:r>
    </w:p>
    <w:p w:rsidR="004D40A8" w:rsidRPr="001C1BDA" w:rsidRDefault="004D40A8" w:rsidP="002204DC">
      <w:pPr>
        <w:pStyle w:val="ConsPlusNormal"/>
        <w:ind w:firstLine="709"/>
        <w:jc w:val="both"/>
        <w:outlineLvl w:val="1"/>
        <w:rPr>
          <w:rFonts w:ascii="Times New Roman" w:hAnsi="Times New Roman" w:cs="Times New Roman"/>
          <w:sz w:val="20"/>
          <w:szCs w:val="20"/>
        </w:rPr>
      </w:pPr>
      <w:r w:rsidRPr="001C1BDA">
        <w:rPr>
          <w:rFonts w:ascii="Times New Roman" w:hAnsi="Times New Roman" w:cs="Times New Roman"/>
          <w:sz w:val="20"/>
          <w:szCs w:val="20"/>
        </w:rPr>
        <w:t xml:space="preserve">                                                                                                    (наименование банка)</w:t>
      </w:r>
    </w:p>
    <w:p w:rsidR="004D40A8" w:rsidRPr="002204DC" w:rsidRDefault="004D40A8" w:rsidP="001C1BDA">
      <w:pPr>
        <w:widowControl w:val="0"/>
        <w:tabs>
          <w:tab w:val="left" w:leader="underscore" w:pos="5815"/>
        </w:tabs>
        <w:spacing w:after="0" w:line="240" w:lineRule="auto"/>
        <w:ind w:firstLine="0"/>
        <w:rPr>
          <w:position w:val="0"/>
        </w:rPr>
      </w:pPr>
      <w:r w:rsidRPr="002204DC">
        <w:rPr>
          <w:position w:val="0"/>
        </w:rPr>
        <w:t>выплачивать через отделение связи №</w:t>
      </w:r>
      <w:r>
        <w:rPr>
          <w:position w:val="0"/>
        </w:rPr>
        <w:t xml:space="preserve"> </w:t>
      </w:r>
      <w:r w:rsidRPr="002204DC">
        <w:rPr>
          <w:position w:val="0"/>
        </w:rPr>
        <w:t>______________________________________</w:t>
      </w:r>
      <w:r>
        <w:rPr>
          <w:position w:val="0"/>
        </w:rPr>
        <w:t>______</w:t>
      </w:r>
      <w:r w:rsidRPr="002204DC">
        <w:rPr>
          <w:position w:val="0"/>
        </w:rPr>
        <w:t xml:space="preserve"> </w:t>
      </w:r>
    </w:p>
    <w:p w:rsidR="004D40A8" w:rsidRPr="001C1BDA" w:rsidRDefault="004D40A8" w:rsidP="002204DC">
      <w:pPr>
        <w:widowControl w:val="0"/>
        <w:tabs>
          <w:tab w:val="left" w:leader="underscore" w:pos="5815"/>
        </w:tabs>
        <w:spacing w:after="0" w:line="240" w:lineRule="auto"/>
        <w:ind w:firstLine="709"/>
        <w:rPr>
          <w:position w:val="0"/>
          <w:sz w:val="20"/>
          <w:szCs w:val="20"/>
        </w:rPr>
      </w:pPr>
      <w:r w:rsidRPr="001C1BDA">
        <w:rPr>
          <w:position w:val="0"/>
          <w:sz w:val="20"/>
          <w:szCs w:val="20"/>
        </w:rPr>
        <w:t xml:space="preserve">                                                                                </w:t>
      </w:r>
      <w:r>
        <w:rPr>
          <w:position w:val="0"/>
          <w:sz w:val="20"/>
          <w:szCs w:val="20"/>
        </w:rPr>
        <w:t xml:space="preserve">                                 </w:t>
      </w:r>
      <w:r w:rsidRPr="001C1BDA">
        <w:rPr>
          <w:position w:val="0"/>
          <w:sz w:val="20"/>
          <w:szCs w:val="20"/>
        </w:rPr>
        <w:t xml:space="preserve"> (нужное подчеркнуть).</w:t>
      </w:r>
    </w:p>
    <w:p w:rsidR="004D40A8" w:rsidRPr="002204DC" w:rsidRDefault="004D40A8" w:rsidP="002204DC">
      <w:pPr>
        <w:widowControl w:val="0"/>
        <w:spacing w:after="0" w:line="240" w:lineRule="auto"/>
        <w:ind w:firstLine="709"/>
        <w:rPr>
          <w:position w:val="0"/>
        </w:rPr>
      </w:pPr>
      <w:r w:rsidRPr="002204DC">
        <w:rPr>
          <w:position w:val="0"/>
        </w:rPr>
        <w:t>К заявлению прилагаются:</w:t>
      </w:r>
    </w:p>
    <w:p w:rsidR="004D40A8" w:rsidRPr="002204DC" w:rsidRDefault="004D40A8" w:rsidP="002204DC">
      <w:pPr>
        <w:widowControl w:val="0"/>
        <w:numPr>
          <w:ilvl w:val="0"/>
          <w:numId w:val="3"/>
        </w:numPr>
        <w:tabs>
          <w:tab w:val="left" w:pos="1113"/>
        </w:tabs>
        <w:spacing w:after="0" w:line="240" w:lineRule="auto"/>
        <w:ind w:firstLine="709"/>
        <w:jc w:val="left"/>
        <w:rPr>
          <w:position w:val="0"/>
        </w:rPr>
      </w:pPr>
      <w:r w:rsidRPr="002204DC">
        <w:rPr>
          <w:position w:val="0"/>
        </w:rPr>
        <w:t>копия приказа об увольнении с муниципальной службы;</w:t>
      </w:r>
    </w:p>
    <w:p w:rsidR="004D40A8" w:rsidRPr="002204DC" w:rsidRDefault="004D40A8" w:rsidP="002204DC">
      <w:pPr>
        <w:widowControl w:val="0"/>
        <w:numPr>
          <w:ilvl w:val="0"/>
          <w:numId w:val="3"/>
        </w:numPr>
        <w:tabs>
          <w:tab w:val="left" w:pos="1142"/>
          <w:tab w:val="left" w:leader="underscore" w:pos="8199"/>
          <w:tab w:val="left" w:leader="underscore" w:pos="9889"/>
        </w:tabs>
        <w:spacing w:after="0" w:line="240" w:lineRule="auto"/>
        <w:ind w:firstLine="709"/>
        <w:jc w:val="left"/>
        <w:rPr>
          <w:position w:val="0"/>
        </w:rPr>
      </w:pPr>
      <w:r w:rsidRPr="002204DC">
        <w:rPr>
          <w:position w:val="0"/>
        </w:rPr>
        <w:t xml:space="preserve">справка о размере среднемесячного заработка за период </w:t>
      </w:r>
      <w:proofErr w:type="gramStart"/>
      <w:r w:rsidRPr="002204DC">
        <w:rPr>
          <w:position w:val="0"/>
        </w:rPr>
        <w:t>с</w:t>
      </w:r>
      <w:proofErr w:type="gramEnd"/>
      <w:r w:rsidRPr="002204DC">
        <w:rPr>
          <w:position w:val="0"/>
        </w:rPr>
        <w:t xml:space="preserve"> «____» _______ по</w:t>
      </w:r>
    </w:p>
    <w:p w:rsidR="004D40A8" w:rsidRPr="002204DC" w:rsidRDefault="004D40A8" w:rsidP="002204DC">
      <w:pPr>
        <w:widowControl w:val="0"/>
        <w:tabs>
          <w:tab w:val="left" w:leader="underscore" w:pos="379"/>
          <w:tab w:val="left" w:leader="underscore" w:pos="2784"/>
        </w:tabs>
        <w:spacing w:after="0" w:line="240" w:lineRule="auto"/>
        <w:ind w:firstLine="709"/>
        <w:rPr>
          <w:position w:val="0"/>
        </w:rPr>
      </w:pPr>
      <w:r w:rsidRPr="002204DC">
        <w:rPr>
          <w:position w:val="0"/>
        </w:rPr>
        <w:t>«</w:t>
      </w:r>
      <w:r w:rsidRPr="002204DC">
        <w:rPr>
          <w:position w:val="0"/>
          <w:lang w:val="en-US"/>
        </w:rPr>
        <w:t>____</w:t>
      </w:r>
      <w:r w:rsidRPr="002204DC">
        <w:rPr>
          <w:position w:val="0"/>
        </w:rPr>
        <w:t>»</w:t>
      </w:r>
      <w:r w:rsidRPr="002204DC">
        <w:rPr>
          <w:position w:val="0"/>
          <w:lang w:val="en-US"/>
        </w:rPr>
        <w:t xml:space="preserve"> _____________</w:t>
      </w:r>
      <w:proofErr w:type="gramStart"/>
      <w:r w:rsidRPr="002204DC">
        <w:rPr>
          <w:position w:val="0"/>
        </w:rPr>
        <w:t>г</w:t>
      </w:r>
      <w:proofErr w:type="gramEnd"/>
      <w:r w:rsidRPr="002204DC">
        <w:rPr>
          <w:position w:val="0"/>
        </w:rPr>
        <w:t>.;</w:t>
      </w:r>
    </w:p>
    <w:p w:rsidR="004D40A8" w:rsidRPr="002204DC" w:rsidRDefault="004D40A8" w:rsidP="002204DC">
      <w:pPr>
        <w:widowControl w:val="0"/>
        <w:numPr>
          <w:ilvl w:val="0"/>
          <w:numId w:val="3"/>
        </w:numPr>
        <w:tabs>
          <w:tab w:val="left" w:pos="1142"/>
        </w:tabs>
        <w:spacing w:after="0" w:line="240" w:lineRule="auto"/>
        <w:ind w:firstLine="709"/>
        <w:jc w:val="left"/>
        <w:rPr>
          <w:position w:val="0"/>
        </w:rPr>
      </w:pPr>
      <w:r w:rsidRPr="002204DC">
        <w:rPr>
          <w:position w:val="0"/>
        </w:rPr>
        <w:t>копия трудов</w:t>
      </w:r>
      <w:proofErr w:type="gramStart"/>
      <w:r w:rsidRPr="002204DC">
        <w:rPr>
          <w:position w:val="0"/>
        </w:rPr>
        <w:t>ой</w:t>
      </w:r>
      <w:proofErr w:type="gramEnd"/>
      <w:r w:rsidRPr="002204DC">
        <w:rPr>
          <w:position w:val="0"/>
        </w:rPr>
        <w:t xml:space="preserve"> книжки;</w:t>
      </w:r>
    </w:p>
    <w:p w:rsidR="004D40A8" w:rsidRPr="002204DC" w:rsidRDefault="004D40A8" w:rsidP="002204DC">
      <w:pPr>
        <w:widowControl w:val="0"/>
        <w:numPr>
          <w:ilvl w:val="0"/>
          <w:numId w:val="3"/>
        </w:numPr>
        <w:tabs>
          <w:tab w:val="left" w:pos="1142"/>
        </w:tabs>
        <w:spacing w:after="0" w:line="240" w:lineRule="auto"/>
        <w:ind w:firstLine="709"/>
        <w:jc w:val="left"/>
        <w:rPr>
          <w:position w:val="0"/>
        </w:rPr>
      </w:pPr>
      <w:r w:rsidRPr="002204DC">
        <w:rPr>
          <w:position w:val="0"/>
        </w:rPr>
        <w:t>копия военного билета (для военнослужащих);</w:t>
      </w:r>
    </w:p>
    <w:p w:rsidR="004D40A8" w:rsidRPr="002204DC" w:rsidRDefault="004D40A8" w:rsidP="002204DC">
      <w:pPr>
        <w:widowControl w:val="0"/>
        <w:numPr>
          <w:ilvl w:val="0"/>
          <w:numId w:val="3"/>
        </w:numPr>
        <w:tabs>
          <w:tab w:val="left" w:pos="1142"/>
        </w:tabs>
        <w:spacing w:after="0" w:line="240" w:lineRule="auto"/>
        <w:ind w:firstLine="709"/>
        <w:jc w:val="left"/>
        <w:rPr>
          <w:position w:val="0"/>
        </w:rPr>
      </w:pPr>
      <w:r w:rsidRPr="002204DC">
        <w:rPr>
          <w:position w:val="0"/>
        </w:rPr>
        <w:t>копия пенсионного удостоверения;</w:t>
      </w:r>
    </w:p>
    <w:p w:rsidR="004D40A8" w:rsidRPr="002204DC" w:rsidRDefault="004D40A8" w:rsidP="002204DC">
      <w:pPr>
        <w:widowControl w:val="0"/>
        <w:numPr>
          <w:ilvl w:val="0"/>
          <w:numId w:val="3"/>
        </w:numPr>
        <w:tabs>
          <w:tab w:val="left" w:pos="1142"/>
        </w:tabs>
        <w:spacing w:after="0" w:line="240" w:lineRule="auto"/>
        <w:ind w:firstLine="709"/>
        <w:jc w:val="left"/>
        <w:rPr>
          <w:position w:val="0"/>
        </w:rPr>
      </w:pPr>
      <w:r w:rsidRPr="002204DC">
        <w:rPr>
          <w:position w:val="0"/>
        </w:rPr>
        <w:t>копия паспорта;</w:t>
      </w:r>
    </w:p>
    <w:p w:rsidR="004D40A8" w:rsidRPr="002204DC" w:rsidRDefault="004D40A8" w:rsidP="002204DC">
      <w:pPr>
        <w:widowControl w:val="0"/>
        <w:numPr>
          <w:ilvl w:val="0"/>
          <w:numId w:val="3"/>
        </w:numPr>
        <w:tabs>
          <w:tab w:val="left" w:pos="1142"/>
        </w:tabs>
        <w:spacing w:after="0" w:line="240" w:lineRule="auto"/>
        <w:ind w:firstLine="709"/>
        <w:jc w:val="left"/>
        <w:rPr>
          <w:position w:val="0"/>
        </w:rPr>
      </w:pPr>
      <w:r w:rsidRPr="002204DC">
        <w:rPr>
          <w:position w:val="0"/>
        </w:rPr>
        <w:t>другие документы, подтверждающие стаж муниципальной службы</w:t>
      </w:r>
    </w:p>
    <w:p w:rsidR="004D40A8" w:rsidRPr="002204DC" w:rsidRDefault="004D40A8" w:rsidP="002204DC">
      <w:pPr>
        <w:widowControl w:val="0"/>
        <w:tabs>
          <w:tab w:val="left" w:pos="1142"/>
        </w:tabs>
        <w:spacing w:after="0" w:line="240" w:lineRule="auto"/>
        <w:ind w:firstLine="709"/>
        <w:jc w:val="left"/>
        <w:rPr>
          <w:position w:val="0"/>
        </w:rPr>
      </w:pPr>
      <w:r w:rsidRPr="002204DC">
        <w:rPr>
          <w:position w:val="0"/>
        </w:rPr>
        <w:t>Прошу уведомить меня о принятом решении одним из способов: телефон, почта, электронная почта (</w:t>
      </w:r>
      <w:proofErr w:type="gramStart"/>
      <w:r w:rsidRPr="002204DC">
        <w:rPr>
          <w:position w:val="0"/>
        </w:rPr>
        <w:t>нужное</w:t>
      </w:r>
      <w:proofErr w:type="gramEnd"/>
      <w:r w:rsidRPr="002204DC">
        <w:rPr>
          <w:position w:val="0"/>
        </w:rPr>
        <w:t xml:space="preserve"> подчеркнуть) _____________________________________</w:t>
      </w:r>
    </w:p>
    <w:p w:rsidR="004D40A8" w:rsidRPr="002204DC" w:rsidRDefault="004D40A8" w:rsidP="002204DC">
      <w:pPr>
        <w:widowControl w:val="0"/>
        <w:tabs>
          <w:tab w:val="left" w:leader="underscore" w:pos="3603"/>
          <w:tab w:val="left" w:leader="underscore" w:pos="7921"/>
        </w:tabs>
        <w:spacing w:after="0" w:line="240" w:lineRule="auto"/>
        <w:ind w:firstLine="709"/>
        <w:rPr>
          <w:position w:val="0"/>
        </w:rPr>
      </w:pPr>
    </w:p>
    <w:p w:rsidR="004D40A8" w:rsidRPr="002204DC" w:rsidRDefault="004D40A8" w:rsidP="002204DC">
      <w:pPr>
        <w:widowControl w:val="0"/>
        <w:tabs>
          <w:tab w:val="left" w:leader="underscore" w:pos="3603"/>
          <w:tab w:val="left" w:leader="underscore" w:pos="7921"/>
        </w:tabs>
        <w:spacing w:after="0" w:line="240" w:lineRule="auto"/>
        <w:ind w:firstLine="709"/>
        <w:rPr>
          <w:position w:val="0"/>
        </w:rPr>
      </w:pPr>
      <w:r w:rsidRPr="002204DC">
        <w:rPr>
          <w:position w:val="0"/>
        </w:rPr>
        <w:t>«_»</w:t>
      </w:r>
      <w:r w:rsidRPr="002204DC">
        <w:rPr>
          <w:position w:val="0"/>
        </w:rPr>
        <w:tab/>
      </w:r>
      <w:proofErr w:type="gramStart"/>
      <w:r w:rsidRPr="002204DC">
        <w:rPr>
          <w:position w:val="0"/>
        </w:rPr>
        <w:t>г</w:t>
      </w:r>
      <w:proofErr w:type="gramEnd"/>
      <w:r w:rsidRPr="002204DC">
        <w:rPr>
          <w:position w:val="0"/>
        </w:rPr>
        <w:t>.</w:t>
      </w:r>
      <w:r w:rsidRPr="002204DC">
        <w:rPr>
          <w:position w:val="0"/>
        </w:rPr>
        <w:tab/>
      </w:r>
    </w:p>
    <w:p w:rsidR="004D40A8" w:rsidRPr="001C1BDA" w:rsidRDefault="004D40A8" w:rsidP="002204DC">
      <w:pPr>
        <w:widowControl w:val="0"/>
        <w:spacing w:after="0" w:line="240" w:lineRule="auto"/>
        <w:ind w:firstLine="709"/>
        <w:jc w:val="left"/>
        <w:rPr>
          <w:position w:val="0"/>
          <w:sz w:val="20"/>
          <w:szCs w:val="20"/>
        </w:rPr>
      </w:pPr>
      <w:r w:rsidRPr="001C1BDA">
        <w:rPr>
          <w:position w:val="0"/>
          <w:sz w:val="20"/>
          <w:szCs w:val="20"/>
        </w:rPr>
        <w:t xml:space="preserve">                                                                                                (подпись заявителя)</w:t>
      </w:r>
    </w:p>
    <w:p w:rsidR="00E6026F" w:rsidRDefault="00E6026F" w:rsidP="002204DC">
      <w:pPr>
        <w:widowControl w:val="0"/>
        <w:tabs>
          <w:tab w:val="left" w:leader="underscore" w:pos="3603"/>
          <w:tab w:val="left" w:leader="underscore" w:pos="5815"/>
        </w:tabs>
        <w:spacing w:after="0" w:line="240" w:lineRule="auto"/>
        <w:ind w:firstLine="709"/>
        <w:rPr>
          <w:position w:val="0"/>
        </w:rPr>
      </w:pPr>
    </w:p>
    <w:p w:rsidR="004D40A8" w:rsidRPr="002204DC" w:rsidRDefault="004D40A8" w:rsidP="002204DC">
      <w:pPr>
        <w:widowControl w:val="0"/>
        <w:tabs>
          <w:tab w:val="left" w:leader="underscore" w:pos="3603"/>
          <w:tab w:val="left" w:leader="underscore" w:pos="5815"/>
        </w:tabs>
        <w:spacing w:after="0" w:line="240" w:lineRule="auto"/>
        <w:ind w:firstLine="709"/>
        <w:rPr>
          <w:position w:val="0"/>
        </w:rPr>
      </w:pPr>
      <w:r w:rsidRPr="002204DC">
        <w:rPr>
          <w:position w:val="0"/>
        </w:rPr>
        <w:t>Заявление зарегистрировано «___» ________</w:t>
      </w:r>
      <w:proofErr w:type="gramStart"/>
      <w:r w:rsidRPr="002204DC">
        <w:rPr>
          <w:position w:val="0"/>
        </w:rPr>
        <w:t>г</w:t>
      </w:r>
      <w:proofErr w:type="gramEnd"/>
      <w:r w:rsidRPr="002204DC">
        <w:rPr>
          <w:position w:val="0"/>
        </w:rPr>
        <w:t>.</w:t>
      </w:r>
    </w:p>
    <w:p w:rsidR="004D40A8" w:rsidRDefault="004D40A8" w:rsidP="002204DC">
      <w:pPr>
        <w:pStyle w:val="ConsPlusNormal"/>
        <w:ind w:firstLine="709"/>
        <w:jc w:val="center"/>
        <w:outlineLvl w:val="1"/>
        <w:rPr>
          <w:rFonts w:ascii="Times New Roman" w:hAnsi="Times New Roman" w:cs="Times New Roman"/>
          <w:sz w:val="20"/>
          <w:szCs w:val="20"/>
        </w:rPr>
      </w:pPr>
    </w:p>
    <w:p w:rsidR="004D40A8" w:rsidRPr="001C1BDA" w:rsidRDefault="004D40A8" w:rsidP="002204DC">
      <w:pPr>
        <w:pStyle w:val="ConsPlusNormal"/>
        <w:ind w:firstLine="709"/>
        <w:jc w:val="center"/>
        <w:outlineLvl w:val="1"/>
        <w:rPr>
          <w:rFonts w:ascii="Times New Roman" w:hAnsi="Times New Roman" w:cs="Times New Roman"/>
          <w:sz w:val="20"/>
          <w:szCs w:val="20"/>
        </w:rPr>
      </w:pPr>
      <w:r w:rsidRPr="001C1BDA">
        <w:rPr>
          <w:rFonts w:ascii="Times New Roman" w:hAnsi="Times New Roman" w:cs="Times New Roman"/>
          <w:sz w:val="20"/>
          <w:szCs w:val="20"/>
        </w:rPr>
        <w:t>(подпись, инициалы, фамилия и должность работника, принявшего документы)</w:t>
      </w:r>
    </w:p>
    <w:p w:rsidR="00E6026F" w:rsidRDefault="004D40A8" w:rsidP="00E6026F">
      <w:pPr>
        <w:widowControl w:val="0"/>
        <w:tabs>
          <w:tab w:val="left" w:leader="underscore" w:pos="3900"/>
        </w:tabs>
        <w:spacing w:after="0" w:line="240" w:lineRule="auto"/>
        <w:ind w:firstLine="709"/>
        <w:rPr>
          <w:position w:val="0"/>
        </w:rPr>
      </w:pPr>
      <w:r w:rsidRPr="002204DC">
        <w:rPr>
          <w:position w:val="0"/>
        </w:rPr>
        <w:lastRenderedPageBreak/>
        <w:t>В соответствии со статьями 6,9 Федерального закона от 27.07.2006 №152 –ФЗ «О персональных данных» свободно, своей волей и в своем интересе даю согласие уполномоченным сотрудникам Департамента социального развития города Заречного Пензенской области, расположенного по адресу: 442960, г. Заречный Пензенской</w:t>
      </w:r>
      <w:r w:rsidR="00FA2900">
        <w:rPr>
          <w:position w:val="0"/>
        </w:rPr>
        <w:t xml:space="preserve"> области, ул. Комсомольская, А</w:t>
      </w:r>
      <w:proofErr w:type="gramStart"/>
      <w:r w:rsidR="00FA2900">
        <w:rPr>
          <w:position w:val="0"/>
        </w:rPr>
        <w:t>2</w:t>
      </w:r>
      <w:proofErr w:type="gramEnd"/>
      <w:r w:rsidRPr="002204DC">
        <w:rPr>
          <w:position w:val="0"/>
        </w:rPr>
        <w:t xml:space="preserve">, на совершение следующих действий с моими персональными данными: сбор, запись, систематизацию, накопление, хранение, уточнение (обновление, изменение), извлечение, </w:t>
      </w:r>
      <w:proofErr w:type="gramStart"/>
      <w:r w:rsidRPr="002204DC">
        <w:rPr>
          <w:position w:val="0"/>
        </w:rPr>
        <w:t>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год, месяц, дата и место рождения; номер основного документа, удостоверяющего личность, сведения о дате выдачи указанного документа и выдавшем органе, место проживания (регистрации); семейное, социальное положение; сведения о составе семьи; сведения об образовании; сведения о трудовой деятельности;</w:t>
      </w:r>
      <w:proofErr w:type="gramEnd"/>
      <w:r w:rsidRPr="002204DC">
        <w:rPr>
          <w:position w:val="0"/>
        </w:rPr>
        <w:t xml:space="preserve"> </w:t>
      </w:r>
      <w:proofErr w:type="gramStart"/>
      <w:r w:rsidRPr="002204DC">
        <w:rPr>
          <w:position w:val="0"/>
        </w:rPr>
        <w:t>данные о трудовом стаже; сведения о доходах; сведения о размере денежных выплат, пособий, компенсаций; сведения о размере платежа за коммунальные услуги и жилье; степень родства, фамилии, имена, отчества, даты рождения близких родственников (отца, матери, братьев, сестер и детей), а также мужа (жены); фамилии имена, отчества, даты рождения, места рождения бывших мужей (жён);</w:t>
      </w:r>
      <w:proofErr w:type="gramEnd"/>
      <w:r w:rsidRPr="002204DC">
        <w:rPr>
          <w:position w:val="0"/>
        </w:rPr>
        <w:t xml:space="preserve"> свидетельства о государственной регистрации актов гражданского с</w:t>
      </w:r>
      <w:r w:rsidR="00E6026F">
        <w:rPr>
          <w:position w:val="0"/>
        </w:rPr>
        <w:t>остояния; контактных телефонов.</w:t>
      </w:r>
    </w:p>
    <w:p w:rsidR="004D40A8" w:rsidRPr="002204DC" w:rsidRDefault="004D40A8" w:rsidP="00E6026F">
      <w:pPr>
        <w:widowControl w:val="0"/>
        <w:tabs>
          <w:tab w:val="left" w:leader="underscore" w:pos="3900"/>
        </w:tabs>
        <w:spacing w:after="0" w:line="240" w:lineRule="auto"/>
        <w:ind w:firstLine="709"/>
        <w:rPr>
          <w:position w:val="0"/>
        </w:rPr>
      </w:pPr>
      <w:r w:rsidRPr="002204DC">
        <w:rPr>
          <w:color w:val="000000"/>
          <w:spacing w:val="30"/>
          <w:position w:val="0"/>
          <w:shd w:val="clear" w:color="auto" w:fill="FFFFFF"/>
        </w:rPr>
        <w:t>Я</w:t>
      </w:r>
      <w:r w:rsidRPr="002204DC">
        <w:rPr>
          <w:position w:val="0"/>
        </w:rPr>
        <w:t xml:space="preserve"> ознакомлен (а) с тем, что согласие на обработку персональных данных действует </w:t>
      </w:r>
      <w:proofErr w:type="gramStart"/>
      <w:r w:rsidRPr="002204DC">
        <w:rPr>
          <w:position w:val="0"/>
        </w:rPr>
        <w:t>с даты подписания</w:t>
      </w:r>
      <w:proofErr w:type="gramEnd"/>
      <w:r w:rsidRPr="002204DC">
        <w:rPr>
          <w:position w:val="0"/>
        </w:rPr>
        <w:t xml:space="preserve"> настоящего согласия, в течение всего срока предоставления меры социальной поддержки.</w:t>
      </w:r>
    </w:p>
    <w:p w:rsidR="004D40A8" w:rsidRPr="002204DC" w:rsidRDefault="004D40A8" w:rsidP="00E6026F">
      <w:pPr>
        <w:widowControl w:val="0"/>
        <w:tabs>
          <w:tab w:val="left" w:leader="underscore" w:pos="3900"/>
        </w:tabs>
        <w:spacing w:after="0" w:line="240" w:lineRule="auto"/>
        <w:ind w:firstLine="709"/>
        <w:rPr>
          <w:position w:val="0"/>
        </w:rPr>
      </w:pPr>
      <w:r w:rsidRPr="002204DC">
        <w:rPr>
          <w:position w:val="0"/>
        </w:rPr>
        <w:t>Согласие на обработку персональных данных может быть отозвано на основании письменного заявления в произвольной форме.</w:t>
      </w:r>
    </w:p>
    <w:p w:rsidR="004D40A8" w:rsidRPr="002204DC" w:rsidRDefault="004D40A8" w:rsidP="002204DC">
      <w:pPr>
        <w:widowControl w:val="0"/>
        <w:spacing w:after="0" w:line="240" w:lineRule="auto"/>
        <w:ind w:firstLine="709"/>
        <w:rPr>
          <w:position w:val="0"/>
        </w:rPr>
      </w:pPr>
    </w:p>
    <w:p w:rsidR="004D40A8" w:rsidRPr="002204DC" w:rsidRDefault="004D40A8" w:rsidP="002204DC">
      <w:pPr>
        <w:widowControl w:val="0"/>
        <w:spacing w:after="0" w:line="240" w:lineRule="auto"/>
        <w:ind w:firstLine="709"/>
        <w:rPr>
          <w:position w:val="0"/>
        </w:rPr>
      </w:pPr>
      <w:r w:rsidRPr="002204DC">
        <w:rPr>
          <w:position w:val="0"/>
        </w:rPr>
        <w:t xml:space="preserve">«____» ___________ 20__ г.         </w:t>
      </w:r>
      <w:r>
        <w:rPr>
          <w:position w:val="0"/>
        </w:rPr>
        <w:t xml:space="preserve">         </w:t>
      </w:r>
      <w:r w:rsidRPr="002204DC">
        <w:rPr>
          <w:position w:val="0"/>
        </w:rPr>
        <w:t>_________________</w:t>
      </w:r>
    </w:p>
    <w:p w:rsidR="004D40A8" w:rsidRPr="001C1BDA" w:rsidRDefault="004D40A8" w:rsidP="002204DC">
      <w:pPr>
        <w:widowControl w:val="0"/>
        <w:spacing w:after="0" w:line="240" w:lineRule="auto"/>
        <w:ind w:firstLine="709"/>
        <w:rPr>
          <w:position w:val="0"/>
          <w:sz w:val="20"/>
          <w:szCs w:val="20"/>
        </w:rPr>
      </w:pPr>
      <w:r w:rsidRPr="001C1BDA">
        <w:rPr>
          <w:position w:val="0"/>
          <w:sz w:val="20"/>
          <w:szCs w:val="20"/>
        </w:rPr>
        <w:t xml:space="preserve">                 </w:t>
      </w:r>
      <w:r>
        <w:rPr>
          <w:position w:val="0"/>
          <w:sz w:val="20"/>
          <w:szCs w:val="20"/>
        </w:rPr>
        <w:t xml:space="preserve">      </w:t>
      </w:r>
      <w:r w:rsidRPr="001C1BDA">
        <w:rPr>
          <w:position w:val="0"/>
          <w:sz w:val="20"/>
          <w:szCs w:val="20"/>
        </w:rPr>
        <w:t>(дата)                                                             (подпись)</w:t>
      </w:r>
    </w:p>
    <w:p w:rsidR="004D40A8" w:rsidRPr="002204DC" w:rsidRDefault="004D40A8" w:rsidP="002204DC">
      <w:pPr>
        <w:pStyle w:val="ConsPlusNormal"/>
        <w:ind w:firstLine="709"/>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Default="004D40A8" w:rsidP="002204DC">
      <w:pPr>
        <w:pStyle w:val="ConsPlusNormal"/>
        <w:ind w:firstLine="709"/>
        <w:jc w:val="right"/>
        <w:rPr>
          <w:rFonts w:ascii="Times New Roman" w:hAnsi="Times New Roman" w:cs="Times New Roman"/>
          <w:sz w:val="26"/>
          <w:szCs w:val="26"/>
        </w:rPr>
      </w:pPr>
    </w:p>
    <w:p w:rsidR="00E6026F" w:rsidRDefault="00E6026F" w:rsidP="002204DC">
      <w:pPr>
        <w:pStyle w:val="ConsPlusNormal"/>
        <w:ind w:firstLine="709"/>
        <w:jc w:val="right"/>
        <w:rPr>
          <w:rFonts w:ascii="Times New Roman" w:hAnsi="Times New Roman" w:cs="Times New Roman"/>
          <w:sz w:val="26"/>
          <w:szCs w:val="26"/>
        </w:rPr>
      </w:pPr>
    </w:p>
    <w:p w:rsidR="00E6026F" w:rsidRDefault="00E6026F" w:rsidP="002204DC">
      <w:pPr>
        <w:pStyle w:val="ConsPlusNormal"/>
        <w:ind w:firstLine="709"/>
        <w:jc w:val="right"/>
        <w:rPr>
          <w:rFonts w:ascii="Times New Roman" w:hAnsi="Times New Roman" w:cs="Times New Roman"/>
          <w:sz w:val="26"/>
          <w:szCs w:val="26"/>
        </w:rPr>
      </w:pPr>
    </w:p>
    <w:p w:rsidR="00E6026F" w:rsidRDefault="00E6026F" w:rsidP="002204DC">
      <w:pPr>
        <w:pStyle w:val="ConsPlusNormal"/>
        <w:ind w:firstLine="709"/>
        <w:jc w:val="right"/>
        <w:rPr>
          <w:rFonts w:ascii="Times New Roman" w:hAnsi="Times New Roman" w:cs="Times New Roman"/>
          <w:sz w:val="26"/>
          <w:szCs w:val="26"/>
        </w:rPr>
      </w:pPr>
    </w:p>
    <w:p w:rsidR="00E6026F" w:rsidRDefault="00E6026F" w:rsidP="002204DC">
      <w:pPr>
        <w:pStyle w:val="ConsPlusNormal"/>
        <w:ind w:firstLine="709"/>
        <w:jc w:val="right"/>
        <w:rPr>
          <w:rFonts w:ascii="Times New Roman" w:hAnsi="Times New Roman" w:cs="Times New Roman"/>
          <w:sz w:val="26"/>
          <w:szCs w:val="26"/>
        </w:rPr>
      </w:pPr>
    </w:p>
    <w:p w:rsidR="00E6026F" w:rsidRDefault="00E6026F" w:rsidP="002204DC">
      <w:pPr>
        <w:pStyle w:val="ConsPlusNormal"/>
        <w:ind w:firstLine="709"/>
        <w:jc w:val="right"/>
        <w:rPr>
          <w:rFonts w:ascii="Times New Roman" w:hAnsi="Times New Roman" w:cs="Times New Roman"/>
          <w:sz w:val="26"/>
          <w:szCs w:val="26"/>
        </w:rPr>
      </w:pPr>
    </w:p>
    <w:p w:rsidR="00E6026F" w:rsidRPr="002204DC" w:rsidRDefault="00E6026F"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lastRenderedPageBreak/>
        <w:t xml:space="preserve">Приложение № 2 </w:t>
      </w:r>
    </w:p>
    <w:p w:rsidR="004D40A8" w:rsidRPr="002204DC" w:rsidRDefault="004D40A8" w:rsidP="002204DC">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t xml:space="preserve">к Административному регламенту </w:t>
      </w:r>
    </w:p>
    <w:p w:rsidR="00E6026F" w:rsidRDefault="004D40A8" w:rsidP="002204DC">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t>предоставления муниципальной услуги</w:t>
      </w:r>
    </w:p>
    <w:p w:rsidR="00E6026F" w:rsidRDefault="004D40A8" w:rsidP="00E6026F">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t xml:space="preserve">«Назначение </w:t>
      </w:r>
      <w:r w:rsidR="00E6026F">
        <w:rPr>
          <w:rFonts w:ascii="Times New Roman" w:hAnsi="Times New Roman" w:cs="Times New Roman"/>
          <w:sz w:val="26"/>
          <w:szCs w:val="26"/>
        </w:rPr>
        <w:t xml:space="preserve"> и выплата </w:t>
      </w:r>
      <w:r w:rsidRPr="002204DC">
        <w:rPr>
          <w:rFonts w:ascii="Times New Roman" w:hAnsi="Times New Roman" w:cs="Times New Roman"/>
          <w:sz w:val="26"/>
          <w:szCs w:val="26"/>
        </w:rPr>
        <w:t xml:space="preserve">пенсии </w:t>
      </w:r>
    </w:p>
    <w:p w:rsidR="004D40A8" w:rsidRPr="002204DC" w:rsidRDefault="004D40A8" w:rsidP="00E6026F">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t>за выслугу лет муниципальным служащим»</w:t>
      </w:r>
    </w:p>
    <w:p w:rsidR="004D40A8" w:rsidRPr="002204DC" w:rsidRDefault="004D40A8" w:rsidP="002204DC">
      <w:pPr>
        <w:pStyle w:val="ConsPlusNormal"/>
        <w:ind w:firstLine="709"/>
        <w:jc w:val="right"/>
        <w:rPr>
          <w:rFonts w:ascii="Times New Roman" w:hAnsi="Times New Roman" w:cs="Times New Roman"/>
          <w:sz w:val="26"/>
          <w:szCs w:val="26"/>
        </w:rPr>
      </w:pPr>
    </w:p>
    <w:p w:rsidR="004D40A8"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учреждение, предприятие, организация</w:t>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w:t>
      </w:r>
      <w:r w:rsidRPr="002204DC">
        <w:rPr>
          <w:rFonts w:ascii="Times New Roman" w:hAnsi="Times New Roman" w:cs="Times New Roman"/>
          <w:sz w:val="26"/>
          <w:szCs w:val="26"/>
        </w:rPr>
        <w:tab/>
        <w:t>»</w:t>
      </w:r>
      <w:r w:rsidRPr="002204DC">
        <w:rPr>
          <w:rFonts w:ascii="Times New Roman" w:hAnsi="Times New Roman" w:cs="Times New Roman"/>
          <w:sz w:val="26"/>
          <w:szCs w:val="26"/>
        </w:rPr>
        <w:tab/>
        <w:t>20</w:t>
      </w:r>
      <w:r w:rsidRPr="002204DC">
        <w:rPr>
          <w:rFonts w:ascii="Times New Roman" w:hAnsi="Times New Roman" w:cs="Times New Roman"/>
          <w:sz w:val="26"/>
          <w:szCs w:val="26"/>
        </w:rPr>
        <w:tab/>
        <w:t>г.</w:t>
      </w: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w:t>
      </w:r>
      <w:r w:rsidRPr="002204DC">
        <w:rPr>
          <w:rFonts w:ascii="Times New Roman" w:hAnsi="Times New Roman" w:cs="Times New Roman"/>
          <w:sz w:val="26"/>
          <w:szCs w:val="26"/>
        </w:rPr>
        <w:tab/>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center"/>
        <w:rPr>
          <w:rFonts w:ascii="Times New Roman" w:hAnsi="Times New Roman" w:cs="Times New Roman"/>
          <w:sz w:val="26"/>
          <w:szCs w:val="26"/>
        </w:rPr>
      </w:pPr>
      <w:r w:rsidRPr="002204DC">
        <w:rPr>
          <w:rFonts w:ascii="Times New Roman" w:hAnsi="Times New Roman" w:cs="Times New Roman"/>
          <w:sz w:val="26"/>
          <w:szCs w:val="26"/>
        </w:rPr>
        <w:t>СПРАВКА</w:t>
      </w:r>
    </w:p>
    <w:p w:rsidR="004D40A8" w:rsidRPr="002204DC" w:rsidRDefault="004D40A8" w:rsidP="002204DC">
      <w:pPr>
        <w:pStyle w:val="ConsPlusNormal"/>
        <w:ind w:firstLine="709"/>
        <w:jc w:val="center"/>
        <w:rPr>
          <w:rFonts w:ascii="Times New Roman" w:hAnsi="Times New Roman" w:cs="Times New Roman"/>
          <w:sz w:val="26"/>
          <w:szCs w:val="26"/>
        </w:rPr>
      </w:pPr>
    </w:p>
    <w:p w:rsidR="004D40A8" w:rsidRPr="002204DC" w:rsidRDefault="004D40A8" w:rsidP="002204DC">
      <w:pPr>
        <w:pStyle w:val="ConsPlusNormal"/>
        <w:ind w:firstLine="709"/>
        <w:jc w:val="center"/>
        <w:rPr>
          <w:rFonts w:ascii="Times New Roman" w:hAnsi="Times New Roman" w:cs="Times New Roman"/>
          <w:sz w:val="26"/>
          <w:szCs w:val="26"/>
        </w:rPr>
      </w:pPr>
    </w:p>
    <w:p w:rsidR="004D40A8" w:rsidRPr="002204DC" w:rsidRDefault="004D40A8" w:rsidP="002204DC">
      <w:pPr>
        <w:widowControl w:val="0"/>
        <w:tabs>
          <w:tab w:val="left" w:leader="underscore" w:pos="8629"/>
        </w:tabs>
        <w:spacing w:after="0" w:line="240" w:lineRule="auto"/>
        <w:ind w:firstLine="709"/>
        <w:rPr>
          <w:position w:val="0"/>
        </w:rPr>
      </w:pPr>
      <w:r w:rsidRPr="002204DC">
        <w:rPr>
          <w:position w:val="0"/>
        </w:rPr>
        <w:t>Выдана</w:t>
      </w:r>
      <w:r w:rsidRPr="002204DC">
        <w:rPr>
          <w:position w:val="0"/>
        </w:rPr>
        <w:tab/>
      </w:r>
    </w:p>
    <w:p w:rsidR="004D40A8" w:rsidRPr="002204DC" w:rsidRDefault="004D40A8" w:rsidP="002204DC">
      <w:pPr>
        <w:widowControl w:val="0"/>
        <w:spacing w:after="0" w:line="240" w:lineRule="auto"/>
        <w:ind w:firstLine="709"/>
        <w:jc w:val="left"/>
        <w:rPr>
          <w:position w:val="0"/>
        </w:rPr>
      </w:pPr>
      <w:r w:rsidRPr="002204DC">
        <w:rPr>
          <w:position w:val="0"/>
        </w:rPr>
        <w:t>(фамилия, имя, отчество)</w:t>
      </w:r>
    </w:p>
    <w:p w:rsidR="004D40A8" w:rsidRPr="002204DC" w:rsidRDefault="004D40A8" w:rsidP="002204DC">
      <w:pPr>
        <w:widowControl w:val="0"/>
        <w:tabs>
          <w:tab w:val="left" w:leader="underscore" w:pos="8629"/>
        </w:tabs>
        <w:spacing w:after="0" w:line="240" w:lineRule="auto"/>
        <w:ind w:firstLine="709"/>
        <w:rPr>
          <w:position w:val="0"/>
        </w:rPr>
      </w:pPr>
      <w:proofErr w:type="gramStart"/>
      <w:r w:rsidRPr="002204DC">
        <w:rPr>
          <w:position w:val="0"/>
        </w:rPr>
        <w:t>замещавшему</w:t>
      </w:r>
      <w:proofErr w:type="gramEnd"/>
      <w:r w:rsidRPr="002204DC">
        <w:rPr>
          <w:position w:val="0"/>
        </w:rPr>
        <w:t xml:space="preserve"> (ей) должность</w:t>
      </w:r>
      <w:r w:rsidRPr="002204DC">
        <w:rPr>
          <w:position w:val="0"/>
        </w:rPr>
        <w:tab/>
      </w:r>
    </w:p>
    <w:p w:rsidR="004D40A8" w:rsidRPr="002204DC" w:rsidRDefault="004D40A8" w:rsidP="002204DC">
      <w:pPr>
        <w:widowControl w:val="0"/>
        <w:spacing w:after="0" w:line="240" w:lineRule="auto"/>
        <w:ind w:firstLine="709"/>
        <w:jc w:val="left"/>
        <w:rPr>
          <w:position w:val="0"/>
        </w:rPr>
      </w:pPr>
      <w:r w:rsidRPr="002204DC">
        <w:rPr>
          <w:position w:val="0"/>
        </w:rPr>
        <w:t>(наименование должности)</w:t>
      </w:r>
    </w:p>
    <w:p w:rsidR="004D40A8" w:rsidRPr="002204DC" w:rsidRDefault="004D40A8" w:rsidP="002204DC">
      <w:pPr>
        <w:widowControl w:val="0"/>
        <w:tabs>
          <w:tab w:val="left" w:leader="underscore" w:pos="1401"/>
          <w:tab w:val="left" w:leader="underscore" w:pos="3292"/>
          <w:tab w:val="left" w:leader="underscore" w:pos="4703"/>
          <w:tab w:val="left" w:leader="underscore" w:pos="7694"/>
        </w:tabs>
        <w:spacing w:after="0" w:line="240" w:lineRule="auto"/>
        <w:ind w:firstLine="709"/>
        <w:rPr>
          <w:position w:val="0"/>
        </w:rPr>
      </w:pPr>
      <w:r w:rsidRPr="002204DC">
        <w:rPr>
          <w:position w:val="0"/>
        </w:rPr>
        <w:t>С «</w:t>
      </w:r>
      <w:r w:rsidRPr="002204DC">
        <w:rPr>
          <w:position w:val="0"/>
        </w:rPr>
        <w:tab/>
        <w:t>»</w:t>
      </w:r>
      <w:r w:rsidRPr="002204DC">
        <w:rPr>
          <w:position w:val="0"/>
        </w:rPr>
        <w:tab/>
        <w:t>Г. ПО «</w:t>
      </w:r>
      <w:r w:rsidRPr="002204DC">
        <w:rPr>
          <w:position w:val="0"/>
        </w:rPr>
        <w:tab/>
        <w:t>»</w:t>
      </w:r>
      <w:r w:rsidRPr="002204DC">
        <w:rPr>
          <w:position w:val="0"/>
        </w:rPr>
        <w:tab/>
        <w:t>Г.</w:t>
      </w:r>
    </w:p>
    <w:p w:rsidR="004D40A8" w:rsidRPr="002204DC" w:rsidRDefault="004D40A8" w:rsidP="002204DC">
      <w:pPr>
        <w:widowControl w:val="0"/>
        <w:tabs>
          <w:tab w:val="left" w:leader="underscore" w:pos="6318"/>
        </w:tabs>
        <w:spacing w:after="266" w:line="240" w:lineRule="auto"/>
        <w:ind w:firstLine="709"/>
        <w:rPr>
          <w:position w:val="0"/>
        </w:rPr>
      </w:pPr>
      <w:r w:rsidRPr="002204DC">
        <w:rPr>
          <w:position w:val="0"/>
        </w:rPr>
        <w:t>в том, что его (ее) денежное содержание за</w:t>
      </w:r>
      <w:r w:rsidRPr="002204DC">
        <w:rPr>
          <w:position w:val="0"/>
        </w:rPr>
        <w:tab/>
        <w:t>год составляет:</w:t>
      </w:r>
    </w:p>
    <w:p w:rsidR="004D40A8" w:rsidRPr="002204DC" w:rsidRDefault="004D40A8" w:rsidP="001C1BDA">
      <w:pPr>
        <w:widowControl w:val="0"/>
        <w:spacing w:after="0" w:line="240" w:lineRule="auto"/>
        <w:ind w:firstLine="709"/>
        <w:jc w:val="center"/>
        <w:rPr>
          <w:position w:val="0"/>
        </w:rPr>
      </w:pPr>
      <w:r w:rsidRPr="002204DC">
        <w:rPr>
          <w:position w:val="0"/>
        </w:rPr>
        <w:t>СУММА ДЕНЕЖНОГО СОДЕРЖАНИЯ</w:t>
      </w:r>
    </w:p>
    <w:p w:rsidR="004D40A8" w:rsidRPr="002204DC" w:rsidRDefault="004D40A8" w:rsidP="002204DC">
      <w:pPr>
        <w:pStyle w:val="ConsPlusNormal"/>
        <w:ind w:firstLine="709"/>
        <w:jc w:val="center"/>
        <w:rPr>
          <w:rFonts w:ascii="Times New Roman" w:hAnsi="Times New Roman" w:cs="Times New Roman"/>
          <w:sz w:val="26"/>
          <w:szCs w:val="26"/>
          <w:lang w:val="en-US"/>
        </w:rPr>
      </w:pPr>
    </w:p>
    <w:tbl>
      <w:tblPr>
        <w:tblW w:w="0" w:type="auto"/>
        <w:tblInd w:w="-8" w:type="dxa"/>
        <w:tblLayout w:type="fixed"/>
        <w:tblCellMar>
          <w:left w:w="10" w:type="dxa"/>
          <w:right w:w="10" w:type="dxa"/>
        </w:tblCellMar>
        <w:tblLook w:val="0000" w:firstRow="0" w:lastRow="0" w:firstColumn="0" w:lastColumn="0" w:noHBand="0" w:noVBand="0"/>
      </w:tblPr>
      <w:tblGrid>
        <w:gridCol w:w="861"/>
        <w:gridCol w:w="992"/>
        <w:gridCol w:w="1276"/>
        <w:gridCol w:w="1559"/>
        <w:gridCol w:w="851"/>
        <w:gridCol w:w="992"/>
        <w:gridCol w:w="992"/>
        <w:gridCol w:w="992"/>
        <w:gridCol w:w="851"/>
        <w:gridCol w:w="709"/>
      </w:tblGrid>
      <w:tr w:rsidR="004D40A8" w:rsidRPr="002204DC">
        <w:trPr>
          <w:trHeight w:hRule="exact" w:val="456"/>
        </w:trPr>
        <w:tc>
          <w:tcPr>
            <w:tcW w:w="861" w:type="dxa"/>
            <w:vMerge w:val="restart"/>
            <w:tcBorders>
              <w:top w:val="single" w:sz="4" w:space="0" w:color="auto"/>
              <w:left w:val="single" w:sz="4" w:space="0" w:color="auto"/>
            </w:tcBorders>
            <w:shd w:val="clear" w:color="auto" w:fill="FFFFFF"/>
          </w:tcPr>
          <w:p w:rsidR="004D40A8" w:rsidRPr="001C1BDA" w:rsidRDefault="004D40A8" w:rsidP="001C1BDA">
            <w:pPr>
              <w:widowControl w:val="0"/>
              <w:spacing w:after="0" w:line="240" w:lineRule="auto"/>
              <w:ind w:firstLine="0"/>
              <w:rPr>
                <w:position w:val="0"/>
                <w:sz w:val="20"/>
                <w:szCs w:val="20"/>
              </w:rPr>
            </w:pPr>
            <w:r w:rsidRPr="001C1BDA">
              <w:rPr>
                <w:color w:val="000000"/>
                <w:position w:val="0"/>
                <w:sz w:val="20"/>
                <w:szCs w:val="20"/>
                <w:shd w:val="clear" w:color="auto" w:fill="FFFFFF"/>
              </w:rPr>
              <w:t>месяцы</w:t>
            </w:r>
          </w:p>
        </w:tc>
        <w:tc>
          <w:tcPr>
            <w:tcW w:w="992" w:type="dxa"/>
            <w:vMerge w:val="restart"/>
            <w:tcBorders>
              <w:top w:val="single" w:sz="4" w:space="0" w:color="auto"/>
              <w:left w:val="single" w:sz="4" w:space="0" w:color="auto"/>
            </w:tcBorders>
            <w:shd w:val="clear" w:color="auto" w:fill="FFFFFF"/>
          </w:tcPr>
          <w:p w:rsidR="004D40A8" w:rsidRPr="001C1BDA" w:rsidRDefault="004D40A8" w:rsidP="001C1BDA">
            <w:pPr>
              <w:widowControl w:val="0"/>
              <w:spacing w:after="60" w:line="240" w:lineRule="auto"/>
              <w:ind w:firstLine="0"/>
              <w:jc w:val="left"/>
              <w:rPr>
                <w:position w:val="0"/>
                <w:sz w:val="20"/>
                <w:szCs w:val="20"/>
              </w:rPr>
            </w:pPr>
            <w:r w:rsidRPr="001C1BDA">
              <w:rPr>
                <w:color w:val="000000"/>
                <w:position w:val="0"/>
                <w:sz w:val="20"/>
                <w:szCs w:val="20"/>
                <w:shd w:val="clear" w:color="auto" w:fill="FFFFFF"/>
              </w:rPr>
              <w:t>ДОЛЖНОСТНОЙ</w:t>
            </w:r>
            <w:r w:rsidRPr="001C1BDA">
              <w:rPr>
                <w:position w:val="0"/>
                <w:sz w:val="20"/>
                <w:szCs w:val="20"/>
              </w:rPr>
              <w:t xml:space="preserve"> </w:t>
            </w:r>
            <w:r w:rsidRPr="001C1BDA">
              <w:rPr>
                <w:color w:val="000000"/>
                <w:position w:val="0"/>
                <w:sz w:val="20"/>
                <w:szCs w:val="20"/>
                <w:shd w:val="clear" w:color="auto" w:fill="FFFFFF"/>
              </w:rPr>
              <w:t>оклад по штатному расписанию</w:t>
            </w:r>
          </w:p>
        </w:tc>
        <w:tc>
          <w:tcPr>
            <w:tcW w:w="8222" w:type="dxa"/>
            <w:gridSpan w:val="8"/>
            <w:tcBorders>
              <w:top w:val="single" w:sz="4" w:space="0" w:color="auto"/>
              <w:left w:val="single" w:sz="4" w:space="0" w:color="auto"/>
              <w:right w:val="single" w:sz="4" w:space="0" w:color="auto"/>
            </w:tcBorders>
            <w:shd w:val="clear" w:color="auto" w:fill="FFFFFF"/>
          </w:tcPr>
          <w:p w:rsidR="004D40A8" w:rsidRPr="001C1BDA" w:rsidRDefault="004D40A8" w:rsidP="001C1BDA">
            <w:pPr>
              <w:widowControl w:val="0"/>
              <w:spacing w:after="0" w:line="240" w:lineRule="auto"/>
              <w:ind w:firstLine="709"/>
              <w:jc w:val="center"/>
              <w:rPr>
                <w:position w:val="0"/>
                <w:sz w:val="20"/>
                <w:szCs w:val="20"/>
              </w:rPr>
            </w:pPr>
            <w:r w:rsidRPr="001C1BDA">
              <w:rPr>
                <w:color w:val="000000"/>
                <w:position w:val="0"/>
                <w:sz w:val="20"/>
                <w:szCs w:val="20"/>
                <w:shd w:val="clear" w:color="auto" w:fill="FFFFFF"/>
              </w:rPr>
              <w:t>Начислено</w:t>
            </w:r>
          </w:p>
        </w:tc>
      </w:tr>
      <w:tr w:rsidR="004D40A8" w:rsidRPr="001C1BDA">
        <w:trPr>
          <w:trHeight w:hRule="exact" w:val="283"/>
        </w:trPr>
        <w:tc>
          <w:tcPr>
            <w:tcW w:w="861" w:type="dxa"/>
            <w:vMerge/>
            <w:tcBorders>
              <w:left w:val="single" w:sz="4" w:space="0" w:color="auto"/>
            </w:tcBorders>
            <w:shd w:val="clear" w:color="auto" w:fill="FFFFFF"/>
          </w:tcPr>
          <w:p w:rsidR="004D40A8" w:rsidRPr="001C1BDA" w:rsidRDefault="004D40A8" w:rsidP="002204DC">
            <w:pPr>
              <w:widowControl w:val="0"/>
              <w:spacing w:after="0" w:line="240" w:lineRule="auto"/>
              <w:ind w:firstLine="709"/>
              <w:jc w:val="left"/>
              <w:rPr>
                <w:color w:val="000000"/>
                <w:position w:val="0"/>
                <w:sz w:val="20"/>
                <w:szCs w:val="20"/>
              </w:rPr>
            </w:pPr>
          </w:p>
        </w:tc>
        <w:tc>
          <w:tcPr>
            <w:tcW w:w="992" w:type="dxa"/>
            <w:vMerge/>
            <w:tcBorders>
              <w:left w:val="single" w:sz="4" w:space="0" w:color="auto"/>
            </w:tcBorders>
            <w:shd w:val="clear" w:color="auto" w:fill="FFFFFF"/>
          </w:tcPr>
          <w:p w:rsidR="004D40A8" w:rsidRPr="001C1BDA" w:rsidRDefault="004D40A8" w:rsidP="002204DC">
            <w:pPr>
              <w:widowControl w:val="0"/>
              <w:spacing w:after="0" w:line="240" w:lineRule="auto"/>
              <w:ind w:firstLine="709"/>
              <w:jc w:val="left"/>
              <w:rPr>
                <w:color w:val="000000"/>
                <w:position w:val="0"/>
                <w:sz w:val="20"/>
                <w:szCs w:val="20"/>
              </w:rPr>
            </w:pPr>
          </w:p>
        </w:tc>
        <w:tc>
          <w:tcPr>
            <w:tcW w:w="6662" w:type="dxa"/>
            <w:gridSpan w:val="6"/>
            <w:tcBorders>
              <w:top w:val="single" w:sz="4" w:space="0" w:color="auto"/>
              <w:left w:val="single" w:sz="4" w:space="0" w:color="auto"/>
            </w:tcBorders>
            <w:shd w:val="clear" w:color="auto" w:fill="FFFFFF"/>
          </w:tcPr>
          <w:p w:rsidR="004D40A8" w:rsidRPr="001C1BDA" w:rsidRDefault="004D40A8" w:rsidP="002204DC">
            <w:pPr>
              <w:widowControl w:val="0"/>
              <w:spacing w:after="0" w:line="240" w:lineRule="auto"/>
              <w:ind w:firstLine="709"/>
              <w:jc w:val="center"/>
              <w:rPr>
                <w:position w:val="0"/>
                <w:sz w:val="20"/>
                <w:szCs w:val="20"/>
              </w:rPr>
            </w:pPr>
            <w:r w:rsidRPr="001C1BDA">
              <w:rPr>
                <w:color w:val="000000"/>
                <w:position w:val="0"/>
                <w:sz w:val="20"/>
                <w:szCs w:val="20"/>
                <w:shd w:val="clear" w:color="auto" w:fill="FFFFFF"/>
              </w:rPr>
              <w:t>Ежемесячные выплаты</w:t>
            </w:r>
          </w:p>
        </w:tc>
        <w:tc>
          <w:tcPr>
            <w:tcW w:w="851" w:type="dxa"/>
            <w:vMerge w:val="restart"/>
            <w:tcBorders>
              <w:top w:val="single" w:sz="4" w:space="0" w:color="auto"/>
              <w:left w:val="single" w:sz="4" w:space="0" w:color="auto"/>
            </w:tcBorders>
            <w:shd w:val="clear" w:color="auto" w:fill="FFFFFF"/>
          </w:tcPr>
          <w:p w:rsidR="004D40A8" w:rsidRPr="001C1BDA" w:rsidRDefault="004D40A8" w:rsidP="001C1BDA">
            <w:pPr>
              <w:widowControl w:val="0"/>
              <w:spacing w:after="0" w:line="240" w:lineRule="auto"/>
              <w:ind w:firstLine="0"/>
              <w:rPr>
                <w:position w:val="0"/>
                <w:sz w:val="20"/>
                <w:szCs w:val="20"/>
              </w:rPr>
            </w:pPr>
            <w:r w:rsidRPr="001C1BDA">
              <w:rPr>
                <w:color w:val="000000"/>
                <w:position w:val="0"/>
                <w:sz w:val="20"/>
                <w:szCs w:val="20"/>
                <w:shd w:val="clear" w:color="auto" w:fill="FFFFFF"/>
              </w:rPr>
              <w:t>иные</w:t>
            </w:r>
          </w:p>
          <w:p w:rsidR="004D40A8" w:rsidRPr="001C1BDA" w:rsidRDefault="004D40A8" w:rsidP="001C1BDA">
            <w:pPr>
              <w:widowControl w:val="0"/>
              <w:spacing w:after="0" w:line="240" w:lineRule="auto"/>
              <w:ind w:firstLine="0"/>
              <w:rPr>
                <w:position w:val="0"/>
                <w:sz w:val="20"/>
                <w:szCs w:val="20"/>
              </w:rPr>
            </w:pPr>
            <w:r>
              <w:rPr>
                <w:color w:val="000000"/>
                <w:position w:val="0"/>
                <w:sz w:val="20"/>
                <w:szCs w:val="20"/>
                <w:shd w:val="clear" w:color="auto" w:fill="FFFFFF"/>
              </w:rPr>
              <w:t>дополнитель</w:t>
            </w:r>
            <w:r w:rsidRPr="001C1BDA">
              <w:rPr>
                <w:color w:val="000000"/>
                <w:position w:val="0"/>
                <w:sz w:val="20"/>
                <w:szCs w:val="20"/>
                <w:shd w:val="clear" w:color="auto" w:fill="FFFFFF"/>
              </w:rPr>
              <w:t>ные</w:t>
            </w:r>
          </w:p>
          <w:p w:rsidR="004D40A8" w:rsidRPr="001C1BDA" w:rsidRDefault="004D40A8" w:rsidP="001C1BDA">
            <w:pPr>
              <w:widowControl w:val="0"/>
              <w:spacing w:after="0" w:line="240" w:lineRule="auto"/>
              <w:ind w:firstLine="0"/>
              <w:jc w:val="left"/>
              <w:rPr>
                <w:position w:val="0"/>
                <w:sz w:val="20"/>
                <w:szCs w:val="20"/>
              </w:rPr>
            </w:pPr>
            <w:r w:rsidRPr="001C1BDA">
              <w:rPr>
                <w:color w:val="000000"/>
                <w:position w:val="0"/>
                <w:sz w:val="20"/>
                <w:szCs w:val="20"/>
                <w:shd w:val="clear" w:color="auto" w:fill="FFFFFF"/>
              </w:rPr>
              <w:t>выплаты</w:t>
            </w:r>
          </w:p>
        </w:tc>
        <w:tc>
          <w:tcPr>
            <w:tcW w:w="709" w:type="dxa"/>
            <w:vMerge w:val="restart"/>
            <w:tcBorders>
              <w:top w:val="single" w:sz="4" w:space="0" w:color="auto"/>
              <w:left w:val="single" w:sz="4" w:space="0" w:color="auto"/>
              <w:right w:val="single" w:sz="4" w:space="0" w:color="auto"/>
            </w:tcBorders>
            <w:shd w:val="clear" w:color="auto" w:fill="FFFFFF"/>
          </w:tcPr>
          <w:p w:rsidR="004D40A8" w:rsidRPr="001C1BDA" w:rsidRDefault="004D40A8" w:rsidP="002204DC">
            <w:pPr>
              <w:widowControl w:val="0"/>
              <w:spacing w:after="0" w:line="240" w:lineRule="auto"/>
              <w:ind w:firstLine="709"/>
              <w:jc w:val="center"/>
              <w:rPr>
                <w:position w:val="0"/>
                <w:sz w:val="20"/>
                <w:szCs w:val="20"/>
              </w:rPr>
            </w:pPr>
            <w:proofErr w:type="spellStart"/>
            <w:r w:rsidRPr="001C1BDA">
              <w:rPr>
                <w:color w:val="000000"/>
                <w:position w:val="0"/>
                <w:sz w:val="20"/>
                <w:szCs w:val="20"/>
                <w:shd w:val="clear" w:color="auto" w:fill="FFFFFF"/>
              </w:rPr>
              <w:t>и</w:t>
            </w:r>
            <w:r>
              <w:rPr>
                <w:color w:val="000000"/>
                <w:position w:val="0"/>
                <w:sz w:val="20"/>
                <w:szCs w:val="20"/>
                <w:shd w:val="clear" w:color="auto" w:fill="FFFFFF"/>
              </w:rPr>
              <w:t>И</w:t>
            </w:r>
            <w:r w:rsidRPr="001C1BDA">
              <w:rPr>
                <w:color w:val="000000"/>
                <w:position w:val="0"/>
                <w:sz w:val="20"/>
                <w:szCs w:val="20"/>
                <w:shd w:val="clear" w:color="auto" w:fill="FFFFFF"/>
              </w:rPr>
              <w:t>того</w:t>
            </w:r>
            <w:proofErr w:type="spellEnd"/>
          </w:p>
        </w:tc>
      </w:tr>
      <w:tr w:rsidR="004D40A8" w:rsidRPr="001C1BDA">
        <w:trPr>
          <w:trHeight w:hRule="exact" w:val="1656"/>
        </w:trPr>
        <w:tc>
          <w:tcPr>
            <w:tcW w:w="861" w:type="dxa"/>
            <w:vMerge/>
            <w:tcBorders>
              <w:left w:val="single" w:sz="4" w:space="0" w:color="auto"/>
            </w:tcBorders>
            <w:shd w:val="clear" w:color="auto" w:fill="FFFFFF"/>
          </w:tcPr>
          <w:p w:rsidR="004D40A8" w:rsidRPr="001C1BDA" w:rsidRDefault="004D40A8" w:rsidP="002204DC">
            <w:pPr>
              <w:widowControl w:val="0"/>
              <w:spacing w:after="0" w:line="240" w:lineRule="auto"/>
              <w:ind w:firstLine="709"/>
              <w:jc w:val="left"/>
              <w:rPr>
                <w:color w:val="000000"/>
                <w:position w:val="0"/>
                <w:sz w:val="20"/>
                <w:szCs w:val="20"/>
              </w:rPr>
            </w:pPr>
          </w:p>
        </w:tc>
        <w:tc>
          <w:tcPr>
            <w:tcW w:w="992" w:type="dxa"/>
            <w:vMerge/>
            <w:tcBorders>
              <w:left w:val="single" w:sz="4" w:space="0" w:color="auto"/>
            </w:tcBorders>
            <w:shd w:val="clear" w:color="auto" w:fill="FFFFFF"/>
          </w:tcPr>
          <w:p w:rsidR="004D40A8" w:rsidRPr="001C1BDA" w:rsidRDefault="004D40A8" w:rsidP="002204DC">
            <w:pPr>
              <w:widowControl w:val="0"/>
              <w:spacing w:after="0" w:line="240" w:lineRule="auto"/>
              <w:ind w:firstLine="709"/>
              <w:jc w:val="left"/>
              <w:rPr>
                <w:color w:val="000000"/>
                <w:position w:val="0"/>
                <w:sz w:val="20"/>
                <w:szCs w:val="20"/>
              </w:rPr>
            </w:pPr>
          </w:p>
        </w:tc>
        <w:tc>
          <w:tcPr>
            <w:tcW w:w="1276" w:type="dxa"/>
            <w:tcBorders>
              <w:top w:val="single" w:sz="4" w:space="0" w:color="auto"/>
              <w:left w:val="single" w:sz="4" w:space="0" w:color="auto"/>
            </w:tcBorders>
            <w:shd w:val="clear" w:color="auto" w:fill="FFFFFF"/>
          </w:tcPr>
          <w:p w:rsidR="004D40A8" w:rsidRPr="001C1BDA" w:rsidRDefault="004D40A8" w:rsidP="001C1BDA">
            <w:pPr>
              <w:widowControl w:val="0"/>
              <w:spacing w:after="60" w:line="240" w:lineRule="auto"/>
              <w:ind w:firstLine="0"/>
              <w:jc w:val="left"/>
              <w:rPr>
                <w:position w:val="0"/>
                <w:sz w:val="20"/>
                <w:szCs w:val="20"/>
              </w:rPr>
            </w:pPr>
            <w:r w:rsidRPr="001C1BDA">
              <w:rPr>
                <w:color w:val="000000"/>
                <w:position w:val="0"/>
                <w:sz w:val="20"/>
                <w:szCs w:val="20"/>
                <w:shd w:val="clear" w:color="auto" w:fill="FFFFFF"/>
              </w:rPr>
              <w:t>ДОЛЖНОСТНОЙ</w:t>
            </w:r>
          </w:p>
          <w:p w:rsidR="004D40A8" w:rsidRPr="001C1BDA" w:rsidRDefault="004D40A8" w:rsidP="001C1BDA">
            <w:pPr>
              <w:widowControl w:val="0"/>
              <w:spacing w:before="60" w:after="0" w:line="240" w:lineRule="auto"/>
              <w:ind w:firstLine="0"/>
              <w:rPr>
                <w:position w:val="0"/>
                <w:sz w:val="20"/>
                <w:szCs w:val="20"/>
              </w:rPr>
            </w:pPr>
            <w:r w:rsidRPr="001C1BDA">
              <w:rPr>
                <w:color w:val="000000"/>
                <w:position w:val="0"/>
                <w:sz w:val="20"/>
                <w:szCs w:val="20"/>
                <w:shd w:val="clear" w:color="auto" w:fill="FFFFFF"/>
              </w:rPr>
              <w:t>оклад</w:t>
            </w:r>
          </w:p>
        </w:tc>
        <w:tc>
          <w:tcPr>
            <w:tcW w:w="1559" w:type="dxa"/>
            <w:tcBorders>
              <w:top w:val="single" w:sz="4" w:space="0" w:color="auto"/>
              <w:left w:val="single" w:sz="4" w:space="0" w:color="auto"/>
            </w:tcBorders>
            <w:shd w:val="clear" w:color="auto" w:fill="FFFFFF"/>
            <w:vAlign w:val="bottom"/>
          </w:tcPr>
          <w:p w:rsidR="004D40A8" w:rsidRPr="001C1BDA" w:rsidRDefault="004D40A8" w:rsidP="001C1BDA">
            <w:pPr>
              <w:widowControl w:val="0"/>
              <w:spacing w:after="0" w:line="240" w:lineRule="auto"/>
              <w:ind w:firstLine="0"/>
              <w:rPr>
                <w:position w:val="0"/>
                <w:sz w:val="20"/>
                <w:szCs w:val="20"/>
              </w:rPr>
            </w:pPr>
            <w:r w:rsidRPr="001C1BDA">
              <w:rPr>
                <w:color w:val="000000"/>
                <w:position w:val="0"/>
                <w:sz w:val="20"/>
                <w:szCs w:val="20"/>
                <w:shd w:val="clear" w:color="auto" w:fill="FFFFFF"/>
              </w:rPr>
              <w:t>Надбавка за</w:t>
            </w:r>
            <w:r>
              <w:rPr>
                <w:color w:val="000000"/>
                <w:position w:val="0"/>
                <w:sz w:val="20"/>
                <w:szCs w:val="20"/>
                <w:shd w:val="clear" w:color="auto" w:fill="FFFFFF"/>
              </w:rPr>
              <w:t xml:space="preserve"> квалификаци</w:t>
            </w:r>
            <w:r>
              <w:rPr>
                <w:color w:val="000000"/>
                <w:position w:val="0"/>
                <w:sz w:val="20"/>
                <w:szCs w:val="20"/>
                <w:shd w:val="clear" w:color="auto" w:fill="FFFFFF"/>
              </w:rPr>
              <w:softHyphen/>
              <w:t>онный разряд/классификацион</w:t>
            </w:r>
            <w:r w:rsidRPr="001C1BDA">
              <w:rPr>
                <w:color w:val="000000"/>
                <w:position w:val="0"/>
                <w:sz w:val="20"/>
                <w:szCs w:val="20"/>
                <w:shd w:val="clear" w:color="auto" w:fill="FFFFFF"/>
              </w:rPr>
              <w:t>ная доплата/ доплата за классный чин</w:t>
            </w:r>
          </w:p>
        </w:tc>
        <w:tc>
          <w:tcPr>
            <w:tcW w:w="851" w:type="dxa"/>
            <w:tcBorders>
              <w:top w:val="single" w:sz="4" w:space="0" w:color="auto"/>
              <w:left w:val="single" w:sz="4" w:space="0" w:color="auto"/>
            </w:tcBorders>
            <w:shd w:val="clear" w:color="auto" w:fill="FFFFFF"/>
          </w:tcPr>
          <w:p w:rsidR="004D40A8" w:rsidRPr="001C1BDA" w:rsidRDefault="004D40A8" w:rsidP="001C1BDA">
            <w:pPr>
              <w:widowControl w:val="0"/>
              <w:spacing w:after="0" w:line="240" w:lineRule="auto"/>
              <w:ind w:firstLine="0"/>
              <w:jc w:val="left"/>
              <w:rPr>
                <w:position w:val="0"/>
                <w:sz w:val="20"/>
                <w:szCs w:val="20"/>
              </w:rPr>
            </w:pPr>
            <w:r w:rsidRPr="001C1BDA">
              <w:rPr>
                <w:color w:val="000000"/>
                <w:position w:val="0"/>
                <w:sz w:val="20"/>
                <w:szCs w:val="20"/>
                <w:shd w:val="clear" w:color="auto" w:fill="FFFFFF"/>
              </w:rPr>
              <w:t>надбавка</w:t>
            </w:r>
          </w:p>
          <w:p w:rsidR="004D40A8" w:rsidRPr="001C1BDA" w:rsidRDefault="004D40A8" w:rsidP="001C1BDA">
            <w:pPr>
              <w:widowControl w:val="0"/>
              <w:spacing w:after="0" w:line="240" w:lineRule="auto"/>
              <w:ind w:firstLine="0"/>
              <w:rPr>
                <w:position w:val="0"/>
                <w:sz w:val="20"/>
                <w:szCs w:val="20"/>
              </w:rPr>
            </w:pPr>
            <w:r w:rsidRPr="001C1BDA">
              <w:rPr>
                <w:color w:val="000000"/>
                <w:position w:val="0"/>
                <w:sz w:val="20"/>
                <w:szCs w:val="20"/>
                <w:shd w:val="clear" w:color="auto" w:fill="FFFFFF"/>
              </w:rPr>
              <w:t>за</w:t>
            </w:r>
            <w:r>
              <w:rPr>
                <w:position w:val="0"/>
                <w:sz w:val="20"/>
                <w:szCs w:val="20"/>
              </w:rPr>
              <w:t xml:space="preserve"> </w:t>
            </w:r>
            <w:r w:rsidRPr="001C1BDA">
              <w:rPr>
                <w:color w:val="000000"/>
                <w:position w:val="0"/>
                <w:sz w:val="20"/>
                <w:szCs w:val="20"/>
                <w:shd w:val="clear" w:color="auto" w:fill="FFFFFF"/>
              </w:rPr>
              <w:t>выслугу</w:t>
            </w:r>
          </w:p>
          <w:p w:rsidR="004D40A8" w:rsidRPr="001C1BDA" w:rsidRDefault="004D40A8" w:rsidP="001C1BDA">
            <w:pPr>
              <w:widowControl w:val="0"/>
              <w:spacing w:after="0" w:line="240" w:lineRule="auto"/>
              <w:ind w:firstLine="0"/>
              <w:rPr>
                <w:position w:val="0"/>
                <w:sz w:val="20"/>
                <w:szCs w:val="20"/>
              </w:rPr>
            </w:pPr>
            <w:r w:rsidRPr="001C1BDA">
              <w:rPr>
                <w:color w:val="000000"/>
                <w:position w:val="0"/>
                <w:sz w:val="20"/>
                <w:szCs w:val="20"/>
                <w:shd w:val="clear" w:color="auto" w:fill="FFFFFF"/>
              </w:rPr>
              <w:t>лет</w:t>
            </w:r>
          </w:p>
        </w:tc>
        <w:tc>
          <w:tcPr>
            <w:tcW w:w="992" w:type="dxa"/>
            <w:tcBorders>
              <w:top w:val="single" w:sz="4" w:space="0" w:color="auto"/>
              <w:left w:val="single" w:sz="4" w:space="0" w:color="auto"/>
            </w:tcBorders>
            <w:shd w:val="clear" w:color="auto" w:fill="FFFFFF"/>
          </w:tcPr>
          <w:p w:rsidR="004D40A8" w:rsidRPr="001C1BDA" w:rsidRDefault="004D40A8" w:rsidP="001C1BDA">
            <w:pPr>
              <w:widowControl w:val="0"/>
              <w:spacing w:after="0" w:line="240" w:lineRule="auto"/>
              <w:ind w:firstLine="0"/>
              <w:rPr>
                <w:position w:val="0"/>
                <w:sz w:val="20"/>
                <w:szCs w:val="20"/>
              </w:rPr>
            </w:pPr>
            <w:r w:rsidRPr="001C1BDA">
              <w:rPr>
                <w:color w:val="000000"/>
                <w:position w:val="0"/>
                <w:sz w:val="20"/>
                <w:szCs w:val="20"/>
                <w:shd w:val="clear" w:color="auto" w:fill="FFFFFF"/>
              </w:rPr>
              <w:t>надбавка за особые условия муници</w:t>
            </w:r>
            <w:r w:rsidRPr="001C1BDA">
              <w:rPr>
                <w:color w:val="000000"/>
                <w:position w:val="0"/>
                <w:sz w:val="20"/>
                <w:szCs w:val="20"/>
                <w:shd w:val="clear" w:color="auto" w:fill="FFFFFF"/>
              </w:rPr>
              <w:softHyphen/>
              <w:t>пальной службы</w:t>
            </w:r>
          </w:p>
        </w:tc>
        <w:tc>
          <w:tcPr>
            <w:tcW w:w="992" w:type="dxa"/>
            <w:tcBorders>
              <w:top w:val="single" w:sz="4" w:space="0" w:color="auto"/>
              <w:left w:val="single" w:sz="4" w:space="0" w:color="auto"/>
            </w:tcBorders>
            <w:shd w:val="clear" w:color="auto" w:fill="FFFFFF"/>
          </w:tcPr>
          <w:p w:rsidR="004D40A8" w:rsidRDefault="004D40A8" w:rsidP="001C1BDA">
            <w:pPr>
              <w:widowControl w:val="0"/>
              <w:spacing w:after="0" w:line="240" w:lineRule="auto"/>
              <w:ind w:firstLine="0"/>
              <w:rPr>
                <w:color w:val="000000"/>
                <w:position w:val="0"/>
                <w:sz w:val="20"/>
                <w:szCs w:val="20"/>
                <w:shd w:val="clear" w:color="auto" w:fill="FFFFFF"/>
              </w:rPr>
            </w:pPr>
            <w:r w:rsidRPr="001C1BDA">
              <w:rPr>
                <w:color w:val="000000"/>
                <w:position w:val="0"/>
                <w:sz w:val="20"/>
                <w:szCs w:val="20"/>
                <w:shd w:val="clear" w:color="auto" w:fill="FFFFFF"/>
              </w:rPr>
              <w:t xml:space="preserve">надбавка за допуск к </w:t>
            </w:r>
            <w:proofErr w:type="spellStart"/>
            <w:r w:rsidRPr="001C1BDA">
              <w:rPr>
                <w:color w:val="000000"/>
                <w:position w:val="0"/>
                <w:sz w:val="20"/>
                <w:szCs w:val="20"/>
                <w:shd w:val="clear" w:color="auto" w:fill="FFFFFF"/>
              </w:rPr>
              <w:t>гостайн</w:t>
            </w:r>
            <w:r>
              <w:rPr>
                <w:color w:val="000000"/>
                <w:position w:val="0"/>
                <w:sz w:val="20"/>
                <w:szCs w:val="20"/>
                <w:shd w:val="clear" w:color="auto" w:fill="FFFFFF"/>
              </w:rPr>
              <w:t>е</w:t>
            </w:r>
            <w:proofErr w:type="spellEnd"/>
          </w:p>
          <w:p w:rsidR="004D40A8" w:rsidRPr="001C1BDA" w:rsidRDefault="004D40A8" w:rsidP="001C1BDA">
            <w:pPr>
              <w:widowControl w:val="0"/>
              <w:spacing w:after="0" w:line="240" w:lineRule="auto"/>
              <w:ind w:firstLine="0"/>
              <w:rPr>
                <w:position w:val="0"/>
                <w:sz w:val="20"/>
                <w:szCs w:val="20"/>
              </w:rPr>
            </w:pPr>
            <w:r w:rsidRPr="001C1BDA">
              <w:rPr>
                <w:color w:val="000000"/>
                <w:position w:val="0"/>
                <w:sz w:val="20"/>
                <w:szCs w:val="20"/>
                <w:shd w:val="clear" w:color="auto" w:fill="FFFFFF"/>
              </w:rPr>
              <w:t>на</w:t>
            </w:r>
          </w:p>
          <w:p w:rsidR="004D40A8" w:rsidRPr="001C1BDA" w:rsidRDefault="004D40A8" w:rsidP="001C1BDA">
            <w:pPr>
              <w:widowControl w:val="0"/>
              <w:spacing w:after="0" w:line="240" w:lineRule="auto"/>
              <w:ind w:firstLine="0"/>
              <w:rPr>
                <w:position w:val="0"/>
                <w:sz w:val="20"/>
                <w:szCs w:val="20"/>
              </w:rPr>
            </w:pPr>
            <w:r w:rsidRPr="001C1BDA">
              <w:rPr>
                <w:color w:val="000000"/>
                <w:position w:val="0"/>
                <w:sz w:val="20"/>
                <w:szCs w:val="20"/>
                <w:shd w:val="clear" w:color="auto" w:fill="FFFFFF"/>
              </w:rPr>
              <w:t>постоян</w:t>
            </w:r>
            <w:r w:rsidRPr="001C1BDA">
              <w:rPr>
                <w:color w:val="000000"/>
                <w:position w:val="0"/>
                <w:sz w:val="20"/>
                <w:szCs w:val="20"/>
                <w:shd w:val="clear" w:color="auto" w:fill="FFFFFF"/>
              </w:rPr>
              <w:softHyphen/>
              <w:t>ной основе</w:t>
            </w:r>
          </w:p>
        </w:tc>
        <w:tc>
          <w:tcPr>
            <w:tcW w:w="992" w:type="dxa"/>
            <w:tcBorders>
              <w:top w:val="single" w:sz="4" w:space="0" w:color="auto"/>
              <w:left w:val="single" w:sz="4" w:space="0" w:color="auto"/>
            </w:tcBorders>
            <w:shd w:val="clear" w:color="auto" w:fill="FFFFFF"/>
          </w:tcPr>
          <w:p w:rsidR="004D40A8" w:rsidRPr="001C1BDA" w:rsidRDefault="004D40A8" w:rsidP="001C1BDA">
            <w:pPr>
              <w:widowControl w:val="0"/>
              <w:spacing w:after="0" w:line="240" w:lineRule="auto"/>
              <w:ind w:firstLine="0"/>
              <w:rPr>
                <w:position w:val="0"/>
                <w:sz w:val="20"/>
                <w:szCs w:val="20"/>
              </w:rPr>
            </w:pPr>
            <w:r w:rsidRPr="001C1BDA">
              <w:rPr>
                <w:color w:val="000000"/>
                <w:position w:val="0"/>
                <w:sz w:val="20"/>
                <w:szCs w:val="20"/>
                <w:shd w:val="clear" w:color="auto" w:fill="FFFFFF"/>
              </w:rPr>
              <w:t>денежное</w:t>
            </w:r>
          </w:p>
          <w:p w:rsidR="004D40A8" w:rsidRPr="001C1BDA" w:rsidRDefault="004D40A8" w:rsidP="001C1BDA">
            <w:pPr>
              <w:widowControl w:val="0"/>
              <w:spacing w:after="0" w:line="240" w:lineRule="auto"/>
              <w:ind w:firstLine="0"/>
              <w:rPr>
                <w:position w:val="0"/>
                <w:sz w:val="20"/>
                <w:szCs w:val="20"/>
              </w:rPr>
            </w:pPr>
            <w:r w:rsidRPr="001C1BDA">
              <w:rPr>
                <w:color w:val="000000"/>
                <w:position w:val="0"/>
                <w:sz w:val="20"/>
                <w:szCs w:val="20"/>
                <w:shd w:val="clear" w:color="auto" w:fill="FFFFFF"/>
              </w:rPr>
              <w:t>поощр</w:t>
            </w:r>
            <w:r>
              <w:rPr>
                <w:color w:val="000000"/>
                <w:position w:val="0"/>
                <w:sz w:val="20"/>
                <w:szCs w:val="20"/>
                <w:shd w:val="clear" w:color="auto" w:fill="FFFFFF"/>
              </w:rPr>
              <w:t>е</w:t>
            </w:r>
            <w:r w:rsidRPr="001C1BDA">
              <w:rPr>
                <w:color w:val="000000"/>
                <w:position w:val="0"/>
                <w:sz w:val="20"/>
                <w:szCs w:val="20"/>
                <w:shd w:val="clear" w:color="auto" w:fill="FFFFFF"/>
              </w:rPr>
              <w:t>ние</w:t>
            </w:r>
          </w:p>
        </w:tc>
        <w:tc>
          <w:tcPr>
            <w:tcW w:w="851" w:type="dxa"/>
            <w:vMerge/>
            <w:tcBorders>
              <w:left w:val="single" w:sz="4" w:space="0" w:color="auto"/>
            </w:tcBorders>
            <w:shd w:val="clear" w:color="auto" w:fill="FFFFFF"/>
          </w:tcPr>
          <w:p w:rsidR="004D40A8" w:rsidRPr="001C1BDA" w:rsidRDefault="004D40A8" w:rsidP="002204DC">
            <w:pPr>
              <w:widowControl w:val="0"/>
              <w:spacing w:after="0" w:line="240" w:lineRule="auto"/>
              <w:ind w:firstLine="709"/>
              <w:jc w:val="left"/>
              <w:rPr>
                <w:color w:val="000000"/>
                <w:position w:val="0"/>
                <w:sz w:val="20"/>
                <w:szCs w:val="20"/>
              </w:rPr>
            </w:pPr>
          </w:p>
        </w:tc>
        <w:tc>
          <w:tcPr>
            <w:tcW w:w="709" w:type="dxa"/>
            <w:vMerge/>
            <w:tcBorders>
              <w:left w:val="single" w:sz="4" w:space="0" w:color="auto"/>
              <w:right w:val="single" w:sz="4" w:space="0" w:color="auto"/>
            </w:tcBorders>
            <w:shd w:val="clear" w:color="auto" w:fill="FFFFFF"/>
          </w:tcPr>
          <w:p w:rsidR="004D40A8" w:rsidRPr="001C1BDA" w:rsidRDefault="004D40A8" w:rsidP="002204DC">
            <w:pPr>
              <w:widowControl w:val="0"/>
              <w:spacing w:after="0" w:line="240" w:lineRule="auto"/>
              <w:ind w:firstLine="709"/>
              <w:jc w:val="left"/>
              <w:rPr>
                <w:color w:val="000000"/>
                <w:position w:val="0"/>
                <w:sz w:val="20"/>
                <w:szCs w:val="20"/>
              </w:rPr>
            </w:pPr>
          </w:p>
        </w:tc>
      </w:tr>
      <w:tr w:rsidR="004D40A8" w:rsidRPr="002204DC">
        <w:trPr>
          <w:trHeight w:hRule="exact" w:val="240"/>
        </w:trPr>
        <w:tc>
          <w:tcPr>
            <w:tcW w:w="861" w:type="dxa"/>
            <w:tcBorders>
              <w:top w:val="single" w:sz="4" w:space="0" w:color="auto"/>
              <w:left w:val="single" w:sz="4" w:space="0" w:color="auto"/>
            </w:tcBorders>
            <w:shd w:val="clear" w:color="auto" w:fill="FFFFFF"/>
            <w:vAlign w:val="bottom"/>
          </w:tcPr>
          <w:p w:rsidR="004D40A8" w:rsidRPr="001C1BDA" w:rsidRDefault="004D40A8" w:rsidP="001C1BDA">
            <w:pPr>
              <w:widowControl w:val="0"/>
              <w:spacing w:after="0" w:line="240" w:lineRule="auto"/>
              <w:ind w:firstLine="0"/>
              <w:jc w:val="left"/>
              <w:rPr>
                <w:position w:val="0"/>
                <w:sz w:val="20"/>
                <w:szCs w:val="20"/>
              </w:rPr>
            </w:pPr>
            <w:r w:rsidRPr="001C1BDA">
              <w:rPr>
                <w:color w:val="000000"/>
                <w:position w:val="0"/>
                <w:sz w:val="20"/>
                <w:szCs w:val="20"/>
                <w:shd w:val="clear" w:color="auto" w:fill="FFFFFF"/>
              </w:rPr>
              <w:t>Январь</w:t>
            </w: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276"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559"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r>
      <w:tr w:rsidR="004D40A8" w:rsidRPr="002204DC">
        <w:trPr>
          <w:trHeight w:hRule="exact" w:val="240"/>
        </w:trPr>
        <w:tc>
          <w:tcPr>
            <w:tcW w:w="861" w:type="dxa"/>
            <w:tcBorders>
              <w:top w:val="single" w:sz="4" w:space="0" w:color="auto"/>
              <w:left w:val="single" w:sz="4" w:space="0" w:color="auto"/>
            </w:tcBorders>
            <w:shd w:val="clear" w:color="auto" w:fill="FFFFFF"/>
            <w:vAlign w:val="bottom"/>
          </w:tcPr>
          <w:p w:rsidR="004D40A8" w:rsidRPr="001C1BDA" w:rsidRDefault="004D40A8" w:rsidP="001C1BDA">
            <w:pPr>
              <w:widowControl w:val="0"/>
              <w:spacing w:after="0" w:line="240" w:lineRule="auto"/>
              <w:ind w:firstLine="0"/>
              <w:jc w:val="left"/>
              <w:rPr>
                <w:position w:val="0"/>
                <w:sz w:val="20"/>
                <w:szCs w:val="20"/>
              </w:rPr>
            </w:pPr>
            <w:r w:rsidRPr="001C1BDA">
              <w:rPr>
                <w:color w:val="000000"/>
                <w:position w:val="0"/>
                <w:sz w:val="20"/>
                <w:szCs w:val="20"/>
                <w:shd w:val="clear" w:color="auto" w:fill="FFFFFF"/>
              </w:rPr>
              <w:t>Февраль</w:t>
            </w: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276"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559"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r>
      <w:tr w:rsidR="004D40A8" w:rsidRPr="002204DC">
        <w:trPr>
          <w:trHeight w:hRule="exact" w:val="240"/>
        </w:trPr>
        <w:tc>
          <w:tcPr>
            <w:tcW w:w="861" w:type="dxa"/>
            <w:tcBorders>
              <w:top w:val="single" w:sz="4" w:space="0" w:color="auto"/>
              <w:left w:val="single" w:sz="4" w:space="0" w:color="auto"/>
            </w:tcBorders>
            <w:shd w:val="clear" w:color="auto" w:fill="FFFFFF"/>
            <w:vAlign w:val="bottom"/>
          </w:tcPr>
          <w:p w:rsidR="004D40A8" w:rsidRPr="001C1BDA" w:rsidRDefault="004D40A8" w:rsidP="001C1BDA">
            <w:pPr>
              <w:widowControl w:val="0"/>
              <w:spacing w:after="0" w:line="240" w:lineRule="auto"/>
              <w:ind w:firstLine="0"/>
              <w:jc w:val="left"/>
              <w:rPr>
                <w:position w:val="0"/>
                <w:sz w:val="20"/>
                <w:szCs w:val="20"/>
              </w:rPr>
            </w:pPr>
            <w:r w:rsidRPr="001C1BDA">
              <w:rPr>
                <w:color w:val="000000"/>
                <w:position w:val="0"/>
                <w:sz w:val="20"/>
                <w:szCs w:val="20"/>
                <w:shd w:val="clear" w:color="auto" w:fill="FFFFFF"/>
              </w:rPr>
              <w:t>Март</w:t>
            </w: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276"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559"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r>
      <w:tr w:rsidR="004D40A8" w:rsidRPr="002204DC">
        <w:trPr>
          <w:trHeight w:hRule="exact" w:val="240"/>
        </w:trPr>
        <w:tc>
          <w:tcPr>
            <w:tcW w:w="861" w:type="dxa"/>
            <w:tcBorders>
              <w:top w:val="single" w:sz="4" w:space="0" w:color="auto"/>
              <w:left w:val="single" w:sz="4" w:space="0" w:color="auto"/>
            </w:tcBorders>
            <w:shd w:val="clear" w:color="auto" w:fill="FFFFFF"/>
            <w:vAlign w:val="bottom"/>
          </w:tcPr>
          <w:p w:rsidR="004D40A8" w:rsidRPr="001C1BDA" w:rsidRDefault="004D40A8" w:rsidP="001C1BDA">
            <w:pPr>
              <w:widowControl w:val="0"/>
              <w:spacing w:after="0" w:line="240" w:lineRule="auto"/>
              <w:ind w:firstLine="0"/>
              <w:jc w:val="left"/>
              <w:rPr>
                <w:position w:val="0"/>
                <w:sz w:val="20"/>
                <w:szCs w:val="20"/>
              </w:rPr>
            </w:pPr>
            <w:r w:rsidRPr="001C1BDA">
              <w:rPr>
                <w:color w:val="000000"/>
                <w:position w:val="0"/>
                <w:sz w:val="20"/>
                <w:szCs w:val="20"/>
                <w:shd w:val="clear" w:color="auto" w:fill="FFFFFF"/>
              </w:rPr>
              <w:t>Апрель</w:t>
            </w: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276"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559"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r>
      <w:tr w:rsidR="004D40A8" w:rsidRPr="002204DC">
        <w:trPr>
          <w:trHeight w:hRule="exact" w:val="240"/>
        </w:trPr>
        <w:tc>
          <w:tcPr>
            <w:tcW w:w="861" w:type="dxa"/>
            <w:tcBorders>
              <w:top w:val="single" w:sz="4" w:space="0" w:color="auto"/>
              <w:left w:val="single" w:sz="4" w:space="0" w:color="auto"/>
            </w:tcBorders>
            <w:shd w:val="clear" w:color="auto" w:fill="FFFFFF"/>
          </w:tcPr>
          <w:p w:rsidR="004D40A8" w:rsidRPr="001C1BDA" w:rsidRDefault="004D40A8" w:rsidP="001C1BDA">
            <w:pPr>
              <w:widowControl w:val="0"/>
              <w:spacing w:after="0" w:line="240" w:lineRule="auto"/>
              <w:ind w:firstLine="0"/>
              <w:jc w:val="left"/>
              <w:rPr>
                <w:position w:val="0"/>
                <w:sz w:val="20"/>
                <w:szCs w:val="20"/>
              </w:rPr>
            </w:pPr>
            <w:r w:rsidRPr="001C1BDA">
              <w:rPr>
                <w:color w:val="000000"/>
                <w:position w:val="0"/>
                <w:sz w:val="20"/>
                <w:szCs w:val="20"/>
                <w:shd w:val="clear" w:color="auto" w:fill="FFFFFF"/>
              </w:rPr>
              <w:t>Май</w:t>
            </w: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276"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559"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r>
      <w:tr w:rsidR="004D40A8" w:rsidRPr="002204DC">
        <w:trPr>
          <w:trHeight w:hRule="exact" w:val="240"/>
        </w:trPr>
        <w:tc>
          <w:tcPr>
            <w:tcW w:w="861" w:type="dxa"/>
            <w:tcBorders>
              <w:top w:val="single" w:sz="4" w:space="0" w:color="auto"/>
              <w:left w:val="single" w:sz="4" w:space="0" w:color="auto"/>
            </w:tcBorders>
            <w:shd w:val="clear" w:color="auto" w:fill="FFFFFF"/>
            <w:vAlign w:val="bottom"/>
          </w:tcPr>
          <w:p w:rsidR="004D40A8" w:rsidRPr="001C1BDA" w:rsidRDefault="004D40A8" w:rsidP="001C1BDA">
            <w:pPr>
              <w:widowControl w:val="0"/>
              <w:spacing w:after="0" w:line="240" w:lineRule="auto"/>
              <w:ind w:firstLine="0"/>
              <w:jc w:val="left"/>
              <w:rPr>
                <w:position w:val="0"/>
                <w:sz w:val="20"/>
                <w:szCs w:val="20"/>
              </w:rPr>
            </w:pPr>
            <w:r w:rsidRPr="001C1BDA">
              <w:rPr>
                <w:color w:val="000000"/>
                <w:position w:val="0"/>
                <w:sz w:val="20"/>
                <w:szCs w:val="20"/>
                <w:shd w:val="clear" w:color="auto" w:fill="FFFFFF"/>
              </w:rPr>
              <w:t>Июнь</w:t>
            </w: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276"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559"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r>
      <w:tr w:rsidR="004D40A8" w:rsidRPr="002204DC">
        <w:trPr>
          <w:trHeight w:hRule="exact" w:val="240"/>
        </w:trPr>
        <w:tc>
          <w:tcPr>
            <w:tcW w:w="861" w:type="dxa"/>
            <w:tcBorders>
              <w:top w:val="single" w:sz="4" w:space="0" w:color="auto"/>
              <w:left w:val="single" w:sz="4" w:space="0" w:color="auto"/>
            </w:tcBorders>
            <w:shd w:val="clear" w:color="auto" w:fill="FFFFFF"/>
            <w:vAlign w:val="bottom"/>
          </w:tcPr>
          <w:p w:rsidR="004D40A8" w:rsidRPr="001C1BDA" w:rsidRDefault="004D40A8" w:rsidP="001C1BDA">
            <w:pPr>
              <w:widowControl w:val="0"/>
              <w:spacing w:after="0" w:line="240" w:lineRule="auto"/>
              <w:ind w:firstLine="0"/>
              <w:jc w:val="left"/>
              <w:rPr>
                <w:position w:val="0"/>
                <w:sz w:val="20"/>
                <w:szCs w:val="20"/>
              </w:rPr>
            </w:pPr>
            <w:r w:rsidRPr="001C1BDA">
              <w:rPr>
                <w:color w:val="000000"/>
                <w:position w:val="0"/>
                <w:sz w:val="20"/>
                <w:szCs w:val="20"/>
                <w:shd w:val="clear" w:color="auto" w:fill="FFFFFF"/>
              </w:rPr>
              <w:t>Июль</w:t>
            </w: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276"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559"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r>
      <w:tr w:rsidR="004D40A8" w:rsidRPr="002204DC">
        <w:trPr>
          <w:trHeight w:hRule="exact" w:val="240"/>
        </w:trPr>
        <w:tc>
          <w:tcPr>
            <w:tcW w:w="861" w:type="dxa"/>
            <w:tcBorders>
              <w:top w:val="single" w:sz="4" w:space="0" w:color="auto"/>
              <w:left w:val="single" w:sz="4" w:space="0" w:color="auto"/>
            </w:tcBorders>
            <w:shd w:val="clear" w:color="auto" w:fill="FFFFFF"/>
            <w:vAlign w:val="bottom"/>
          </w:tcPr>
          <w:p w:rsidR="004D40A8" w:rsidRPr="001C1BDA" w:rsidRDefault="004D40A8" w:rsidP="001C1BDA">
            <w:pPr>
              <w:widowControl w:val="0"/>
              <w:spacing w:after="0" w:line="240" w:lineRule="auto"/>
              <w:ind w:firstLine="0"/>
              <w:jc w:val="left"/>
              <w:rPr>
                <w:position w:val="0"/>
                <w:sz w:val="20"/>
                <w:szCs w:val="20"/>
              </w:rPr>
            </w:pPr>
            <w:r w:rsidRPr="001C1BDA">
              <w:rPr>
                <w:color w:val="000000"/>
                <w:position w:val="0"/>
                <w:sz w:val="20"/>
                <w:szCs w:val="20"/>
                <w:shd w:val="clear" w:color="auto" w:fill="FFFFFF"/>
              </w:rPr>
              <w:t>Август</w:t>
            </w: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276"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559"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r>
      <w:tr w:rsidR="004D40A8" w:rsidRPr="002204DC">
        <w:trPr>
          <w:trHeight w:hRule="exact" w:val="240"/>
        </w:trPr>
        <w:tc>
          <w:tcPr>
            <w:tcW w:w="861" w:type="dxa"/>
            <w:tcBorders>
              <w:top w:val="single" w:sz="4" w:space="0" w:color="auto"/>
              <w:left w:val="single" w:sz="4" w:space="0" w:color="auto"/>
            </w:tcBorders>
            <w:shd w:val="clear" w:color="auto" w:fill="FFFFFF"/>
            <w:vAlign w:val="bottom"/>
          </w:tcPr>
          <w:p w:rsidR="004D40A8" w:rsidRPr="001C1BDA" w:rsidRDefault="004D40A8" w:rsidP="001C1BDA">
            <w:pPr>
              <w:widowControl w:val="0"/>
              <w:spacing w:after="0" w:line="240" w:lineRule="auto"/>
              <w:ind w:firstLine="0"/>
              <w:jc w:val="left"/>
              <w:rPr>
                <w:position w:val="0"/>
                <w:sz w:val="20"/>
                <w:szCs w:val="20"/>
              </w:rPr>
            </w:pPr>
            <w:r w:rsidRPr="001C1BDA">
              <w:rPr>
                <w:color w:val="000000"/>
                <w:position w:val="0"/>
                <w:sz w:val="20"/>
                <w:szCs w:val="20"/>
                <w:shd w:val="clear" w:color="auto" w:fill="FFFFFF"/>
              </w:rPr>
              <w:t>Сентябрь</w:t>
            </w: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276"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559"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r>
      <w:tr w:rsidR="004D40A8" w:rsidRPr="002204DC">
        <w:trPr>
          <w:trHeight w:hRule="exact" w:val="240"/>
        </w:trPr>
        <w:tc>
          <w:tcPr>
            <w:tcW w:w="861" w:type="dxa"/>
            <w:tcBorders>
              <w:top w:val="single" w:sz="4" w:space="0" w:color="auto"/>
              <w:left w:val="single" w:sz="4" w:space="0" w:color="auto"/>
            </w:tcBorders>
            <w:shd w:val="clear" w:color="auto" w:fill="FFFFFF"/>
            <w:vAlign w:val="bottom"/>
          </w:tcPr>
          <w:p w:rsidR="004D40A8" w:rsidRPr="001C1BDA" w:rsidRDefault="004D40A8" w:rsidP="001C1BDA">
            <w:pPr>
              <w:widowControl w:val="0"/>
              <w:spacing w:after="0" w:line="240" w:lineRule="auto"/>
              <w:ind w:firstLine="0"/>
              <w:jc w:val="left"/>
              <w:rPr>
                <w:position w:val="0"/>
                <w:sz w:val="20"/>
                <w:szCs w:val="20"/>
              </w:rPr>
            </w:pPr>
            <w:r w:rsidRPr="001C1BDA">
              <w:rPr>
                <w:color w:val="000000"/>
                <w:position w:val="0"/>
                <w:sz w:val="20"/>
                <w:szCs w:val="20"/>
                <w:shd w:val="clear" w:color="auto" w:fill="FFFFFF"/>
              </w:rPr>
              <w:t>Октябрь</w:t>
            </w: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276"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559"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r>
      <w:tr w:rsidR="004D40A8" w:rsidRPr="002204DC">
        <w:trPr>
          <w:trHeight w:hRule="exact" w:val="240"/>
        </w:trPr>
        <w:tc>
          <w:tcPr>
            <w:tcW w:w="861" w:type="dxa"/>
            <w:tcBorders>
              <w:top w:val="single" w:sz="4" w:space="0" w:color="auto"/>
              <w:left w:val="single" w:sz="4" w:space="0" w:color="auto"/>
            </w:tcBorders>
            <w:shd w:val="clear" w:color="auto" w:fill="FFFFFF"/>
            <w:vAlign w:val="bottom"/>
          </w:tcPr>
          <w:p w:rsidR="004D40A8" w:rsidRPr="001C1BDA" w:rsidRDefault="004D40A8" w:rsidP="001C1BDA">
            <w:pPr>
              <w:widowControl w:val="0"/>
              <w:spacing w:after="0" w:line="240" w:lineRule="auto"/>
              <w:ind w:firstLine="0"/>
              <w:jc w:val="left"/>
              <w:rPr>
                <w:position w:val="0"/>
                <w:sz w:val="20"/>
                <w:szCs w:val="20"/>
              </w:rPr>
            </w:pPr>
            <w:r w:rsidRPr="001C1BDA">
              <w:rPr>
                <w:color w:val="000000"/>
                <w:position w:val="0"/>
                <w:sz w:val="20"/>
                <w:szCs w:val="20"/>
                <w:shd w:val="clear" w:color="auto" w:fill="FFFFFF"/>
              </w:rPr>
              <w:t>Ноябрь</w:t>
            </w: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276"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559"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r>
      <w:tr w:rsidR="004D40A8" w:rsidRPr="002204DC">
        <w:trPr>
          <w:trHeight w:hRule="exact" w:val="240"/>
        </w:trPr>
        <w:tc>
          <w:tcPr>
            <w:tcW w:w="861" w:type="dxa"/>
            <w:tcBorders>
              <w:top w:val="single" w:sz="4" w:space="0" w:color="auto"/>
              <w:left w:val="single" w:sz="4" w:space="0" w:color="auto"/>
            </w:tcBorders>
            <w:shd w:val="clear" w:color="auto" w:fill="FFFFFF"/>
            <w:vAlign w:val="bottom"/>
          </w:tcPr>
          <w:p w:rsidR="004D40A8" w:rsidRPr="001C1BDA" w:rsidRDefault="004D40A8" w:rsidP="001C1BDA">
            <w:pPr>
              <w:widowControl w:val="0"/>
              <w:spacing w:after="0" w:line="240" w:lineRule="auto"/>
              <w:ind w:firstLine="0"/>
              <w:jc w:val="left"/>
              <w:rPr>
                <w:position w:val="0"/>
                <w:sz w:val="20"/>
                <w:szCs w:val="20"/>
              </w:rPr>
            </w:pPr>
            <w:r w:rsidRPr="001C1BDA">
              <w:rPr>
                <w:color w:val="000000"/>
                <w:position w:val="0"/>
                <w:sz w:val="20"/>
                <w:szCs w:val="20"/>
                <w:shd w:val="clear" w:color="auto" w:fill="FFFFFF"/>
              </w:rPr>
              <w:t>Декабрь</w:t>
            </w: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276"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559"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r>
      <w:tr w:rsidR="004D40A8" w:rsidRPr="002204DC">
        <w:trPr>
          <w:trHeight w:hRule="exact" w:val="250"/>
        </w:trPr>
        <w:tc>
          <w:tcPr>
            <w:tcW w:w="861" w:type="dxa"/>
            <w:tcBorders>
              <w:top w:val="single" w:sz="4" w:space="0" w:color="auto"/>
              <w:left w:val="single" w:sz="4" w:space="0" w:color="auto"/>
              <w:bottom w:val="single" w:sz="4" w:space="0" w:color="auto"/>
            </w:tcBorders>
            <w:shd w:val="clear" w:color="auto" w:fill="FFFFFF"/>
          </w:tcPr>
          <w:p w:rsidR="004D40A8" w:rsidRPr="001C1BDA" w:rsidRDefault="004D40A8" w:rsidP="001C1BDA">
            <w:pPr>
              <w:widowControl w:val="0"/>
              <w:spacing w:after="0" w:line="240" w:lineRule="auto"/>
              <w:ind w:firstLine="0"/>
              <w:jc w:val="left"/>
              <w:rPr>
                <w:position w:val="0"/>
                <w:sz w:val="20"/>
                <w:szCs w:val="20"/>
              </w:rPr>
            </w:pPr>
            <w:r w:rsidRPr="001C1BDA">
              <w:rPr>
                <w:color w:val="000000"/>
                <w:position w:val="0"/>
                <w:sz w:val="20"/>
                <w:szCs w:val="20"/>
                <w:shd w:val="clear" w:color="auto" w:fill="FFFFFF"/>
              </w:rPr>
              <w:t>Всего</w:t>
            </w:r>
          </w:p>
        </w:tc>
        <w:tc>
          <w:tcPr>
            <w:tcW w:w="992" w:type="dxa"/>
            <w:tcBorders>
              <w:top w:val="single" w:sz="4" w:space="0" w:color="auto"/>
              <w:left w:val="single" w:sz="4" w:space="0" w:color="auto"/>
              <w:bottom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276" w:type="dxa"/>
            <w:tcBorders>
              <w:top w:val="single" w:sz="4" w:space="0" w:color="auto"/>
              <w:left w:val="single" w:sz="4" w:space="0" w:color="auto"/>
              <w:bottom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1559" w:type="dxa"/>
            <w:tcBorders>
              <w:top w:val="single" w:sz="4" w:space="0" w:color="auto"/>
              <w:left w:val="single" w:sz="4" w:space="0" w:color="auto"/>
              <w:bottom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bottom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bottom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bottom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992" w:type="dxa"/>
            <w:tcBorders>
              <w:top w:val="single" w:sz="4" w:space="0" w:color="auto"/>
              <w:left w:val="single" w:sz="4" w:space="0" w:color="auto"/>
              <w:bottom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851" w:type="dxa"/>
            <w:tcBorders>
              <w:top w:val="single" w:sz="4" w:space="0" w:color="auto"/>
              <w:left w:val="single" w:sz="4" w:space="0" w:color="auto"/>
              <w:bottom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D40A8" w:rsidRPr="002204DC" w:rsidRDefault="004D40A8" w:rsidP="002204DC">
            <w:pPr>
              <w:widowControl w:val="0"/>
              <w:spacing w:after="0" w:line="240" w:lineRule="auto"/>
              <w:ind w:firstLine="709"/>
              <w:jc w:val="left"/>
              <w:rPr>
                <w:color w:val="000000"/>
                <w:position w:val="0"/>
              </w:rPr>
            </w:pPr>
          </w:p>
        </w:tc>
      </w:tr>
    </w:tbl>
    <w:p w:rsidR="004D40A8" w:rsidRPr="002204DC" w:rsidRDefault="004D40A8" w:rsidP="002204DC">
      <w:pPr>
        <w:pStyle w:val="ConsPlusNormal"/>
        <w:ind w:firstLine="709"/>
        <w:jc w:val="center"/>
        <w:rPr>
          <w:rFonts w:ascii="Times New Roman" w:hAnsi="Times New Roman" w:cs="Times New Roman"/>
          <w:sz w:val="26"/>
          <w:szCs w:val="26"/>
          <w:lang w:val="en-US"/>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Основание выдачи справки</w:t>
      </w:r>
      <w:r w:rsidRPr="002204DC">
        <w:rPr>
          <w:rFonts w:ascii="Times New Roman" w:hAnsi="Times New Roman" w:cs="Times New Roman"/>
          <w:sz w:val="26"/>
          <w:szCs w:val="26"/>
        </w:rPr>
        <w:tab/>
      </w: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Руководитель муниципального органа</w:t>
      </w:r>
      <w:r w:rsidRPr="002204DC">
        <w:rPr>
          <w:rFonts w:ascii="Times New Roman" w:hAnsi="Times New Roman" w:cs="Times New Roman"/>
          <w:sz w:val="26"/>
          <w:szCs w:val="26"/>
        </w:rPr>
        <w:tab/>
        <w:t>/</w:t>
      </w:r>
      <w:r w:rsidRPr="002204DC">
        <w:rPr>
          <w:rFonts w:ascii="Times New Roman" w:hAnsi="Times New Roman" w:cs="Times New Roman"/>
          <w:sz w:val="26"/>
          <w:szCs w:val="26"/>
        </w:rPr>
        <w:tab/>
        <w:t>/</w:t>
      </w:r>
    </w:p>
    <w:p w:rsidR="004D40A8" w:rsidRPr="002204DC" w:rsidRDefault="004D40A8" w:rsidP="002204DC">
      <w:pPr>
        <w:pStyle w:val="ConsPlusNormal"/>
        <w:ind w:firstLine="709"/>
        <w:rPr>
          <w:rFonts w:ascii="Times New Roman" w:hAnsi="Times New Roman" w:cs="Times New Roman"/>
          <w:sz w:val="26"/>
          <w:szCs w:val="26"/>
          <w:lang w:val="en-US"/>
        </w:rPr>
      </w:pPr>
      <w:r w:rsidRPr="002204DC">
        <w:rPr>
          <w:rFonts w:ascii="Times New Roman" w:hAnsi="Times New Roman" w:cs="Times New Roman"/>
          <w:sz w:val="26"/>
          <w:szCs w:val="26"/>
        </w:rPr>
        <w:t>Главный бухгалтер</w:t>
      </w:r>
      <w:r w:rsidRPr="002204DC">
        <w:rPr>
          <w:rFonts w:ascii="Times New Roman" w:hAnsi="Times New Roman" w:cs="Times New Roman"/>
          <w:sz w:val="26"/>
          <w:szCs w:val="26"/>
        </w:rPr>
        <w:tab/>
        <w:t>/</w:t>
      </w:r>
      <w:r w:rsidRPr="002204DC">
        <w:rPr>
          <w:rFonts w:ascii="Times New Roman" w:hAnsi="Times New Roman" w:cs="Times New Roman"/>
          <w:sz w:val="26"/>
          <w:szCs w:val="26"/>
        </w:rPr>
        <w:tab/>
        <w:t>/</w:t>
      </w:r>
    </w:p>
    <w:p w:rsidR="004D40A8" w:rsidRPr="002204DC" w:rsidRDefault="004D40A8" w:rsidP="002204DC">
      <w:pPr>
        <w:pStyle w:val="ConsPlusNormal"/>
        <w:ind w:firstLine="709"/>
        <w:rPr>
          <w:rFonts w:ascii="Times New Roman" w:hAnsi="Times New Roman" w:cs="Times New Roman"/>
          <w:sz w:val="26"/>
          <w:szCs w:val="26"/>
        </w:rPr>
      </w:pPr>
      <w:proofErr w:type="spellStart"/>
      <w:r w:rsidRPr="002204DC">
        <w:rPr>
          <w:rFonts w:ascii="Times New Roman" w:hAnsi="Times New Roman" w:cs="Times New Roman"/>
          <w:sz w:val="26"/>
          <w:szCs w:val="26"/>
        </w:rPr>
        <w:t>м.п</w:t>
      </w:r>
      <w:proofErr w:type="spellEnd"/>
      <w:r w:rsidRPr="002204DC">
        <w:rPr>
          <w:rFonts w:ascii="Times New Roman" w:hAnsi="Times New Roman" w:cs="Times New Roman"/>
          <w:sz w:val="26"/>
          <w:szCs w:val="26"/>
        </w:rPr>
        <w:t>.</w:t>
      </w: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lastRenderedPageBreak/>
        <w:t>Приложение № 3</w:t>
      </w:r>
    </w:p>
    <w:p w:rsidR="004D40A8" w:rsidRPr="002204DC" w:rsidRDefault="004D40A8" w:rsidP="002204DC">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t xml:space="preserve">к Административному регламенту </w:t>
      </w:r>
    </w:p>
    <w:p w:rsidR="00E6026F" w:rsidRDefault="004D40A8" w:rsidP="002204DC">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t xml:space="preserve">предоставления муниципальной услуги </w:t>
      </w:r>
    </w:p>
    <w:p w:rsidR="00E6026F" w:rsidRDefault="004D40A8" w:rsidP="00E6026F">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t xml:space="preserve">«Назначение </w:t>
      </w:r>
      <w:r w:rsidR="00E6026F">
        <w:rPr>
          <w:rFonts w:ascii="Times New Roman" w:hAnsi="Times New Roman" w:cs="Times New Roman"/>
          <w:sz w:val="26"/>
          <w:szCs w:val="26"/>
        </w:rPr>
        <w:t xml:space="preserve">и выплата </w:t>
      </w:r>
      <w:r w:rsidRPr="002204DC">
        <w:rPr>
          <w:rFonts w:ascii="Times New Roman" w:hAnsi="Times New Roman" w:cs="Times New Roman"/>
          <w:sz w:val="26"/>
          <w:szCs w:val="26"/>
        </w:rPr>
        <w:t xml:space="preserve">пенсии </w:t>
      </w:r>
    </w:p>
    <w:p w:rsidR="004D40A8" w:rsidRPr="002204DC" w:rsidRDefault="004D40A8" w:rsidP="002204DC">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t>за выслугу лет муниципальным служащим»</w:t>
      </w:r>
    </w:p>
    <w:p w:rsidR="004D40A8" w:rsidRDefault="004D40A8" w:rsidP="002204DC">
      <w:pPr>
        <w:spacing w:line="240" w:lineRule="auto"/>
        <w:ind w:firstLine="709"/>
        <w:jc w:val="right"/>
      </w:pPr>
    </w:p>
    <w:p w:rsidR="004D40A8" w:rsidRPr="002204DC" w:rsidRDefault="004D40A8" w:rsidP="002204DC">
      <w:pPr>
        <w:spacing w:line="240" w:lineRule="auto"/>
        <w:ind w:firstLine="709"/>
        <w:jc w:val="right"/>
      </w:pPr>
      <w:r w:rsidRPr="002204DC">
        <w:t>____________________________________</w:t>
      </w:r>
    </w:p>
    <w:p w:rsidR="004D40A8" w:rsidRPr="00E6026F" w:rsidRDefault="004D40A8" w:rsidP="002204DC">
      <w:pPr>
        <w:spacing w:line="240" w:lineRule="auto"/>
        <w:ind w:firstLine="709"/>
        <w:jc w:val="right"/>
        <w:rPr>
          <w:sz w:val="20"/>
          <w:szCs w:val="20"/>
        </w:rPr>
      </w:pPr>
      <w:proofErr w:type="gramStart"/>
      <w:r w:rsidRPr="00E6026F">
        <w:rPr>
          <w:sz w:val="20"/>
          <w:szCs w:val="20"/>
        </w:rPr>
        <w:t xml:space="preserve">(Ф.И.О.(отчество при наличии) заявителя, </w:t>
      </w:r>
      <w:proofErr w:type="gramEnd"/>
    </w:p>
    <w:p w:rsidR="004D40A8" w:rsidRPr="00E6026F" w:rsidRDefault="004D40A8" w:rsidP="002204DC">
      <w:pPr>
        <w:spacing w:line="240" w:lineRule="auto"/>
        <w:ind w:firstLine="709"/>
        <w:jc w:val="right"/>
        <w:rPr>
          <w:sz w:val="20"/>
          <w:szCs w:val="20"/>
        </w:rPr>
      </w:pPr>
      <w:r w:rsidRPr="00E6026F">
        <w:rPr>
          <w:sz w:val="20"/>
          <w:szCs w:val="20"/>
        </w:rPr>
        <w:t>адрес регистрации, проживания – для физических лиц)</w:t>
      </w:r>
    </w:p>
    <w:p w:rsidR="004D40A8" w:rsidRPr="002204DC" w:rsidRDefault="004D40A8" w:rsidP="002204DC">
      <w:pPr>
        <w:spacing w:line="240" w:lineRule="auto"/>
        <w:ind w:firstLine="709"/>
        <w:jc w:val="right"/>
      </w:pPr>
      <w:r w:rsidRPr="002204DC">
        <w:t>____________________________________</w:t>
      </w:r>
    </w:p>
    <w:p w:rsidR="004D40A8" w:rsidRPr="002204DC" w:rsidRDefault="004D40A8" w:rsidP="002204DC">
      <w:pPr>
        <w:spacing w:line="240" w:lineRule="auto"/>
        <w:ind w:firstLine="709"/>
      </w:pPr>
    </w:p>
    <w:p w:rsidR="004D40A8" w:rsidRDefault="004D40A8" w:rsidP="002204DC">
      <w:pPr>
        <w:spacing w:line="240" w:lineRule="auto"/>
        <w:ind w:firstLine="709"/>
        <w:jc w:val="center"/>
      </w:pPr>
    </w:p>
    <w:p w:rsidR="004D40A8" w:rsidRPr="002204DC" w:rsidRDefault="004D40A8" w:rsidP="002204DC">
      <w:pPr>
        <w:spacing w:line="240" w:lineRule="auto"/>
        <w:ind w:firstLine="709"/>
        <w:jc w:val="center"/>
      </w:pPr>
      <w:r w:rsidRPr="002204DC">
        <w:t>Извещение об отказе в предоставлении муниципальной услуги</w:t>
      </w:r>
    </w:p>
    <w:p w:rsidR="004D40A8" w:rsidRPr="002204DC" w:rsidRDefault="004D40A8" w:rsidP="002204DC">
      <w:pPr>
        <w:spacing w:line="240" w:lineRule="auto"/>
        <w:ind w:firstLine="709"/>
      </w:pPr>
    </w:p>
    <w:p w:rsidR="004D40A8" w:rsidRPr="002204DC" w:rsidRDefault="004D40A8" w:rsidP="002204DC">
      <w:pPr>
        <w:spacing w:line="240" w:lineRule="auto"/>
        <w:ind w:firstLine="709"/>
      </w:pPr>
      <w:r w:rsidRPr="002204DC">
        <w:t>Департаментом социального развития г. Заречного Пензенской области Вам отказано в представлении муниципальной услуги по следующим основаниям:</w:t>
      </w:r>
    </w:p>
    <w:p w:rsidR="004D40A8" w:rsidRPr="002204DC" w:rsidRDefault="004D40A8" w:rsidP="00E6026F">
      <w:pPr>
        <w:spacing w:line="240" w:lineRule="auto"/>
        <w:ind w:firstLine="0"/>
      </w:pPr>
      <w:r w:rsidRPr="002204DC">
        <w:t>_____________________________________________________________________________</w:t>
      </w:r>
    </w:p>
    <w:p w:rsidR="004D40A8" w:rsidRPr="00E6026F" w:rsidRDefault="004D40A8" w:rsidP="002204DC">
      <w:pPr>
        <w:spacing w:line="240" w:lineRule="auto"/>
        <w:ind w:firstLine="709"/>
        <w:rPr>
          <w:sz w:val="20"/>
          <w:szCs w:val="20"/>
        </w:rPr>
      </w:pPr>
      <w:r w:rsidRPr="00E6026F">
        <w:rPr>
          <w:sz w:val="20"/>
          <w:szCs w:val="20"/>
        </w:rPr>
        <w:t>(указываются причины отказа в приеме к рассмотрению документов со ссылкой на нормативно-правовой акт)</w:t>
      </w:r>
    </w:p>
    <w:p w:rsidR="004D40A8" w:rsidRPr="002204DC" w:rsidRDefault="004D40A8" w:rsidP="002204DC">
      <w:pPr>
        <w:spacing w:line="240" w:lineRule="auto"/>
        <w:ind w:firstLine="709"/>
      </w:pPr>
      <w:r w:rsidRPr="002204DC">
        <w:t>После устранения причин отказа Вы имеете право вновь обратиться за предоставлением муниципальной услуги.</w:t>
      </w:r>
    </w:p>
    <w:p w:rsidR="00E6026F" w:rsidRDefault="004D40A8" w:rsidP="002204DC">
      <w:pPr>
        <w:spacing w:line="240" w:lineRule="auto"/>
        <w:ind w:firstLine="709"/>
      </w:pPr>
      <w:r w:rsidRPr="002204DC">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
    <w:p w:rsidR="004D40A8" w:rsidRPr="002204DC" w:rsidRDefault="004D40A8" w:rsidP="00E6026F">
      <w:pPr>
        <w:spacing w:line="240" w:lineRule="auto"/>
        <w:ind w:firstLine="0"/>
      </w:pPr>
      <w:r w:rsidRPr="002204DC">
        <w:t>в ___________________________________________________________</w:t>
      </w:r>
      <w:r w:rsidR="00E6026F">
        <w:t>_________________</w:t>
      </w:r>
      <w:r w:rsidRPr="002204DC">
        <w:t>,</w:t>
      </w:r>
    </w:p>
    <w:p w:rsidR="004D40A8" w:rsidRPr="00E6026F" w:rsidRDefault="004D40A8" w:rsidP="002204DC">
      <w:pPr>
        <w:spacing w:line="240" w:lineRule="auto"/>
        <w:ind w:firstLine="709"/>
        <w:rPr>
          <w:sz w:val="20"/>
          <w:szCs w:val="20"/>
        </w:rPr>
      </w:pPr>
      <w:r w:rsidRPr="00E6026F">
        <w:rPr>
          <w:sz w:val="20"/>
          <w:szCs w:val="20"/>
        </w:rPr>
        <w:t>(указывается уполномоченный орган власти, должностное лицо)</w:t>
      </w:r>
    </w:p>
    <w:p w:rsidR="004D40A8" w:rsidRPr="002204DC" w:rsidRDefault="004D40A8" w:rsidP="00E6026F">
      <w:pPr>
        <w:spacing w:line="240" w:lineRule="auto"/>
        <w:ind w:firstLine="0"/>
      </w:pPr>
      <w:r w:rsidRPr="002204DC">
        <w:t>а также обратиться за защитой своих законных прав и интересов в судебные органы.</w:t>
      </w:r>
    </w:p>
    <w:p w:rsidR="004D40A8" w:rsidRPr="002204DC" w:rsidRDefault="004D40A8" w:rsidP="002204DC">
      <w:pPr>
        <w:spacing w:line="240" w:lineRule="auto"/>
        <w:ind w:firstLine="709"/>
      </w:pPr>
    </w:p>
    <w:p w:rsidR="004D40A8" w:rsidRPr="002204DC" w:rsidRDefault="004D40A8" w:rsidP="002204DC">
      <w:pPr>
        <w:spacing w:line="240" w:lineRule="auto"/>
        <w:ind w:firstLine="709"/>
      </w:pPr>
    </w:p>
    <w:p w:rsidR="004D40A8" w:rsidRPr="002204DC" w:rsidRDefault="004D40A8" w:rsidP="002204DC">
      <w:pPr>
        <w:spacing w:line="240" w:lineRule="auto"/>
        <w:ind w:firstLine="709"/>
      </w:pPr>
    </w:p>
    <w:p w:rsidR="004D40A8" w:rsidRPr="002204DC" w:rsidRDefault="004D40A8" w:rsidP="002204DC">
      <w:pPr>
        <w:spacing w:line="240" w:lineRule="auto"/>
        <w:ind w:firstLine="709"/>
      </w:pPr>
      <w:r w:rsidRPr="002204DC">
        <w:t>Начальник Департамента</w:t>
      </w:r>
    </w:p>
    <w:p w:rsidR="004D40A8" w:rsidRPr="002204DC" w:rsidRDefault="004D40A8" w:rsidP="002204DC">
      <w:pPr>
        <w:spacing w:line="240" w:lineRule="auto"/>
        <w:ind w:firstLine="709"/>
      </w:pPr>
    </w:p>
    <w:p w:rsidR="004D40A8" w:rsidRPr="002204DC" w:rsidRDefault="004D40A8" w:rsidP="002204DC">
      <w:pPr>
        <w:spacing w:line="240" w:lineRule="auto"/>
        <w:ind w:firstLine="709"/>
      </w:pPr>
      <w:r w:rsidRPr="002204DC">
        <w:t xml:space="preserve">Специалист </w:t>
      </w:r>
    </w:p>
    <w:p w:rsidR="004D40A8" w:rsidRPr="002204DC" w:rsidRDefault="004D40A8" w:rsidP="002204DC">
      <w:pPr>
        <w:spacing w:line="240" w:lineRule="auto"/>
        <w:ind w:firstLine="709"/>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Default="004D40A8" w:rsidP="002204DC">
      <w:pPr>
        <w:pStyle w:val="ConsPlusNormal"/>
        <w:ind w:firstLine="709"/>
        <w:jc w:val="right"/>
        <w:rPr>
          <w:rFonts w:ascii="Times New Roman" w:hAnsi="Times New Roman" w:cs="Times New Roman"/>
          <w:sz w:val="26"/>
          <w:szCs w:val="26"/>
        </w:rPr>
      </w:pPr>
    </w:p>
    <w:p w:rsidR="00E6026F" w:rsidRDefault="00E6026F" w:rsidP="002204DC">
      <w:pPr>
        <w:pStyle w:val="ConsPlusNormal"/>
        <w:ind w:firstLine="709"/>
        <w:jc w:val="right"/>
        <w:rPr>
          <w:rFonts w:ascii="Times New Roman" w:hAnsi="Times New Roman" w:cs="Times New Roman"/>
          <w:sz w:val="26"/>
          <w:szCs w:val="26"/>
        </w:rPr>
      </w:pPr>
    </w:p>
    <w:p w:rsidR="00E6026F" w:rsidRDefault="00E6026F" w:rsidP="002204DC">
      <w:pPr>
        <w:pStyle w:val="ConsPlusNormal"/>
        <w:ind w:firstLine="709"/>
        <w:jc w:val="right"/>
        <w:rPr>
          <w:rFonts w:ascii="Times New Roman" w:hAnsi="Times New Roman" w:cs="Times New Roman"/>
          <w:sz w:val="26"/>
          <w:szCs w:val="26"/>
        </w:rPr>
      </w:pPr>
    </w:p>
    <w:p w:rsidR="00E6026F" w:rsidRDefault="00E6026F" w:rsidP="002204DC">
      <w:pPr>
        <w:pStyle w:val="ConsPlusNormal"/>
        <w:ind w:firstLine="709"/>
        <w:jc w:val="right"/>
        <w:rPr>
          <w:rFonts w:ascii="Times New Roman" w:hAnsi="Times New Roman" w:cs="Times New Roman"/>
          <w:sz w:val="26"/>
          <w:szCs w:val="26"/>
        </w:rPr>
      </w:pPr>
    </w:p>
    <w:p w:rsidR="00E6026F" w:rsidRDefault="00E6026F" w:rsidP="002204DC">
      <w:pPr>
        <w:pStyle w:val="ConsPlusNormal"/>
        <w:ind w:firstLine="709"/>
        <w:jc w:val="right"/>
        <w:rPr>
          <w:rFonts w:ascii="Times New Roman" w:hAnsi="Times New Roman" w:cs="Times New Roman"/>
          <w:sz w:val="26"/>
          <w:szCs w:val="26"/>
        </w:rPr>
      </w:pPr>
    </w:p>
    <w:p w:rsidR="00E6026F" w:rsidRPr="002204DC" w:rsidRDefault="00E6026F"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lastRenderedPageBreak/>
        <w:t>Приложение №4</w:t>
      </w:r>
    </w:p>
    <w:p w:rsidR="004D40A8" w:rsidRPr="002204DC" w:rsidRDefault="004D40A8" w:rsidP="002204DC">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t xml:space="preserve">к Административному регламенту </w:t>
      </w:r>
    </w:p>
    <w:p w:rsidR="00E6026F" w:rsidRDefault="004D40A8" w:rsidP="00E6026F">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t xml:space="preserve">предоставления муниципальной услуги </w:t>
      </w:r>
    </w:p>
    <w:p w:rsidR="00E6026F" w:rsidRDefault="004D40A8" w:rsidP="00E6026F">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t xml:space="preserve">«Назначение </w:t>
      </w:r>
      <w:r w:rsidR="00E6026F">
        <w:rPr>
          <w:rFonts w:ascii="Times New Roman" w:hAnsi="Times New Roman" w:cs="Times New Roman"/>
          <w:sz w:val="26"/>
          <w:szCs w:val="26"/>
        </w:rPr>
        <w:t xml:space="preserve"> и выплата </w:t>
      </w:r>
      <w:r w:rsidRPr="002204DC">
        <w:rPr>
          <w:rFonts w:ascii="Times New Roman" w:hAnsi="Times New Roman" w:cs="Times New Roman"/>
          <w:sz w:val="26"/>
          <w:szCs w:val="26"/>
        </w:rPr>
        <w:t xml:space="preserve">пенсии </w:t>
      </w:r>
    </w:p>
    <w:p w:rsidR="004D40A8" w:rsidRPr="002204DC" w:rsidRDefault="004D40A8" w:rsidP="00E6026F">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t>за выслугу лет муниципальным служащим»</w:t>
      </w: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spacing w:line="240" w:lineRule="auto"/>
        <w:ind w:firstLine="709"/>
        <w:jc w:val="right"/>
      </w:pPr>
      <w:r w:rsidRPr="002204DC">
        <w:t>____________________________________</w:t>
      </w:r>
    </w:p>
    <w:p w:rsidR="004D40A8" w:rsidRPr="00E6026F" w:rsidRDefault="004D40A8" w:rsidP="002204DC">
      <w:pPr>
        <w:spacing w:line="240" w:lineRule="auto"/>
        <w:ind w:firstLine="709"/>
        <w:jc w:val="right"/>
        <w:rPr>
          <w:sz w:val="20"/>
          <w:szCs w:val="20"/>
        </w:rPr>
      </w:pPr>
      <w:proofErr w:type="gramStart"/>
      <w:r w:rsidRPr="00E6026F">
        <w:rPr>
          <w:sz w:val="20"/>
          <w:szCs w:val="20"/>
        </w:rPr>
        <w:t xml:space="preserve">(Ф.И.О.(отчество при наличии) заявителя, </w:t>
      </w:r>
      <w:proofErr w:type="gramEnd"/>
    </w:p>
    <w:p w:rsidR="004D40A8" w:rsidRPr="00E6026F" w:rsidRDefault="004D40A8" w:rsidP="002204DC">
      <w:pPr>
        <w:spacing w:line="240" w:lineRule="auto"/>
        <w:ind w:firstLine="709"/>
        <w:jc w:val="right"/>
        <w:rPr>
          <w:sz w:val="20"/>
          <w:szCs w:val="20"/>
        </w:rPr>
      </w:pPr>
      <w:r w:rsidRPr="00E6026F">
        <w:rPr>
          <w:sz w:val="20"/>
          <w:szCs w:val="20"/>
        </w:rPr>
        <w:t>адрес регистрации, проживания – для физических лиц)</w:t>
      </w:r>
    </w:p>
    <w:p w:rsidR="004D40A8" w:rsidRPr="002204DC" w:rsidRDefault="004D40A8" w:rsidP="002204DC">
      <w:pPr>
        <w:spacing w:line="240" w:lineRule="auto"/>
        <w:ind w:firstLine="709"/>
        <w:jc w:val="right"/>
      </w:pPr>
      <w:r w:rsidRPr="002204DC">
        <w:t xml:space="preserve">         ____________________________________</w:t>
      </w: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right"/>
        <w:rPr>
          <w:rFonts w:ascii="Times New Roman" w:hAnsi="Times New Roman" w:cs="Times New Roman"/>
          <w:sz w:val="26"/>
          <w:szCs w:val="26"/>
        </w:rPr>
      </w:pPr>
    </w:p>
    <w:p w:rsidR="004D40A8" w:rsidRPr="002204DC" w:rsidRDefault="004D40A8" w:rsidP="002204DC">
      <w:pPr>
        <w:pStyle w:val="ConsPlusNormal"/>
        <w:ind w:firstLine="709"/>
        <w:jc w:val="center"/>
        <w:rPr>
          <w:rFonts w:ascii="Times New Roman" w:hAnsi="Times New Roman" w:cs="Times New Roman"/>
          <w:sz w:val="26"/>
          <w:szCs w:val="26"/>
        </w:rPr>
      </w:pPr>
      <w:r w:rsidRPr="002204DC">
        <w:rPr>
          <w:rFonts w:ascii="Times New Roman" w:hAnsi="Times New Roman" w:cs="Times New Roman"/>
          <w:sz w:val="26"/>
          <w:szCs w:val="26"/>
        </w:rPr>
        <w:t>Извещение</w:t>
      </w:r>
    </w:p>
    <w:p w:rsidR="004D40A8" w:rsidRPr="002204DC" w:rsidRDefault="004D40A8" w:rsidP="002204DC">
      <w:pPr>
        <w:pStyle w:val="ConsPlusNormal"/>
        <w:ind w:firstLine="709"/>
        <w:jc w:val="center"/>
        <w:rPr>
          <w:rFonts w:ascii="Times New Roman" w:hAnsi="Times New Roman" w:cs="Times New Roman"/>
          <w:sz w:val="26"/>
          <w:szCs w:val="26"/>
        </w:rPr>
      </w:pPr>
      <w:r w:rsidRPr="002204DC">
        <w:rPr>
          <w:rFonts w:ascii="Times New Roman" w:hAnsi="Times New Roman" w:cs="Times New Roman"/>
          <w:sz w:val="26"/>
          <w:szCs w:val="26"/>
        </w:rPr>
        <w:t xml:space="preserve"> о назначении и выплате пенсии за выслугу лет муниципальным служащим</w:t>
      </w:r>
    </w:p>
    <w:p w:rsidR="004D40A8" w:rsidRPr="002204DC" w:rsidRDefault="004D40A8" w:rsidP="002204DC">
      <w:pPr>
        <w:pStyle w:val="ConsPlusNormal"/>
        <w:ind w:firstLine="709"/>
        <w:jc w:val="center"/>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r w:rsidRPr="002204DC">
        <w:rPr>
          <w:rFonts w:ascii="Times New Roman" w:hAnsi="Times New Roman" w:cs="Times New Roman"/>
          <w:sz w:val="26"/>
          <w:szCs w:val="26"/>
        </w:rPr>
        <w:t>Департамент социального развития г. Заречного Пензенской области извещает Вас, о том, что Вам назначена пенсия за выслугу лет муниципальным служащим в размере ________ руб.</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Начальник Департамента</w:t>
      </w:r>
    </w:p>
    <w:p w:rsidR="004D40A8" w:rsidRPr="002204DC" w:rsidRDefault="004D40A8" w:rsidP="002204DC">
      <w:pPr>
        <w:pStyle w:val="ConsPlusNormal"/>
        <w:ind w:firstLine="709"/>
        <w:rPr>
          <w:rFonts w:ascii="Times New Roman" w:hAnsi="Times New Roman" w:cs="Times New Roman"/>
          <w:sz w:val="26"/>
          <w:szCs w:val="26"/>
        </w:rPr>
      </w:pPr>
    </w:p>
    <w:p w:rsidR="004D40A8" w:rsidRPr="002204DC" w:rsidRDefault="004D40A8" w:rsidP="002204DC">
      <w:pPr>
        <w:pStyle w:val="ConsPlusNormal"/>
        <w:ind w:firstLine="709"/>
        <w:rPr>
          <w:rFonts w:ascii="Times New Roman" w:hAnsi="Times New Roman" w:cs="Times New Roman"/>
          <w:sz w:val="26"/>
          <w:szCs w:val="26"/>
        </w:rPr>
      </w:pPr>
      <w:r w:rsidRPr="002204DC">
        <w:rPr>
          <w:rFonts w:ascii="Times New Roman" w:hAnsi="Times New Roman" w:cs="Times New Roman"/>
          <w:sz w:val="26"/>
          <w:szCs w:val="26"/>
        </w:rPr>
        <w:t xml:space="preserve">Специалист </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Default="004D40A8" w:rsidP="002204DC">
      <w:pPr>
        <w:pStyle w:val="ConsPlusNormal"/>
        <w:ind w:firstLine="709"/>
        <w:jc w:val="both"/>
        <w:rPr>
          <w:rFonts w:ascii="Times New Roman" w:hAnsi="Times New Roman" w:cs="Times New Roman"/>
          <w:sz w:val="26"/>
          <w:szCs w:val="26"/>
        </w:rPr>
      </w:pPr>
    </w:p>
    <w:p w:rsidR="00E6026F" w:rsidRDefault="00E6026F" w:rsidP="002204DC">
      <w:pPr>
        <w:pStyle w:val="ConsPlusNormal"/>
        <w:ind w:firstLine="709"/>
        <w:jc w:val="both"/>
        <w:rPr>
          <w:rFonts w:ascii="Times New Roman" w:hAnsi="Times New Roman" w:cs="Times New Roman"/>
          <w:sz w:val="26"/>
          <w:szCs w:val="26"/>
        </w:rPr>
      </w:pPr>
    </w:p>
    <w:p w:rsidR="002B6C45" w:rsidRDefault="002B6C45" w:rsidP="002204DC">
      <w:pPr>
        <w:pStyle w:val="ConsPlusNormal"/>
        <w:ind w:firstLine="709"/>
        <w:jc w:val="both"/>
        <w:rPr>
          <w:rFonts w:ascii="Times New Roman" w:hAnsi="Times New Roman" w:cs="Times New Roman"/>
          <w:sz w:val="26"/>
          <w:szCs w:val="26"/>
        </w:rPr>
      </w:pPr>
    </w:p>
    <w:p w:rsidR="002B6C45" w:rsidRDefault="002B6C45" w:rsidP="002204DC">
      <w:pPr>
        <w:pStyle w:val="ConsPlusNormal"/>
        <w:ind w:firstLine="709"/>
        <w:jc w:val="both"/>
        <w:rPr>
          <w:rFonts w:ascii="Times New Roman" w:hAnsi="Times New Roman" w:cs="Times New Roman"/>
          <w:sz w:val="26"/>
          <w:szCs w:val="26"/>
        </w:rPr>
      </w:pPr>
      <w:bookmarkStart w:id="16" w:name="_GoBack"/>
      <w:bookmarkEnd w:id="16"/>
    </w:p>
    <w:p w:rsidR="004D40A8" w:rsidRPr="002204DC" w:rsidRDefault="004D40A8" w:rsidP="002204DC">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lastRenderedPageBreak/>
        <w:t>Приложение № 5</w:t>
      </w:r>
    </w:p>
    <w:p w:rsidR="004D40A8" w:rsidRPr="002204DC" w:rsidRDefault="004D40A8" w:rsidP="002204DC">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t xml:space="preserve">к Административному регламенту </w:t>
      </w:r>
    </w:p>
    <w:p w:rsidR="00E6026F" w:rsidRDefault="004D40A8" w:rsidP="002204DC">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t xml:space="preserve">предоставления муниципальной услуги </w:t>
      </w:r>
    </w:p>
    <w:p w:rsidR="00E6026F" w:rsidRDefault="004D40A8" w:rsidP="00E6026F">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t xml:space="preserve">«Назначение </w:t>
      </w:r>
      <w:r w:rsidR="00E6026F">
        <w:rPr>
          <w:rFonts w:ascii="Times New Roman" w:hAnsi="Times New Roman" w:cs="Times New Roman"/>
          <w:sz w:val="26"/>
          <w:szCs w:val="26"/>
        </w:rPr>
        <w:t xml:space="preserve">и выплата </w:t>
      </w:r>
      <w:r w:rsidRPr="002204DC">
        <w:rPr>
          <w:rFonts w:ascii="Times New Roman" w:hAnsi="Times New Roman" w:cs="Times New Roman"/>
          <w:sz w:val="26"/>
          <w:szCs w:val="26"/>
        </w:rPr>
        <w:t xml:space="preserve">пенсии </w:t>
      </w:r>
    </w:p>
    <w:p w:rsidR="004D40A8" w:rsidRPr="002204DC" w:rsidRDefault="004D40A8" w:rsidP="00E6026F">
      <w:pPr>
        <w:pStyle w:val="ConsPlusNormal"/>
        <w:ind w:firstLine="709"/>
        <w:jc w:val="right"/>
        <w:rPr>
          <w:rFonts w:ascii="Times New Roman" w:hAnsi="Times New Roman" w:cs="Times New Roman"/>
          <w:sz w:val="26"/>
          <w:szCs w:val="26"/>
        </w:rPr>
      </w:pPr>
      <w:r w:rsidRPr="002204DC">
        <w:rPr>
          <w:rFonts w:ascii="Times New Roman" w:hAnsi="Times New Roman" w:cs="Times New Roman"/>
          <w:sz w:val="26"/>
          <w:szCs w:val="26"/>
        </w:rPr>
        <w:t>за выслугу лет муниципальным служащим»</w:t>
      </w: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2204DC">
      <w:pPr>
        <w:pStyle w:val="ConsPlusNormal"/>
        <w:ind w:firstLine="709"/>
        <w:jc w:val="both"/>
        <w:rPr>
          <w:rFonts w:ascii="Times New Roman" w:hAnsi="Times New Roman" w:cs="Times New Roman"/>
          <w:sz w:val="26"/>
          <w:szCs w:val="26"/>
        </w:rPr>
      </w:pPr>
    </w:p>
    <w:p w:rsidR="004D40A8" w:rsidRPr="002204DC" w:rsidRDefault="004D40A8" w:rsidP="001C1BDA">
      <w:pPr>
        <w:widowControl w:val="0"/>
        <w:spacing w:after="0" w:line="298" w:lineRule="exact"/>
        <w:ind w:firstLine="709"/>
        <w:jc w:val="center"/>
        <w:rPr>
          <w:position w:val="0"/>
          <w:lang w:eastAsia="en-US"/>
        </w:rPr>
      </w:pPr>
      <w:r w:rsidRPr="002204DC">
        <w:rPr>
          <w:position w:val="0"/>
          <w:lang w:eastAsia="en-US"/>
        </w:rPr>
        <w:t>БЛОК-СХЕМА</w:t>
      </w:r>
    </w:p>
    <w:p w:rsidR="004D40A8" w:rsidRPr="002204DC" w:rsidRDefault="004D40A8" w:rsidP="001C1BDA">
      <w:pPr>
        <w:widowControl w:val="0"/>
        <w:spacing w:after="0" w:line="298" w:lineRule="exact"/>
        <w:ind w:firstLine="709"/>
        <w:jc w:val="center"/>
        <w:rPr>
          <w:position w:val="0"/>
          <w:lang w:eastAsia="en-US"/>
        </w:rPr>
      </w:pPr>
      <w:r w:rsidRPr="002204DC">
        <w:rPr>
          <w:position w:val="0"/>
          <w:lang w:eastAsia="en-US"/>
        </w:rPr>
        <w:t>предоставления муниципальной услуги</w:t>
      </w:r>
    </w:p>
    <w:p w:rsidR="004D40A8" w:rsidRPr="002204DC" w:rsidRDefault="004D40A8" w:rsidP="001C1BDA">
      <w:pPr>
        <w:widowControl w:val="0"/>
        <w:spacing w:after="0" w:line="298" w:lineRule="exact"/>
        <w:ind w:firstLine="709"/>
        <w:jc w:val="center"/>
        <w:rPr>
          <w:position w:val="0"/>
          <w:lang w:eastAsia="en-US"/>
        </w:rPr>
      </w:pPr>
      <w:r w:rsidRPr="002204DC">
        <w:rPr>
          <w:position w:val="0"/>
          <w:lang w:eastAsia="en-US"/>
        </w:rPr>
        <w:t xml:space="preserve">«Назначение </w:t>
      </w:r>
      <w:r w:rsidR="00E6026F">
        <w:rPr>
          <w:position w:val="0"/>
          <w:lang w:eastAsia="en-US"/>
        </w:rPr>
        <w:t xml:space="preserve">и выплата </w:t>
      </w:r>
      <w:r w:rsidRPr="002204DC">
        <w:rPr>
          <w:position w:val="0"/>
          <w:lang w:eastAsia="en-US"/>
        </w:rPr>
        <w:t>пенсии за выслугу лет муниципальным служащим»</w:t>
      </w:r>
    </w:p>
    <w:p w:rsidR="004D40A8" w:rsidRPr="002204DC" w:rsidRDefault="004D40A8" w:rsidP="001C1BDA">
      <w:pPr>
        <w:pStyle w:val="ConsPlusNormal"/>
        <w:ind w:firstLine="709"/>
        <w:jc w:val="center"/>
        <w:rPr>
          <w:rFonts w:ascii="Times New Roman" w:hAnsi="Times New Roman" w:cs="Times New Roman"/>
          <w:sz w:val="26"/>
          <w:szCs w:val="26"/>
        </w:rPr>
      </w:pPr>
    </w:p>
    <w:p w:rsidR="004D40A8" w:rsidRPr="002204DC" w:rsidRDefault="004D40A8" w:rsidP="002204DC">
      <w:pPr>
        <w:framePr w:wrap="none" w:vAnchor="page" w:hAnchor="page" w:x="2441" w:y="4468"/>
        <w:ind w:firstLine="709"/>
      </w:pPr>
    </w:p>
    <w:p w:rsidR="004D40A8" w:rsidRPr="002204DC" w:rsidRDefault="004D40A8" w:rsidP="002204DC">
      <w:pPr>
        <w:ind w:firstLine="709"/>
      </w:pPr>
    </w:p>
    <w:p w:rsidR="004D40A8" w:rsidRPr="002204DC" w:rsidRDefault="0027446B" w:rsidP="002204DC">
      <w:pPr>
        <w:pStyle w:val="ConsPlusNormal"/>
        <w:ind w:firstLine="709"/>
        <w:jc w:val="both"/>
        <w:rPr>
          <w:rFonts w:ascii="Times New Roman" w:hAnsi="Times New Roman" w:cs="Times New Roman"/>
          <w:sz w:val="26"/>
          <w:szCs w:val="26"/>
        </w:rPr>
      </w:pPr>
      <w:r>
        <w:rPr>
          <w:rFonts w:ascii="Times New Roman" w:hAnsi="Times New Roman" w:cs="Times New Roman"/>
          <w:noProof/>
          <w:sz w:val="26"/>
          <w:szCs w:val="26"/>
        </w:rPr>
        <w:fldChar w:fldCharType="begin"/>
      </w:r>
      <w:r>
        <w:rPr>
          <w:rFonts w:ascii="Times New Roman" w:hAnsi="Times New Roman" w:cs="Times New Roman"/>
          <w:noProof/>
          <w:sz w:val="26"/>
          <w:szCs w:val="26"/>
        </w:rPr>
        <w:instrText xml:space="preserve"> INCLUDEPICTURE  "C:\\Users\\209\\Desktop\\media\\image1.png" \* MERGEFORMATINET </w:instrText>
      </w:r>
      <w:r>
        <w:rPr>
          <w:rFonts w:ascii="Times New Roman" w:hAnsi="Times New Roman" w:cs="Times New Roman"/>
          <w:noProof/>
          <w:sz w:val="26"/>
          <w:szCs w:val="26"/>
        </w:rPr>
        <w:fldChar w:fldCharType="separate"/>
      </w:r>
      <w:r w:rsidR="004635A0">
        <w:rPr>
          <w:rFonts w:ascii="Times New Roman" w:hAnsi="Times New Roman" w:cs="Times New Roman"/>
          <w:noProof/>
          <w:sz w:val="26"/>
          <w:szCs w:val="26"/>
        </w:rPr>
        <w:fldChar w:fldCharType="begin"/>
      </w:r>
      <w:r w:rsidR="004635A0">
        <w:rPr>
          <w:rFonts w:ascii="Times New Roman" w:hAnsi="Times New Roman" w:cs="Times New Roman"/>
          <w:noProof/>
          <w:sz w:val="26"/>
          <w:szCs w:val="26"/>
        </w:rPr>
        <w:instrText xml:space="preserve"> INCLUDEPICTURE  "C:\\Users\\209\\Desktop\\media\\image1.png" \* MERGEFORMATINET </w:instrText>
      </w:r>
      <w:r w:rsidR="004635A0">
        <w:rPr>
          <w:rFonts w:ascii="Times New Roman" w:hAnsi="Times New Roman" w:cs="Times New Roman"/>
          <w:noProof/>
          <w:sz w:val="26"/>
          <w:szCs w:val="26"/>
        </w:rPr>
        <w:fldChar w:fldCharType="separate"/>
      </w:r>
      <w:r w:rsidR="002B6C45">
        <w:rPr>
          <w:rFonts w:ascii="Times New Roman" w:hAnsi="Times New Roman" w:cs="Times New Roman"/>
          <w:noProof/>
          <w:sz w:val="26"/>
          <w:szCs w:val="26"/>
        </w:rPr>
        <w:fldChar w:fldCharType="begin"/>
      </w:r>
      <w:r w:rsidR="002B6C45">
        <w:rPr>
          <w:rFonts w:ascii="Times New Roman" w:hAnsi="Times New Roman" w:cs="Times New Roman"/>
          <w:noProof/>
          <w:sz w:val="26"/>
          <w:szCs w:val="26"/>
        </w:rPr>
        <w:instrText xml:space="preserve"> </w:instrText>
      </w:r>
      <w:r w:rsidR="002B6C45">
        <w:rPr>
          <w:rFonts w:ascii="Times New Roman" w:hAnsi="Times New Roman" w:cs="Times New Roman"/>
          <w:noProof/>
          <w:sz w:val="26"/>
          <w:szCs w:val="26"/>
        </w:rPr>
        <w:instrText>INCLUDEPICTURE  "C:\\Users\\209\\Desktop\\media\\image1.png" \* MERGEFORMATINET</w:instrText>
      </w:r>
      <w:r w:rsidR="002B6C45">
        <w:rPr>
          <w:rFonts w:ascii="Times New Roman" w:hAnsi="Times New Roman" w:cs="Times New Roman"/>
          <w:noProof/>
          <w:sz w:val="26"/>
          <w:szCs w:val="26"/>
        </w:rPr>
        <w:instrText xml:space="preserve"> </w:instrText>
      </w:r>
      <w:r w:rsidR="002B6C45">
        <w:rPr>
          <w:rFonts w:ascii="Times New Roman" w:hAnsi="Times New Roman" w:cs="Times New Roman"/>
          <w:noProof/>
          <w:sz w:val="26"/>
          <w:szCs w:val="26"/>
        </w:rPr>
        <w:fldChar w:fldCharType="separate"/>
      </w:r>
      <w:r w:rsidR="002B6C45">
        <w:rPr>
          <w:rFonts w:ascii="Times New Roman" w:hAnsi="Times New Roman" w:cs="Times New Roman"/>
          <w:noProof/>
          <w:sz w:val="26"/>
          <w:szCs w:val="26"/>
        </w:rPr>
        <w:pict>
          <v:shape id="Рисунок 3" o:spid="_x0000_i1026" type="#_x0000_t75" style="width:398pt;height:585.35pt;visibility:visible">
            <v:imagedata r:id="rId46" r:href="rId47"/>
          </v:shape>
        </w:pict>
      </w:r>
      <w:r w:rsidR="002B6C45">
        <w:rPr>
          <w:rFonts w:ascii="Times New Roman" w:hAnsi="Times New Roman" w:cs="Times New Roman"/>
          <w:noProof/>
          <w:sz w:val="26"/>
          <w:szCs w:val="26"/>
        </w:rPr>
        <w:fldChar w:fldCharType="end"/>
      </w:r>
      <w:r w:rsidR="004635A0">
        <w:rPr>
          <w:rFonts w:ascii="Times New Roman" w:hAnsi="Times New Roman" w:cs="Times New Roman"/>
          <w:noProof/>
          <w:sz w:val="26"/>
          <w:szCs w:val="26"/>
        </w:rPr>
        <w:fldChar w:fldCharType="end"/>
      </w:r>
      <w:r>
        <w:rPr>
          <w:rFonts w:ascii="Times New Roman" w:hAnsi="Times New Roman" w:cs="Times New Roman"/>
          <w:noProof/>
          <w:sz w:val="26"/>
          <w:szCs w:val="26"/>
        </w:rPr>
        <w:fldChar w:fldCharType="end"/>
      </w:r>
    </w:p>
    <w:sectPr w:rsidR="004D40A8" w:rsidRPr="002204DC" w:rsidSect="001C1BDA">
      <w:pgSz w:w="11906" w:h="16838"/>
      <w:pgMar w:top="567" w:right="62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10F"/>
    <w:multiLevelType w:val="multilevel"/>
    <w:tmpl w:val="ABEAA69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0B2716"/>
    <w:multiLevelType w:val="multilevel"/>
    <w:tmpl w:val="561240F8"/>
    <w:lvl w:ilvl="0">
      <w:start w:val="1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7B4275"/>
    <w:multiLevelType w:val="multilevel"/>
    <w:tmpl w:val="8A34831E"/>
    <w:lvl w:ilvl="0">
      <w:start w:val="1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2CF8"/>
    <w:rsid w:val="0000795C"/>
    <w:rsid w:val="000145ED"/>
    <w:rsid w:val="000170ED"/>
    <w:rsid w:val="0002214D"/>
    <w:rsid w:val="00024572"/>
    <w:rsid w:val="000269C3"/>
    <w:rsid w:val="00027820"/>
    <w:rsid w:val="000459D0"/>
    <w:rsid w:val="00053336"/>
    <w:rsid w:val="00081B55"/>
    <w:rsid w:val="00081D40"/>
    <w:rsid w:val="00091798"/>
    <w:rsid w:val="00092351"/>
    <w:rsid w:val="000946D8"/>
    <w:rsid w:val="0009587E"/>
    <w:rsid w:val="000A0E07"/>
    <w:rsid w:val="000A4297"/>
    <w:rsid w:val="000B51E4"/>
    <w:rsid w:val="000C1272"/>
    <w:rsid w:val="000C276A"/>
    <w:rsid w:val="000C455F"/>
    <w:rsid w:val="000D1C4D"/>
    <w:rsid w:val="000E1013"/>
    <w:rsid w:val="000E37EA"/>
    <w:rsid w:val="000E40F0"/>
    <w:rsid w:val="000E76A8"/>
    <w:rsid w:val="000F66A6"/>
    <w:rsid w:val="000F73A1"/>
    <w:rsid w:val="0010101D"/>
    <w:rsid w:val="001032A6"/>
    <w:rsid w:val="00110761"/>
    <w:rsid w:val="0011420C"/>
    <w:rsid w:val="001377D5"/>
    <w:rsid w:val="00141D90"/>
    <w:rsid w:val="001440FD"/>
    <w:rsid w:val="0014549F"/>
    <w:rsid w:val="00167E12"/>
    <w:rsid w:val="00171073"/>
    <w:rsid w:val="00172132"/>
    <w:rsid w:val="001721EC"/>
    <w:rsid w:val="0019171D"/>
    <w:rsid w:val="00193933"/>
    <w:rsid w:val="001A3013"/>
    <w:rsid w:val="001A624E"/>
    <w:rsid w:val="001B4C9F"/>
    <w:rsid w:val="001C1BDA"/>
    <w:rsid w:val="001C4325"/>
    <w:rsid w:val="001C6116"/>
    <w:rsid w:val="001C617D"/>
    <w:rsid w:val="001D2EF2"/>
    <w:rsid w:val="001D3699"/>
    <w:rsid w:val="001D76A8"/>
    <w:rsid w:val="001F5FF3"/>
    <w:rsid w:val="00200193"/>
    <w:rsid w:val="002204DC"/>
    <w:rsid w:val="00230E54"/>
    <w:rsid w:val="00234596"/>
    <w:rsid w:val="0024393E"/>
    <w:rsid w:val="00244B0D"/>
    <w:rsid w:val="002453B9"/>
    <w:rsid w:val="00251279"/>
    <w:rsid w:val="00254065"/>
    <w:rsid w:val="002573E4"/>
    <w:rsid w:val="00262510"/>
    <w:rsid w:val="0027446B"/>
    <w:rsid w:val="00291637"/>
    <w:rsid w:val="00291D1D"/>
    <w:rsid w:val="00296F52"/>
    <w:rsid w:val="002B0358"/>
    <w:rsid w:val="002B413C"/>
    <w:rsid w:val="002B6C45"/>
    <w:rsid w:val="002B7A3C"/>
    <w:rsid w:val="002C03DA"/>
    <w:rsid w:val="002C1DB2"/>
    <w:rsid w:val="002C30C0"/>
    <w:rsid w:val="002C38E2"/>
    <w:rsid w:val="002C5D95"/>
    <w:rsid w:val="002D0F25"/>
    <w:rsid w:val="002F2425"/>
    <w:rsid w:val="00300624"/>
    <w:rsid w:val="00303E34"/>
    <w:rsid w:val="003045E3"/>
    <w:rsid w:val="003113C9"/>
    <w:rsid w:val="003239DA"/>
    <w:rsid w:val="00334AC5"/>
    <w:rsid w:val="0034736B"/>
    <w:rsid w:val="0036326D"/>
    <w:rsid w:val="0036799E"/>
    <w:rsid w:val="003722C3"/>
    <w:rsid w:val="00373D59"/>
    <w:rsid w:val="003747CE"/>
    <w:rsid w:val="00385019"/>
    <w:rsid w:val="00394B34"/>
    <w:rsid w:val="003A4951"/>
    <w:rsid w:val="003A7BF6"/>
    <w:rsid w:val="003A7C57"/>
    <w:rsid w:val="003B3373"/>
    <w:rsid w:val="003C1DDE"/>
    <w:rsid w:val="003C2932"/>
    <w:rsid w:val="003D2C10"/>
    <w:rsid w:val="003D3724"/>
    <w:rsid w:val="003D446A"/>
    <w:rsid w:val="003D6751"/>
    <w:rsid w:val="003D75B5"/>
    <w:rsid w:val="003E0954"/>
    <w:rsid w:val="003E381D"/>
    <w:rsid w:val="003F5ADF"/>
    <w:rsid w:val="00401D13"/>
    <w:rsid w:val="00407D8C"/>
    <w:rsid w:val="0041043D"/>
    <w:rsid w:val="0041069D"/>
    <w:rsid w:val="00412673"/>
    <w:rsid w:val="0041466B"/>
    <w:rsid w:val="00416347"/>
    <w:rsid w:val="00440634"/>
    <w:rsid w:val="00444AF1"/>
    <w:rsid w:val="00451AC3"/>
    <w:rsid w:val="00454C24"/>
    <w:rsid w:val="0045547B"/>
    <w:rsid w:val="004635A0"/>
    <w:rsid w:val="00475083"/>
    <w:rsid w:val="00482E90"/>
    <w:rsid w:val="00491A83"/>
    <w:rsid w:val="00492960"/>
    <w:rsid w:val="0049327E"/>
    <w:rsid w:val="004A225A"/>
    <w:rsid w:val="004A2A9A"/>
    <w:rsid w:val="004A62FE"/>
    <w:rsid w:val="004A67D7"/>
    <w:rsid w:val="004C2DA9"/>
    <w:rsid w:val="004C547E"/>
    <w:rsid w:val="004D31EC"/>
    <w:rsid w:val="004D40A8"/>
    <w:rsid w:val="004E3CFD"/>
    <w:rsid w:val="004E57C0"/>
    <w:rsid w:val="004E7FE7"/>
    <w:rsid w:val="004F3DD0"/>
    <w:rsid w:val="004F6E98"/>
    <w:rsid w:val="004F72FD"/>
    <w:rsid w:val="00505D86"/>
    <w:rsid w:val="00512DA5"/>
    <w:rsid w:val="00514742"/>
    <w:rsid w:val="0051793C"/>
    <w:rsid w:val="0052137A"/>
    <w:rsid w:val="005226BE"/>
    <w:rsid w:val="005319BA"/>
    <w:rsid w:val="00535196"/>
    <w:rsid w:val="00551ECE"/>
    <w:rsid w:val="00572827"/>
    <w:rsid w:val="005777D4"/>
    <w:rsid w:val="00591014"/>
    <w:rsid w:val="005B3089"/>
    <w:rsid w:val="005C4281"/>
    <w:rsid w:val="005C5496"/>
    <w:rsid w:val="005C7E0D"/>
    <w:rsid w:val="005D7342"/>
    <w:rsid w:val="005F05DD"/>
    <w:rsid w:val="005F075B"/>
    <w:rsid w:val="005F2153"/>
    <w:rsid w:val="005F7D96"/>
    <w:rsid w:val="00602B8E"/>
    <w:rsid w:val="006032A5"/>
    <w:rsid w:val="00613816"/>
    <w:rsid w:val="00617E4C"/>
    <w:rsid w:val="00627560"/>
    <w:rsid w:val="00630137"/>
    <w:rsid w:val="006312D4"/>
    <w:rsid w:val="00637B10"/>
    <w:rsid w:val="0064062A"/>
    <w:rsid w:val="0066189C"/>
    <w:rsid w:val="0067388A"/>
    <w:rsid w:val="00681FE3"/>
    <w:rsid w:val="006830F4"/>
    <w:rsid w:val="00683FD9"/>
    <w:rsid w:val="00687743"/>
    <w:rsid w:val="00692E0E"/>
    <w:rsid w:val="0069466E"/>
    <w:rsid w:val="006A2284"/>
    <w:rsid w:val="006A7086"/>
    <w:rsid w:val="006A7246"/>
    <w:rsid w:val="006B3658"/>
    <w:rsid w:val="006B57B4"/>
    <w:rsid w:val="006B642D"/>
    <w:rsid w:val="006C7FA6"/>
    <w:rsid w:val="006D1331"/>
    <w:rsid w:val="006D16B4"/>
    <w:rsid w:val="006D2F2C"/>
    <w:rsid w:val="006D6000"/>
    <w:rsid w:val="006F00FF"/>
    <w:rsid w:val="006F407E"/>
    <w:rsid w:val="006F584D"/>
    <w:rsid w:val="0070106E"/>
    <w:rsid w:val="007071EE"/>
    <w:rsid w:val="0071626C"/>
    <w:rsid w:val="007300A5"/>
    <w:rsid w:val="00736B72"/>
    <w:rsid w:val="00744955"/>
    <w:rsid w:val="0076155D"/>
    <w:rsid w:val="00767164"/>
    <w:rsid w:val="00785272"/>
    <w:rsid w:val="007A5EB4"/>
    <w:rsid w:val="007B01BC"/>
    <w:rsid w:val="007B4AD8"/>
    <w:rsid w:val="007B55D6"/>
    <w:rsid w:val="007D299F"/>
    <w:rsid w:val="007E070E"/>
    <w:rsid w:val="007E4ACD"/>
    <w:rsid w:val="00800187"/>
    <w:rsid w:val="00802433"/>
    <w:rsid w:val="00807F28"/>
    <w:rsid w:val="00824422"/>
    <w:rsid w:val="008320C4"/>
    <w:rsid w:val="00851642"/>
    <w:rsid w:val="00851C5A"/>
    <w:rsid w:val="008603EF"/>
    <w:rsid w:val="00860E22"/>
    <w:rsid w:val="00861AA8"/>
    <w:rsid w:val="00872163"/>
    <w:rsid w:val="008745A9"/>
    <w:rsid w:val="00874DB2"/>
    <w:rsid w:val="00875BDA"/>
    <w:rsid w:val="008761D5"/>
    <w:rsid w:val="008935F2"/>
    <w:rsid w:val="008A5295"/>
    <w:rsid w:val="008B3C26"/>
    <w:rsid w:val="008E16D1"/>
    <w:rsid w:val="008E2A8D"/>
    <w:rsid w:val="008F272E"/>
    <w:rsid w:val="0090068C"/>
    <w:rsid w:val="00924316"/>
    <w:rsid w:val="00924861"/>
    <w:rsid w:val="00947A4C"/>
    <w:rsid w:val="00953AAD"/>
    <w:rsid w:val="00954680"/>
    <w:rsid w:val="00962764"/>
    <w:rsid w:val="009710EE"/>
    <w:rsid w:val="00972125"/>
    <w:rsid w:val="009755AB"/>
    <w:rsid w:val="00984203"/>
    <w:rsid w:val="00984A0A"/>
    <w:rsid w:val="00985479"/>
    <w:rsid w:val="009934A0"/>
    <w:rsid w:val="00994404"/>
    <w:rsid w:val="009A2C9B"/>
    <w:rsid w:val="009C21B8"/>
    <w:rsid w:val="009E0DDA"/>
    <w:rsid w:val="009E6274"/>
    <w:rsid w:val="009E6C17"/>
    <w:rsid w:val="009F2756"/>
    <w:rsid w:val="009F28E5"/>
    <w:rsid w:val="009F3997"/>
    <w:rsid w:val="009F4467"/>
    <w:rsid w:val="00A16F00"/>
    <w:rsid w:val="00A36AB7"/>
    <w:rsid w:val="00A378EF"/>
    <w:rsid w:val="00A42153"/>
    <w:rsid w:val="00A55824"/>
    <w:rsid w:val="00A6045C"/>
    <w:rsid w:val="00A6095F"/>
    <w:rsid w:val="00A64902"/>
    <w:rsid w:val="00A6782D"/>
    <w:rsid w:val="00A678EA"/>
    <w:rsid w:val="00A71730"/>
    <w:rsid w:val="00A818A5"/>
    <w:rsid w:val="00A827AF"/>
    <w:rsid w:val="00A85B28"/>
    <w:rsid w:val="00A90269"/>
    <w:rsid w:val="00A90ED3"/>
    <w:rsid w:val="00A925C9"/>
    <w:rsid w:val="00A960CE"/>
    <w:rsid w:val="00AB4A91"/>
    <w:rsid w:val="00AB5C3A"/>
    <w:rsid w:val="00AC2490"/>
    <w:rsid w:val="00AD5C3E"/>
    <w:rsid w:val="00AE02B7"/>
    <w:rsid w:val="00AE1A42"/>
    <w:rsid w:val="00AE4BBD"/>
    <w:rsid w:val="00AF4281"/>
    <w:rsid w:val="00B05E45"/>
    <w:rsid w:val="00B14EAE"/>
    <w:rsid w:val="00B161B8"/>
    <w:rsid w:val="00B33545"/>
    <w:rsid w:val="00B45877"/>
    <w:rsid w:val="00B4644D"/>
    <w:rsid w:val="00B55507"/>
    <w:rsid w:val="00B56402"/>
    <w:rsid w:val="00B62242"/>
    <w:rsid w:val="00B6425C"/>
    <w:rsid w:val="00B75F3E"/>
    <w:rsid w:val="00B85A4B"/>
    <w:rsid w:val="00B92F7A"/>
    <w:rsid w:val="00B93156"/>
    <w:rsid w:val="00B94B53"/>
    <w:rsid w:val="00BA1435"/>
    <w:rsid w:val="00BA1C49"/>
    <w:rsid w:val="00BA4C5A"/>
    <w:rsid w:val="00BA5FD0"/>
    <w:rsid w:val="00BA6323"/>
    <w:rsid w:val="00BB1B9C"/>
    <w:rsid w:val="00BC6D27"/>
    <w:rsid w:val="00BD2CF8"/>
    <w:rsid w:val="00BE01AA"/>
    <w:rsid w:val="00BE6A99"/>
    <w:rsid w:val="00BE76DD"/>
    <w:rsid w:val="00BF07D7"/>
    <w:rsid w:val="00BF23B5"/>
    <w:rsid w:val="00BF27E8"/>
    <w:rsid w:val="00BF61B7"/>
    <w:rsid w:val="00C15DDE"/>
    <w:rsid w:val="00C17508"/>
    <w:rsid w:val="00C32D57"/>
    <w:rsid w:val="00C34F3B"/>
    <w:rsid w:val="00C50EA8"/>
    <w:rsid w:val="00C65105"/>
    <w:rsid w:val="00C65EC2"/>
    <w:rsid w:val="00C7072A"/>
    <w:rsid w:val="00C7230F"/>
    <w:rsid w:val="00C81CAE"/>
    <w:rsid w:val="00C95EC0"/>
    <w:rsid w:val="00CA5EDC"/>
    <w:rsid w:val="00CB3075"/>
    <w:rsid w:val="00CC3616"/>
    <w:rsid w:val="00CD1290"/>
    <w:rsid w:val="00CD3D74"/>
    <w:rsid w:val="00CE11F3"/>
    <w:rsid w:val="00CE21A4"/>
    <w:rsid w:val="00CE2217"/>
    <w:rsid w:val="00CE29CC"/>
    <w:rsid w:val="00CE4EF0"/>
    <w:rsid w:val="00CF1A5E"/>
    <w:rsid w:val="00CF67C6"/>
    <w:rsid w:val="00D006D1"/>
    <w:rsid w:val="00D0218B"/>
    <w:rsid w:val="00D12B05"/>
    <w:rsid w:val="00D27D42"/>
    <w:rsid w:val="00D34872"/>
    <w:rsid w:val="00D36DDE"/>
    <w:rsid w:val="00D3782C"/>
    <w:rsid w:val="00D37B57"/>
    <w:rsid w:val="00D40704"/>
    <w:rsid w:val="00D4116A"/>
    <w:rsid w:val="00D604D3"/>
    <w:rsid w:val="00D60B95"/>
    <w:rsid w:val="00D630BE"/>
    <w:rsid w:val="00D660B5"/>
    <w:rsid w:val="00D74D16"/>
    <w:rsid w:val="00D872D8"/>
    <w:rsid w:val="00D87656"/>
    <w:rsid w:val="00D9160B"/>
    <w:rsid w:val="00DA16DD"/>
    <w:rsid w:val="00DC52F1"/>
    <w:rsid w:val="00DD7CF0"/>
    <w:rsid w:val="00DE07A0"/>
    <w:rsid w:val="00DE2D3A"/>
    <w:rsid w:val="00DE386D"/>
    <w:rsid w:val="00DE3B81"/>
    <w:rsid w:val="00DE5C87"/>
    <w:rsid w:val="00DE6989"/>
    <w:rsid w:val="00DF0D12"/>
    <w:rsid w:val="00DF12F5"/>
    <w:rsid w:val="00E05714"/>
    <w:rsid w:val="00E05E6B"/>
    <w:rsid w:val="00E05E6E"/>
    <w:rsid w:val="00E1010F"/>
    <w:rsid w:val="00E13E67"/>
    <w:rsid w:val="00E23AA2"/>
    <w:rsid w:val="00E33221"/>
    <w:rsid w:val="00E3401F"/>
    <w:rsid w:val="00E348F2"/>
    <w:rsid w:val="00E36AAF"/>
    <w:rsid w:val="00E502D6"/>
    <w:rsid w:val="00E50B35"/>
    <w:rsid w:val="00E53996"/>
    <w:rsid w:val="00E57993"/>
    <w:rsid w:val="00E6026F"/>
    <w:rsid w:val="00E62222"/>
    <w:rsid w:val="00E626F8"/>
    <w:rsid w:val="00E64E73"/>
    <w:rsid w:val="00E66FA2"/>
    <w:rsid w:val="00E70AB9"/>
    <w:rsid w:val="00E747A7"/>
    <w:rsid w:val="00E8774F"/>
    <w:rsid w:val="00E974C1"/>
    <w:rsid w:val="00EB4D82"/>
    <w:rsid w:val="00EC442B"/>
    <w:rsid w:val="00EC46A0"/>
    <w:rsid w:val="00ED1573"/>
    <w:rsid w:val="00ED2A4A"/>
    <w:rsid w:val="00ED6662"/>
    <w:rsid w:val="00ED7C96"/>
    <w:rsid w:val="00EF37AC"/>
    <w:rsid w:val="00EF584F"/>
    <w:rsid w:val="00F05718"/>
    <w:rsid w:val="00F06528"/>
    <w:rsid w:val="00F0781B"/>
    <w:rsid w:val="00F1196E"/>
    <w:rsid w:val="00F11A78"/>
    <w:rsid w:val="00F20C14"/>
    <w:rsid w:val="00F2551F"/>
    <w:rsid w:val="00F305CF"/>
    <w:rsid w:val="00F545D2"/>
    <w:rsid w:val="00F5743E"/>
    <w:rsid w:val="00F60117"/>
    <w:rsid w:val="00F61779"/>
    <w:rsid w:val="00F71807"/>
    <w:rsid w:val="00F73995"/>
    <w:rsid w:val="00F7531B"/>
    <w:rsid w:val="00F870EB"/>
    <w:rsid w:val="00F9326B"/>
    <w:rsid w:val="00F94329"/>
    <w:rsid w:val="00F9467B"/>
    <w:rsid w:val="00FA0763"/>
    <w:rsid w:val="00FA2900"/>
    <w:rsid w:val="00FB38E8"/>
    <w:rsid w:val="00FB4C6D"/>
    <w:rsid w:val="00FC2E15"/>
    <w:rsid w:val="00FD4E4D"/>
    <w:rsid w:val="00FE04B6"/>
    <w:rsid w:val="00FE5E94"/>
    <w:rsid w:val="00FF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81"/>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D2CF8"/>
    <w:pPr>
      <w:widowControl w:val="0"/>
      <w:autoSpaceDE w:val="0"/>
      <w:autoSpaceDN w:val="0"/>
    </w:pPr>
    <w:rPr>
      <w:rFonts w:eastAsia="Times New Roman" w:cs="Calibri"/>
      <w:sz w:val="22"/>
      <w:szCs w:val="22"/>
    </w:rPr>
  </w:style>
  <w:style w:type="paragraph" w:customStyle="1" w:styleId="ConsPlusNonformat">
    <w:name w:val="ConsPlusNonformat"/>
    <w:uiPriority w:val="99"/>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bCs/>
      <w:sz w:val="22"/>
      <w:szCs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link w:val="a3"/>
    <w:uiPriority w:val="99"/>
    <w:semiHidden/>
    <w:locked/>
    <w:rsid w:val="00F06528"/>
    <w:rPr>
      <w:rFonts w:ascii="Tahoma" w:hAnsi="Tahoma" w:cs="Tahoma"/>
      <w:sz w:val="16"/>
      <w:szCs w:val="16"/>
    </w:rPr>
  </w:style>
  <w:style w:type="character" w:styleId="a5">
    <w:name w:val="Hyperlink"/>
    <w:uiPriority w:val="99"/>
    <w:rsid w:val="00444AF1"/>
    <w:rPr>
      <w:color w:val="0000FF"/>
      <w:u w:val="single"/>
    </w:rPr>
  </w:style>
  <w:style w:type="paragraph" w:styleId="a6">
    <w:name w:val="Body Text"/>
    <w:basedOn w:val="a"/>
    <w:link w:val="a7"/>
    <w:uiPriority w:val="99"/>
    <w:rsid w:val="00CE11F3"/>
    <w:pPr>
      <w:jc w:val="center"/>
    </w:pPr>
  </w:style>
  <w:style w:type="character" w:customStyle="1" w:styleId="a7">
    <w:name w:val="Основной текст Знак"/>
    <w:link w:val="a6"/>
    <w:uiPriority w:val="99"/>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uiPriority w:val="99"/>
    <w:semiHidden/>
    <w:rsid w:val="002C03DA"/>
    <w:rPr>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hAnsi="Calibri" w:cs="Calibri"/>
      <w:sz w:val="22"/>
      <w:szCs w:val="22"/>
      <w:lang w:eastAsia="ru-RU"/>
    </w:rPr>
  </w:style>
  <w:style w:type="character" w:styleId="a9">
    <w:name w:val="annotation reference"/>
    <w:uiPriority w:val="99"/>
    <w:semiHidden/>
    <w:rsid w:val="00692E0E"/>
    <w:rPr>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link w:val="ac"/>
    <w:uiPriority w:val="99"/>
    <w:semiHidden/>
    <w:locked/>
    <w:rsid w:val="00692E0E"/>
    <w:rPr>
      <w:rFonts w:ascii="Times New Roman" w:hAnsi="Times New Roman" w:cs="Times New Roman"/>
      <w:b/>
      <w:bCs/>
      <w:position w:val="2"/>
      <w:sz w:val="20"/>
      <w:szCs w:val="20"/>
      <w:lang w:eastAsia="ru-RU"/>
    </w:rPr>
  </w:style>
  <w:style w:type="character" w:customStyle="1" w:styleId="2">
    <w:name w:val="Основной текст (2)_"/>
    <w:link w:val="20"/>
    <w:uiPriority w:val="99"/>
    <w:locked/>
    <w:rsid w:val="00AF4281"/>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AF4281"/>
    <w:pPr>
      <w:widowControl w:val="0"/>
      <w:shd w:val="clear" w:color="auto" w:fill="FFFFFF"/>
      <w:spacing w:after="360" w:line="240" w:lineRule="atLeast"/>
      <w:ind w:firstLine="0"/>
      <w:jc w:val="right"/>
    </w:pPr>
    <w:rPr>
      <w:positio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1530">
      <w:marLeft w:val="0"/>
      <w:marRight w:val="0"/>
      <w:marTop w:val="0"/>
      <w:marBottom w:val="0"/>
      <w:divBdr>
        <w:top w:val="none" w:sz="0" w:space="0" w:color="auto"/>
        <w:left w:val="none" w:sz="0" w:space="0" w:color="auto"/>
        <w:bottom w:val="none" w:sz="0" w:space="0" w:color="auto"/>
        <w:right w:val="none" w:sz="0" w:space="0" w:color="auto"/>
      </w:divBdr>
    </w:div>
    <w:div w:id="695691531">
      <w:marLeft w:val="0"/>
      <w:marRight w:val="0"/>
      <w:marTop w:val="0"/>
      <w:marBottom w:val="0"/>
      <w:divBdr>
        <w:top w:val="none" w:sz="0" w:space="0" w:color="auto"/>
        <w:left w:val="none" w:sz="0" w:space="0" w:color="auto"/>
        <w:bottom w:val="none" w:sz="0" w:space="0" w:color="auto"/>
        <w:right w:val="none" w:sz="0" w:space="0" w:color="auto"/>
      </w:divBdr>
    </w:div>
    <w:div w:id="695691532">
      <w:marLeft w:val="0"/>
      <w:marRight w:val="0"/>
      <w:marTop w:val="0"/>
      <w:marBottom w:val="0"/>
      <w:divBdr>
        <w:top w:val="none" w:sz="0" w:space="0" w:color="auto"/>
        <w:left w:val="none" w:sz="0" w:space="0" w:color="auto"/>
        <w:bottom w:val="none" w:sz="0" w:space="0" w:color="auto"/>
        <w:right w:val="none" w:sz="0" w:space="0" w:color="auto"/>
      </w:divBdr>
    </w:div>
    <w:div w:id="695691533">
      <w:marLeft w:val="0"/>
      <w:marRight w:val="0"/>
      <w:marTop w:val="0"/>
      <w:marBottom w:val="0"/>
      <w:divBdr>
        <w:top w:val="none" w:sz="0" w:space="0" w:color="auto"/>
        <w:left w:val="none" w:sz="0" w:space="0" w:color="auto"/>
        <w:bottom w:val="none" w:sz="0" w:space="0" w:color="auto"/>
        <w:right w:val="none" w:sz="0" w:space="0" w:color="auto"/>
      </w:divBdr>
    </w:div>
    <w:div w:id="695691534">
      <w:marLeft w:val="0"/>
      <w:marRight w:val="0"/>
      <w:marTop w:val="0"/>
      <w:marBottom w:val="0"/>
      <w:divBdr>
        <w:top w:val="none" w:sz="0" w:space="0" w:color="auto"/>
        <w:left w:val="none" w:sz="0" w:space="0" w:color="auto"/>
        <w:bottom w:val="none" w:sz="0" w:space="0" w:color="auto"/>
        <w:right w:val="none" w:sz="0" w:space="0" w:color="auto"/>
      </w:divBdr>
    </w:div>
    <w:div w:id="695691535">
      <w:marLeft w:val="0"/>
      <w:marRight w:val="0"/>
      <w:marTop w:val="0"/>
      <w:marBottom w:val="0"/>
      <w:divBdr>
        <w:top w:val="none" w:sz="0" w:space="0" w:color="auto"/>
        <w:left w:val="none" w:sz="0" w:space="0" w:color="auto"/>
        <w:bottom w:val="none" w:sz="0" w:space="0" w:color="auto"/>
        <w:right w:val="none" w:sz="0" w:space="0" w:color="auto"/>
      </w:divBdr>
    </w:div>
    <w:div w:id="695691536">
      <w:marLeft w:val="0"/>
      <w:marRight w:val="0"/>
      <w:marTop w:val="0"/>
      <w:marBottom w:val="0"/>
      <w:divBdr>
        <w:top w:val="none" w:sz="0" w:space="0" w:color="auto"/>
        <w:left w:val="none" w:sz="0" w:space="0" w:color="auto"/>
        <w:bottom w:val="none" w:sz="0" w:space="0" w:color="auto"/>
        <w:right w:val="none" w:sz="0" w:space="0" w:color="auto"/>
      </w:divBdr>
    </w:div>
    <w:div w:id="695691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7225713.0" TargetMode="External"/><Relationship Id="rId18" Type="http://schemas.openxmlformats.org/officeDocument/2006/relationships/hyperlink" Target="consultantplus://offline/ref=6107F2FCB35F4A11A6431DC249D7BDFF1F651211EF8B42A37E7D1746554C9FCEFB0FD6B8D7CA595D01EC4A6B01n5L" TargetMode="External"/><Relationship Id="rId26" Type="http://schemas.openxmlformats.org/officeDocument/2006/relationships/hyperlink" Target="consultantplus://offline/ref=1A678263667C3E00C6CBB48104B10775A18A09B2C819B060AE531EE7F1z7X7L" TargetMode="External"/><Relationship Id="rId39" Type="http://schemas.openxmlformats.org/officeDocument/2006/relationships/hyperlink" Target="consultantplus://offline/ref=C1431D91F1BCBC0816EF44D89AA6D6AC38360F497A6EE53563EDF1DB85F5B741532D394C157662D7L0rAL" TargetMode="External"/><Relationship Id="rId3" Type="http://schemas.microsoft.com/office/2007/relationships/stylesWithEffects" Target="stylesWithEffects.xml"/><Relationship Id="rId21" Type="http://schemas.openxmlformats.org/officeDocument/2006/relationships/hyperlink" Target="consultantplus://offline/ref=DB808C97257ECEDA78272EA1B5B0D0144E49FE3D7B75AAC3254C8713DFAA94C10AE15582EA7217D9NFbCL" TargetMode="External"/><Relationship Id="rId34" Type="http://schemas.openxmlformats.org/officeDocument/2006/relationships/hyperlink" Target="consultantplus://offline/ref=D7450840711591ADF8F81951C8A86D0E4EACD9517FE21ADC510F7BFD38AB60L" TargetMode="External"/><Relationship Id="rId42" Type="http://schemas.openxmlformats.org/officeDocument/2006/relationships/hyperlink" Target="consultantplus://offline/ref=E443433239F67621589E223507121BD62467A6FD97B4C91AC77F228605999FBA5C651AB514FDA895J6D6O" TargetMode="External"/><Relationship Id="rId47" Type="http://schemas.openxmlformats.org/officeDocument/2006/relationships/image" Target="media/image1.png" TargetMode="External"/><Relationship Id="rId7" Type="http://schemas.openxmlformats.org/officeDocument/2006/relationships/hyperlink" Target="garantF1://12077515.0" TargetMode="External"/><Relationship Id="rId12" Type="http://schemas.openxmlformats.org/officeDocument/2006/relationships/hyperlink" Target="garantF1://17290437.0" TargetMode="External"/><Relationship Id="rId17" Type="http://schemas.openxmlformats.org/officeDocument/2006/relationships/hyperlink" Target="consultantplus://offline/ref=6107F2FCB35F4A11A6431DC249D7BDFF1F651211EF8B42A37E7D1746554C9FCEFB0FD6B8D7CA595D01EC4A6B01n3L" TargetMode="External"/><Relationship Id="rId25" Type="http://schemas.openxmlformats.org/officeDocument/2006/relationships/hyperlink" Target="consultantplus://offline/ref=808D08D5C4225ED255F5B66C2AD5DA43A3F1D581CD2D1A02234485E7F0pET9L" TargetMode="External"/><Relationship Id="rId33" Type="http://schemas.openxmlformats.org/officeDocument/2006/relationships/hyperlink" Target="http://www.zarechny.zato.ru" TargetMode="External"/><Relationship Id="rId38" Type="http://schemas.openxmlformats.org/officeDocument/2006/relationships/hyperlink" Target="consultantplus://offline/ref=C1431D91F1BCBC0816EF44D89AA6D6AC38360F497A6EE53563EDF1DB85F5B741532D394C157662D7L0rAL"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consultantplus://offline/ref=DB808C97257ECEDA78272EA1B5B0D0144E49FE3D7B75AAC3254C8713DFNAbAL" TargetMode="External"/><Relationship Id="rId20" Type="http://schemas.openxmlformats.org/officeDocument/2006/relationships/hyperlink" Target="https://gosuslugi.pnzreg.ru" TargetMode="External"/><Relationship Id="rId29" Type="http://schemas.openxmlformats.org/officeDocument/2006/relationships/hyperlink" Target="consultantplus://offline/ref=808D08D5C4225ED255F5B66C2AD5DA43A3F1D081CD2F1A02234485E7F0pET9L" TargetMode="External"/><Relationship Id="rId41" Type="http://schemas.openxmlformats.org/officeDocument/2006/relationships/hyperlink" Target="consultantplus://offline/ref=E443433239F67621589E223507121BD62467A6FD97B4C91AC77F228605999FBA5C651AB514FDA895J6D6O"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garantF1://17306000.461" TargetMode="External"/><Relationship Id="rId24" Type="http://schemas.openxmlformats.org/officeDocument/2006/relationships/hyperlink" Target="consultantplus://offline/ref=31533B4C906B3B78BA85F52DB2B4175EA25566B37863F3954EFB42a0a0J" TargetMode="External"/><Relationship Id="rId32" Type="http://schemas.openxmlformats.org/officeDocument/2006/relationships/hyperlink" Target="consultantplus://offline/ref=A706BEDB88A81F0682D3E5AE00C52077DB175BA89CE0F8F240DCA953E4722ED3ADCD99C8F287FB4310088C4EN4PBN" TargetMode="External"/><Relationship Id="rId37" Type="http://schemas.openxmlformats.org/officeDocument/2006/relationships/hyperlink" Target="consultantplus://offline/ref=AFCE186E05E833388D54FE975F0CC11AC9DD65355DDB9B074543C74B09382A1EEC5C0DC20094D96Ey7l9M" TargetMode="External"/><Relationship Id="rId40" Type="http://schemas.openxmlformats.org/officeDocument/2006/relationships/hyperlink" Target="consultantplus://offline/ref=7355D14A77CF9B54B7442108169131995D22BD225153592348367F8CA6FE952B96624CA22EECFE7C0Er6L" TargetMode="External"/><Relationship Id="rId45"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webSettings" Target="webSettings.xml"/><Relationship Id="rId15" Type="http://schemas.openxmlformats.org/officeDocument/2006/relationships/hyperlink" Target="consultantplus://offline/ref=D28376673181B2F7C611506F08746DDB428A2FFA76170FDB75DFFD50FB5B9ABADBF2q3H" TargetMode="External"/><Relationship Id="rId23" Type="http://schemas.openxmlformats.org/officeDocument/2006/relationships/hyperlink" Target="consultantplus://offline/ref=DB808C97257ECEDA78272EA1B5B0D0144E48F23A7F7DAAC3254C8713DFAA94C10AE15582EA7217DFNFbEL" TargetMode="External"/><Relationship Id="rId28" Type="http://schemas.openxmlformats.org/officeDocument/2006/relationships/hyperlink" Target="consultantplus://offline/ref=57801D713284B1FB9F36D96D5DFE23C085C870DFAE6E55FCEB6FD45F5Fq2a7L" TargetMode="External"/><Relationship Id="rId36" Type="http://schemas.openxmlformats.org/officeDocument/2006/relationships/hyperlink" Target="consultantplus://offline/ref=E793FECBB49422466FA5461E214A062E2A96DD5624DF0D6E4FAAEFF2F63619A34A9C9CF838aEM1L" TargetMode="External"/><Relationship Id="rId49" Type="http://schemas.openxmlformats.org/officeDocument/2006/relationships/theme" Target="theme/theme1.xml"/><Relationship Id="rId10" Type="http://schemas.openxmlformats.org/officeDocument/2006/relationships/hyperlink" Target="garantF1://17306000.431"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A706BEDB88A81F0682D3E5AE00C52077DB175BA89CE0F4FC43D5A953E4722ED3ADNCPDN" TargetMode="External"/><Relationship Id="rId44" Type="http://schemas.openxmlformats.org/officeDocument/2006/relationships/hyperlink" Target="consultantplus://offline/ref=361E44539C8D2DB2C403270D410ABB820A77AF65C06A5169D926B484CDF8D693B76C818990D3C4C521ADDE2A2C66C02C88AB34A10BBB9823uFU3J" TargetMode="External"/><Relationship Id="rId4" Type="http://schemas.openxmlformats.org/officeDocument/2006/relationships/settings" Target="settings.xml"/><Relationship Id="rId9" Type="http://schemas.openxmlformats.org/officeDocument/2006/relationships/hyperlink" Target="garantF1://47219800.0" TargetMode="External"/><Relationship Id="rId14" Type="http://schemas.openxmlformats.org/officeDocument/2006/relationships/hyperlink" Target="garantF1://47225713.0" TargetMode="External"/><Relationship Id="rId22" Type="http://schemas.openxmlformats.org/officeDocument/2006/relationships/hyperlink" Target="consultantplus://offline/ref=D28376673181B2F7C6114E621E1833D4418978F3711D0C852B8CFB07A4F0qBH" TargetMode="External"/><Relationship Id="rId27" Type="http://schemas.openxmlformats.org/officeDocument/2006/relationships/hyperlink" Target="consultantplus://offline/ref=50ED5BD763CCC0F5C136B89A6812B79711AB0D0AB91800A1ADF49F23EEF155A6B38BB2CF0C690124y5V0L" TargetMode="External"/><Relationship Id="rId30" Type="http://schemas.openxmlformats.org/officeDocument/2006/relationships/hyperlink" Target="consultantplus://offline/ref=931BDF8F18A874C8FFB4951CDCB00975B1526C2AC02033F8B5A0B50139SDZ8L" TargetMode="External"/><Relationship Id="rId35" Type="http://schemas.openxmlformats.org/officeDocument/2006/relationships/hyperlink" Target="consultantplus://offline/ref=D7450840711591ADF8F81951C8A86D0E4EA7DF587AE21ADC510F7BFD38AB60L" TargetMode="External"/><Relationship Id="rId43" Type="http://schemas.openxmlformats.org/officeDocument/2006/relationships/hyperlink" Target="consultantplus://offline/ref=361E44539C8D2DB2C403270D410ABB820A77AF65C06A5169D926B484CDF8D693B76C818992D2CC9472E2DF766931D32C8AAB37A114uBU1J" TargetMode="External"/><Relationship Id="rId48" Type="http://schemas.openxmlformats.org/officeDocument/2006/relationships/fontTable" Target="fontTable.xml"/><Relationship Id="rId8" Type="http://schemas.openxmlformats.org/officeDocument/2006/relationships/hyperlink" Target="garantF1://472207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12598</Words>
  <Characters>71811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mpuchkova</dc:creator>
  <cp:keywords/>
  <dc:description/>
  <cp:lastModifiedBy>209</cp:lastModifiedBy>
  <cp:revision>12</cp:revision>
  <cp:lastPrinted>2018-05-18T08:43:00Z</cp:lastPrinted>
  <dcterms:created xsi:type="dcterms:W3CDTF">2020-01-20T14:51:00Z</dcterms:created>
  <dcterms:modified xsi:type="dcterms:W3CDTF">2020-01-22T06:59:00Z</dcterms:modified>
</cp:coreProperties>
</file>