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BC" w:rsidRDefault="00CE77BC" w:rsidP="00CE77B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1699E0F2" wp14:editId="28576B3F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7BC" w:rsidRDefault="00CE77BC" w:rsidP="00CE7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7BC" w:rsidRDefault="00CE77BC" w:rsidP="00CE7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7BC" w:rsidRDefault="00CE77BC" w:rsidP="00CE77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4CD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в 2020 году субсидий </w:t>
      </w:r>
      <w:r>
        <w:rPr>
          <w:rFonts w:ascii="Times New Roman" w:hAnsi="Times New Roman" w:cs="Times New Roman"/>
          <w:sz w:val="26"/>
          <w:szCs w:val="26"/>
        </w:rPr>
        <w:t xml:space="preserve">из бюджета города Заречного, источником финансового обеспечения которых являются бюджетные ассигнования резервного фонда Администрации города Заречного Пензенской области, </w:t>
      </w:r>
      <w:r w:rsidRPr="005F64CD">
        <w:rPr>
          <w:rFonts w:ascii="Times New Roman" w:hAnsi="Times New Roman" w:cs="Times New Roman"/>
          <w:sz w:val="26"/>
          <w:szCs w:val="26"/>
        </w:rPr>
        <w:t>юридическим лицам</w:t>
      </w:r>
      <w:r w:rsidRPr="005F64CD">
        <w:rPr>
          <w:rFonts w:ascii="Times New Roman" w:hAnsi="Times New Roman" w:cs="Times New Roman"/>
          <w:bCs/>
          <w:sz w:val="26"/>
          <w:szCs w:val="26"/>
        </w:rPr>
        <w:t>, собственником имущества</w:t>
      </w:r>
      <w:r w:rsidRPr="005F64CD">
        <w:rPr>
          <w:rFonts w:ascii="Times New Roman" w:hAnsi="Times New Roman" w:cs="Times New Roman"/>
          <w:sz w:val="26"/>
          <w:szCs w:val="26"/>
        </w:rPr>
        <w:t>, которых является закрытое административно-территориальное образование город Заречный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5F64CD">
        <w:rPr>
          <w:rFonts w:ascii="Times New Roman" w:hAnsi="Times New Roman" w:cs="Times New Roman"/>
          <w:bCs/>
          <w:sz w:val="26"/>
          <w:szCs w:val="26"/>
        </w:rPr>
        <w:t>(за исключением субсидий муниципальным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64CD">
        <w:rPr>
          <w:rFonts w:ascii="Times New Roman" w:hAnsi="Times New Roman" w:cs="Times New Roman"/>
          <w:bCs/>
          <w:sz w:val="26"/>
          <w:szCs w:val="26"/>
        </w:rPr>
        <w:t>учреждениям)</w:t>
      </w:r>
      <w:r w:rsidRPr="005F64CD">
        <w:rPr>
          <w:rFonts w:ascii="Times New Roman" w:hAnsi="Times New Roman" w:cs="Times New Roman"/>
          <w:sz w:val="26"/>
          <w:szCs w:val="26"/>
        </w:rPr>
        <w:t>, хозяйственным обществам, в уставном капитале которых доля участия закрытого административно-территориального образования город Заречный Пензенской об</w:t>
      </w:r>
      <w:r>
        <w:rPr>
          <w:rFonts w:ascii="Times New Roman" w:hAnsi="Times New Roman" w:cs="Times New Roman"/>
          <w:sz w:val="26"/>
          <w:szCs w:val="26"/>
        </w:rPr>
        <w:t>ласти составляет 100 процентов</w:t>
      </w:r>
    </w:p>
    <w:p w:rsidR="00CE77BC" w:rsidRDefault="00CE77BC" w:rsidP="00CE77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77BC" w:rsidRDefault="00CE77BC" w:rsidP="00CE77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77BC" w:rsidRDefault="00CE77BC" w:rsidP="00CE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Федеральным законом от 12.11.2019 № 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Положением о порядке расходования резервного фонда Администрации города Заречного Пензенской области, предусматриваемого в расходной части бюджета города Заречного, утвержденного постановлением Главы города Заречного Пензенской области от 22.12.2008 № 1737,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CE77BC" w:rsidRDefault="00CE77BC" w:rsidP="00CE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7BC" w:rsidRPr="00F579A7" w:rsidRDefault="00CE77BC" w:rsidP="00CE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9A7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5F64CD">
        <w:rPr>
          <w:rFonts w:ascii="Times New Roman" w:hAnsi="Times New Roman" w:cs="Times New Roman"/>
          <w:sz w:val="26"/>
          <w:szCs w:val="26"/>
        </w:rPr>
        <w:t>Поря</w:t>
      </w:r>
      <w:r>
        <w:rPr>
          <w:rFonts w:ascii="Times New Roman" w:hAnsi="Times New Roman" w:cs="Times New Roman"/>
          <w:sz w:val="26"/>
          <w:szCs w:val="26"/>
        </w:rPr>
        <w:t xml:space="preserve">док </w:t>
      </w:r>
      <w:r w:rsidRPr="005F64CD">
        <w:rPr>
          <w:rFonts w:ascii="Times New Roman" w:hAnsi="Times New Roman" w:cs="Times New Roman"/>
          <w:sz w:val="26"/>
          <w:szCs w:val="26"/>
        </w:rPr>
        <w:t xml:space="preserve">предоставления в 2020 году субсидий </w:t>
      </w:r>
      <w:r>
        <w:rPr>
          <w:rFonts w:ascii="Times New Roman" w:hAnsi="Times New Roman" w:cs="Times New Roman"/>
          <w:sz w:val="26"/>
          <w:szCs w:val="26"/>
        </w:rPr>
        <w:t xml:space="preserve">из бюджета города Заречного, источником финансового обеспечения которых являются бюджетные ассигнования резервного фонда Администрации города Заречного Пензенской области, </w:t>
      </w:r>
      <w:r w:rsidRPr="005F64CD">
        <w:rPr>
          <w:rFonts w:ascii="Times New Roman" w:hAnsi="Times New Roman" w:cs="Times New Roman"/>
          <w:sz w:val="26"/>
          <w:szCs w:val="26"/>
        </w:rPr>
        <w:t>юридическим лицам</w:t>
      </w:r>
      <w:r w:rsidRPr="005F64CD">
        <w:rPr>
          <w:rFonts w:ascii="Times New Roman" w:hAnsi="Times New Roman" w:cs="Times New Roman"/>
          <w:bCs/>
          <w:sz w:val="26"/>
          <w:szCs w:val="26"/>
        </w:rPr>
        <w:t>, собственником имущества</w:t>
      </w:r>
      <w:r w:rsidRPr="005F64CD">
        <w:rPr>
          <w:rFonts w:ascii="Times New Roman" w:hAnsi="Times New Roman" w:cs="Times New Roman"/>
          <w:sz w:val="26"/>
          <w:szCs w:val="26"/>
        </w:rPr>
        <w:t>, которых является закрытое административно-территориальное образование город Заречный Пензенской области</w:t>
      </w:r>
      <w:r w:rsidRPr="005F64CD">
        <w:rPr>
          <w:rFonts w:ascii="Times New Roman" w:hAnsi="Times New Roman" w:cs="Times New Roman"/>
          <w:bCs/>
          <w:sz w:val="26"/>
          <w:szCs w:val="26"/>
        </w:rPr>
        <w:t>(за исключением субсидий муниципальным учреждениям)</w:t>
      </w:r>
      <w:r w:rsidRPr="005F64CD">
        <w:rPr>
          <w:rFonts w:ascii="Times New Roman" w:hAnsi="Times New Roman" w:cs="Times New Roman"/>
          <w:sz w:val="26"/>
          <w:szCs w:val="26"/>
        </w:rPr>
        <w:t>, хозяйственным обществам, в уставном капитале которых доля участия закрытого административно-территориального образования город Заречный Пензенской об</w:t>
      </w:r>
      <w:r>
        <w:rPr>
          <w:rFonts w:ascii="Times New Roman" w:hAnsi="Times New Roman" w:cs="Times New Roman"/>
          <w:sz w:val="26"/>
          <w:szCs w:val="26"/>
        </w:rPr>
        <w:t>ласти составляет 100 процентов</w:t>
      </w:r>
      <w:r w:rsidRPr="00F579A7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F57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77BC" w:rsidRDefault="00CE77BC" w:rsidP="00CE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CE77BC" w:rsidRDefault="00CE77BC" w:rsidP="00CE7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:rsidR="00CE77BC" w:rsidRDefault="00CE77BC" w:rsidP="00CE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7BC" w:rsidRDefault="00CE77BC" w:rsidP="00CE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7BC" w:rsidRDefault="00CE77BC" w:rsidP="00CE77BC">
      <w:pPr>
        <w:tabs>
          <w:tab w:val="left" w:pos="8505"/>
        </w:tabs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  <w:r>
        <w:br w:type="page"/>
      </w:r>
    </w:p>
    <w:p w:rsidR="00CE77BC" w:rsidRPr="00DB200B" w:rsidRDefault="00CE77BC" w:rsidP="00CE77BC">
      <w:pPr>
        <w:pStyle w:val="ConsPlusNormal"/>
        <w:ind w:firstLine="5761"/>
        <w:outlineLvl w:val="0"/>
      </w:pPr>
      <w:r w:rsidRPr="00DB200B">
        <w:t xml:space="preserve">Приложение </w:t>
      </w:r>
    </w:p>
    <w:p w:rsidR="00CE77BC" w:rsidRPr="00DB200B" w:rsidRDefault="00CE77BC" w:rsidP="00CE77BC">
      <w:pPr>
        <w:spacing w:after="0" w:line="240" w:lineRule="auto"/>
        <w:ind w:left="5760" w:right="485"/>
        <w:rPr>
          <w:rFonts w:ascii="Times New Roman" w:hAnsi="Times New Roman" w:cs="Times New Roman"/>
          <w:sz w:val="26"/>
        </w:rPr>
      </w:pPr>
    </w:p>
    <w:p w:rsidR="00CE77BC" w:rsidRPr="00DB200B" w:rsidRDefault="00CE77BC" w:rsidP="00CE77BC">
      <w:pPr>
        <w:spacing w:after="0" w:line="240" w:lineRule="auto"/>
        <w:ind w:left="5760"/>
        <w:rPr>
          <w:rFonts w:ascii="Times New Roman" w:hAnsi="Times New Roman" w:cs="Times New Roman"/>
          <w:sz w:val="26"/>
        </w:rPr>
      </w:pPr>
      <w:r w:rsidRPr="00DB200B">
        <w:rPr>
          <w:rFonts w:ascii="Times New Roman" w:hAnsi="Times New Roman" w:cs="Times New Roman"/>
          <w:sz w:val="26"/>
        </w:rPr>
        <w:t xml:space="preserve">Утвержден </w:t>
      </w:r>
      <w:r w:rsidRPr="00DB200B">
        <w:rPr>
          <w:rFonts w:ascii="Times New Roman" w:hAnsi="Times New Roman" w:cs="Times New Roman"/>
          <w:sz w:val="26"/>
        </w:rPr>
        <w:br/>
        <w:t xml:space="preserve">постановлением Администрации </w:t>
      </w:r>
    </w:p>
    <w:p w:rsidR="00CE77BC" w:rsidRPr="00DB200B" w:rsidRDefault="00CE77BC" w:rsidP="00CE77BC">
      <w:pPr>
        <w:spacing w:after="0" w:line="240" w:lineRule="auto"/>
        <w:ind w:left="5760"/>
        <w:rPr>
          <w:rFonts w:ascii="Times New Roman" w:hAnsi="Times New Roman" w:cs="Times New Roman"/>
          <w:sz w:val="26"/>
        </w:rPr>
      </w:pPr>
      <w:r w:rsidRPr="00DB200B">
        <w:rPr>
          <w:rFonts w:ascii="Times New Roman" w:hAnsi="Times New Roman" w:cs="Times New Roman"/>
          <w:sz w:val="26"/>
        </w:rPr>
        <w:t>города Заречного</w:t>
      </w:r>
    </w:p>
    <w:p w:rsidR="00CE77BC" w:rsidRPr="00DB200B" w:rsidRDefault="00CE77BC" w:rsidP="00CE77BC">
      <w:pPr>
        <w:spacing w:after="0" w:line="240" w:lineRule="auto"/>
        <w:ind w:left="5760"/>
        <w:rPr>
          <w:rFonts w:ascii="Times New Roman" w:hAnsi="Times New Roman" w:cs="Times New Roman"/>
          <w:sz w:val="26"/>
        </w:rPr>
      </w:pPr>
      <w:r w:rsidRPr="00DB200B">
        <w:rPr>
          <w:rFonts w:ascii="Times New Roman" w:hAnsi="Times New Roman" w:cs="Times New Roman"/>
          <w:sz w:val="26"/>
        </w:rPr>
        <w:t>от ___________ № _____</w:t>
      </w:r>
    </w:p>
    <w:p w:rsidR="00CE77BC" w:rsidRPr="00DB200B" w:rsidRDefault="00CE77BC" w:rsidP="00CE77BC">
      <w:pPr>
        <w:spacing w:after="0" w:line="240" w:lineRule="auto"/>
        <w:ind w:left="5760"/>
        <w:rPr>
          <w:rFonts w:ascii="Times New Roman" w:hAnsi="Times New Roman" w:cs="Times New Roman"/>
          <w:sz w:val="26"/>
        </w:rPr>
      </w:pPr>
    </w:p>
    <w:p w:rsidR="00CE77BC" w:rsidRPr="00DB200B" w:rsidRDefault="00CE77BC" w:rsidP="00CE77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77BC" w:rsidRPr="00DB200B" w:rsidRDefault="00CE77BC" w:rsidP="00CE77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200B">
        <w:rPr>
          <w:rFonts w:ascii="Times New Roman" w:hAnsi="Times New Roman" w:cs="Times New Roman"/>
          <w:sz w:val="26"/>
          <w:szCs w:val="26"/>
        </w:rPr>
        <w:t>Порядок</w:t>
      </w:r>
    </w:p>
    <w:p w:rsidR="00CE77BC" w:rsidRDefault="00CE77BC" w:rsidP="00CE77BC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B200B">
        <w:rPr>
          <w:rFonts w:ascii="Times New Roman" w:hAnsi="Times New Roman" w:cs="Times New Roman"/>
          <w:sz w:val="26"/>
          <w:szCs w:val="26"/>
        </w:rPr>
        <w:t xml:space="preserve">предоставления в 2020 году субсидий </w:t>
      </w:r>
      <w:r>
        <w:rPr>
          <w:rFonts w:ascii="Times New Roman" w:hAnsi="Times New Roman" w:cs="Times New Roman"/>
          <w:sz w:val="26"/>
          <w:szCs w:val="26"/>
        </w:rPr>
        <w:t xml:space="preserve">из бюджета города Заречного, источником финансового обеспечения которых являются бюджетные ассигнования резервного </w:t>
      </w:r>
      <w:r>
        <w:rPr>
          <w:rFonts w:ascii="Times New Roman" w:hAnsi="Times New Roman" w:cs="Times New Roman"/>
          <w:sz w:val="26"/>
          <w:szCs w:val="26"/>
        </w:rPr>
        <w:br/>
        <w:t xml:space="preserve">фонда Администрации города Заречного Пензенской области, </w:t>
      </w:r>
      <w:r w:rsidRPr="00DB200B">
        <w:rPr>
          <w:rFonts w:ascii="Times New Roman" w:hAnsi="Times New Roman" w:cs="Times New Roman"/>
          <w:sz w:val="26"/>
          <w:szCs w:val="26"/>
        </w:rPr>
        <w:t>юридическим лицам</w:t>
      </w:r>
      <w:r w:rsidRPr="00DB200B">
        <w:rPr>
          <w:rFonts w:ascii="Times New Roman" w:hAnsi="Times New Roman" w:cs="Times New Roman"/>
          <w:bCs/>
          <w:sz w:val="26"/>
          <w:szCs w:val="26"/>
        </w:rPr>
        <w:t>, собственником имущества</w:t>
      </w:r>
      <w:r w:rsidRPr="00DB200B">
        <w:rPr>
          <w:rFonts w:ascii="Times New Roman" w:hAnsi="Times New Roman" w:cs="Times New Roman"/>
          <w:sz w:val="26"/>
          <w:szCs w:val="26"/>
        </w:rPr>
        <w:t>, которых является закрытое административно-территориальное образование город Заречный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200B">
        <w:rPr>
          <w:rFonts w:ascii="Times New Roman" w:hAnsi="Times New Roman" w:cs="Times New Roman"/>
          <w:bCs/>
          <w:sz w:val="26"/>
          <w:szCs w:val="26"/>
        </w:rPr>
        <w:t xml:space="preserve">(за исключением субсидий </w:t>
      </w:r>
      <w:r>
        <w:rPr>
          <w:rFonts w:ascii="Times New Roman" w:hAnsi="Times New Roman" w:cs="Times New Roman"/>
          <w:bCs/>
          <w:sz w:val="26"/>
          <w:szCs w:val="26"/>
        </w:rPr>
        <w:t>муниципальным</w:t>
      </w:r>
      <w:r w:rsidRPr="00DB200B">
        <w:rPr>
          <w:rFonts w:ascii="Times New Roman" w:hAnsi="Times New Roman" w:cs="Times New Roman"/>
          <w:bCs/>
          <w:sz w:val="26"/>
          <w:szCs w:val="26"/>
        </w:rPr>
        <w:t xml:space="preserve"> учреждениям)</w:t>
      </w:r>
      <w:r w:rsidRPr="00DB200B">
        <w:rPr>
          <w:rFonts w:ascii="Times New Roman" w:hAnsi="Times New Roman" w:cs="Times New Roman"/>
          <w:sz w:val="26"/>
          <w:szCs w:val="26"/>
        </w:rPr>
        <w:t xml:space="preserve">, хозяйственным обществам, в уставном капитале </w:t>
      </w:r>
      <w:r>
        <w:rPr>
          <w:rFonts w:ascii="Times New Roman" w:hAnsi="Times New Roman" w:cs="Times New Roman"/>
          <w:sz w:val="26"/>
          <w:szCs w:val="26"/>
        </w:rPr>
        <w:br/>
      </w:r>
      <w:r w:rsidRPr="00DB200B">
        <w:rPr>
          <w:rFonts w:ascii="Times New Roman" w:hAnsi="Times New Roman" w:cs="Times New Roman"/>
          <w:sz w:val="26"/>
          <w:szCs w:val="26"/>
        </w:rPr>
        <w:t xml:space="preserve">которых доля участия закрытого административно-территориального образования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DB200B">
        <w:rPr>
          <w:rFonts w:ascii="Times New Roman" w:hAnsi="Times New Roman" w:cs="Times New Roman"/>
          <w:sz w:val="26"/>
          <w:szCs w:val="26"/>
        </w:rPr>
        <w:t>город Заречный Пензенской об</w:t>
      </w:r>
      <w:r>
        <w:rPr>
          <w:rFonts w:ascii="Times New Roman" w:hAnsi="Times New Roman" w:cs="Times New Roman"/>
          <w:sz w:val="26"/>
          <w:szCs w:val="26"/>
        </w:rPr>
        <w:t>ласти составляет 100 процентов</w:t>
      </w:r>
    </w:p>
    <w:p w:rsidR="00CE77BC" w:rsidRDefault="00CE77BC" w:rsidP="00CE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7BC" w:rsidRDefault="00CE77BC" w:rsidP="00CE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цели, порядок и условия предоставления в 2020 году субсидий из бюджета города Заречного, источником финансового обеспечения которых являются бюджетные ассигнования резервного фонда Администрации города Заречного Пензенской области, </w:t>
      </w:r>
      <w:r w:rsidRPr="00DB200B">
        <w:rPr>
          <w:rFonts w:ascii="Times New Roman" w:hAnsi="Times New Roman" w:cs="Times New Roman"/>
          <w:sz w:val="26"/>
          <w:szCs w:val="26"/>
        </w:rPr>
        <w:t>юридическим лицам</w:t>
      </w:r>
      <w:r w:rsidRPr="00DB200B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DB200B">
        <w:rPr>
          <w:rFonts w:ascii="Times New Roman" w:hAnsi="Times New Roman" w:cs="Times New Roman"/>
          <w:sz w:val="26"/>
          <w:szCs w:val="26"/>
        </w:rPr>
        <w:t>собственником имущества, которых является закрытое административно-территориальное образование город Заречный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200B">
        <w:rPr>
          <w:rFonts w:ascii="Times New Roman" w:hAnsi="Times New Roman" w:cs="Times New Roman"/>
          <w:bCs/>
          <w:sz w:val="26"/>
          <w:szCs w:val="26"/>
        </w:rPr>
        <w:t>(за исключением субсидий муниципальным учреждениям)</w:t>
      </w:r>
      <w:r w:rsidRPr="00DB200B">
        <w:rPr>
          <w:rFonts w:ascii="Times New Roman" w:hAnsi="Times New Roman" w:cs="Times New Roman"/>
          <w:sz w:val="26"/>
          <w:szCs w:val="26"/>
        </w:rPr>
        <w:t>, хозяйственным обществам, в уставном капитале которых доля участия закрытого административно-территориального образования город Заречный Пензенской об</w:t>
      </w:r>
      <w:r>
        <w:rPr>
          <w:rFonts w:ascii="Times New Roman" w:hAnsi="Times New Roman" w:cs="Times New Roman"/>
          <w:sz w:val="26"/>
          <w:szCs w:val="26"/>
        </w:rPr>
        <w:t>ласти составляет 100 процентов (далее соответственно – субсидии, юридические лица).</w:t>
      </w:r>
    </w:p>
    <w:p w:rsidR="00CE77BC" w:rsidRDefault="00CE77BC" w:rsidP="00CE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Главным распорядителем средств бюджета города Заречного, до которого в соответствии с бюджетным законодательством как до получателя бюджетных средств доведены лимиты бюджетных обязательств на предоставление субсидий является Администрация города Заречного.</w:t>
      </w:r>
    </w:p>
    <w:p w:rsidR="00CE77BC" w:rsidRDefault="00CE77BC" w:rsidP="00CE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Субсидии юридическим лицам в соответствии с настоящим порядком предоставляются на финансовое обеспечение</w:t>
      </w:r>
      <w:r w:rsidRPr="000D22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непредвиденных расходов, возникающих в случаях, предусмотренных Положением о порядке расходования резервного фонда Администрации города Заречного Пензенской области, предусматриваемого в расходной части бюджета города Заречного, утвержденным постановлением Главы города Заречного Пензенской области от 22.12.2008 № 1737, в том числе:</w:t>
      </w:r>
    </w:p>
    <w:p w:rsidR="00CE77BC" w:rsidRDefault="00CE77BC" w:rsidP="00CE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на принятие мер по профилактике и устранению последствий распространения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Pr="00AB7F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г. Заречного Пензенской области; </w:t>
      </w:r>
    </w:p>
    <w:p w:rsidR="00CE77BC" w:rsidRDefault="00CE77BC" w:rsidP="00CE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на реализацию мероприятий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г. Заречного Пензенской области, связанных с предотвращением влияния ухудшения экономической ситуации в результате распространения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инфекции.</w:t>
      </w:r>
    </w:p>
    <w:p w:rsidR="00CE77BC" w:rsidRDefault="00CE77BC" w:rsidP="00CE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Предоставление субсидий на финансовое обеспечение непредвиденных расходов в случаях, предусмотренных подпунктом 1 пункта</w:t>
      </w:r>
      <w:r w:rsidRPr="005015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 настоящего порядка, может осуществляется юридическим лицам, собственником имущества, которых является закрытое административно-территориальное образование город Заречный Пензенской области (за исключением муниципальных учреждений). Предоставление субсидий на финансовое обеспечение непредвиденных расходов в случаях, предусмотренных подпунктом 2 пункта 3</w:t>
      </w:r>
      <w:r w:rsidRPr="00C864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настоящего Порядка, может осуществляется юридическим лицам, собственником имущества, которых является закрытое административно-территориальное образование город Заречный Пензенской области (за исключением муниципальных учреждений), хозяйственным обществам, в уставном капитале которых доля участия закрытого административно-территориального образования город Заречный Пензенской области составляет 100 процентов, осуществляющим виды деятельности, относящиеся к отраслям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инфекции, перечень которых утвержден постановлением Правительства Российской Федерации.</w:t>
      </w:r>
    </w:p>
    <w:p w:rsidR="00CE77BC" w:rsidRDefault="00CE77BC" w:rsidP="00CE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Наименование юридического лица – получателя субсидии (далее – получатель субсидии), цель предоставления субсидии, размер субсидии и (или) порядок расчета размера субсидии, перечень расходов получателя субсидии, источником финансового обеспечения которых являются субсидии, предоставляемые в соответствии с настоящим Порядком, результат предоставления субсидии определяются постановлением Администрации города Заречного о выделении средств из резервного фонда Администрации города Заречного Пензенской области.</w:t>
      </w:r>
    </w:p>
    <w:p w:rsidR="00CE77BC" w:rsidRDefault="00CE77BC" w:rsidP="00CE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Субсидия предоставляется в соответствии с соглашением о предоставлении субсидии, заключенным между Администрацией города Заречного и получателем субсидии (далее – соглашение), которое предусматривает в том числе следующие положения:</w:t>
      </w:r>
    </w:p>
    <w:p w:rsidR="00CE77BC" w:rsidRDefault="00CE77BC" w:rsidP="00CE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согласие получателя субсидии на проведение Администрацией города Заречного и уполномоченными органами муниципального финансового контроля проверок соблюдения получателем субсидии целей, условий и порядка предоставления субсидии, установленных настоящими Порядком и соглашением;</w:t>
      </w:r>
    </w:p>
    <w:p w:rsidR="00CE77BC" w:rsidRDefault="00CE77BC" w:rsidP="00CE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порядок, сроки и формы представления получателем субсидии отчетности об осуществлении расходов, источником финансового обеспечения которых является субсидия.</w:t>
      </w:r>
    </w:p>
    <w:p w:rsidR="00CE77BC" w:rsidRDefault="00CE77BC" w:rsidP="00CE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соглашении могут быть установлены сроки и формы предоставления получателем субсидии дополнительной отчетности.</w:t>
      </w:r>
    </w:p>
    <w:p w:rsidR="00CE77BC" w:rsidRDefault="00CE77BC" w:rsidP="00CE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924">
        <w:rPr>
          <w:rFonts w:ascii="Times New Roman" w:hAnsi="Times New Roman" w:cs="Times New Roman"/>
          <w:sz w:val="26"/>
          <w:szCs w:val="26"/>
        </w:rPr>
        <w:t xml:space="preserve">Соглашение, дополнительное соглашение о внесении в него изменений или о его расторжении (при необходимости) заключаются между </w:t>
      </w:r>
      <w:r>
        <w:rPr>
          <w:rFonts w:ascii="Times New Roman" w:hAnsi="Times New Roman" w:cs="Times New Roman"/>
          <w:sz w:val="26"/>
          <w:szCs w:val="26"/>
        </w:rPr>
        <w:t>Администрацией города Заречного</w:t>
      </w:r>
      <w:r w:rsidRPr="00F17924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получателем субсидии</w:t>
      </w:r>
      <w:r w:rsidRPr="00F17924">
        <w:rPr>
          <w:rFonts w:ascii="Times New Roman" w:hAnsi="Times New Roman" w:cs="Times New Roman"/>
          <w:sz w:val="26"/>
          <w:szCs w:val="26"/>
        </w:rPr>
        <w:t xml:space="preserve"> в соответствии с типовой формой, утвержденной </w:t>
      </w:r>
      <w:r>
        <w:rPr>
          <w:rFonts w:ascii="Times New Roman" w:hAnsi="Times New Roman" w:cs="Times New Roman"/>
          <w:sz w:val="26"/>
          <w:szCs w:val="26"/>
        </w:rPr>
        <w:t>Финансовым управлением города Заречного Пензенской области</w:t>
      </w:r>
      <w:r w:rsidRPr="00F17924">
        <w:rPr>
          <w:rFonts w:ascii="Times New Roman" w:hAnsi="Times New Roman" w:cs="Times New Roman"/>
          <w:sz w:val="26"/>
          <w:szCs w:val="26"/>
        </w:rPr>
        <w:t>.</w:t>
      </w:r>
    </w:p>
    <w:p w:rsidR="00CE77BC" w:rsidRDefault="00CE77BC" w:rsidP="00CE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Получатель субсидии должен соответствовать на первое число месяца, предшествующего месяцу, в котором планируется заключение соглашения предоставления субсидии, следующему требованию:</w:t>
      </w:r>
    </w:p>
    <w:p w:rsidR="00CE77BC" w:rsidRDefault="00CE77BC" w:rsidP="00CE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получатель субсидии не должен получать средства из бюджета города Заречного в соответствии с иными нормативными правовыми актами, муниципальными правовыми актами на цели, указанные в постановлении Администрации города Заречного о выделении средств из резервного фонда Администрации города Заречного Пензенской области.</w:t>
      </w:r>
    </w:p>
    <w:p w:rsidR="00CE77BC" w:rsidRDefault="00CE77BC" w:rsidP="00CE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В целях заключения соглашения получатель субсидии в течение 3 рабочих дней со дня подписания постановления Администрации города Заречного о выделении средств из резервного фонда Администрации города Заречного Пензенской области представляет в Администрацию города Заречного следующие документы:</w:t>
      </w:r>
    </w:p>
    <w:p w:rsidR="00CE77BC" w:rsidRDefault="00CE77BC" w:rsidP="00CE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заявление на имя Главы города Заречного о предоставлении субсидии в произвольной форме, подписанное руководителем или иным уполномоченным лицом и главным бухгалтером или иным должностным лицом, на которое возлагается ведение бухгалтерского учета, содержащее объем субсидии (не превышающий размера, установленного постановлением Администрации города Заречного о выделении средств из резервного фонда Администрации города Заречного Пензенской области),</w:t>
      </w:r>
      <w:r w:rsidRPr="00762E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направление расходов, предусмотренные пунктом 5 настоящего Порядка, с приложением обоснования размера плановых значений объема предоставляемой субсидии, </w:t>
      </w:r>
      <w:r w:rsidRPr="006E32AF">
        <w:rPr>
          <w:rFonts w:ascii="Times New Roman" w:hAnsi="Times New Roman" w:cs="Times New Roman"/>
          <w:sz w:val="26"/>
          <w:szCs w:val="26"/>
        </w:rPr>
        <w:t xml:space="preserve">реквизиты расчетного </w:t>
      </w:r>
      <w:r>
        <w:rPr>
          <w:rFonts w:ascii="Times New Roman" w:hAnsi="Times New Roman" w:cs="Times New Roman"/>
          <w:sz w:val="26"/>
          <w:szCs w:val="26"/>
        </w:rPr>
        <w:t xml:space="preserve">или корреспондентского </w:t>
      </w:r>
      <w:r w:rsidRPr="006E32AF">
        <w:rPr>
          <w:rFonts w:ascii="Times New Roman" w:hAnsi="Times New Roman" w:cs="Times New Roman"/>
          <w:sz w:val="26"/>
          <w:szCs w:val="26"/>
        </w:rPr>
        <w:t>счета,</w:t>
      </w:r>
      <w:r>
        <w:rPr>
          <w:rFonts w:ascii="Times New Roman" w:hAnsi="Times New Roman" w:cs="Times New Roman"/>
          <w:sz w:val="26"/>
          <w:szCs w:val="26"/>
        </w:rPr>
        <w:t xml:space="preserve"> открытого в учреждении Центрального банка Российской Федерации или кредитной организации, </w:t>
      </w:r>
      <w:r w:rsidRPr="006E32AF">
        <w:rPr>
          <w:rFonts w:ascii="Times New Roman" w:hAnsi="Times New Roman" w:cs="Times New Roman"/>
          <w:sz w:val="26"/>
          <w:szCs w:val="26"/>
        </w:rPr>
        <w:t xml:space="preserve">на который в случае принятия решения о предоставлении субсидии </w:t>
      </w:r>
      <w:r>
        <w:rPr>
          <w:rFonts w:ascii="Times New Roman" w:hAnsi="Times New Roman" w:cs="Times New Roman"/>
          <w:sz w:val="26"/>
          <w:szCs w:val="26"/>
        </w:rPr>
        <w:t xml:space="preserve">будет </w:t>
      </w:r>
      <w:r w:rsidRPr="006E32AF">
        <w:rPr>
          <w:rFonts w:ascii="Times New Roman" w:hAnsi="Times New Roman" w:cs="Times New Roman"/>
          <w:sz w:val="26"/>
          <w:szCs w:val="26"/>
        </w:rPr>
        <w:t>осуществля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6E32AF">
        <w:rPr>
          <w:rFonts w:ascii="Times New Roman" w:hAnsi="Times New Roman" w:cs="Times New Roman"/>
          <w:sz w:val="26"/>
          <w:szCs w:val="26"/>
        </w:rPr>
        <w:t>ся перечисление субсидии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77BC" w:rsidRDefault="00CE77BC" w:rsidP="00CE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Администрация города Заречного в течение 5 рабочих дней со дня получения документов, предусмотренных пунктом 8 настоящего Порядка, осуществляет проверку предоставленных документов на предмет соответствия условиям, предусмотренным настоящим Порядком, принимает решение </w:t>
      </w:r>
      <w:r w:rsidRPr="004060E6">
        <w:rPr>
          <w:rFonts w:ascii="Times New Roman" w:hAnsi="Times New Roman" w:cs="Times New Roman"/>
          <w:sz w:val="26"/>
          <w:szCs w:val="26"/>
        </w:rPr>
        <w:t>о предоставлении субсидии</w:t>
      </w:r>
      <w:r>
        <w:rPr>
          <w:rFonts w:ascii="Times New Roman" w:hAnsi="Times New Roman" w:cs="Times New Roman"/>
          <w:sz w:val="26"/>
          <w:szCs w:val="26"/>
        </w:rPr>
        <w:t xml:space="preserve"> и в указанный срок заключает соглашение</w:t>
      </w:r>
      <w:r w:rsidRPr="004060E6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t xml:space="preserve">принимает решение </w:t>
      </w:r>
      <w:r w:rsidRPr="004060E6">
        <w:rPr>
          <w:rFonts w:ascii="Times New Roman" w:hAnsi="Times New Roman" w:cs="Times New Roman"/>
          <w:sz w:val="26"/>
          <w:szCs w:val="26"/>
        </w:rPr>
        <w:t>об отказе в предоставлении субсидии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77BC" w:rsidRPr="004060E6" w:rsidRDefault="00CE77BC" w:rsidP="00CE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4060E6">
        <w:rPr>
          <w:rFonts w:ascii="Times New Roman" w:hAnsi="Times New Roman" w:cs="Times New Roman"/>
          <w:sz w:val="26"/>
          <w:szCs w:val="26"/>
        </w:rPr>
        <w:t>. Основаниями для отказа в предоставлении субсидии являются:</w:t>
      </w:r>
    </w:p>
    <w:p w:rsidR="00CE77BC" w:rsidRPr="004060E6" w:rsidRDefault="00CE77BC" w:rsidP="00CE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4060E6">
        <w:rPr>
          <w:rFonts w:ascii="Times New Roman" w:hAnsi="Times New Roman" w:cs="Times New Roman"/>
          <w:sz w:val="26"/>
          <w:szCs w:val="26"/>
        </w:rPr>
        <w:t xml:space="preserve">) несоответствие представленных получателем субсидии документов положениям пункта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060E6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4060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4060E6">
        <w:rPr>
          <w:rFonts w:ascii="Times New Roman" w:hAnsi="Times New Roman" w:cs="Times New Roman"/>
          <w:sz w:val="26"/>
          <w:szCs w:val="26"/>
        </w:rPr>
        <w:t xml:space="preserve"> или непредставление (представление не в полном объеме) указанных документов;</w:t>
      </w:r>
    </w:p>
    <w:p w:rsidR="00CE77BC" w:rsidRPr="004060E6" w:rsidRDefault="00CE77BC" w:rsidP="00CE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060E6">
        <w:rPr>
          <w:rFonts w:ascii="Times New Roman" w:hAnsi="Times New Roman" w:cs="Times New Roman"/>
          <w:sz w:val="26"/>
          <w:szCs w:val="26"/>
        </w:rPr>
        <w:t>) ненадлежащее оформление представленных документов;</w:t>
      </w:r>
    </w:p>
    <w:p w:rsidR="00CE77BC" w:rsidRPr="004060E6" w:rsidRDefault="00CE77BC" w:rsidP="00CE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060E6">
        <w:rPr>
          <w:rFonts w:ascii="Times New Roman" w:hAnsi="Times New Roman" w:cs="Times New Roman"/>
          <w:sz w:val="26"/>
          <w:szCs w:val="26"/>
        </w:rPr>
        <w:t>) недостоверность информации, содержащейся в представленных документах.</w:t>
      </w:r>
    </w:p>
    <w:p w:rsidR="00CE77BC" w:rsidRPr="004060E6" w:rsidRDefault="00CE77BC" w:rsidP="00CE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0E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060E6">
        <w:rPr>
          <w:rFonts w:ascii="Times New Roman" w:hAnsi="Times New Roman" w:cs="Times New Roman"/>
          <w:sz w:val="26"/>
          <w:szCs w:val="26"/>
        </w:rPr>
        <w:t xml:space="preserve">. В случае отказа в заключении соглашения по основаниям, указанным в пункте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4060E6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4060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4060E6">
        <w:rPr>
          <w:rFonts w:ascii="Times New Roman" w:hAnsi="Times New Roman" w:cs="Times New Roman"/>
          <w:sz w:val="26"/>
          <w:szCs w:val="26"/>
        </w:rPr>
        <w:t xml:space="preserve">, получатель субсидии вправе повторно представить в </w:t>
      </w:r>
      <w:r>
        <w:rPr>
          <w:rFonts w:ascii="Times New Roman" w:hAnsi="Times New Roman" w:cs="Times New Roman"/>
          <w:sz w:val="26"/>
          <w:szCs w:val="26"/>
        </w:rPr>
        <w:t>Администрацию города Заречного</w:t>
      </w:r>
      <w:r w:rsidRPr="004060E6">
        <w:rPr>
          <w:rFonts w:ascii="Times New Roman" w:hAnsi="Times New Roman" w:cs="Times New Roman"/>
          <w:sz w:val="26"/>
          <w:szCs w:val="26"/>
        </w:rPr>
        <w:t xml:space="preserve"> документы, предусмотренные пунктом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060E6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4060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4060E6">
        <w:rPr>
          <w:rFonts w:ascii="Times New Roman" w:hAnsi="Times New Roman" w:cs="Times New Roman"/>
          <w:sz w:val="26"/>
          <w:szCs w:val="26"/>
        </w:rPr>
        <w:t>.</w:t>
      </w:r>
    </w:p>
    <w:p w:rsidR="00CE77BC" w:rsidRDefault="00CE77BC" w:rsidP="00CE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Администрация города Заречного производит перечисление субсидий на расчетные или корреспондентские счета получателей субсидии, открытые в учреждениях Центрального банка Российской Федерации или кредитных организациях, указанные в заявлениях о предоставлении субсидий и заключаемых соглашениях, в сроки (периодичность), установленные постановлением Администрации города Заречного о выделении средств из резервного фонда Администрации города Заречного Пензенской области.</w:t>
      </w:r>
    </w:p>
    <w:p w:rsidR="00CE77BC" w:rsidRDefault="00CE77BC" w:rsidP="00CE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Pr="005D39ED">
        <w:rPr>
          <w:rFonts w:ascii="Times New Roman" w:hAnsi="Times New Roman" w:cs="Times New Roman"/>
          <w:sz w:val="26"/>
          <w:szCs w:val="26"/>
        </w:rPr>
        <w:t>Отчет</w:t>
      </w:r>
      <w:r>
        <w:rPr>
          <w:rFonts w:ascii="Times New Roman" w:hAnsi="Times New Roman" w:cs="Times New Roman"/>
          <w:sz w:val="26"/>
          <w:szCs w:val="26"/>
        </w:rPr>
        <w:t xml:space="preserve"> о достижении результатов предоставления субсидий</w:t>
      </w:r>
      <w:r w:rsidRPr="00AE77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форме, установленной соглашением о предоставлении субсидии, направляется получателем субсидии в Администрацию города Заречного в сроки, установленные постановлением Администрации города Заречного о выделении средств из резервного фонда Администрации города Заречного Пензенской области.</w:t>
      </w:r>
    </w:p>
    <w:p w:rsidR="00CE77BC" w:rsidRPr="00134504" w:rsidRDefault="00CE77BC" w:rsidP="00CE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504">
        <w:rPr>
          <w:rFonts w:ascii="Times New Roman" w:hAnsi="Times New Roman" w:cs="Times New Roman"/>
          <w:sz w:val="26"/>
          <w:szCs w:val="26"/>
        </w:rPr>
        <w:t>14. Соблюдение условий, цели и порядка предоставления субсидий получателями субсидий, установленных настоящим Порядком и соглашением, подлежит обязательной проверке Администрацией города Заречного, органами муниципального финансового контроля города Заречного.</w:t>
      </w:r>
    </w:p>
    <w:p w:rsidR="00CE77BC" w:rsidRPr="00134504" w:rsidRDefault="00CE77BC" w:rsidP="00CE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504">
        <w:rPr>
          <w:rFonts w:ascii="Times New Roman" w:hAnsi="Times New Roman" w:cs="Times New Roman"/>
          <w:sz w:val="26"/>
          <w:szCs w:val="26"/>
        </w:rPr>
        <w:t xml:space="preserve">15. В случае установления по итогам проверок, проведенных Администрацией города Заречного и органами муниципального финансового контроля города Заречного, факта нарушения получателем субсидии целей, условий и порядка предоставления субсидии, а также </w:t>
      </w:r>
      <w:proofErr w:type="spellStart"/>
      <w:r w:rsidRPr="00134504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134504">
        <w:rPr>
          <w:rFonts w:ascii="Times New Roman" w:hAnsi="Times New Roman" w:cs="Times New Roman"/>
          <w:sz w:val="26"/>
          <w:szCs w:val="26"/>
        </w:rPr>
        <w:t xml:space="preserve"> результата предоставления субсидии соответствующие средства подлежат возврату в доход бюджета города Заречного, в объеме выявленных нарушений в следующем порядке: </w:t>
      </w:r>
    </w:p>
    <w:p w:rsidR="00CE77BC" w:rsidRPr="00134504" w:rsidRDefault="00CE77BC" w:rsidP="00CE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504">
        <w:rPr>
          <w:rFonts w:ascii="Times New Roman" w:hAnsi="Times New Roman" w:cs="Times New Roman"/>
          <w:sz w:val="26"/>
          <w:szCs w:val="26"/>
        </w:rPr>
        <w:t>1) на основании требования Администрации города Заречного – не позднее 15 рабочих дней со дня получения соответствующего требования получателем субсидии;</w:t>
      </w:r>
    </w:p>
    <w:p w:rsidR="00CE77BC" w:rsidRPr="00134504" w:rsidRDefault="00CE77BC" w:rsidP="00CE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504">
        <w:rPr>
          <w:rFonts w:ascii="Times New Roman" w:hAnsi="Times New Roman" w:cs="Times New Roman"/>
          <w:sz w:val="26"/>
          <w:szCs w:val="26"/>
        </w:rPr>
        <w:t>2) на основании представления и (или) предписания органа муниципального финансового контроля города Заречного – в срок, установленный в соответствии с бюджетным законодательством Российской Федерации.</w:t>
      </w:r>
    </w:p>
    <w:p w:rsidR="00CE77BC" w:rsidRPr="00134504" w:rsidRDefault="00CE77BC" w:rsidP="00CE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504">
        <w:rPr>
          <w:rFonts w:ascii="Times New Roman" w:hAnsi="Times New Roman" w:cs="Times New Roman"/>
          <w:sz w:val="26"/>
          <w:szCs w:val="26"/>
        </w:rPr>
        <w:t>16. Возврат субсидий получателями субсидий производится в сумме, по реквизитам и коду бюджетной классификации, указанным в требовании.</w:t>
      </w:r>
    </w:p>
    <w:p w:rsidR="00CE77BC" w:rsidRPr="00134504" w:rsidRDefault="00CE77BC" w:rsidP="00CE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504">
        <w:rPr>
          <w:rFonts w:ascii="Times New Roman" w:hAnsi="Times New Roman" w:cs="Times New Roman"/>
          <w:sz w:val="26"/>
          <w:szCs w:val="26"/>
        </w:rPr>
        <w:t>17. В случае образования не использованного в отчетном финансовом году остатка субсидий и отсутствия решения Администрации города Заречного, принятого по согласованию с Финансовым управлением города Заречного, о наличии потребности в указанных средствах субсидии (остатки субсидий) подлежат возврату в бюджет города Заречного в соответствии с пунктами 15, 16 настоящего Порядка.</w:t>
      </w:r>
    </w:p>
    <w:p w:rsidR="00CE77BC" w:rsidRPr="00134504" w:rsidRDefault="00CE77BC" w:rsidP="00CE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504">
        <w:rPr>
          <w:rFonts w:ascii="Times New Roman" w:hAnsi="Times New Roman" w:cs="Times New Roman"/>
          <w:sz w:val="26"/>
          <w:szCs w:val="26"/>
        </w:rPr>
        <w:t>Положение, указанное в абзаце 1 настоящего пункта, подлежит включению в соглашение.</w:t>
      </w:r>
    </w:p>
    <w:p w:rsidR="00CE77BC" w:rsidRDefault="00CE77BC" w:rsidP="00CE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504">
        <w:rPr>
          <w:rFonts w:ascii="Times New Roman" w:hAnsi="Times New Roman" w:cs="Times New Roman"/>
          <w:sz w:val="26"/>
          <w:szCs w:val="26"/>
        </w:rPr>
        <w:t>18. В случае отказа от добровольного возврата либо невозвращения в установленный настоящим Порядком срок средства предоставленных субсидий взыскиваются в судебном порядке в соответствии с действующим законодательством Российской Федерации.</w:t>
      </w:r>
    </w:p>
    <w:p w:rsidR="00CE77BC" w:rsidRDefault="00CE77BC" w:rsidP="00CE7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sectPr w:rsidR="00CE77BC" w:rsidSect="006C5EF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BC"/>
    <w:rsid w:val="000719C9"/>
    <w:rsid w:val="00B1179F"/>
    <w:rsid w:val="00CE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DE59A-BE62-4DEA-9844-94FBBDE1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B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7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2020-04-15T12:53:00Z</dcterms:created>
  <dcterms:modified xsi:type="dcterms:W3CDTF">2020-04-15T12:54:00Z</dcterms:modified>
</cp:coreProperties>
</file>