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9" w:rsidRDefault="00770399">
      <w:pPr>
        <w:pStyle w:val="ConsPlusTitle"/>
        <w:jc w:val="center"/>
        <w:outlineLvl w:val="0"/>
      </w:pPr>
      <w:r>
        <w:t>АДМИНИСТРАЦИЯ ГОРОДА ЗАРЕЧНОГО</w:t>
      </w:r>
    </w:p>
    <w:p w:rsidR="00770399" w:rsidRDefault="00770399">
      <w:pPr>
        <w:pStyle w:val="ConsPlusTitle"/>
        <w:jc w:val="center"/>
      </w:pPr>
      <w:r>
        <w:t>ПЕНЗЕНСКОЙ ОБЛАСТИ</w:t>
      </w:r>
    </w:p>
    <w:p w:rsidR="00770399" w:rsidRDefault="00770399">
      <w:pPr>
        <w:pStyle w:val="ConsPlusTitle"/>
        <w:jc w:val="center"/>
      </w:pPr>
    </w:p>
    <w:p w:rsidR="00770399" w:rsidRDefault="00770399">
      <w:pPr>
        <w:pStyle w:val="ConsPlusTitle"/>
        <w:jc w:val="center"/>
      </w:pPr>
      <w:r>
        <w:t>ПОСТАНОВЛЕНИЕ</w:t>
      </w:r>
    </w:p>
    <w:p w:rsidR="00770399" w:rsidRDefault="00770399">
      <w:pPr>
        <w:pStyle w:val="ConsPlusTitle"/>
        <w:jc w:val="center"/>
      </w:pPr>
      <w:r>
        <w:t>от 14 марта 2018 г. N 479</w:t>
      </w:r>
    </w:p>
    <w:p w:rsidR="00770399" w:rsidRDefault="00770399">
      <w:pPr>
        <w:pStyle w:val="ConsPlusTitle"/>
        <w:jc w:val="center"/>
      </w:pPr>
    </w:p>
    <w:p w:rsidR="00770399" w:rsidRDefault="00770399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770399" w:rsidRDefault="00770399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770399" w:rsidRDefault="00770399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770399" w:rsidRDefault="007703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0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399" w:rsidRDefault="007703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4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7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20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1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2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lastRenderedPageBreak/>
        <w:t xml:space="preserve">- от 03.04.2014 </w:t>
      </w:r>
      <w:hyperlink r:id="rId23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4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5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6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7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</w:pPr>
      <w:r>
        <w:t>Глава города</w:t>
      </w:r>
    </w:p>
    <w:p w:rsidR="00770399" w:rsidRDefault="00770399">
      <w:pPr>
        <w:pStyle w:val="ConsPlusNormal"/>
        <w:jc w:val="right"/>
      </w:pPr>
      <w:r>
        <w:t>О.В.КЛИМАНОВ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  <w:outlineLvl w:val="0"/>
      </w:pPr>
      <w:r>
        <w:t>Приложение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</w:pPr>
      <w:r>
        <w:t>Утвержден</w:t>
      </w:r>
    </w:p>
    <w:p w:rsidR="00770399" w:rsidRDefault="00770399">
      <w:pPr>
        <w:pStyle w:val="ConsPlusNormal"/>
        <w:jc w:val="right"/>
      </w:pPr>
      <w:r>
        <w:t>Постановлением</w:t>
      </w:r>
    </w:p>
    <w:p w:rsidR="00770399" w:rsidRDefault="00770399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770399" w:rsidRDefault="00770399">
      <w:pPr>
        <w:pStyle w:val="ConsPlusNormal"/>
        <w:jc w:val="right"/>
      </w:pPr>
      <w:r>
        <w:t>Пензенской области</w:t>
      </w:r>
    </w:p>
    <w:p w:rsidR="00770399" w:rsidRDefault="00770399">
      <w:pPr>
        <w:pStyle w:val="ConsPlusNormal"/>
        <w:jc w:val="right"/>
      </w:pPr>
      <w:r>
        <w:t>от 14 марта 2018 г. N 479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Title"/>
        <w:jc w:val="center"/>
      </w:pPr>
      <w:bookmarkStart w:id="0" w:name="P46"/>
      <w:bookmarkEnd w:id="0"/>
      <w:r>
        <w:t>РЕЕСТР</w:t>
      </w:r>
    </w:p>
    <w:p w:rsidR="00770399" w:rsidRDefault="00770399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770399" w:rsidRDefault="00770399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770399" w:rsidRDefault="00770399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770399" w:rsidRDefault="007703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0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399" w:rsidRDefault="007703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28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29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30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1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4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5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0399" w:rsidRDefault="007703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2778"/>
        <w:gridCol w:w="2551"/>
      </w:tblGrid>
      <w:tr w:rsidR="00770399">
        <w:tc>
          <w:tcPr>
            <w:tcW w:w="8844" w:type="dxa"/>
            <w:gridSpan w:val="4"/>
            <w:tcBorders>
              <w:bottom w:val="nil"/>
            </w:tcBorders>
          </w:tcPr>
          <w:p w:rsidR="00770399" w:rsidRDefault="00770399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770399">
        <w:tc>
          <w:tcPr>
            <w:tcW w:w="8844" w:type="dxa"/>
            <w:gridSpan w:val="4"/>
            <w:tcBorders>
              <w:top w:val="nil"/>
            </w:tcBorders>
          </w:tcPr>
          <w:p w:rsidR="00770399" w:rsidRDefault="00770399">
            <w:pPr>
              <w:pStyle w:val="ConsPlusNormal"/>
              <w:jc w:val="center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04.08.2020 N 1243)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управление, безвозмездное пользование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Подготовка и утверждение схемы расположения земельного участка или </w:t>
            </w:r>
            <w:r>
              <w:lastRenderedPageBreak/>
              <w:t>земельных участков на кадастровом плане территории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both"/>
            </w:pPr>
            <w: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both"/>
            </w:pPr>
            <w:r>
              <w:t>1. Предварительное согласование предоставления земельного участка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Принятие решения о предоставлении в </w:t>
            </w:r>
            <w:r>
              <w:lastRenderedPageBreak/>
              <w:t>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 xml:space="preserve">Комитет по управлению имуществом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lastRenderedPageBreak/>
              <w:t xml:space="preserve">1. Постановка на учет граждан, имеющих трех </w:t>
            </w:r>
            <w:r>
              <w:lastRenderedPageBreak/>
              <w:t>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>1. Выдача градостроительного плана земельного участка.</w:t>
            </w:r>
          </w:p>
          <w:p w:rsidR="00770399" w:rsidRDefault="00770399">
            <w:pPr>
              <w:pStyle w:val="ConsPlusNormal"/>
            </w:pPr>
            <w:r>
              <w:t>2. Государственная (негосударственная) экспертиза проектной документации.</w:t>
            </w:r>
          </w:p>
          <w:p w:rsidR="00770399" w:rsidRDefault="00770399">
            <w:pPr>
              <w:pStyle w:val="ConsPlusNormal"/>
            </w:pPr>
            <w:r>
              <w:t>3. Государственная экологическая экспертиза проектной документации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>1. Подготовка технического плана объекта капитального строительства.</w:t>
            </w:r>
          </w:p>
          <w:p w:rsidR="00770399" w:rsidRDefault="00770399">
            <w:pPr>
              <w:pStyle w:val="ConsPlusNormal"/>
            </w:pPr>
            <w:r>
              <w:t>2. Выдача разрешения на строительство.</w:t>
            </w:r>
          </w:p>
          <w:p w:rsidR="00770399" w:rsidRDefault="00770399">
            <w:pPr>
              <w:pStyle w:val="ConsPlusNormal"/>
            </w:pPr>
            <w:r>
              <w:t>2. Предоставление схемы, отображающей расположение построенного, реконструированного объекта капитального строительства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</w:t>
            </w:r>
            <w:r>
              <w:lastRenderedPageBreak/>
              <w:t>материнского (семейного) капитала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both"/>
            </w:pPr>
            <w:r>
              <w:t>1. Выдача государственного сертификата на материнский (семейный) капитал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 xml:space="preserve">1. Принятие решения о переводе жилого помещения в нежилое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жилое.</w:t>
            </w:r>
          </w:p>
          <w:p w:rsidR="00770399" w:rsidRDefault="00770399">
            <w:pPr>
              <w:pStyle w:val="ConsPlusNormal"/>
            </w:pPr>
            <w:r>
              <w:t>2. Выдача разрешения на строительство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1. Изготовление технического паспорта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770399" w:rsidRDefault="00770399">
            <w:pPr>
              <w:pStyle w:val="ConsPlusNormal"/>
              <w:jc w:val="both"/>
            </w:pPr>
            <w: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доме.</w:t>
            </w:r>
          </w:p>
          <w:p w:rsidR="00770399" w:rsidRDefault="00770399">
            <w:pPr>
              <w:pStyle w:val="ConsPlusNormal"/>
              <w:jc w:val="both"/>
            </w:pPr>
            <w: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</w:t>
            </w:r>
            <w:r>
              <w:lastRenderedPageBreak/>
              <w:t xml:space="preserve">предусмотренного </w:t>
            </w:r>
            <w:hyperlink r:id="rId37" w:history="1">
              <w:r>
                <w:rPr>
                  <w:color w:val="0000FF"/>
                </w:rPr>
                <w:t>частью 2 статьи 40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>1.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помещения).</w:t>
            </w:r>
          </w:p>
          <w:p w:rsidR="00770399" w:rsidRDefault="00770399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770399" w:rsidRDefault="00770399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>1. Выдача разрешения на строительство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Присвоение квалификационных категорий спортивных судей </w:t>
            </w:r>
            <w:r>
              <w:lastRenderedPageBreak/>
              <w:t>"спортивный судья второй категории", "спортивный судья третьей категории"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 xml:space="preserve">Комитет по физической культуре и спорту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proofErr w:type="gramStart"/>
            <w:r>
              <w:t xml:space="preserve"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</w:t>
            </w:r>
            <w:r>
              <w:lastRenderedPageBreak/>
              <w:t>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области",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жилья, в части, превышающей размер предоставляемой социальной выплаты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>1. Выдача государственного сертификата на материнский (семейный) капитал.</w:t>
            </w:r>
          </w:p>
          <w:p w:rsidR="00770399" w:rsidRDefault="00770399">
            <w:pPr>
              <w:pStyle w:val="ConsPlusNormal"/>
            </w:pPr>
            <w:r>
      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770399" w:rsidRDefault="00770399">
            <w:pPr>
              <w:pStyle w:val="ConsPlusNormal"/>
            </w:pPr>
            <w:r>
              <w:t xml:space="preserve">3. Предоставление выписки по банковскому счету, сберегательной книжки или иного документа, содержащего </w:t>
            </w:r>
            <w:r>
              <w:lastRenderedPageBreak/>
              <w:t>сведения о сумме денежных средств на банковском счете, открытом на члена молодой семьи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  <w:r>
              <w:t xml:space="preserve">1. </w:t>
            </w:r>
            <w:proofErr w:type="gramStart"/>
            <w:r>
      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</w:t>
            </w:r>
            <w:proofErr w:type="gramEnd"/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Постановка на учет граждан, претендующих на получение </w:t>
            </w:r>
            <w:r>
              <w:lastRenderedPageBreak/>
              <w:t>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 xml:space="preserve">Администрация города Заречного Пензенской </w:t>
            </w:r>
            <w:r>
              <w:lastRenderedPageBreak/>
              <w:t>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Финансовое управление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8844" w:type="dxa"/>
            <w:gridSpan w:val="4"/>
          </w:tcPr>
          <w:p w:rsidR="00770399" w:rsidRDefault="00770399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предоставление услуги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Прием заявлений о зачислении в образовательные организации, реализующие основную образовательную </w:t>
            </w:r>
            <w:r>
              <w:lastRenderedPageBreak/>
              <w:t>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Предоставление информации об образовательных программах и учебных планах, рабочих программах </w:t>
            </w:r>
            <w:r>
              <w:lastRenderedPageBreak/>
              <w:t>учебных курсов, предметах, дисциплинах (модулях), годовых календарных учебных графиках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Предоставление информации о проведении ярмарок, выставок народного творчества, </w:t>
            </w:r>
            <w:r>
              <w:lastRenderedPageBreak/>
              <w:t>ремесел на территории муниципального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1D6" w:rsidRDefault="005601D6"/>
    <w:sectPr w:rsidR="005601D6" w:rsidSect="0087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9"/>
    <w:rsid w:val="005601D6"/>
    <w:rsid w:val="0077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2C09A76DD7E5169F0D84E23F742D49AE2010DBF2A021186869982A6F6060DF789BB702133B1893D84EE02CA4BEB5D5F2A2B4757A2849FA6661DFDNAFDM" TargetMode="External"/><Relationship Id="rId13" Type="http://schemas.openxmlformats.org/officeDocument/2006/relationships/hyperlink" Target="consultantplus://offline/ref=9352C09A76DD7E5169F0D84E23F742D49AE2010DBF2A0A1486879982A6F6060DF789BB702133B1893D84EE02CA4BEB5D5F2A2B4757A2849FA6661DFDNAFDM" TargetMode="External"/><Relationship Id="rId18" Type="http://schemas.openxmlformats.org/officeDocument/2006/relationships/hyperlink" Target="consultantplus://offline/ref=9352C09A76DD7E5169F0D84E23F742D49AE2010DBF2B0215828E9982A6F6060DF789BB702133B1893D86EA06CF4BEB5D5F2A2B4757A2849FA6661DFDNAFDM" TargetMode="External"/><Relationship Id="rId26" Type="http://schemas.openxmlformats.org/officeDocument/2006/relationships/hyperlink" Target="consultantplus://offline/ref=9352C09A76DD7E5169F0D84E23F742D49AE2010DBF2F041181819982A6F6060DF789BB703333E9853C8DF003CE5EBD0C19N7FF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52C09A76DD7E5169F0D84E23F742D49AE2010DB92D0112808CC488AEAF0A0FF086E4752622B189349AEF03D142BF0EN1FBM" TargetMode="External"/><Relationship Id="rId34" Type="http://schemas.openxmlformats.org/officeDocument/2006/relationships/hyperlink" Target="consultantplus://offline/ref=9352C09A76DD7E5169F0D84E23F742D49AE2010DBF2A0A1486879982A6F6060DF789BB702133B1893D84EE02C94BEB5D5F2A2B4757A2849FA6661DFDNAFDM" TargetMode="External"/><Relationship Id="rId7" Type="http://schemas.openxmlformats.org/officeDocument/2006/relationships/hyperlink" Target="consultantplus://offline/ref=9352C09A76DD7E5169F0D84E23F742D49AE2010DBF2D0B16808F9982A6F6060DF789BB702133B1893D84EE02CA4BEB5D5F2A2B4757A2849FA6661DFDNAFDM" TargetMode="External"/><Relationship Id="rId12" Type="http://schemas.openxmlformats.org/officeDocument/2006/relationships/hyperlink" Target="consultantplus://offline/ref=9352C09A76DD7E5169F0D84E23F742D49AE2010DBF2A041484879982A6F6060DF789BB702133B1893D84EE02CA4BEB5D5F2A2B4757A2849FA6661DFDNAFDM" TargetMode="External"/><Relationship Id="rId17" Type="http://schemas.openxmlformats.org/officeDocument/2006/relationships/hyperlink" Target="consultantplus://offline/ref=9352C09A76DD7E5169F0C643359B1CDB9AEB5B05BE290841DAD39FD5F9A60058A5C9E529637EA2893C9AEC02CDN4F0M" TargetMode="External"/><Relationship Id="rId25" Type="http://schemas.openxmlformats.org/officeDocument/2006/relationships/hyperlink" Target="consultantplus://offline/ref=9352C09A76DD7E5169F0D84E23F742D49AE2010DBF2F071180879982A6F6060DF789BB703333E9853C8DF003CE5EBD0C19N7FFM" TargetMode="External"/><Relationship Id="rId33" Type="http://schemas.openxmlformats.org/officeDocument/2006/relationships/hyperlink" Target="consultantplus://offline/ref=9352C09A76DD7E5169F0D84E23F742D49AE2010DBF2A041484879982A6F6060DF789BB702133B1893D84EE02C94BEB5D5F2A2B4757A2849FA6661DFDNAFD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2C09A76DD7E5169F0C643359B1CDB98E85D06B72B0841DAD39FD5F9A60058A5C9E529637EA2893C9AEC02CDN4F0M" TargetMode="External"/><Relationship Id="rId20" Type="http://schemas.openxmlformats.org/officeDocument/2006/relationships/hyperlink" Target="consultantplus://offline/ref=9352C09A76DD7E5169F0D84E23F742D49AE2010DBF2F0A10838F9982A6F6060DF789BB703333E9853C8DF003CE5EBD0C19N7FFM" TargetMode="External"/><Relationship Id="rId29" Type="http://schemas.openxmlformats.org/officeDocument/2006/relationships/hyperlink" Target="consultantplus://offline/ref=9352C09A76DD7E5169F0D84E23F742D49AE2010DBF2A021186869982A6F6060DF789BB702133B1893D84EE02C94BEB5D5F2A2B4757A2849FA6661DFDNAF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D84E23F742D49AE2010DBF2D041483869982A6F6060DF789BB702133B1893D84EE02CA4BEB5D5F2A2B4757A2849FA6661DFDNAFDM" TargetMode="External"/><Relationship Id="rId11" Type="http://schemas.openxmlformats.org/officeDocument/2006/relationships/hyperlink" Target="consultantplus://offline/ref=9352C09A76DD7E5169F0D84E23F742D49AE2010DBF2A051183849982A6F6060DF789BB702133B1893D84EE02CA4BEB5D5F2A2B4757A2849FA6661DFDNAFDM" TargetMode="External"/><Relationship Id="rId24" Type="http://schemas.openxmlformats.org/officeDocument/2006/relationships/hyperlink" Target="consultantplus://offline/ref=9352C09A76DD7E5169F0D84E23F742D49AE2010DBF2F01138F819982A6F6060DF789BB703333E9853C8DF003CE5EBD0C19N7FFM" TargetMode="External"/><Relationship Id="rId32" Type="http://schemas.openxmlformats.org/officeDocument/2006/relationships/hyperlink" Target="consultantplus://offline/ref=9352C09A76DD7E5169F0D84E23F742D49AE2010DBF2A051183849982A6F6060DF789BB702133B1893D84EE02C94BEB5D5F2A2B4757A2849FA6661DFDNAFDM" TargetMode="External"/><Relationship Id="rId37" Type="http://schemas.openxmlformats.org/officeDocument/2006/relationships/hyperlink" Target="consultantplus://offline/ref=9352C09A76DD7E5169F0C643359B1CDB98EF5901BB2A0841DAD39FD5F9A60058B7C9BD256277BE813D8FBA538B15B20D1261274740BE859CNBF8M" TargetMode="External"/><Relationship Id="rId5" Type="http://schemas.openxmlformats.org/officeDocument/2006/relationships/hyperlink" Target="consultantplus://offline/ref=9352C09A76DD7E5169F0D84E23F742D49AE2010DBF2D03168F879982A6F6060DF789BB702133B1893D84EE02CA4BEB5D5F2A2B4757A2849FA6661DFDNAFDM" TargetMode="External"/><Relationship Id="rId15" Type="http://schemas.openxmlformats.org/officeDocument/2006/relationships/hyperlink" Target="consultantplus://offline/ref=9352C09A76DD7E5169F0C643359B1CDB98EC5708BB280841DAD39FD5F9A60058B7C9BD256277BC803B8FBA538B15B20D1261274740BE859CNBF8M" TargetMode="External"/><Relationship Id="rId23" Type="http://schemas.openxmlformats.org/officeDocument/2006/relationships/hyperlink" Target="consultantplus://offline/ref=9352C09A76DD7E5169F0D84E23F742D49AE2010DB72B0317808CC488AEAF0A0FF086E4752622B189349AEF03D142BF0EN1FBM" TargetMode="External"/><Relationship Id="rId28" Type="http://schemas.openxmlformats.org/officeDocument/2006/relationships/hyperlink" Target="consultantplus://offline/ref=9352C09A76DD7E5169F0D84E23F742D49AE2010DBF2D0B16808F9982A6F6060DF789BB702133B1893D84EE02C94BEB5D5F2A2B4757A2849FA6661DFDNAFDM" TargetMode="External"/><Relationship Id="rId36" Type="http://schemas.openxmlformats.org/officeDocument/2006/relationships/hyperlink" Target="consultantplus://offline/ref=9352C09A76DD7E5169F0D84E23F742D49AE2010DBF2B021281829982A6F6060DF789BB702133B1893D84EE02C94BEB5D5F2A2B4757A2849FA6661DFDNAFDM" TargetMode="External"/><Relationship Id="rId10" Type="http://schemas.openxmlformats.org/officeDocument/2006/relationships/hyperlink" Target="consultantplus://offline/ref=9352C09A76DD7E5169F0D84E23F742D49AE2010DBF2A071E8F8F9982A6F6060DF789BB702133B1893D84EE02CA4BEB5D5F2A2B4757A2849FA6661DFDNAFDM" TargetMode="External"/><Relationship Id="rId19" Type="http://schemas.openxmlformats.org/officeDocument/2006/relationships/hyperlink" Target="consultantplus://offline/ref=9352C09A76DD7E5169F0D84E23F742D49AE2010DBF2B0215828E9982A6F6060DF789BB702133B1893D84E70AC74BEB5D5F2A2B4757A2849FA6661DFDNAFDM" TargetMode="External"/><Relationship Id="rId31" Type="http://schemas.openxmlformats.org/officeDocument/2006/relationships/hyperlink" Target="consultantplus://offline/ref=9352C09A76DD7E5169F0D84E23F742D49AE2010DBF2A071E8F8F9982A6F6060DF789BB702133B1893D84EE02C94BEB5D5F2A2B4757A2849FA6661DFDNAFDM" TargetMode="External"/><Relationship Id="rId4" Type="http://schemas.openxmlformats.org/officeDocument/2006/relationships/hyperlink" Target="consultantplus://offline/ref=9352C09A76DD7E5169F0D84E23F742D49AE2010DBF2C041184879982A6F6060DF789BB702133B1893D84EE02CA4BEB5D5F2A2B4757A2849FA6661DFDNAFDM" TargetMode="External"/><Relationship Id="rId9" Type="http://schemas.openxmlformats.org/officeDocument/2006/relationships/hyperlink" Target="consultantplus://offline/ref=9352C09A76DD7E5169F0D84E23F742D49AE2010DBF2A011687819982A6F6060DF789BB702133B1893D84EE02CA4BEB5D5F2A2B4757A2849FA6661DFDNAFDM" TargetMode="External"/><Relationship Id="rId14" Type="http://schemas.openxmlformats.org/officeDocument/2006/relationships/hyperlink" Target="consultantplus://offline/ref=9352C09A76DD7E5169F0D84E23F742D49AE2010DBF2B021281829982A6F6060DF789BB702133B1893D84EE02CA4BEB5D5F2A2B4757A2849FA6661DFDNAFDM" TargetMode="External"/><Relationship Id="rId22" Type="http://schemas.openxmlformats.org/officeDocument/2006/relationships/hyperlink" Target="consultantplus://offline/ref=9352C09A76DD7E5169F0D84E23F742D49AE2010DB62E0A158F8CC488AEAF0A0FF086E4752622B189349AEF03D142BF0EN1FBM" TargetMode="External"/><Relationship Id="rId27" Type="http://schemas.openxmlformats.org/officeDocument/2006/relationships/hyperlink" Target="consultantplus://offline/ref=9352C09A76DD7E5169F0D84E23F742D49AE2010DBF2F0A1185849982A6F6060DF789BB703333E9853C8DF003CE5EBD0C19N7FFM" TargetMode="External"/><Relationship Id="rId30" Type="http://schemas.openxmlformats.org/officeDocument/2006/relationships/hyperlink" Target="consultantplus://offline/ref=9352C09A76DD7E5169F0D84E23F742D49AE2010DBF2A011687819982A6F6060DF789BB702133B1893D84EE02C94BEB5D5F2A2B4757A2849FA6661DFDNAFDM" TargetMode="External"/><Relationship Id="rId35" Type="http://schemas.openxmlformats.org/officeDocument/2006/relationships/hyperlink" Target="consultantplus://offline/ref=9352C09A76DD7E5169F0D84E23F742D49AE2010DBF2B021281829982A6F6060DF789BB702133B1893D84EE02C94BEB5D5F2A2B4757A2849FA6661DFDNA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4879</Words>
  <Characters>27812</Characters>
  <Application>Microsoft Office Word</Application>
  <DocSecurity>0</DocSecurity>
  <Lines>231</Lines>
  <Paragraphs>65</Paragraphs>
  <ScaleCrop>false</ScaleCrop>
  <Company/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2020-11-19T12:05:00Z</dcterms:created>
  <dcterms:modified xsi:type="dcterms:W3CDTF">2020-11-19T12:05:00Z</dcterms:modified>
</cp:coreProperties>
</file>