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1837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37E0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6.3pt;margin-top:157.0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Pr="001837E0">
        <w:rPr>
          <w:noProof/>
          <w:sz w:val="26"/>
          <w:szCs w:val="26"/>
        </w:rPr>
        <w:pict>
          <v:shape id="Text Box 2" o:spid="_x0000_s1027" type="#_x0000_t202" style="position:absolute;left:0;text-align:left;margin-left:133.8pt;margin-top:157.0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Cy&#10;fXM93gAAAAsBAAAPAAAAAAAAAAAAAAAAANwEAABkcnMvZG93bnJldi54bWxQSwUGAAAAAAQABADz&#10;AAAA5wUAAAAA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96355" cy="2511198"/>
            <wp:effectExtent l="0" t="0" r="4445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5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17038A" w:rsidRDefault="00BE7F2F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38A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</w:t>
      </w:r>
      <w:proofErr w:type="gramStart"/>
      <w:r w:rsidRPr="0017038A"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 w:rsidRPr="0017038A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08.10.2015 № 1972 «Об оценке регулирующего воздействия проектов нормативных правовых актов Администрации города Заречного и экспертизе нормативных правовых актов Администрации города Заречного»</w:t>
      </w:r>
    </w:p>
    <w:p w:rsidR="00CE11F3" w:rsidRPr="0017038A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17038A" w:rsidRDefault="00CE11F3" w:rsidP="001E5805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3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BE7F2F" w:rsidRPr="001703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92F1D">
        <w:rPr>
          <w:rFonts w:ascii="Times New Roman" w:hAnsi="Times New Roman" w:cs="Times New Roman"/>
          <w:sz w:val="26"/>
          <w:szCs w:val="26"/>
        </w:rPr>
        <w:t xml:space="preserve"> Пензенской области от 25.12</w:t>
      </w:r>
      <w:r w:rsidR="00BE7F2F" w:rsidRPr="0017038A">
        <w:rPr>
          <w:rFonts w:ascii="Times New Roman" w:hAnsi="Times New Roman" w:cs="Times New Roman"/>
          <w:sz w:val="26"/>
          <w:szCs w:val="26"/>
        </w:rPr>
        <w:t>.20</w:t>
      </w:r>
      <w:r w:rsidR="00E92F1D">
        <w:rPr>
          <w:rFonts w:ascii="Times New Roman" w:hAnsi="Times New Roman" w:cs="Times New Roman"/>
          <w:sz w:val="26"/>
          <w:szCs w:val="26"/>
        </w:rPr>
        <w:t>20</w:t>
      </w:r>
      <w:r w:rsidR="00BE7F2F" w:rsidRPr="0017038A">
        <w:rPr>
          <w:rFonts w:ascii="Times New Roman" w:hAnsi="Times New Roman" w:cs="Times New Roman"/>
          <w:sz w:val="26"/>
          <w:szCs w:val="26"/>
        </w:rPr>
        <w:t xml:space="preserve"> №</w:t>
      </w:r>
      <w:r w:rsidR="0017038A">
        <w:rPr>
          <w:rFonts w:ascii="Times New Roman" w:hAnsi="Times New Roman" w:cs="Times New Roman"/>
          <w:sz w:val="26"/>
          <w:szCs w:val="26"/>
        </w:rPr>
        <w:t xml:space="preserve"> </w:t>
      </w:r>
      <w:r w:rsidR="00E92F1D" w:rsidRPr="00E92F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2F1D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E92F1D" w:rsidRPr="00E92F1D">
        <w:rPr>
          <w:rFonts w:ascii="Times New Roman" w:hAnsi="Times New Roman" w:cs="Times New Roman"/>
          <w:sz w:val="26"/>
          <w:szCs w:val="26"/>
        </w:rPr>
        <w:t xml:space="preserve"> 3604-ЗПО </w:t>
      </w:r>
      <w:r w:rsidR="00E92F1D">
        <w:rPr>
          <w:rFonts w:ascii="Times New Roman" w:hAnsi="Times New Roman" w:cs="Times New Roman"/>
          <w:sz w:val="26"/>
          <w:szCs w:val="26"/>
        </w:rPr>
        <w:t>«</w:t>
      </w:r>
      <w:r w:rsidR="00E92F1D" w:rsidRPr="00E92F1D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2 Закона Пензенской области </w:t>
      </w:r>
      <w:r w:rsidR="00E92F1D">
        <w:rPr>
          <w:rFonts w:ascii="Times New Roman" w:hAnsi="Times New Roman" w:cs="Times New Roman"/>
          <w:sz w:val="26"/>
          <w:szCs w:val="26"/>
        </w:rPr>
        <w:t>«</w:t>
      </w:r>
      <w:r w:rsidR="00E92F1D" w:rsidRPr="00E92F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проектов муниципальных нормативных правовых актов и экспертизы муниципал</w:t>
      </w:r>
      <w:r w:rsidR="00E92F1D">
        <w:rPr>
          <w:rFonts w:ascii="Times New Roman" w:hAnsi="Times New Roman" w:cs="Times New Roman"/>
          <w:sz w:val="26"/>
          <w:szCs w:val="26"/>
        </w:rPr>
        <w:t>ьных нормативных правовых актов»</w:t>
      </w:r>
      <w:r w:rsidRPr="0017038A">
        <w:rPr>
          <w:rFonts w:ascii="Times New Roman" w:hAnsi="Times New Roman" w:cs="Times New Roman"/>
          <w:sz w:val="26"/>
          <w:szCs w:val="26"/>
        </w:rPr>
        <w:t>,</w:t>
      </w:r>
      <w:r w:rsidR="00B44D91" w:rsidRPr="0017038A">
        <w:rPr>
          <w:rFonts w:ascii="Times New Roman" w:hAnsi="Times New Roman" w:cs="Times New Roman"/>
          <w:sz w:val="26"/>
          <w:szCs w:val="26"/>
        </w:rPr>
        <w:t xml:space="preserve"> </w:t>
      </w:r>
      <w:r w:rsidRPr="0017038A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</w:t>
      </w:r>
      <w:r w:rsidR="00E92F1D">
        <w:rPr>
          <w:rFonts w:ascii="Times New Roman" w:hAnsi="Times New Roman" w:cs="Times New Roman"/>
          <w:sz w:val="26"/>
          <w:szCs w:val="26"/>
        </w:rPr>
        <w:t xml:space="preserve">  </w:t>
      </w:r>
      <w:r w:rsidRPr="0017038A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E92F1D">
        <w:rPr>
          <w:rFonts w:ascii="Times New Roman" w:hAnsi="Times New Roman" w:cs="Times New Roman"/>
          <w:sz w:val="26"/>
          <w:szCs w:val="26"/>
        </w:rPr>
        <w:t xml:space="preserve">  </w:t>
      </w:r>
      <w:r w:rsidRPr="0017038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E92F1D">
        <w:rPr>
          <w:rFonts w:ascii="Times New Roman" w:hAnsi="Times New Roman" w:cs="Times New Roman"/>
          <w:sz w:val="26"/>
          <w:szCs w:val="26"/>
        </w:rPr>
        <w:t xml:space="preserve">  </w:t>
      </w:r>
      <w:r w:rsidRPr="0017038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92F1D">
        <w:rPr>
          <w:rFonts w:ascii="Times New Roman" w:hAnsi="Times New Roman" w:cs="Times New Roman"/>
          <w:sz w:val="26"/>
          <w:szCs w:val="26"/>
        </w:rPr>
        <w:t xml:space="preserve">  </w:t>
      </w:r>
      <w:r w:rsidRPr="0017038A"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="00E92F1D">
        <w:rPr>
          <w:rFonts w:ascii="Times New Roman" w:hAnsi="Times New Roman" w:cs="Times New Roman"/>
          <w:sz w:val="26"/>
          <w:szCs w:val="26"/>
        </w:rPr>
        <w:t xml:space="preserve">  </w:t>
      </w:r>
      <w:r w:rsidR="00B36916" w:rsidRPr="0017038A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E92F1D">
        <w:rPr>
          <w:rFonts w:ascii="Times New Roman" w:hAnsi="Times New Roman" w:cs="Times New Roman"/>
          <w:sz w:val="26"/>
          <w:szCs w:val="26"/>
        </w:rPr>
        <w:t xml:space="preserve">  </w:t>
      </w:r>
      <w:r w:rsidR="00B36916" w:rsidRPr="0017038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E92F1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17038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17038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</w:t>
      </w:r>
      <w:proofErr w:type="gramStart"/>
      <w:r w:rsidRPr="0017038A">
        <w:rPr>
          <w:rFonts w:ascii="Times New Roman" w:hAnsi="Times New Roman" w:cs="Times New Roman"/>
          <w:b/>
          <w:bCs/>
          <w:sz w:val="26"/>
          <w:szCs w:val="26"/>
        </w:rPr>
        <w:t>л</w:t>
      </w:r>
      <w:proofErr w:type="gramEnd"/>
      <w:r w:rsidRPr="0017038A">
        <w:rPr>
          <w:rFonts w:ascii="Times New Roman" w:hAnsi="Times New Roman" w:cs="Times New Roman"/>
          <w:b/>
          <w:bCs/>
          <w:sz w:val="26"/>
          <w:szCs w:val="26"/>
        </w:rPr>
        <w:t xml:space="preserve"> я е т:</w:t>
      </w:r>
    </w:p>
    <w:p w:rsidR="00CE11F3" w:rsidRPr="001A0425" w:rsidRDefault="00CE11F3" w:rsidP="001E5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4E20" w:rsidRPr="0017038A" w:rsidRDefault="00CE11F3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6916" w:rsidRPr="0017038A">
        <w:rPr>
          <w:rFonts w:ascii="Times New Roman" w:hAnsi="Times New Roman" w:cs="Times New Roman"/>
          <w:b w:val="0"/>
          <w:sz w:val="26"/>
          <w:szCs w:val="26"/>
        </w:rPr>
        <w:t>Внести в постановление  Администрации г</w:t>
      </w:r>
      <w:r w:rsidR="00BE7F2F" w:rsidRPr="0017038A">
        <w:rPr>
          <w:rFonts w:ascii="Times New Roman" w:hAnsi="Times New Roman" w:cs="Times New Roman"/>
          <w:b w:val="0"/>
          <w:sz w:val="26"/>
          <w:szCs w:val="26"/>
        </w:rPr>
        <w:t>.</w:t>
      </w:r>
      <w:r w:rsidR="00B36916" w:rsidRPr="0017038A">
        <w:rPr>
          <w:rFonts w:ascii="Times New Roman" w:hAnsi="Times New Roman" w:cs="Times New Roman"/>
          <w:b w:val="0"/>
          <w:sz w:val="26"/>
          <w:szCs w:val="26"/>
        </w:rPr>
        <w:t xml:space="preserve"> Заречного Пензенской области </w:t>
      </w:r>
      <w:r w:rsidR="005F1260" w:rsidRPr="0017038A">
        <w:rPr>
          <w:rFonts w:ascii="Times New Roman" w:hAnsi="Times New Roman" w:cs="Times New Roman"/>
          <w:b w:val="0"/>
          <w:sz w:val="26"/>
          <w:szCs w:val="26"/>
        </w:rPr>
        <w:t xml:space="preserve">от 08.10.2015 № 1972 «Об оценке регулирующего </w:t>
      </w:r>
      <w:proofErr w:type="gramStart"/>
      <w:r w:rsidR="005F1260" w:rsidRPr="0017038A">
        <w:rPr>
          <w:rFonts w:ascii="Times New Roman" w:hAnsi="Times New Roman" w:cs="Times New Roman"/>
          <w:b w:val="0"/>
          <w:sz w:val="26"/>
          <w:szCs w:val="26"/>
        </w:rPr>
        <w:t>воздействия проектов нормативных правовых актов Администрации города Заречного</w:t>
      </w:r>
      <w:proofErr w:type="gramEnd"/>
      <w:r w:rsidR="005F1260" w:rsidRPr="0017038A">
        <w:rPr>
          <w:rFonts w:ascii="Times New Roman" w:hAnsi="Times New Roman" w:cs="Times New Roman"/>
          <w:b w:val="0"/>
          <w:sz w:val="26"/>
          <w:szCs w:val="26"/>
        </w:rPr>
        <w:t xml:space="preserve"> и экспертизе нормативных правовых актов Администрации города Заречного»</w:t>
      </w:r>
      <w:r w:rsidR="00567A6C" w:rsidRPr="001703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2F1D">
        <w:rPr>
          <w:rFonts w:ascii="Times New Roman" w:hAnsi="Times New Roman" w:cs="Times New Roman"/>
          <w:b w:val="0"/>
          <w:sz w:val="26"/>
          <w:szCs w:val="26"/>
        </w:rPr>
        <w:t>(в редакции от 29</w:t>
      </w:r>
      <w:r w:rsidR="00BF744F" w:rsidRPr="0017038A">
        <w:rPr>
          <w:rFonts w:ascii="Times New Roman" w:hAnsi="Times New Roman" w:cs="Times New Roman"/>
          <w:b w:val="0"/>
          <w:sz w:val="26"/>
          <w:szCs w:val="26"/>
        </w:rPr>
        <w:t>.1</w:t>
      </w:r>
      <w:r w:rsidR="00807991">
        <w:rPr>
          <w:rFonts w:ascii="Times New Roman" w:hAnsi="Times New Roman" w:cs="Times New Roman"/>
          <w:b w:val="0"/>
          <w:sz w:val="26"/>
          <w:szCs w:val="26"/>
        </w:rPr>
        <w:t>0</w:t>
      </w:r>
      <w:r w:rsidR="00BF744F" w:rsidRPr="0017038A">
        <w:rPr>
          <w:rFonts w:ascii="Times New Roman" w:hAnsi="Times New Roman" w:cs="Times New Roman"/>
          <w:b w:val="0"/>
          <w:sz w:val="26"/>
          <w:szCs w:val="26"/>
        </w:rPr>
        <w:t>.20</w:t>
      </w:r>
      <w:r w:rsidR="00E92F1D">
        <w:rPr>
          <w:rFonts w:ascii="Times New Roman" w:hAnsi="Times New Roman" w:cs="Times New Roman"/>
          <w:b w:val="0"/>
          <w:sz w:val="26"/>
          <w:szCs w:val="26"/>
        </w:rPr>
        <w:t>20 № 1900</w:t>
      </w:r>
      <w:r w:rsidR="00BF744F" w:rsidRPr="0017038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E92F1D">
        <w:rPr>
          <w:rFonts w:ascii="Times New Roman" w:hAnsi="Times New Roman" w:cs="Times New Roman"/>
          <w:b w:val="0"/>
          <w:sz w:val="26"/>
          <w:szCs w:val="26"/>
        </w:rPr>
        <w:t>следующее изменение</w:t>
      </w:r>
      <w:r w:rsidR="00567A6C" w:rsidRPr="0017038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00BCE" w:rsidRDefault="00B335E7" w:rsidP="00B335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 В приложении № 1 к постановлению «</w:t>
      </w:r>
      <w:r>
        <w:rPr>
          <w:rFonts w:eastAsiaTheme="minorHAnsi"/>
          <w:sz w:val="26"/>
          <w:szCs w:val="26"/>
          <w:lang w:eastAsia="en-US"/>
        </w:rPr>
        <w:t xml:space="preserve">Порядок </w:t>
      </w:r>
      <w:proofErr w:type="gramStart"/>
      <w:r>
        <w:rPr>
          <w:rFonts w:eastAsiaTheme="minorHAnsi"/>
          <w:sz w:val="26"/>
          <w:szCs w:val="26"/>
          <w:lang w:eastAsia="en-US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области»</w:t>
      </w:r>
      <w:r w:rsidR="00E92F1D">
        <w:rPr>
          <w:rFonts w:eastAsiaTheme="minorHAnsi"/>
          <w:sz w:val="26"/>
          <w:szCs w:val="26"/>
          <w:lang w:eastAsia="en-US"/>
        </w:rPr>
        <w:t xml:space="preserve">  пункт 1.2 изложить в следующей редакции</w:t>
      </w:r>
      <w:r w:rsidR="00700BCE">
        <w:rPr>
          <w:rFonts w:eastAsiaTheme="minorHAnsi"/>
          <w:sz w:val="26"/>
          <w:szCs w:val="26"/>
          <w:lang w:eastAsia="en-US"/>
        </w:rPr>
        <w:t>:</w:t>
      </w:r>
    </w:p>
    <w:p w:rsidR="00E92F1D" w:rsidRDefault="00E92F1D" w:rsidP="00E92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«1.2. Настоящий Порядок не применяется в отношении:</w:t>
      </w:r>
    </w:p>
    <w:p w:rsidR="00E92F1D" w:rsidRDefault="00E92F1D" w:rsidP="00E92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1.2.1 проектов НПА, содержащих сведения, составляющие государственную тайну;</w:t>
      </w:r>
    </w:p>
    <w:p w:rsidR="00E92F1D" w:rsidRDefault="00E92F1D" w:rsidP="00E92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1.2.2. проектов НПА, содержащих сведения конфиденциального характера;</w:t>
      </w:r>
    </w:p>
    <w:p w:rsidR="00E92F1D" w:rsidRDefault="00E92F1D" w:rsidP="00E92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1.2.3. проектов </w:t>
      </w:r>
      <w:r w:rsidR="00141892">
        <w:rPr>
          <w:rFonts w:eastAsiaTheme="minorHAnsi"/>
          <w:sz w:val="26"/>
          <w:szCs w:val="26"/>
          <w:lang w:eastAsia="en-US"/>
        </w:rPr>
        <w:t>НПА</w:t>
      </w:r>
      <w:r>
        <w:rPr>
          <w:rFonts w:eastAsiaTheme="minorHAnsi"/>
          <w:sz w:val="26"/>
          <w:szCs w:val="26"/>
          <w:lang w:eastAsia="en-US"/>
        </w:rPr>
        <w:t xml:space="preserve"> Собрания представителей </w:t>
      </w:r>
      <w:proofErr w:type="gramStart"/>
      <w:r>
        <w:rPr>
          <w:rFonts w:eastAsiaTheme="minorHAnsi"/>
          <w:sz w:val="26"/>
          <w:szCs w:val="26"/>
          <w:lang w:eastAsia="en-US"/>
        </w:rPr>
        <w:t>г</w:t>
      </w:r>
      <w:proofErr w:type="gramEnd"/>
      <w:r>
        <w:rPr>
          <w:rFonts w:eastAsiaTheme="minorHAnsi"/>
          <w:sz w:val="26"/>
          <w:szCs w:val="26"/>
          <w:lang w:eastAsia="en-US"/>
        </w:rPr>
        <w:t>. Заречного Пензенской области, вводящих, изменяющих, приостанавливающих, отменяющих местные налоги и сборы;</w:t>
      </w:r>
    </w:p>
    <w:p w:rsidR="00E92F1D" w:rsidRDefault="00E92F1D" w:rsidP="00141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1.2.4. проектов </w:t>
      </w:r>
      <w:r w:rsidR="00141892">
        <w:rPr>
          <w:rFonts w:eastAsiaTheme="minorHAnsi"/>
          <w:sz w:val="26"/>
          <w:szCs w:val="26"/>
          <w:lang w:eastAsia="en-US"/>
        </w:rPr>
        <w:t>НПА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41892">
        <w:rPr>
          <w:rFonts w:eastAsiaTheme="minorHAnsi"/>
          <w:sz w:val="26"/>
          <w:szCs w:val="26"/>
          <w:lang w:eastAsia="en-US"/>
        </w:rPr>
        <w:t xml:space="preserve">Собрания представителей </w:t>
      </w:r>
      <w:proofErr w:type="gramStart"/>
      <w:r w:rsidR="00141892">
        <w:rPr>
          <w:rFonts w:eastAsiaTheme="minorHAnsi"/>
          <w:sz w:val="26"/>
          <w:szCs w:val="26"/>
          <w:lang w:eastAsia="en-US"/>
        </w:rPr>
        <w:t>г</w:t>
      </w:r>
      <w:proofErr w:type="gramEnd"/>
      <w:r w:rsidR="00141892">
        <w:rPr>
          <w:rFonts w:eastAsiaTheme="minorHAnsi"/>
          <w:sz w:val="26"/>
          <w:szCs w:val="26"/>
          <w:lang w:eastAsia="en-US"/>
        </w:rPr>
        <w:t>. Заречного</w:t>
      </w:r>
      <w:r>
        <w:rPr>
          <w:rFonts w:eastAsiaTheme="minorHAnsi"/>
          <w:sz w:val="26"/>
          <w:szCs w:val="26"/>
          <w:lang w:eastAsia="en-US"/>
        </w:rPr>
        <w:t xml:space="preserve"> Пензенской области, регулирующих бюджетные правоотношения;</w:t>
      </w:r>
    </w:p>
    <w:p w:rsidR="00141892" w:rsidRDefault="00141892" w:rsidP="00141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1.2.5. 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>»</w:t>
      </w:r>
      <w:r w:rsidR="00B60CE2">
        <w:rPr>
          <w:rFonts w:eastAsiaTheme="minorHAnsi"/>
          <w:sz w:val="26"/>
          <w:szCs w:val="26"/>
          <w:lang w:eastAsia="en-US"/>
        </w:rPr>
        <w:t>.</w:t>
      </w:r>
    </w:p>
    <w:p w:rsidR="00141892" w:rsidRDefault="00141892" w:rsidP="00141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92F1D" w:rsidRDefault="00E92F1D" w:rsidP="00E92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92F1D" w:rsidRDefault="00E92F1D" w:rsidP="00E92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92F1D" w:rsidRDefault="00E92F1D" w:rsidP="00E92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92F1D" w:rsidRDefault="00E92F1D" w:rsidP="00E92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92F1D" w:rsidRDefault="00E92F1D" w:rsidP="00B335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lastRenderedPageBreak/>
        <w:t>2</w:t>
      </w:r>
      <w:r w:rsidR="00BE06E7" w:rsidRPr="007668B2">
        <w:rPr>
          <w:sz w:val="26"/>
          <w:szCs w:val="26"/>
        </w:rPr>
        <w:t xml:space="preserve">. </w:t>
      </w:r>
      <w:r w:rsidRPr="007668B2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 и </w:t>
      </w:r>
      <w:r w:rsidR="00807991">
        <w:rPr>
          <w:sz w:val="26"/>
          <w:szCs w:val="26"/>
        </w:rPr>
        <w:t xml:space="preserve">разместить </w:t>
      </w:r>
      <w:r w:rsidRPr="007668B2">
        <w:rPr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E5805" w:rsidRPr="007668B2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1E5805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B60CE2" w:rsidRPr="007668B2" w:rsidRDefault="00B60CE2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1E5805" w:rsidRDefault="001E5805" w:rsidP="00000889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  <w:r w:rsidRPr="007668B2">
        <w:rPr>
          <w:sz w:val="26"/>
          <w:szCs w:val="26"/>
        </w:rPr>
        <w:t xml:space="preserve">Глава города                                                                                           </w:t>
      </w:r>
      <w:r w:rsidR="00000889" w:rsidRPr="007668B2">
        <w:rPr>
          <w:sz w:val="26"/>
          <w:szCs w:val="26"/>
        </w:rPr>
        <w:t xml:space="preserve">                 </w:t>
      </w:r>
      <w:r w:rsidRPr="007668B2">
        <w:rPr>
          <w:sz w:val="26"/>
          <w:szCs w:val="26"/>
        </w:rPr>
        <w:t xml:space="preserve"> </w:t>
      </w:r>
      <w:r w:rsidR="00000889" w:rsidRPr="007668B2">
        <w:rPr>
          <w:sz w:val="26"/>
          <w:szCs w:val="26"/>
        </w:rPr>
        <w:t>О.В.Климанов</w:t>
      </w: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Pr="00000889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BED" w:rsidRPr="00383CC8" w:rsidRDefault="000E2BED" w:rsidP="000E2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BED" w:rsidRPr="00383CC8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889"/>
    <w:rsid w:val="000145ED"/>
    <w:rsid w:val="00021CD7"/>
    <w:rsid w:val="00027820"/>
    <w:rsid w:val="00071CD1"/>
    <w:rsid w:val="00081D40"/>
    <w:rsid w:val="00091798"/>
    <w:rsid w:val="00092566"/>
    <w:rsid w:val="00093F01"/>
    <w:rsid w:val="000A0E07"/>
    <w:rsid w:val="000A4629"/>
    <w:rsid w:val="000A488F"/>
    <w:rsid w:val="000B187F"/>
    <w:rsid w:val="000C1272"/>
    <w:rsid w:val="000C276A"/>
    <w:rsid w:val="000D1C4D"/>
    <w:rsid w:val="000E2BED"/>
    <w:rsid w:val="001032A6"/>
    <w:rsid w:val="00141892"/>
    <w:rsid w:val="001456C1"/>
    <w:rsid w:val="001464C9"/>
    <w:rsid w:val="00164877"/>
    <w:rsid w:val="00167E12"/>
    <w:rsid w:val="0017038A"/>
    <w:rsid w:val="001837E0"/>
    <w:rsid w:val="0018474C"/>
    <w:rsid w:val="0019531F"/>
    <w:rsid w:val="001A0425"/>
    <w:rsid w:val="001A624E"/>
    <w:rsid w:val="001C4325"/>
    <w:rsid w:val="001C617D"/>
    <w:rsid w:val="001E5805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E40CC"/>
    <w:rsid w:val="002F2425"/>
    <w:rsid w:val="00300624"/>
    <w:rsid w:val="00300C75"/>
    <w:rsid w:val="003045E3"/>
    <w:rsid w:val="003145C5"/>
    <w:rsid w:val="00331782"/>
    <w:rsid w:val="00334AC5"/>
    <w:rsid w:val="00337CCA"/>
    <w:rsid w:val="00360D5A"/>
    <w:rsid w:val="0036326D"/>
    <w:rsid w:val="0036799E"/>
    <w:rsid w:val="00373D59"/>
    <w:rsid w:val="00383CC8"/>
    <w:rsid w:val="00392223"/>
    <w:rsid w:val="003A7BF6"/>
    <w:rsid w:val="003C1DDE"/>
    <w:rsid w:val="003D2C10"/>
    <w:rsid w:val="003D3724"/>
    <w:rsid w:val="003E0954"/>
    <w:rsid w:val="003E381D"/>
    <w:rsid w:val="0041043D"/>
    <w:rsid w:val="00412673"/>
    <w:rsid w:val="00437DD7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E61DE"/>
    <w:rsid w:val="005F1260"/>
    <w:rsid w:val="005F2153"/>
    <w:rsid w:val="006032A5"/>
    <w:rsid w:val="006312D4"/>
    <w:rsid w:val="0064062A"/>
    <w:rsid w:val="0065479B"/>
    <w:rsid w:val="0066189C"/>
    <w:rsid w:val="0067388A"/>
    <w:rsid w:val="006830F4"/>
    <w:rsid w:val="00694E46"/>
    <w:rsid w:val="006C6E00"/>
    <w:rsid w:val="006D16B4"/>
    <w:rsid w:val="006D6765"/>
    <w:rsid w:val="006F00FF"/>
    <w:rsid w:val="006F407E"/>
    <w:rsid w:val="00700BCE"/>
    <w:rsid w:val="0071626C"/>
    <w:rsid w:val="00731575"/>
    <w:rsid w:val="00736B72"/>
    <w:rsid w:val="0076155D"/>
    <w:rsid w:val="007630F9"/>
    <w:rsid w:val="007668B2"/>
    <w:rsid w:val="00785272"/>
    <w:rsid w:val="007A5EB4"/>
    <w:rsid w:val="007D375E"/>
    <w:rsid w:val="007F2076"/>
    <w:rsid w:val="00807991"/>
    <w:rsid w:val="00823166"/>
    <w:rsid w:val="00824422"/>
    <w:rsid w:val="00851C5A"/>
    <w:rsid w:val="00860E22"/>
    <w:rsid w:val="008667D6"/>
    <w:rsid w:val="008811F9"/>
    <w:rsid w:val="008B3C26"/>
    <w:rsid w:val="008C3F1A"/>
    <w:rsid w:val="008E16D1"/>
    <w:rsid w:val="008F2C63"/>
    <w:rsid w:val="0090068C"/>
    <w:rsid w:val="0091471E"/>
    <w:rsid w:val="00924316"/>
    <w:rsid w:val="00936FFA"/>
    <w:rsid w:val="00953AAD"/>
    <w:rsid w:val="00954680"/>
    <w:rsid w:val="00975D1F"/>
    <w:rsid w:val="00984203"/>
    <w:rsid w:val="009C21B8"/>
    <w:rsid w:val="009F28E5"/>
    <w:rsid w:val="009F6F69"/>
    <w:rsid w:val="00A16F00"/>
    <w:rsid w:val="00A22DE7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D5E63"/>
    <w:rsid w:val="00AE1A42"/>
    <w:rsid w:val="00AE4BBD"/>
    <w:rsid w:val="00AF499E"/>
    <w:rsid w:val="00B237CC"/>
    <w:rsid w:val="00B335E7"/>
    <w:rsid w:val="00B36916"/>
    <w:rsid w:val="00B42D67"/>
    <w:rsid w:val="00B44D91"/>
    <w:rsid w:val="00B45877"/>
    <w:rsid w:val="00B55507"/>
    <w:rsid w:val="00B60CE2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E7F2F"/>
    <w:rsid w:val="00BF07D7"/>
    <w:rsid w:val="00BF61B7"/>
    <w:rsid w:val="00BF744F"/>
    <w:rsid w:val="00C04413"/>
    <w:rsid w:val="00C049BE"/>
    <w:rsid w:val="00C17508"/>
    <w:rsid w:val="00C32D57"/>
    <w:rsid w:val="00C53D61"/>
    <w:rsid w:val="00C8116B"/>
    <w:rsid w:val="00C81CAE"/>
    <w:rsid w:val="00C95EC0"/>
    <w:rsid w:val="00CB3075"/>
    <w:rsid w:val="00CB44AF"/>
    <w:rsid w:val="00CD3D74"/>
    <w:rsid w:val="00CD7C98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6545C"/>
    <w:rsid w:val="00E92F1D"/>
    <w:rsid w:val="00EB4D82"/>
    <w:rsid w:val="00F004FD"/>
    <w:rsid w:val="00F05718"/>
    <w:rsid w:val="00F06528"/>
    <w:rsid w:val="00F45E5D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63A8F1E85A74016D9C52128911AC3157B60D6648413626D3AC758F98429A2C45Dn7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10</cp:revision>
  <cp:lastPrinted>2020-10-05T08:17:00Z</cp:lastPrinted>
  <dcterms:created xsi:type="dcterms:W3CDTF">2019-08-29T05:41:00Z</dcterms:created>
  <dcterms:modified xsi:type="dcterms:W3CDTF">2021-01-18T07:26:00Z</dcterms:modified>
</cp:coreProperties>
</file>