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20" w:rsidRPr="00CD317D" w:rsidRDefault="00D51217" w:rsidP="00CD31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1735455</wp:posOffset>
                </wp:positionV>
                <wp:extent cx="914400" cy="276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031" w:rsidRPr="00357526" w:rsidRDefault="00A23031" w:rsidP="00A23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.3pt;margin-top:136.65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" stroked="f">
                <v:textbox>
                  <w:txbxContent>
                    <w:p w:rsidR="00A23031" w:rsidRPr="00357526" w:rsidRDefault="00A23031" w:rsidP="00A2303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128270"/>
                <wp:effectExtent l="0" t="3175" r="635" b="1905"/>
                <wp:wrapNone/>
                <wp:docPr id="6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20" w:rsidRDefault="00BF7920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25.8pt;margin-top:142.9pt;width:71.95pt;height:10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" stroked="f">
                <v:textbox inset="0,0,0,0">
                  <w:txbxContent>
                    <w:p w:rsidR="00BF7920" w:rsidRDefault="00BF7920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1701165</wp:posOffset>
                </wp:positionV>
                <wp:extent cx="913765" cy="113665"/>
                <wp:effectExtent l="0" t="3810" r="635" b="0"/>
                <wp:wrapNone/>
                <wp:docPr id="5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20" w:rsidRDefault="00BF7920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331.05pt;margin-top:133.95pt;width:71.95pt;height: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" stroked="f">
                <v:textbox inset="0,0,0,0">
                  <w:txbxContent>
                    <w:p w:rsidR="00BF7920" w:rsidRDefault="00BF7920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1714500</wp:posOffset>
                </wp:positionV>
                <wp:extent cx="913765" cy="147955"/>
                <wp:effectExtent l="0" t="0" r="635" b="0"/>
                <wp:wrapNone/>
                <wp:docPr id="4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20" w:rsidRDefault="00BF7920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97.8pt;margin-top:135pt;width:71.95pt;height:11.6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" stroked="f">
                <v:textbox inset="0,0,0,0">
                  <w:txbxContent>
                    <w:p w:rsidR="00BF7920" w:rsidRDefault="00BF7920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1701165</wp:posOffset>
                </wp:positionV>
                <wp:extent cx="913765" cy="113665"/>
                <wp:effectExtent l="0" t="3810" r="635" b="0"/>
                <wp:wrapNone/>
                <wp:docPr id="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20" w:rsidRDefault="00BF7920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margin-left:90.3pt;margin-top:133.95pt;width:71.95pt;height:8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" stroked="f">
                <v:textbox inset="0,0,0,0">
                  <w:txbxContent>
                    <w:p w:rsidR="00BF7920" w:rsidRDefault="00BF7920" w:rsidP="005B0A0E"/>
                  </w:txbxContent>
                </v:textbox>
              </v:shape>
            </w:pict>
          </mc:Fallback>
        </mc:AlternateContent>
      </w:r>
      <w:r w:rsidR="00603B80">
        <w:rPr>
          <w:noProof/>
          <w:lang w:eastAsia="ru-RU"/>
        </w:rPr>
        <w:drawing>
          <wp:inline distT="0" distB="0" distL="0" distR="0">
            <wp:extent cx="5895975" cy="22383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20" w:rsidRPr="00B2789F" w:rsidRDefault="00BF7920" w:rsidP="00AA4456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>О внесении изменений в постановление Администрации г. Заречного</w:t>
      </w:r>
      <w:r w:rsidR="00AA4456" w:rsidRPr="00B2789F">
        <w:rPr>
          <w:rFonts w:ascii="Times New Roman" w:hAnsi="Times New Roman"/>
          <w:sz w:val="25"/>
          <w:szCs w:val="25"/>
          <w:lang w:eastAsia="ru-RU"/>
        </w:rPr>
        <w:t xml:space="preserve"> Пензенской области </w:t>
      </w:r>
      <w:r w:rsidRPr="00B2789F">
        <w:rPr>
          <w:rFonts w:ascii="Times New Roman" w:hAnsi="Times New Roman"/>
          <w:sz w:val="25"/>
          <w:szCs w:val="25"/>
          <w:lang w:eastAsia="ru-RU"/>
        </w:rPr>
        <w:t>от 05.07.2016 №1593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</w:t>
      </w:r>
    </w:p>
    <w:p w:rsidR="00BF7920" w:rsidRPr="00B2789F" w:rsidRDefault="00BF7920" w:rsidP="00EE0149">
      <w:pPr>
        <w:suppressAutoHyphens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BF7920" w:rsidRPr="00B2789F" w:rsidRDefault="00BF7920" w:rsidP="00AA4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 xml:space="preserve"> 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</w:r>
      <w:r w:rsidRPr="00B2789F">
        <w:rPr>
          <w:rFonts w:ascii="Times New Roman" w:hAnsi="Times New Roman"/>
          <w:sz w:val="25"/>
          <w:szCs w:val="25"/>
          <w:lang w:eastAsia="ru-RU"/>
        </w:rPr>
        <w:br/>
        <w:t xml:space="preserve">ЗАТО города Заречного </w:t>
      </w:r>
      <w:r w:rsidRPr="00B2789F">
        <w:rPr>
          <w:rFonts w:ascii="Times New Roman" w:hAnsi="Times New Roman"/>
          <w:b/>
          <w:sz w:val="25"/>
          <w:szCs w:val="25"/>
          <w:lang w:eastAsia="ru-RU"/>
        </w:rPr>
        <w:t>п о с т а н о в л я е т:</w:t>
      </w:r>
    </w:p>
    <w:p w:rsidR="00BF7920" w:rsidRPr="00B2789F" w:rsidRDefault="00BF7920" w:rsidP="00FA55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BF7920" w:rsidRPr="00B2789F" w:rsidRDefault="00D51217" w:rsidP="00AA4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14605</wp:posOffset>
                </wp:positionV>
                <wp:extent cx="4445" cy="476885"/>
                <wp:effectExtent l="0" t="0" r="0" b="0"/>
                <wp:wrapNone/>
                <wp:docPr id="2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20" w:rsidRDefault="00BF7920" w:rsidP="00F977AB">
                            <w:pPr>
                              <w:pStyle w:val="a3"/>
                              <w:spacing w:line="300" w:lineRule="exact"/>
                              <w:ind w:firstLine="720"/>
                              <w:jc w:val="both"/>
                            </w:pPr>
                          </w:p>
                          <w:p w:rsidR="00BF7920" w:rsidRDefault="00BF7920" w:rsidP="00F977AB">
                            <w:pPr>
                              <w:pStyle w:val="a3"/>
                              <w:jc w:val="both"/>
                            </w:pPr>
                          </w:p>
                          <w:p w:rsidR="00BF7920" w:rsidRDefault="00BF7920" w:rsidP="00F977AB">
                            <w:pPr>
                              <w:pStyle w:val="a3"/>
                              <w:jc w:val="both"/>
                            </w:pPr>
                          </w:p>
                          <w:p w:rsidR="00BF7920" w:rsidRDefault="00BF7920" w:rsidP="00F977AB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8.2pt;margin-top:1.15pt;width:.35pt;height:37.5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OxtubObAgAAIwUAAA4AAAAAAAAAAAAAAAAALgIAAGRycy9lMm9E&#10;b2MueG1sUEsBAi0AFAAGAAgAAAAhALx0n+7cAAAABgEAAA8AAAAAAAAAAAAAAAAA9QQAAGRycy9k&#10;b3ducmV2LnhtbFBLBQYAAAAABAAEAPMAAAD+BQAAAAA=&#10;" o:allowincell="f" stroked="f">
                <v:textbox inset=".5mm,.5mm,.5mm,.5mm">
                  <w:txbxContent>
                    <w:p w:rsidR="00BF7920" w:rsidRDefault="00BF7920" w:rsidP="00F977AB">
                      <w:pPr>
                        <w:pStyle w:val="a3"/>
                        <w:spacing w:line="300" w:lineRule="exact"/>
                        <w:ind w:firstLine="720"/>
                        <w:jc w:val="both"/>
                      </w:pPr>
                    </w:p>
                    <w:p w:rsidR="00BF7920" w:rsidRDefault="00BF7920" w:rsidP="00F977AB">
                      <w:pPr>
                        <w:pStyle w:val="a3"/>
                        <w:jc w:val="both"/>
                      </w:pPr>
                    </w:p>
                    <w:p w:rsidR="00BF7920" w:rsidRDefault="00BF7920" w:rsidP="00F977AB">
                      <w:pPr>
                        <w:pStyle w:val="a3"/>
                        <w:jc w:val="both"/>
                      </w:pPr>
                    </w:p>
                    <w:p w:rsidR="00BF7920" w:rsidRDefault="00BF7920" w:rsidP="00F977AB">
                      <w:pPr>
                        <w:pStyle w:val="a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F7920" w:rsidRPr="00B2789F">
        <w:rPr>
          <w:rFonts w:ascii="Times New Roman" w:hAnsi="Times New Roman"/>
          <w:sz w:val="25"/>
          <w:szCs w:val="25"/>
          <w:lang w:eastAsia="ru-RU"/>
        </w:rPr>
        <w:t xml:space="preserve">1. Внести в постановление Администрации г. Заречного от 05.07.2016 № 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 </w:t>
      </w:r>
      <w:r w:rsidR="006A323E" w:rsidRPr="00B2789F">
        <w:rPr>
          <w:rFonts w:ascii="Times New Roman" w:hAnsi="Times New Roman"/>
          <w:sz w:val="25"/>
          <w:szCs w:val="25"/>
          <w:lang w:eastAsia="ru-RU"/>
        </w:rPr>
        <w:t>(в редакции от 14.03.2018 № 494) следующие изменения.</w:t>
      </w:r>
    </w:p>
    <w:p w:rsidR="00B03E62" w:rsidRPr="00A21520" w:rsidRDefault="006A323E" w:rsidP="00B853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 xml:space="preserve">1.1. </w:t>
      </w:r>
      <w:r w:rsidR="00D15858">
        <w:rPr>
          <w:rFonts w:ascii="Times New Roman" w:hAnsi="Times New Roman"/>
          <w:sz w:val="25"/>
          <w:szCs w:val="25"/>
          <w:lang w:eastAsia="ru-RU"/>
        </w:rPr>
        <w:t xml:space="preserve">В приложении № </w:t>
      </w:r>
      <w:r w:rsidR="00D15858" w:rsidRPr="00D15858">
        <w:rPr>
          <w:rFonts w:ascii="Times New Roman" w:hAnsi="Times New Roman"/>
          <w:sz w:val="25"/>
          <w:szCs w:val="25"/>
          <w:lang w:eastAsia="ru-RU"/>
        </w:rPr>
        <w:t>1 «</w:t>
      </w:r>
      <w:hyperlink w:anchor="P42" w:history="1">
        <w:r w:rsidR="00D15858" w:rsidRPr="00D15858">
          <w:rPr>
            <w:rFonts w:ascii="Times New Roman" w:hAnsi="Times New Roman"/>
            <w:sz w:val="25"/>
            <w:szCs w:val="25"/>
          </w:rPr>
          <w:t>Положение</w:t>
        </w:r>
      </w:hyperlink>
      <w:r w:rsidR="00D15858" w:rsidRPr="00D15858">
        <w:rPr>
          <w:rFonts w:ascii="Times New Roman" w:hAnsi="Times New Roman"/>
          <w:sz w:val="25"/>
          <w:szCs w:val="25"/>
        </w:rPr>
        <w:t xml:space="preserve"> о комиссии по проведению аукциона на право заключения договора на размещение нестационарного торгового объекта на территории</w:t>
      </w:r>
      <w:r w:rsidR="00D1585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15858" w:rsidRPr="00D15858">
        <w:rPr>
          <w:rFonts w:ascii="Times New Roman" w:hAnsi="Times New Roman"/>
          <w:sz w:val="25"/>
          <w:szCs w:val="25"/>
        </w:rPr>
        <w:t>г.Заречного</w:t>
      </w:r>
      <w:proofErr w:type="spellEnd"/>
      <w:r w:rsidR="00D15858" w:rsidRPr="00D15858">
        <w:rPr>
          <w:rFonts w:ascii="Times New Roman" w:hAnsi="Times New Roman"/>
          <w:sz w:val="25"/>
          <w:szCs w:val="25"/>
        </w:rPr>
        <w:t xml:space="preserve"> Пензенской области»</w:t>
      </w:r>
      <w:r w:rsidR="00A21520" w:rsidRPr="00A21520">
        <w:rPr>
          <w:rFonts w:ascii="Times New Roman" w:hAnsi="Times New Roman"/>
          <w:sz w:val="25"/>
          <w:szCs w:val="25"/>
        </w:rPr>
        <w:t>:</w:t>
      </w:r>
    </w:p>
    <w:p w:rsidR="003C02BA" w:rsidRPr="003C02BA" w:rsidRDefault="004B25E4" w:rsidP="003C02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а)</w:t>
      </w:r>
      <w:r w:rsidR="00A21520" w:rsidRPr="00A21520">
        <w:rPr>
          <w:rFonts w:ascii="Times New Roman" w:hAnsi="Times New Roman"/>
          <w:sz w:val="25"/>
          <w:szCs w:val="25"/>
        </w:rPr>
        <w:t xml:space="preserve"> </w:t>
      </w:r>
      <w:r w:rsidR="00B03E62">
        <w:rPr>
          <w:rFonts w:ascii="Times New Roman" w:hAnsi="Times New Roman"/>
          <w:sz w:val="25"/>
          <w:szCs w:val="25"/>
        </w:rPr>
        <w:t>пункт 3.2 изложить в новой редакции</w:t>
      </w:r>
      <w:r w:rsidR="003C02BA" w:rsidRPr="003C02BA">
        <w:rPr>
          <w:rFonts w:ascii="Times New Roman" w:hAnsi="Times New Roman"/>
          <w:sz w:val="25"/>
          <w:szCs w:val="25"/>
        </w:rPr>
        <w:t>:</w:t>
      </w:r>
    </w:p>
    <w:p w:rsidR="00B03E62" w:rsidRPr="003C02BA" w:rsidRDefault="00B03E62" w:rsidP="003C02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03E62">
        <w:rPr>
          <w:rFonts w:ascii="Times New Roman" w:hAnsi="Times New Roman"/>
          <w:sz w:val="26"/>
          <w:szCs w:val="26"/>
        </w:rPr>
        <w:t>«</w:t>
      </w:r>
      <w:r w:rsidRPr="00B03E62">
        <w:rPr>
          <w:rFonts w:ascii="Times New Roman" w:eastAsia="Calibri" w:hAnsi="Times New Roman"/>
          <w:sz w:val="26"/>
          <w:szCs w:val="26"/>
          <w:lang w:eastAsia="ru-RU"/>
        </w:rPr>
        <w:t xml:space="preserve">В состав комиссии входят </w:t>
      </w:r>
      <w:r w:rsidR="00E7108B">
        <w:rPr>
          <w:rFonts w:ascii="Times New Roman" w:eastAsia="Calibri" w:hAnsi="Times New Roman"/>
          <w:sz w:val="26"/>
          <w:szCs w:val="26"/>
          <w:lang w:eastAsia="ru-RU"/>
        </w:rPr>
        <w:t>восемь</w:t>
      </w:r>
      <w:r w:rsidRPr="00B03E62">
        <w:rPr>
          <w:rFonts w:ascii="Times New Roman" w:eastAsia="Calibri" w:hAnsi="Times New Roman"/>
          <w:sz w:val="26"/>
          <w:szCs w:val="26"/>
          <w:lang w:eastAsia="ru-RU"/>
        </w:rPr>
        <w:t xml:space="preserve"> человек: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комиссии»</w:t>
      </w:r>
      <w:r w:rsidR="00A21520" w:rsidRPr="00A21520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B85395" w:rsidRPr="00973EB7" w:rsidRDefault="004B25E4" w:rsidP="00973E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б)</w:t>
      </w:r>
      <w:r w:rsidR="00973EB7" w:rsidRPr="00973EB7">
        <w:rPr>
          <w:rFonts w:ascii="Times New Roman" w:hAnsi="Times New Roman"/>
          <w:sz w:val="25"/>
          <w:szCs w:val="25"/>
        </w:rPr>
        <w:t xml:space="preserve"> </w:t>
      </w:r>
      <w:r w:rsidR="00B85395">
        <w:rPr>
          <w:rFonts w:ascii="Times New Roman" w:hAnsi="Times New Roman"/>
          <w:sz w:val="25"/>
          <w:szCs w:val="25"/>
        </w:rPr>
        <w:t xml:space="preserve">подпункт «а» </w:t>
      </w:r>
      <w:r w:rsidR="00D15858">
        <w:rPr>
          <w:rFonts w:ascii="Times New Roman" w:hAnsi="Times New Roman"/>
          <w:sz w:val="25"/>
          <w:szCs w:val="25"/>
        </w:rPr>
        <w:t>пункт</w:t>
      </w:r>
      <w:r w:rsidR="00B85395">
        <w:rPr>
          <w:rFonts w:ascii="Times New Roman" w:hAnsi="Times New Roman"/>
          <w:sz w:val="25"/>
          <w:szCs w:val="25"/>
        </w:rPr>
        <w:t>а</w:t>
      </w:r>
      <w:r w:rsidR="00D15858">
        <w:rPr>
          <w:rFonts w:ascii="Times New Roman" w:hAnsi="Times New Roman"/>
          <w:sz w:val="25"/>
          <w:szCs w:val="25"/>
        </w:rPr>
        <w:t xml:space="preserve"> 5.2 изложить в новой редакции</w:t>
      </w:r>
      <w:r w:rsidR="00D15858" w:rsidRPr="00D15858">
        <w:rPr>
          <w:rFonts w:ascii="Times New Roman" w:hAnsi="Times New Roman"/>
          <w:sz w:val="25"/>
          <w:szCs w:val="25"/>
        </w:rPr>
        <w:t>:</w:t>
      </w:r>
    </w:p>
    <w:p w:rsidR="00D15858" w:rsidRPr="00D15858" w:rsidRDefault="00D15858" w:rsidP="00B853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85395">
        <w:rPr>
          <w:rFonts w:ascii="Times New Roman" w:hAnsi="Times New Roman"/>
          <w:sz w:val="25"/>
          <w:szCs w:val="25"/>
        </w:rPr>
        <w:t>«</w:t>
      </w:r>
      <w:r w:rsidR="00861D07">
        <w:rPr>
          <w:rFonts w:ascii="Times New Roman" w:hAnsi="Times New Roman"/>
          <w:sz w:val="25"/>
          <w:szCs w:val="25"/>
        </w:rPr>
        <w:t xml:space="preserve">а) </w:t>
      </w:r>
      <w:r w:rsidR="00B85395" w:rsidRPr="00B85395">
        <w:rPr>
          <w:rFonts w:ascii="Times New Roman" w:hAnsi="Times New Roman"/>
          <w:sz w:val="25"/>
          <w:szCs w:val="25"/>
        </w:rPr>
        <w:t>Первый заместитель Главы Администрации г. Заречного (председатель комиссии), муниципальные служащие отдела промышленности, развития предпринимательства и сферы услуг Администрации города Заречного (заместитель председателя комиссии, секретарь комиссии), представи</w:t>
      </w:r>
      <w:r w:rsidR="00BF5C7A">
        <w:rPr>
          <w:rFonts w:ascii="Times New Roman" w:hAnsi="Times New Roman"/>
          <w:sz w:val="25"/>
          <w:szCs w:val="25"/>
        </w:rPr>
        <w:t>тели муниципального учреждения «Правовое управление»</w:t>
      </w:r>
      <w:r w:rsidR="00B85395" w:rsidRPr="00B85395">
        <w:rPr>
          <w:rFonts w:ascii="Times New Roman" w:hAnsi="Times New Roman"/>
          <w:sz w:val="25"/>
          <w:szCs w:val="25"/>
        </w:rPr>
        <w:t xml:space="preserve">, муниципальные служащие Комитета по управлению имуществом г. Заречного, </w:t>
      </w:r>
      <w:r w:rsidR="004A10FD">
        <w:rPr>
          <w:rFonts w:ascii="Times New Roman" w:hAnsi="Times New Roman"/>
          <w:sz w:val="25"/>
          <w:szCs w:val="25"/>
        </w:rPr>
        <w:t xml:space="preserve">представители </w:t>
      </w:r>
      <w:r w:rsidR="004A10FD" w:rsidRPr="00B2789F">
        <w:rPr>
          <w:rFonts w:ascii="Times New Roman" w:hAnsi="Times New Roman"/>
          <w:sz w:val="25"/>
          <w:szCs w:val="25"/>
        </w:rPr>
        <w:t>Управления городского развития и проектной деятельности</w:t>
      </w:r>
      <w:r w:rsidR="004A10FD" w:rsidRPr="004A10FD">
        <w:rPr>
          <w:rFonts w:ascii="Times New Roman" w:hAnsi="Times New Roman"/>
          <w:sz w:val="25"/>
          <w:szCs w:val="25"/>
        </w:rPr>
        <w:t xml:space="preserve"> </w:t>
      </w:r>
      <w:r w:rsidR="004A10FD" w:rsidRPr="00B85395">
        <w:rPr>
          <w:rFonts w:ascii="Times New Roman" w:hAnsi="Times New Roman"/>
          <w:sz w:val="25"/>
          <w:szCs w:val="25"/>
        </w:rPr>
        <w:t>г. Заречного</w:t>
      </w:r>
      <w:r w:rsidR="004A10FD">
        <w:rPr>
          <w:rFonts w:ascii="Times New Roman" w:hAnsi="Times New Roman"/>
          <w:sz w:val="25"/>
          <w:szCs w:val="25"/>
        </w:rPr>
        <w:t xml:space="preserve">, </w:t>
      </w:r>
      <w:r w:rsidR="00011BA9">
        <w:rPr>
          <w:rFonts w:ascii="Times New Roman" w:hAnsi="Times New Roman"/>
          <w:sz w:val="25"/>
          <w:szCs w:val="25"/>
        </w:rPr>
        <w:t xml:space="preserve">муниципальные служащие </w:t>
      </w:r>
      <w:r w:rsidR="00B85395" w:rsidRPr="00B85395">
        <w:rPr>
          <w:rFonts w:ascii="Times New Roman" w:hAnsi="Times New Roman"/>
          <w:sz w:val="25"/>
          <w:szCs w:val="25"/>
        </w:rPr>
        <w:t>отдела экономики и стратегического планирования</w:t>
      </w:r>
      <w:r w:rsidR="00E7108B">
        <w:rPr>
          <w:rFonts w:ascii="Times New Roman" w:hAnsi="Times New Roman"/>
          <w:sz w:val="25"/>
          <w:szCs w:val="25"/>
        </w:rPr>
        <w:t xml:space="preserve"> Администрации города Заречного.</w:t>
      </w:r>
      <w:r w:rsidR="00B85395">
        <w:rPr>
          <w:rFonts w:ascii="Times New Roman" w:hAnsi="Times New Roman"/>
          <w:sz w:val="25"/>
          <w:szCs w:val="25"/>
        </w:rPr>
        <w:t>».</w:t>
      </w:r>
    </w:p>
    <w:p w:rsidR="00A84715" w:rsidRPr="00B2789F" w:rsidRDefault="00D15858" w:rsidP="00E60D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1.2. </w:t>
      </w:r>
      <w:r w:rsidR="006A323E" w:rsidRPr="00B2789F">
        <w:rPr>
          <w:rFonts w:ascii="Times New Roman" w:hAnsi="Times New Roman"/>
          <w:sz w:val="25"/>
          <w:szCs w:val="25"/>
          <w:lang w:eastAsia="ru-RU"/>
        </w:rPr>
        <w:t>В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 xml:space="preserve"> приложении №</w:t>
      </w:r>
      <w:r w:rsidR="00AF3B89" w:rsidRPr="00B2789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>2 «Состав комиссии по проведению аукциона на право заключения договора на размещение нестационарного торгового объекта на территории</w:t>
      </w:r>
      <w:r w:rsidR="00BA241D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>г. Заречного Пензенской области»</w:t>
      </w:r>
      <w:r w:rsidR="00A84715" w:rsidRPr="00B2789F">
        <w:rPr>
          <w:rFonts w:ascii="Times New Roman" w:hAnsi="Times New Roman"/>
          <w:sz w:val="25"/>
          <w:szCs w:val="25"/>
          <w:lang w:eastAsia="ru-RU"/>
        </w:rPr>
        <w:t>:</w:t>
      </w:r>
    </w:p>
    <w:p w:rsidR="00A84715" w:rsidRPr="00D15858" w:rsidRDefault="00A84715" w:rsidP="00E60D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B2789F">
        <w:rPr>
          <w:rFonts w:ascii="Times New Roman" w:hAnsi="Times New Roman"/>
          <w:sz w:val="25"/>
          <w:szCs w:val="25"/>
          <w:lang w:eastAsia="ru-RU"/>
        </w:rPr>
        <w:t>а</w:t>
      </w:r>
      <w:proofErr w:type="gramEnd"/>
      <w:r w:rsidRPr="00B2789F">
        <w:rPr>
          <w:rFonts w:ascii="Times New Roman" w:hAnsi="Times New Roman"/>
          <w:sz w:val="25"/>
          <w:szCs w:val="25"/>
          <w:lang w:eastAsia="ru-RU"/>
        </w:rPr>
        <w:t>)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 xml:space="preserve"> слова «</w:t>
      </w:r>
      <w:r w:rsidR="00EE120F" w:rsidRPr="00B2789F">
        <w:rPr>
          <w:rFonts w:ascii="Times New Roman" w:hAnsi="Times New Roman"/>
          <w:sz w:val="25"/>
          <w:szCs w:val="25"/>
          <w:lang w:eastAsia="ru-RU"/>
        </w:rPr>
        <w:t>Веселая Лидия Мирославовна</w:t>
      </w:r>
      <w:r w:rsidR="00EE120F" w:rsidRPr="00B2789F">
        <w:rPr>
          <w:rFonts w:ascii="Times New Roman" w:hAnsi="Times New Roman"/>
          <w:sz w:val="25"/>
          <w:szCs w:val="25"/>
        </w:rPr>
        <w:t xml:space="preserve"> - </w:t>
      </w:r>
      <w:r w:rsidR="00AF3B89" w:rsidRPr="00B2789F">
        <w:rPr>
          <w:rFonts w:ascii="Times New Roman" w:hAnsi="Times New Roman"/>
          <w:sz w:val="25"/>
          <w:szCs w:val="25"/>
        </w:rPr>
        <w:t>советник отдела промышленности, развития предпринимательства и сферы услуг Администрации города Заречного, секретарь комиссии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>» заменить словами «</w:t>
      </w:r>
      <w:r w:rsidR="00E7108B">
        <w:rPr>
          <w:rFonts w:ascii="Times New Roman" w:hAnsi="Times New Roman"/>
          <w:sz w:val="25"/>
          <w:szCs w:val="25"/>
          <w:lang w:eastAsia="ru-RU"/>
        </w:rPr>
        <w:t>Щербаков Юрий Артемович</w:t>
      </w:r>
      <w:r w:rsidR="00EE120F" w:rsidRPr="00B2789F">
        <w:rPr>
          <w:rFonts w:ascii="Times New Roman" w:hAnsi="Times New Roman"/>
          <w:sz w:val="25"/>
          <w:szCs w:val="25"/>
          <w:lang w:eastAsia="ru-RU"/>
        </w:rPr>
        <w:t xml:space="preserve"> - </w:t>
      </w:r>
      <w:r w:rsidR="00E7108B">
        <w:rPr>
          <w:rFonts w:ascii="Times New Roman" w:hAnsi="Times New Roman"/>
          <w:sz w:val="25"/>
          <w:szCs w:val="25"/>
          <w:lang w:eastAsia="ru-RU"/>
        </w:rPr>
        <w:t>ведущий</w:t>
      </w:r>
      <w:r w:rsidR="00AF3B89" w:rsidRPr="00B2789F">
        <w:rPr>
          <w:rFonts w:ascii="Times New Roman" w:hAnsi="Times New Roman"/>
          <w:sz w:val="25"/>
          <w:szCs w:val="25"/>
          <w:lang w:eastAsia="ru-RU"/>
        </w:rPr>
        <w:t xml:space="preserve"> специалист </w:t>
      </w:r>
      <w:r w:rsidR="00AF3B89" w:rsidRPr="00B2789F">
        <w:rPr>
          <w:rFonts w:ascii="Times New Roman" w:hAnsi="Times New Roman"/>
          <w:sz w:val="25"/>
          <w:szCs w:val="25"/>
        </w:rPr>
        <w:t>отдела промышленности, развития предпринимательства и сферы услуг Администрации города Заречного, секретарь комиссии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>»</w:t>
      </w:r>
      <w:r w:rsidR="00522AF3" w:rsidRPr="00B2789F">
        <w:rPr>
          <w:rFonts w:ascii="Times New Roman" w:hAnsi="Times New Roman"/>
          <w:sz w:val="25"/>
          <w:szCs w:val="25"/>
          <w:lang w:eastAsia="ru-RU"/>
        </w:rPr>
        <w:t xml:space="preserve">; </w:t>
      </w:r>
    </w:p>
    <w:p w:rsidR="00DD28CA" w:rsidRDefault="00DD28CA" w:rsidP="00DD28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2789F">
        <w:rPr>
          <w:rFonts w:ascii="Times New Roman" w:hAnsi="Times New Roman"/>
          <w:sz w:val="25"/>
          <w:szCs w:val="25"/>
        </w:rPr>
        <w:t>б) слова «Журавлев Олег Евгеньевич - заместитель директора Управления городского развития и проектной деятельности» заменить словами «</w:t>
      </w:r>
      <w:proofErr w:type="spellStart"/>
      <w:r w:rsidRPr="00B2789F">
        <w:rPr>
          <w:rFonts w:ascii="Times New Roman" w:hAnsi="Times New Roman"/>
          <w:sz w:val="25"/>
          <w:szCs w:val="25"/>
        </w:rPr>
        <w:t>Посадскова</w:t>
      </w:r>
      <w:proofErr w:type="spellEnd"/>
      <w:r w:rsidRPr="00B2789F">
        <w:rPr>
          <w:rFonts w:ascii="Times New Roman" w:hAnsi="Times New Roman"/>
          <w:sz w:val="25"/>
          <w:szCs w:val="25"/>
        </w:rPr>
        <w:t xml:space="preserve"> Наталья Валентиновна – юрисконсульт Управления городского развития и проектной деятельности»;</w:t>
      </w:r>
    </w:p>
    <w:p w:rsidR="00AE22B9" w:rsidRPr="003526E3" w:rsidRDefault="00AE22B9" w:rsidP="00DD28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lastRenderedPageBreak/>
        <w:t>в) слова «</w:t>
      </w:r>
      <w:proofErr w:type="spellStart"/>
      <w:r w:rsidR="00CF2850">
        <w:rPr>
          <w:rFonts w:ascii="Times New Roman" w:hAnsi="Times New Roman"/>
          <w:sz w:val="25"/>
          <w:szCs w:val="25"/>
        </w:rPr>
        <w:t>Палаткин</w:t>
      </w:r>
      <w:proofErr w:type="spellEnd"/>
      <w:r w:rsidR="00CF2850">
        <w:rPr>
          <w:rFonts w:ascii="Times New Roman" w:hAnsi="Times New Roman"/>
          <w:sz w:val="25"/>
          <w:szCs w:val="25"/>
        </w:rPr>
        <w:t xml:space="preserve"> Михаил Юрьевич - </w:t>
      </w:r>
      <w:r w:rsidR="00CF2850" w:rsidRPr="00CF2850">
        <w:rPr>
          <w:rFonts w:ascii="Times New Roman" w:hAnsi="Times New Roman"/>
          <w:sz w:val="25"/>
          <w:szCs w:val="25"/>
        </w:rPr>
        <w:t>начальник отдела архитектуры и градостроительства Администрации города Заречног</w:t>
      </w:r>
      <w:r w:rsidR="003526E3">
        <w:rPr>
          <w:rFonts w:ascii="Times New Roman" w:hAnsi="Times New Roman"/>
          <w:sz w:val="25"/>
          <w:szCs w:val="25"/>
        </w:rPr>
        <w:t>о Пензенской области» исключить</w:t>
      </w:r>
      <w:r w:rsidR="003526E3" w:rsidRPr="003526E3">
        <w:rPr>
          <w:rFonts w:ascii="Times New Roman" w:hAnsi="Times New Roman"/>
          <w:sz w:val="25"/>
          <w:szCs w:val="25"/>
        </w:rPr>
        <w:t>;</w:t>
      </w:r>
    </w:p>
    <w:p w:rsidR="00E7108B" w:rsidRDefault="00AE22B9" w:rsidP="00E60D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г</w:t>
      </w:r>
      <w:proofErr w:type="gramEnd"/>
      <w:r w:rsidR="00807BB4" w:rsidRPr="00B2789F">
        <w:rPr>
          <w:rFonts w:ascii="Times New Roman" w:hAnsi="Times New Roman"/>
          <w:sz w:val="25"/>
          <w:szCs w:val="25"/>
          <w:lang w:eastAsia="ru-RU"/>
        </w:rPr>
        <w:t xml:space="preserve">) слова </w:t>
      </w:r>
      <w:r w:rsidR="006D2AA0" w:rsidRPr="00B2789F">
        <w:rPr>
          <w:rFonts w:ascii="Times New Roman" w:hAnsi="Times New Roman"/>
          <w:sz w:val="25"/>
          <w:szCs w:val="25"/>
          <w:lang w:eastAsia="ru-RU"/>
        </w:rPr>
        <w:t>«</w:t>
      </w:r>
      <w:proofErr w:type="spellStart"/>
      <w:r w:rsidR="007E02DD" w:rsidRPr="00B2789F">
        <w:rPr>
          <w:rFonts w:ascii="Times New Roman" w:hAnsi="Times New Roman"/>
          <w:sz w:val="25"/>
          <w:szCs w:val="25"/>
          <w:lang w:eastAsia="ru-RU"/>
        </w:rPr>
        <w:t>Чертухин</w:t>
      </w:r>
      <w:proofErr w:type="spellEnd"/>
      <w:r w:rsidR="007E02DD" w:rsidRPr="00B2789F">
        <w:rPr>
          <w:rFonts w:ascii="Times New Roman" w:hAnsi="Times New Roman"/>
          <w:sz w:val="25"/>
          <w:szCs w:val="25"/>
          <w:lang w:eastAsia="ru-RU"/>
        </w:rPr>
        <w:t xml:space="preserve"> Андрей Владимирович» заменить словами «Обоимова Ирина Ивановна»</w:t>
      </w:r>
      <w:r w:rsidR="00E7108B">
        <w:rPr>
          <w:rFonts w:ascii="Times New Roman" w:hAnsi="Times New Roman"/>
          <w:sz w:val="25"/>
          <w:szCs w:val="25"/>
          <w:lang w:eastAsia="ru-RU"/>
        </w:rPr>
        <w:t>;</w:t>
      </w:r>
    </w:p>
    <w:p w:rsidR="00274CE4" w:rsidRPr="00B2789F" w:rsidRDefault="00E7108B" w:rsidP="00E60D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д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>) слова «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Чувашова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Елена Ивановна – начальник отдела бухгалтерского учета – главный бухгалтер Администрации города Заречного.» исключить</w:t>
      </w:r>
      <w:r w:rsidR="00DD28CA" w:rsidRPr="00B2789F">
        <w:rPr>
          <w:rFonts w:ascii="Times New Roman" w:hAnsi="Times New Roman"/>
          <w:sz w:val="25"/>
          <w:szCs w:val="25"/>
          <w:lang w:eastAsia="ru-RU"/>
        </w:rPr>
        <w:t>.</w:t>
      </w:r>
    </w:p>
    <w:p w:rsidR="001D57A2" w:rsidRDefault="001D57A2" w:rsidP="009D3C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1.3. В приложении № 3</w:t>
      </w:r>
      <w:r w:rsidR="00E7108B">
        <w:rPr>
          <w:rFonts w:ascii="Times New Roman" w:hAnsi="Times New Roman"/>
          <w:sz w:val="25"/>
          <w:szCs w:val="25"/>
          <w:lang w:eastAsia="ru-RU"/>
        </w:rPr>
        <w:t xml:space="preserve"> «</w:t>
      </w:r>
      <w:r w:rsidR="009D3C18" w:rsidRPr="009D3C18">
        <w:rPr>
          <w:rFonts w:ascii="Times New Roman" w:hAnsi="Times New Roman"/>
          <w:sz w:val="25"/>
          <w:szCs w:val="25"/>
          <w:lang w:eastAsia="ru-RU"/>
        </w:rPr>
        <w:t>П</w:t>
      </w:r>
      <w:r w:rsidR="009D3C18">
        <w:rPr>
          <w:rFonts w:ascii="Times New Roman" w:hAnsi="Times New Roman"/>
          <w:sz w:val="25"/>
          <w:szCs w:val="25"/>
          <w:lang w:eastAsia="ru-RU"/>
        </w:rPr>
        <w:t xml:space="preserve">орядок проведения аукциона на право заключения договора на размещение нестационарного торгового объекта на территории города Заречного Пензенской области (далее – Порядок)» </w:t>
      </w:r>
      <w:r w:rsidR="003216F8">
        <w:rPr>
          <w:rFonts w:ascii="Times New Roman" w:hAnsi="Times New Roman"/>
          <w:sz w:val="25"/>
          <w:szCs w:val="25"/>
          <w:lang w:eastAsia="ru-RU"/>
        </w:rPr>
        <w:t>пункт 2.3.1 изложить в новой редакции:</w:t>
      </w:r>
    </w:p>
    <w:p w:rsidR="00F2545E" w:rsidRPr="00F2545E" w:rsidRDefault="00F2545E" w:rsidP="00F254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« 2.3.1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Pr="00F2545E">
        <w:rPr>
          <w:rFonts w:ascii="Times New Roman" w:hAnsi="Times New Roman"/>
          <w:sz w:val="25"/>
          <w:szCs w:val="25"/>
          <w:lang w:eastAsia="ru-RU"/>
        </w:rPr>
        <w:t>об отказе в проведении аукциона, если:</w:t>
      </w:r>
    </w:p>
    <w:p w:rsidR="00F2545E" w:rsidRPr="00F2545E" w:rsidRDefault="00F2545E" w:rsidP="00F254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F2545E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Pr="00F2545E">
        <w:rPr>
          <w:rFonts w:ascii="Times New Roman" w:hAnsi="Times New Roman"/>
          <w:sz w:val="25"/>
          <w:szCs w:val="25"/>
          <w:lang w:eastAsia="ru-RU"/>
        </w:rPr>
        <w:t xml:space="preserve">размещение </w:t>
      </w:r>
      <w:r w:rsidRPr="00F2545E">
        <w:rPr>
          <w:rFonts w:ascii="Times New Roman" w:hAnsi="Times New Roman"/>
          <w:sz w:val="25"/>
          <w:szCs w:val="25"/>
          <w:lang w:eastAsia="ru-RU"/>
        </w:rPr>
        <w:t>нестационарного торгового объекта</w:t>
      </w:r>
      <w:r w:rsidRPr="00F2545E">
        <w:rPr>
          <w:rFonts w:ascii="Times New Roman" w:hAnsi="Times New Roman"/>
          <w:sz w:val="25"/>
          <w:szCs w:val="25"/>
          <w:lang w:eastAsia="ru-RU"/>
        </w:rPr>
        <w:t>, указанного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F2545E">
        <w:rPr>
          <w:rFonts w:ascii="Times New Roman" w:hAnsi="Times New Roman"/>
          <w:sz w:val="25"/>
          <w:szCs w:val="25"/>
          <w:lang w:eastAsia="ru-RU"/>
        </w:rPr>
        <w:t>в заявке на участие в аукционе, не соответствует Схеме;</w:t>
      </w:r>
    </w:p>
    <w:p w:rsidR="003216F8" w:rsidRDefault="00F2545E" w:rsidP="00F254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F2545E">
        <w:rPr>
          <w:rFonts w:ascii="Times New Roman" w:hAnsi="Times New Roman"/>
          <w:sz w:val="25"/>
          <w:szCs w:val="25"/>
          <w:lang w:eastAsia="ru-RU"/>
        </w:rPr>
        <w:t>- наличие договора на размещение нестационарного торгового объекта</w:t>
      </w:r>
      <w:r w:rsidR="00C92620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92620" w:rsidRPr="00C92620">
        <w:rPr>
          <w:rFonts w:ascii="Times New Roman" w:hAnsi="Times New Roman"/>
          <w:sz w:val="25"/>
          <w:szCs w:val="25"/>
          <w:lang w:eastAsia="ru-RU"/>
        </w:rPr>
        <w:t>либо договора аренды земельного участка для размещения</w:t>
      </w:r>
      <w:r w:rsidR="00C92620" w:rsidRPr="00C92620">
        <w:t xml:space="preserve"> </w:t>
      </w:r>
      <w:r w:rsidR="00C92620" w:rsidRPr="00C92620">
        <w:rPr>
          <w:rFonts w:ascii="Times New Roman" w:hAnsi="Times New Roman"/>
          <w:sz w:val="25"/>
          <w:szCs w:val="25"/>
          <w:lang w:eastAsia="ru-RU"/>
        </w:rPr>
        <w:t>нестационарного торгового объекта</w:t>
      </w:r>
      <w:r w:rsidRPr="00F2545E">
        <w:rPr>
          <w:rFonts w:ascii="Times New Roman" w:hAnsi="Times New Roman"/>
          <w:sz w:val="25"/>
          <w:szCs w:val="25"/>
          <w:lang w:eastAsia="ru-RU"/>
        </w:rPr>
        <w:t xml:space="preserve"> в указанном в заявке хозяйствующего субъекта о проведении аукциона месте, определенном Схемой, с иным хозяйствующим субъектом, заключенного ранее дня подачи хозяйствующим субъектом заявки;</w:t>
      </w:r>
    </w:p>
    <w:p w:rsidR="00C92620" w:rsidRDefault="00C92620" w:rsidP="00F254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8776C4" w:rsidRPr="008776C4">
        <w:rPr>
          <w:rFonts w:ascii="Times New Roman" w:hAnsi="Times New Roman"/>
          <w:sz w:val="25"/>
          <w:szCs w:val="25"/>
          <w:lang w:eastAsia="ru-RU"/>
        </w:rPr>
        <w:t xml:space="preserve">наличие принятого </w:t>
      </w:r>
      <w:r w:rsidR="008776C4">
        <w:rPr>
          <w:rFonts w:ascii="Times New Roman" w:hAnsi="Times New Roman"/>
          <w:sz w:val="25"/>
          <w:szCs w:val="25"/>
          <w:lang w:eastAsia="ru-RU"/>
        </w:rPr>
        <w:t xml:space="preserve">Администрацией города Заречного </w:t>
      </w:r>
      <w:r w:rsidR="008776C4" w:rsidRPr="008776C4">
        <w:rPr>
          <w:rFonts w:ascii="Times New Roman" w:hAnsi="Times New Roman"/>
          <w:sz w:val="25"/>
          <w:szCs w:val="25"/>
          <w:lang w:eastAsia="ru-RU"/>
        </w:rPr>
        <w:t>решения об исключении места размещения нестационарного торгового объекта из Схемы</w:t>
      </w:r>
      <w:r w:rsidR="008776C4">
        <w:rPr>
          <w:rFonts w:ascii="Times New Roman" w:hAnsi="Times New Roman"/>
          <w:sz w:val="25"/>
          <w:szCs w:val="25"/>
          <w:lang w:eastAsia="ru-RU"/>
        </w:rPr>
        <w:t xml:space="preserve"> в соответствии </w:t>
      </w:r>
      <w:r w:rsidR="001F0B6E" w:rsidRPr="001F0B6E">
        <w:rPr>
          <w:rFonts w:ascii="Times New Roman" w:hAnsi="Times New Roman"/>
          <w:sz w:val="25"/>
          <w:szCs w:val="25"/>
          <w:lang w:eastAsia="ru-RU"/>
        </w:rPr>
        <w:t xml:space="preserve">с абзацем восьмым пункта 2 Порядка разработки схемы размещения нестационарных торговых объектов на территории Пензенской области, утвержденного приказом Министерства сельского хозяйства Пензенской области от 23.11.2010 </w:t>
      </w:r>
      <w:r w:rsidR="001F0B6E">
        <w:rPr>
          <w:rFonts w:ascii="Times New Roman" w:hAnsi="Times New Roman"/>
          <w:sz w:val="25"/>
          <w:szCs w:val="25"/>
          <w:lang w:eastAsia="ru-RU"/>
        </w:rPr>
        <w:t>№</w:t>
      </w:r>
      <w:r w:rsidR="001F0B6E" w:rsidRPr="001F0B6E">
        <w:rPr>
          <w:rFonts w:ascii="Times New Roman" w:hAnsi="Times New Roman"/>
          <w:sz w:val="25"/>
          <w:szCs w:val="25"/>
          <w:lang w:eastAsia="ru-RU"/>
        </w:rPr>
        <w:t xml:space="preserve"> 11</w:t>
      </w:r>
      <w:r w:rsidR="00AC4D94">
        <w:rPr>
          <w:rFonts w:ascii="Times New Roman" w:hAnsi="Times New Roman"/>
          <w:sz w:val="25"/>
          <w:szCs w:val="25"/>
          <w:lang w:eastAsia="ru-RU"/>
        </w:rPr>
        <w:t>74 (с последующими изменениями)</w:t>
      </w:r>
      <w:bookmarkStart w:id="0" w:name="_GoBack"/>
      <w:bookmarkEnd w:id="0"/>
      <w:r w:rsidR="008776C4">
        <w:rPr>
          <w:rFonts w:ascii="Times New Roman" w:hAnsi="Times New Roman"/>
          <w:sz w:val="25"/>
          <w:szCs w:val="25"/>
          <w:lang w:eastAsia="ru-RU"/>
        </w:rPr>
        <w:t>.».</w:t>
      </w:r>
    </w:p>
    <w:p w:rsidR="00145587" w:rsidRPr="00B2789F" w:rsidRDefault="00D15858" w:rsidP="003774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ru-RU"/>
        </w:rPr>
        <w:t>1.</w:t>
      </w:r>
      <w:r w:rsidR="001D57A2">
        <w:rPr>
          <w:rFonts w:ascii="Times New Roman" w:hAnsi="Times New Roman"/>
          <w:sz w:val="25"/>
          <w:szCs w:val="25"/>
          <w:lang w:eastAsia="ru-RU"/>
        </w:rPr>
        <w:t>4</w:t>
      </w:r>
      <w:r w:rsidR="00145587" w:rsidRPr="00B2789F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="0018307C" w:rsidRPr="00B2789F">
        <w:rPr>
          <w:rFonts w:ascii="Times New Roman" w:hAnsi="Times New Roman"/>
          <w:sz w:val="25"/>
          <w:szCs w:val="25"/>
          <w:lang w:eastAsia="ru-RU"/>
        </w:rPr>
        <w:t>В приложении № 4 «</w:t>
      </w:r>
      <w:r w:rsidR="0018307C" w:rsidRPr="00B2789F">
        <w:rPr>
          <w:rFonts w:ascii="Times New Roman" w:hAnsi="Times New Roman"/>
          <w:sz w:val="25"/>
          <w:szCs w:val="25"/>
        </w:rPr>
        <w:t xml:space="preserve">Типовая </w:t>
      </w:r>
      <w:hyperlink w:anchor="P315" w:history="1">
        <w:r w:rsidR="0018307C" w:rsidRPr="00B2789F">
          <w:rPr>
            <w:rFonts w:ascii="Times New Roman" w:hAnsi="Times New Roman"/>
            <w:sz w:val="25"/>
            <w:szCs w:val="25"/>
          </w:rPr>
          <w:t>форма</w:t>
        </w:r>
      </w:hyperlink>
      <w:r w:rsidR="0018307C" w:rsidRPr="00B2789F">
        <w:rPr>
          <w:rFonts w:ascii="Times New Roman" w:hAnsi="Times New Roman"/>
          <w:sz w:val="25"/>
          <w:szCs w:val="25"/>
        </w:rPr>
        <w:t xml:space="preserve"> договора на размещение нестационарного торгового объекта на территории г. Заречного Пензенской области»</w:t>
      </w:r>
      <w:r w:rsidR="0037740B" w:rsidRPr="00B2789F">
        <w:rPr>
          <w:rFonts w:ascii="Times New Roman" w:hAnsi="Times New Roman"/>
          <w:sz w:val="25"/>
          <w:szCs w:val="25"/>
        </w:rPr>
        <w:t xml:space="preserve"> </w:t>
      </w:r>
      <w:r w:rsidR="00464314" w:rsidRPr="00B2789F">
        <w:rPr>
          <w:rFonts w:ascii="Times New Roman" w:hAnsi="Times New Roman"/>
          <w:sz w:val="25"/>
          <w:szCs w:val="25"/>
        </w:rPr>
        <w:t xml:space="preserve">в пункте 3.2.9 </w:t>
      </w:r>
      <w:r w:rsidR="00624F99" w:rsidRPr="00B2789F">
        <w:rPr>
          <w:rFonts w:ascii="Times New Roman" w:hAnsi="Times New Roman"/>
          <w:sz w:val="25"/>
          <w:szCs w:val="25"/>
        </w:rPr>
        <w:t>слова «договор на сбор и вывоз бытовых отходов» заменить словами «</w:t>
      </w:r>
      <w:r w:rsidR="00154B7A" w:rsidRPr="00B2789F">
        <w:rPr>
          <w:rFonts w:ascii="Times New Roman" w:eastAsia="Arial Unicode MS" w:hAnsi="Times New Roman"/>
          <w:sz w:val="25"/>
          <w:szCs w:val="25"/>
          <w:lang w:eastAsia="ar-SA"/>
        </w:rPr>
        <w:t xml:space="preserve">договор </w:t>
      </w:r>
      <w:r w:rsidR="00154B7A" w:rsidRPr="00B2789F">
        <w:rPr>
          <w:rFonts w:ascii="Times New Roman" w:hAnsi="Times New Roman"/>
          <w:sz w:val="25"/>
          <w:szCs w:val="25"/>
        </w:rPr>
        <w:t>на оказание услуг по обращению с твердыми коммунальными отходами»</w:t>
      </w:r>
      <w:r w:rsidR="00665B7A" w:rsidRPr="00B2789F">
        <w:rPr>
          <w:rFonts w:ascii="Times New Roman" w:hAnsi="Times New Roman"/>
          <w:sz w:val="25"/>
          <w:szCs w:val="25"/>
        </w:rPr>
        <w:t>.</w:t>
      </w:r>
    </w:p>
    <w:p w:rsidR="00AA4456" w:rsidRPr="00B2789F" w:rsidRDefault="00AA4456" w:rsidP="00AA445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>2. Настоящее постановление вступает в силу на следующий день после официального опубликования.</w:t>
      </w:r>
    </w:p>
    <w:p w:rsidR="00AA4456" w:rsidRPr="00B2789F" w:rsidRDefault="0037740B" w:rsidP="00AA445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 xml:space="preserve">3. </w:t>
      </w:r>
      <w:r w:rsidR="00AA4456" w:rsidRPr="00B2789F">
        <w:rPr>
          <w:rFonts w:ascii="Times New Roman" w:hAnsi="Times New Roman"/>
          <w:sz w:val="25"/>
          <w:szCs w:val="25"/>
          <w:lang w:eastAsia="ru-RU"/>
        </w:rPr>
        <w:t xml:space="preserve">Настоящее постановление опубликовать в </w:t>
      </w:r>
      <w:r w:rsidR="00383772">
        <w:rPr>
          <w:rFonts w:ascii="Times New Roman" w:hAnsi="Times New Roman"/>
          <w:sz w:val="25"/>
          <w:szCs w:val="25"/>
          <w:lang w:eastAsia="ru-RU"/>
        </w:rPr>
        <w:t xml:space="preserve">муниципальном </w:t>
      </w:r>
      <w:r w:rsidR="00AA4456" w:rsidRPr="00B2789F">
        <w:rPr>
          <w:rFonts w:ascii="Times New Roman" w:hAnsi="Times New Roman"/>
          <w:sz w:val="25"/>
          <w:szCs w:val="25"/>
          <w:lang w:eastAsia="ru-RU"/>
        </w:rPr>
        <w:t>печатн</w:t>
      </w:r>
      <w:r w:rsidR="00383772">
        <w:rPr>
          <w:rFonts w:ascii="Times New Roman" w:hAnsi="Times New Roman"/>
          <w:sz w:val="25"/>
          <w:szCs w:val="25"/>
          <w:lang w:eastAsia="ru-RU"/>
        </w:rPr>
        <w:t xml:space="preserve">ом средстве массовой информации – в </w:t>
      </w:r>
      <w:r w:rsidR="00AA4456" w:rsidRPr="00B2789F">
        <w:rPr>
          <w:rFonts w:ascii="Times New Roman" w:hAnsi="Times New Roman"/>
          <w:sz w:val="25"/>
          <w:szCs w:val="25"/>
          <w:lang w:eastAsia="ru-RU"/>
        </w:rPr>
        <w:t>газете «Ведомости Заречного».</w:t>
      </w:r>
    </w:p>
    <w:p w:rsidR="00BF7920" w:rsidRPr="00B2789F" w:rsidRDefault="00AA4456" w:rsidP="00AA4456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>4</w:t>
      </w:r>
      <w:r w:rsidR="00BF7920" w:rsidRPr="00B2789F">
        <w:rPr>
          <w:rFonts w:ascii="Times New Roman" w:hAnsi="Times New Roman"/>
          <w:sz w:val="25"/>
          <w:szCs w:val="25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BF7920" w:rsidRPr="00B2789F" w:rsidRDefault="00BF7920" w:rsidP="00F54551">
      <w:pPr>
        <w:spacing w:after="0"/>
        <w:rPr>
          <w:rFonts w:ascii="Times New Roman" w:hAnsi="Times New Roman"/>
          <w:sz w:val="25"/>
          <w:szCs w:val="25"/>
        </w:rPr>
      </w:pPr>
    </w:p>
    <w:p w:rsidR="00BF7920" w:rsidRPr="00B2789F" w:rsidRDefault="00BF7920" w:rsidP="00F54551">
      <w:pPr>
        <w:spacing w:after="0"/>
        <w:rPr>
          <w:rFonts w:ascii="Times New Roman" w:hAnsi="Times New Roman"/>
          <w:sz w:val="25"/>
          <w:szCs w:val="25"/>
        </w:rPr>
      </w:pPr>
    </w:p>
    <w:p w:rsidR="004C23D8" w:rsidRPr="00B2789F" w:rsidRDefault="004C23D8" w:rsidP="00F54551">
      <w:pPr>
        <w:spacing w:after="0"/>
        <w:rPr>
          <w:rFonts w:ascii="Times New Roman" w:hAnsi="Times New Roman"/>
          <w:sz w:val="25"/>
          <w:szCs w:val="25"/>
        </w:rPr>
      </w:pPr>
    </w:p>
    <w:p w:rsidR="00E70CE8" w:rsidRPr="00B2789F" w:rsidRDefault="00E70CE8" w:rsidP="00DD28CA">
      <w:pPr>
        <w:jc w:val="both"/>
        <w:rPr>
          <w:rFonts w:ascii="Times New Roman" w:hAnsi="Times New Roman"/>
          <w:sz w:val="25"/>
          <w:szCs w:val="25"/>
        </w:rPr>
      </w:pPr>
      <w:r w:rsidRPr="00B2789F">
        <w:rPr>
          <w:rFonts w:ascii="Times New Roman" w:hAnsi="Times New Roman"/>
          <w:sz w:val="25"/>
          <w:szCs w:val="25"/>
        </w:rPr>
        <w:t xml:space="preserve">Глава города                                                                                                            </w:t>
      </w:r>
      <w:r w:rsidR="00B85AB5">
        <w:rPr>
          <w:rFonts w:ascii="Times New Roman" w:hAnsi="Times New Roman"/>
          <w:sz w:val="25"/>
          <w:szCs w:val="25"/>
        </w:rPr>
        <w:t xml:space="preserve">      </w:t>
      </w:r>
      <w:r w:rsidRPr="00B2789F">
        <w:rPr>
          <w:rFonts w:ascii="Times New Roman" w:hAnsi="Times New Roman"/>
          <w:sz w:val="25"/>
          <w:szCs w:val="25"/>
        </w:rPr>
        <w:t xml:space="preserve"> О.В. Климанов</w:t>
      </w:r>
    </w:p>
    <w:sectPr w:rsidR="00E70CE8" w:rsidRPr="00B2789F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B"/>
    <w:rsid w:val="0000355D"/>
    <w:rsid w:val="00011BA9"/>
    <w:rsid w:val="000169BC"/>
    <w:rsid w:val="000239B7"/>
    <w:rsid w:val="000301FC"/>
    <w:rsid w:val="000339F8"/>
    <w:rsid w:val="000363CC"/>
    <w:rsid w:val="00036B82"/>
    <w:rsid w:val="00060F8C"/>
    <w:rsid w:val="00084DC4"/>
    <w:rsid w:val="00087D14"/>
    <w:rsid w:val="0009083E"/>
    <w:rsid w:val="000A33E9"/>
    <w:rsid w:val="000B1E12"/>
    <w:rsid w:val="000B25D1"/>
    <w:rsid w:val="000B7983"/>
    <w:rsid w:val="000C3B05"/>
    <w:rsid w:val="000C506E"/>
    <w:rsid w:val="000D086E"/>
    <w:rsid w:val="000D2C32"/>
    <w:rsid w:val="000E3E99"/>
    <w:rsid w:val="000F003D"/>
    <w:rsid w:val="00103DFE"/>
    <w:rsid w:val="001073D4"/>
    <w:rsid w:val="00110831"/>
    <w:rsid w:val="001228CD"/>
    <w:rsid w:val="00130C14"/>
    <w:rsid w:val="001364B3"/>
    <w:rsid w:val="00145587"/>
    <w:rsid w:val="001478B6"/>
    <w:rsid w:val="00154B7A"/>
    <w:rsid w:val="00157939"/>
    <w:rsid w:val="00174647"/>
    <w:rsid w:val="00176ACF"/>
    <w:rsid w:val="001808BF"/>
    <w:rsid w:val="0018307C"/>
    <w:rsid w:val="00191106"/>
    <w:rsid w:val="001A16A5"/>
    <w:rsid w:val="001A79A1"/>
    <w:rsid w:val="001B147B"/>
    <w:rsid w:val="001C7A65"/>
    <w:rsid w:val="001D18D2"/>
    <w:rsid w:val="001D1A21"/>
    <w:rsid w:val="001D2747"/>
    <w:rsid w:val="001D57A2"/>
    <w:rsid w:val="001D590A"/>
    <w:rsid w:val="001E157F"/>
    <w:rsid w:val="001E3D30"/>
    <w:rsid w:val="001E59FD"/>
    <w:rsid w:val="001E789A"/>
    <w:rsid w:val="001E7CCD"/>
    <w:rsid w:val="001F0B6E"/>
    <w:rsid w:val="001F2225"/>
    <w:rsid w:val="001F30E6"/>
    <w:rsid w:val="001F3B04"/>
    <w:rsid w:val="001F4FDC"/>
    <w:rsid w:val="002018ED"/>
    <w:rsid w:val="002040EC"/>
    <w:rsid w:val="00205B9B"/>
    <w:rsid w:val="00215472"/>
    <w:rsid w:val="002163A3"/>
    <w:rsid w:val="002267C3"/>
    <w:rsid w:val="00237C89"/>
    <w:rsid w:val="00246750"/>
    <w:rsid w:val="00270621"/>
    <w:rsid w:val="00274CE4"/>
    <w:rsid w:val="00285CA0"/>
    <w:rsid w:val="002866BA"/>
    <w:rsid w:val="00295A86"/>
    <w:rsid w:val="002A146C"/>
    <w:rsid w:val="002A2F03"/>
    <w:rsid w:val="002A2FCE"/>
    <w:rsid w:val="002A3144"/>
    <w:rsid w:val="002A5860"/>
    <w:rsid w:val="002A59D1"/>
    <w:rsid w:val="002C36F7"/>
    <w:rsid w:val="002C6174"/>
    <w:rsid w:val="002E10AC"/>
    <w:rsid w:val="002E6A2B"/>
    <w:rsid w:val="002F2087"/>
    <w:rsid w:val="002F400E"/>
    <w:rsid w:val="002F61FF"/>
    <w:rsid w:val="003020BA"/>
    <w:rsid w:val="00303CE1"/>
    <w:rsid w:val="003142A5"/>
    <w:rsid w:val="00316256"/>
    <w:rsid w:val="003216F8"/>
    <w:rsid w:val="00322E8A"/>
    <w:rsid w:val="003379BB"/>
    <w:rsid w:val="003526E3"/>
    <w:rsid w:val="00354B16"/>
    <w:rsid w:val="003612C4"/>
    <w:rsid w:val="0036492C"/>
    <w:rsid w:val="0037247D"/>
    <w:rsid w:val="0037740B"/>
    <w:rsid w:val="00383772"/>
    <w:rsid w:val="00384CDA"/>
    <w:rsid w:val="00385E63"/>
    <w:rsid w:val="00390A45"/>
    <w:rsid w:val="00394B59"/>
    <w:rsid w:val="003A3187"/>
    <w:rsid w:val="003A5689"/>
    <w:rsid w:val="003C02BA"/>
    <w:rsid w:val="003D0BBB"/>
    <w:rsid w:val="003D29C8"/>
    <w:rsid w:val="003E1BE4"/>
    <w:rsid w:val="003F0DA6"/>
    <w:rsid w:val="003F35DA"/>
    <w:rsid w:val="003F5938"/>
    <w:rsid w:val="00404F93"/>
    <w:rsid w:val="00420DAF"/>
    <w:rsid w:val="0042252D"/>
    <w:rsid w:val="004276A9"/>
    <w:rsid w:val="004376A8"/>
    <w:rsid w:val="00440886"/>
    <w:rsid w:val="004464F5"/>
    <w:rsid w:val="00463DB4"/>
    <w:rsid w:val="00464314"/>
    <w:rsid w:val="00470B1E"/>
    <w:rsid w:val="004806B7"/>
    <w:rsid w:val="00485E9A"/>
    <w:rsid w:val="00487642"/>
    <w:rsid w:val="00491C08"/>
    <w:rsid w:val="00492708"/>
    <w:rsid w:val="00493E16"/>
    <w:rsid w:val="004956F9"/>
    <w:rsid w:val="00497C18"/>
    <w:rsid w:val="004A10FD"/>
    <w:rsid w:val="004A37E8"/>
    <w:rsid w:val="004B06DF"/>
    <w:rsid w:val="004B11E9"/>
    <w:rsid w:val="004B25E4"/>
    <w:rsid w:val="004B50F6"/>
    <w:rsid w:val="004B59BA"/>
    <w:rsid w:val="004C23D8"/>
    <w:rsid w:val="004C55DC"/>
    <w:rsid w:val="004D0791"/>
    <w:rsid w:val="004D2F35"/>
    <w:rsid w:val="004D38D2"/>
    <w:rsid w:val="004F091D"/>
    <w:rsid w:val="005008C2"/>
    <w:rsid w:val="00506B6D"/>
    <w:rsid w:val="00515B14"/>
    <w:rsid w:val="00517DFF"/>
    <w:rsid w:val="00522AF3"/>
    <w:rsid w:val="00531A10"/>
    <w:rsid w:val="0053265A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75532"/>
    <w:rsid w:val="00575E57"/>
    <w:rsid w:val="0058123F"/>
    <w:rsid w:val="005920DB"/>
    <w:rsid w:val="005A149F"/>
    <w:rsid w:val="005A6986"/>
    <w:rsid w:val="005B0A0E"/>
    <w:rsid w:val="005B0A51"/>
    <w:rsid w:val="005C1066"/>
    <w:rsid w:val="005D403B"/>
    <w:rsid w:val="005D4AD1"/>
    <w:rsid w:val="005E636C"/>
    <w:rsid w:val="00603B80"/>
    <w:rsid w:val="006069D7"/>
    <w:rsid w:val="00611778"/>
    <w:rsid w:val="0061209C"/>
    <w:rsid w:val="00613F45"/>
    <w:rsid w:val="00614723"/>
    <w:rsid w:val="00624E1C"/>
    <w:rsid w:val="00624F99"/>
    <w:rsid w:val="00632B26"/>
    <w:rsid w:val="0064186D"/>
    <w:rsid w:val="006551D3"/>
    <w:rsid w:val="00665B7A"/>
    <w:rsid w:val="00666AB2"/>
    <w:rsid w:val="00671290"/>
    <w:rsid w:val="006723D3"/>
    <w:rsid w:val="00676082"/>
    <w:rsid w:val="00676948"/>
    <w:rsid w:val="00685F10"/>
    <w:rsid w:val="006978DF"/>
    <w:rsid w:val="006A323E"/>
    <w:rsid w:val="006A6E1A"/>
    <w:rsid w:val="006B3EB8"/>
    <w:rsid w:val="006C0766"/>
    <w:rsid w:val="006C0CC4"/>
    <w:rsid w:val="006C66AB"/>
    <w:rsid w:val="006D2AA0"/>
    <w:rsid w:val="006D47F5"/>
    <w:rsid w:val="006E7F43"/>
    <w:rsid w:val="006F79DE"/>
    <w:rsid w:val="007002C4"/>
    <w:rsid w:val="0070235D"/>
    <w:rsid w:val="00703240"/>
    <w:rsid w:val="00703896"/>
    <w:rsid w:val="0071301D"/>
    <w:rsid w:val="007168D8"/>
    <w:rsid w:val="00716E58"/>
    <w:rsid w:val="00725B0D"/>
    <w:rsid w:val="00742784"/>
    <w:rsid w:val="00751258"/>
    <w:rsid w:val="00752669"/>
    <w:rsid w:val="007563B4"/>
    <w:rsid w:val="00765EDA"/>
    <w:rsid w:val="0077150F"/>
    <w:rsid w:val="00772FD8"/>
    <w:rsid w:val="0078326B"/>
    <w:rsid w:val="007B33C6"/>
    <w:rsid w:val="007B368D"/>
    <w:rsid w:val="007B4A3E"/>
    <w:rsid w:val="007B6376"/>
    <w:rsid w:val="007C114A"/>
    <w:rsid w:val="007D1EE5"/>
    <w:rsid w:val="007E02DD"/>
    <w:rsid w:val="007E1F46"/>
    <w:rsid w:val="007E2DE0"/>
    <w:rsid w:val="007F57CD"/>
    <w:rsid w:val="007F5BB5"/>
    <w:rsid w:val="007F6CDA"/>
    <w:rsid w:val="00801C6F"/>
    <w:rsid w:val="00804CFC"/>
    <w:rsid w:val="00807BB4"/>
    <w:rsid w:val="0081237C"/>
    <w:rsid w:val="008129BB"/>
    <w:rsid w:val="0081676E"/>
    <w:rsid w:val="00836600"/>
    <w:rsid w:val="008447E9"/>
    <w:rsid w:val="00861D07"/>
    <w:rsid w:val="008655E7"/>
    <w:rsid w:val="00877223"/>
    <w:rsid w:val="008776C4"/>
    <w:rsid w:val="00887D7A"/>
    <w:rsid w:val="00892F4B"/>
    <w:rsid w:val="008A2C6B"/>
    <w:rsid w:val="008A4569"/>
    <w:rsid w:val="008B315B"/>
    <w:rsid w:val="008B5E8E"/>
    <w:rsid w:val="008C010B"/>
    <w:rsid w:val="008C51F4"/>
    <w:rsid w:val="008C6E5D"/>
    <w:rsid w:val="008E5BDA"/>
    <w:rsid w:val="008F43BA"/>
    <w:rsid w:val="00932C51"/>
    <w:rsid w:val="0094372A"/>
    <w:rsid w:val="0094409C"/>
    <w:rsid w:val="00944E2B"/>
    <w:rsid w:val="00946158"/>
    <w:rsid w:val="00952DF0"/>
    <w:rsid w:val="00963302"/>
    <w:rsid w:val="00973EB7"/>
    <w:rsid w:val="00975008"/>
    <w:rsid w:val="009753B0"/>
    <w:rsid w:val="00984703"/>
    <w:rsid w:val="009938F9"/>
    <w:rsid w:val="009964D7"/>
    <w:rsid w:val="009A1B67"/>
    <w:rsid w:val="009C283C"/>
    <w:rsid w:val="009D0777"/>
    <w:rsid w:val="009D3C18"/>
    <w:rsid w:val="009D5A46"/>
    <w:rsid w:val="009E30AB"/>
    <w:rsid w:val="009E4C5C"/>
    <w:rsid w:val="009F2EAE"/>
    <w:rsid w:val="009F7959"/>
    <w:rsid w:val="00A14D6E"/>
    <w:rsid w:val="00A176E5"/>
    <w:rsid w:val="00A20F91"/>
    <w:rsid w:val="00A21520"/>
    <w:rsid w:val="00A23031"/>
    <w:rsid w:val="00A31A0C"/>
    <w:rsid w:val="00A60879"/>
    <w:rsid w:val="00A60A01"/>
    <w:rsid w:val="00A65FC7"/>
    <w:rsid w:val="00A724BB"/>
    <w:rsid w:val="00A84715"/>
    <w:rsid w:val="00A876FD"/>
    <w:rsid w:val="00A9258E"/>
    <w:rsid w:val="00A95E88"/>
    <w:rsid w:val="00AA4456"/>
    <w:rsid w:val="00AB3937"/>
    <w:rsid w:val="00AC069A"/>
    <w:rsid w:val="00AC4D94"/>
    <w:rsid w:val="00AC54CD"/>
    <w:rsid w:val="00AC6CA9"/>
    <w:rsid w:val="00AC7038"/>
    <w:rsid w:val="00AD33F7"/>
    <w:rsid w:val="00AE185F"/>
    <w:rsid w:val="00AE22B9"/>
    <w:rsid w:val="00AE4295"/>
    <w:rsid w:val="00AF366C"/>
    <w:rsid w:val="00AF3B89"/>
    <w:rsid w:val="00AF40F6"/>
    <w:rsid w:val="00B03E62"/>
    <w:rsid w:val="00B06A34"/>
    <w:rsid w:val="00B077CC"/>
    <w:rsid w:val="00B11F57"/>
    <w:rsid w:val="00B13715"/>
    <w:rsid w:val="00B2029E"/>
    <w:rsid w:val="00B20F73"/>
    <w:rsid w:val="00B22CE3"/>
    <w:rsid w:val="00B25A85"/>
    <w:rsid w:val="00B2789F"/>
    <w:rsid w:val="00B31F19"/>
    <w:rsid w:val="00B3610E"/>
    <w:rsid w:val="00B6261B"/>
    <w:rsid w:val="00B659E4"/>
    <w:rsid w:val="00B7492F"/>
    <w:rsid w:val="00B75B48"/>
    <w:rsid w:val="00B779C6"/>
    <w:rsid w:val="00B81B62"/>
    <w:rsid w:val="00B85395"/>
    <w:rsid w:val="00B85AB5"/>
    <w:rsid w:val="00B93A58"/>
    <w:rsid w:val="00BA241D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5C7A"/>
    <w:rsid w:val="00BF5E75"/>
    <w:rsid w:val="00BF7507"/>
    <w:rsid w:val="00BF7920"/>
    <w:rsid w:val="00C04D5C"/>
    <w:rsid w:val="00C125C1"/>
    <w:rsid w:val="00C1443B"/>
    <w:rsid w:val="00C35EC3"/>
    <w:rsid w:val="00C63796"/>
    <w:rsid w:val="00C72E06"/>
    <w:rsid w:val="00C75F7E"/>
    <w:rsid w:val="00C85195"/>
    <w:rsid w:val="00C916C1"/>
    <w:rsid w:val="00C92620"/>
    <w:rsid w:val="00C97186"/>
    <w:rsid w:val="00C976D6"/>
    <w:rsid w:val="00CA02AE"/>
    <w:rsid w:val="00CA55AE"/>
    <w:rsid w:val="00CC224B"/>
    <w:rsid w:val="00CC5315"/>
    <w:rsid w:val="00CC674D"/>
    <w:rsid w:val="00CC79D0"/>
    <w:rsid w:val="00CD317D"/>
    <w:rsid w:val="00CD4876"/>
    <w:rsid w:val="00CD65DF"/>
    <w:rsid w:val="00CF2850"/>
    <w:rsid w:val="00CF4B8E"/>
    <w:rsid w:val="00D10128"/>
    <w:rsid w:val="00D1143C"/>
    <w:rsid w:val="00D13CA5"/>
    <w:rsid w:val="00D15858"/>
    <w:rsid w:val="00D26456"/>
    <w:rsid w:val="00D36255"/>
    <w:rsid w:val="00D375BA"/>
    <w:rsid w:val="00D40ED9"/>
    <w:rsid w:val="00D458B3"/>
    <w:rsid w:val="00D501F7"/>
    <w:rsid w:val="00D51217"/>
    <w:rsid w:val="00D55CE8"/>
    <w:rsid w:val="00D61928"/>
    <w:rsid w:val="00D90D91"/>
    <w:rsid w:val="00D91481"/>
    <w:rsid w:val="00D91FA9"/>
    <w:rsid w:val="00D94CB7"/>
    <w:rsid w:val="00D960C6"/>
    <w:rsid w:val="00DB3DA6"/>
    <w:rsid w:val="00DB5882"/>
    <w:rsid w:val="00DC19AE"/>
    <w:rsid w:val="00DC282C"/>
    <w:rsid w:val="00DD28CA"/>
    <w:rsid w:val="00DD47C4"/>
    <w:rsid w:val="00DE2DAC"/>
    <w:rsid w:val="00E01E1C"/>
    <w:rsid w:val="00E2257F"/>
    <w:rsid w:val="00E22C87"/>
    <w:rsid w:val="00E22DD3"/>
    <w:rsid w:val="00E235B1"/>
    <w:rsid w:val="00E30BF3"/>
    <w:rsid w:val="00E33394"/>
    <w:rsid w:val="00E36153"/>
    <w:rsid w:val="00E36D4E"/>
    <w:rsid w:val="00E42308"/>
    <w:rsid w:val="00E551B2"/>
    <w:rsid w:val="00E603ED"/>
    <w:rsid w:val="00E60D6B"/>
    <w:rsid w:val="00E64D74"/>
    <w:rsid w:val="00E67A9A"/>
    <w:rsid w:val="00E67B41"/>
    <w:rsid w:val="00E70CE8"/>
    <w:rsid w:val="00E7108B"/>
    <w:rsid w:val="00E736A3"/>
    <w:rsid w:val="00E80277"/>
    <w:rsid w:val="00E83D88"/>
    <w:rsid w:val="00E902EE"/>
    <w:rsid w:val="00E906B1"/>
    <w:rsid w:val="00E95B3A"/>
    <w:rsid w:val="00EA69C2"/>
    <w:rsid w:val="00EB724D"/>
    <w:rsid w:val="00EB7807"/>
    <w:rsid w:val="00ED2609"/>
    <w:rsid w:val="00ED3621"/>
    <w:rsid w:val="00EE0149"/>
    <w:rsid w:val="00EE120F"/>
    <w:rsid w:val="00EE15F1"/>
    <w:rsid w:val="00EE6A56"/>
    <w:rsid w:val="00EF0235"/>
    <w:rsid w:val="00EF6D33"/>
    <w:rsid w:val="00F058D1"/>
    <w:rsid w:val="00F07948"/>
    <w:rsid w:val="00F07F89"/>
    <w:rsid w:val="00F2545E"/>
    <w:rsid w:val="00F324C6"/>
    <w:rsid w:val="00F3481F"/>
    <w:rsid w:val="00F3517F"/>
    <w:rsid w:val="00F425C0"/>
    <w:rsid w:val="00F45EAD"/>
    <w:rsid w:val="00F46182"/>
    <w:rsid w:val="00F46FE6"/>
    <w:rsid w:val="00F54551"/>
    <w:rsid w:val="00F55829"/>
    <w:rsid w:val="00F60449"/>
    <w:rsid w:val="00F73767"/>
    <w:rsid w:val="00F81E2A"/>
    <w:rsid w:val="00F922A6"/>
    <w:rsid w:val="00F977AB"/>
    <w:rsid w:val="00FA1D29"/>
    <w:rsid w:val="00FA2C93"/>
    <w:rsid w:val="00FA554E"/>
    <w:rsid w:val="00FB36CA"/>
    <w:rsid w:val="00FC17F3"/>
    <w:rsid w:val="00FC34C9"/>
    <w:rsid w:val="00FD2F6F"/>
    <w:rsid w:val="00FD6FA4"/>
    <w:rsid w:val="00FE33AB"/>
    <w:rsid w:val="00FE3863"/>
    <w:rsid w:val="00FF1757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2862D6-3685-401A-B66D-F7F8A0F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8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7AB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F977AB"/>
    <w:rPr>
      <w:rFonts w:cs="Times New Roman"/>
    </w:rPr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7">
    <w:name w:val="Верхний колонтитул Знак"/>
    <w:link w:val="a6"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Calibri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F977AB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F977AB"/>
    <w:pPr>
      <w:spacing w:after="200" w:line="276" w:lineRule="auto"/>
      <w:ind w:left="720"/>
    </w:pPr>
    <w:rPr>
      <w:rFonts w:eastAsia="Calibri"/>
      <w:lang w:eastAsia="ru-RU"/>
    </w:rPr>
  </w:style>
  <w:style w:type="paragraph" w:customStyle="1" w:styleId="11">
    <w:name w:val="Без интервала1"/>
    <w:rsid w:val="00F977AB"/>
    <w:rPr>
      <w:sz w:val="22"/>
      <w:szCs w:val="22"/>
    </w:rPr>
  </w:style>
  <w:style w:type="character" w:styleId="aa">
    <w:name w:val="Emphasis"/>
    <w:qFormat/>
    <w:rsid w:val="00F977AB"/>
    <w:rPr>
      <w:rFonts w:cs="Times New Roman"/>
      <w:i/>
      <w:iCs/>
    </w:rPr>
  </w:style>
  <w:style w:type="character" w:customStyle="1" w:styleId="ab">
    <w:name w:val="Цветовое выделение"/>
    <w:rsid w:val="00BC6DB2"/>
    <w:rPr>
      <w:b/>
      <w:color w:val="26282F"/>
    </w:rPr>
  </w:style>
  <w:style w:type="table" w:styleId="ac">
    <w:name w:val="Table Grid"/>
    <w:basedOn w:val="a1"/>
    <w:rsid w:val="00B20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2">
    <w:name w:val="Абзац списка2"/>
    <w:basedOn w:val="a"/>
    <w:rsid w:val="002018ED"/>
    <w:pPr>
      <w:ind w:left="720"/>
    </w:pPr>
  </w:style>
  <w:style w:type="paragraph" w:customStyle="1" w:styleId="21">
    <w:name w:val="Основной текст с отступом 21"/>
    <w:basedOn w:val="a"/>
    <w:rsid w:val="00E95B3A"/>
    <w:pPr>
      <w:spacing w:after="0" w:line="300" w:lineRule="atLeast"/>
      <w:ind w:firstLine="720"/>
    </w:pPr>
    <w:rPr>
      <w:rFonts w:ascii="Times New Roman" w:eastAsia="Calibri" w:hAnsi="Times New Roman" w:cs="Arial Unicode M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Марина М.. Геращенко</cp:lastModifiedBy>
  <cp:revision>5</cp:revision>
  <cp:lastPrinted>2021-01-22T08:19:00Z</cp:lastPrinted>
  <dcterms:created xsi:type="dcterms:W3CDTF">2021-01-22T06:26:00Z</dcterms:created>
  <dcterms:modified xsi:type="dcterms:W3CDTF">2021-01-22T09:24:00Z</dcterms:modified>
</cp:coreProperties>
</file>