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7208C" w:rsidRDefault="00DB5E46" w:rsidP="0007208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 w:rsidRPr="0007208C">
        <w:rPr>
          <w:rFonts w:ascii="Times New Roman" w:hAnsi="Times New Roman"/>
          <w:sz w:val="26"/>
          <w:szCs w:val="26"/>
        </w:rPr>
        <w:t xml:space="preserve">постановление Администрации города </w:t>
      </w:r>
      <w:r w:rsidR="0007208C" w:rsidRPr="0007208C">
        <w:rPr>
          <w:rFonts w:ascii="Times New Roman" w:hAnsi="Times New Roman" w:cs="Times New Roman"/>
          <w:sz w:val="26"/>
          <w:szCs w:val="26"/>
        </w:rPr>
        <w:t>от 12.05.2015 № 867 «О создании в городе Заречном Пензенской области рабочей группы по снижению неформальной занятости, легализации заработной платы, повышению собираемости страховых взносов во внебюджетные фонды»</w:t>
      </w:r>
      <w:r w:rsidR="0007208C" w:rsidRPr="00E650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208C" w:rsidRPr="002E1390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изменениями).</w:t>
      </w:r>
    </w:p>
    <w:p w:rsidR="00DA2454" w:rsidRDefault="00DA2454" w:rsidP="00DA24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7208C"/>
    <w:rsid w:val="00083F45"/>
    <w:rsid w:val="00101261"/>
    <w:rsid w:val="00147222"/>
    <w:rsid w:val="00186524"/>
    <w:rsid w:val="00261F67"/>
    <w:rsid w:val="002E33DC"/>
    <w:rsid w:val="003B694E"/>
    <w:rsid w:val="00420DA6"/>
    <w:rsid w:val="00441129"/>
    <w:rsid w:val="004B3983"/>
    <w:rsid w:val="00563E9B"/>
    <w:rsid w:val="005E6A2B"/>
    <w:rsid w:val="00606EE2"/>
    <w:rsid w:val="00867D68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A6E78"/>
    <w:rsid w:val="00AB101C"/>
    <w:rsid w:val="00CA4B52"/>
    <w:rsid w:val="00D06BCE"/>
    <w:rsid w:val="00D1550C"/>
    <w:rsid w:val="00D4315D"/>
    <w:rsid w:val="00DA2454"/>
    <w:rsid w:val="00DB5E46"/>
    <w:rsid w:val="00E15CC1"/>
    <w:rsid w:val="00E33B37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19</cp:revision>
  <dcterms:created xsi:type="dcterms:W3CDTF">2018-11-13T07:16:00Z</dcterms:created>
  <dcterms:modified xsi:type="dcterms:W3CDTF">2021-03-02T11:55:00Z</dcterms:modified>
</cp:coreProperties>
</file>