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D0" w:rsidRDefault="002D0AD0">
      <w:pPr>
        <w:pStyle w:val="ConsPlusTitle"/>
        <w:jc w:val="center"/>
        <w:outlineLvl w:val="0"/>
      </w:pPr>
      <w:r>
        <w:t>АДМИНИСТРАЦИЯ ГОРОДА ЗАРЕЧНОГО</w:t>
      </w:r>
    </w:p>
    <w:p w:rsidR="002D0AD0" w:rsidRDefault="002D0AD0">
      <w:pPr>
        <w:pStyle w:val="ConsPlusTitle"/>
        <w:jc w:val="center"/>
      </w:pPr>
      <w:r>
        <w:t>ПЕНЗЕНСКОЙ ОБЛАСТИ</w:t>
      </w:r>
    </w:p>
    <w:p w:rsidR="002D0AD0" w:rsidRDefault="002D0AD0">
      <w:pPr>
        <w:pStyle w:val="ConsPlusTitle"/>
        <w:ind w:firstLine="540"/>
        <w:jc w:val="both"/>
      </w:pPr>
    </w:p>
    <w:p w:rsidR="002D0AD0" w:rsidRDefault="002D0AD0">
      <w:pPr>
        <w:pStyle w:val="ConsPlusTitle"/>
        <w:jc w:val="center"/>
      </w:pPr>
      <w:r>
        <w:t>ПОСТАНОВЛЕНИЕ</w:t>
      </w:r>
    </w:p>
    <w:p w:rsidR="002D0AD0" w:rsidRDefault="002D0AD0">
      <w:pPr>
        <w:pStyle w:val="ConsPlusTitle"/>
        <w:jc w:val="center"/>
      </w:pPr>
      <w:r>
        <w:t>от 13 сентября 2018 г. N 2012</w:t>
      </w:r>
    </w:p>
    <w:p w:rsidR="002D0AD0" w:rsidRDefault="002D0AD0">
      <w:pPr>
        <w:pStyle w:val="ConsPlusTitle"/>
        <w:ind w:firstLine="540"/>
        <w:jc w:val="both"/>
      </w:pPr>
    </w:p>
    <w:p w:rsidR="002D0AD0" w:rsidRDefault="002D0AD0">
      <w:pPr>
        <w:pStyle w:val="ConsPlusTitle"/>
        <w:jc w:val="center"/>
      </w:pPr>
      <w:r>
        <w:t>ОБ УТВЕРЖДЕНИИ ПЕРЕЧНЯ МУНИЦИПАЛЬНЫХ УСЛУГ, ПРЕДОСТАВЛЕНИЕ</w:t>
      </w:r>
    </w:p>
    <w:p w:rsidR="002D0AD0" w:rsidRDefault="002D0AD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ПОСРЕДСТВОМ КОМПЛЕКСНОГО ЗАПРОСА В МУНИЦИПАЛЬНОМ</w:t>
      </w:r>
    </w:p>
    <w:p w:rsidR="002D0AD0" w:rsidRDefault="002D0AD0">
      <w:pPr>
        <w:pStyle w:val="ConsPlusTitle"/>
        <w:jc w:val="center"/>
      </w:pPr>
      <w:r>
        <w:t xml:space="preserve">АВТОНОМНОМ </w:t>
      </w:r>
      <w:proofErr w:type="gramStart"/>
      <w:r>
        <w:t>УЧРЕЖДЕНИИ</w:t>
      </w:r>
      <w:proofErr w:type="gramEnd"/>
      <w:r>
        <w:t xml:space="preserve"> "МНОГОФУНКЦИОНАЛЬНЫЙ ЦЕНТР</w:t>
      </w:r>
    </w:p>
    <w:p w:rsidR="002D0AD0" w:rsidRDefault="002D0AD0">
      <w:pPr>
        <w:pStyle w:val="ConsPlusTitle"/>
        <w:jc w:val="center"/>
      </w:pPr>
      <w:r>
        <w:t>ПРЕДОСТАВЛЕНИЯ ГОСУДАРСТВЕННЫХ И МУНИЦИПАЛЬНЫХ УСЛУГ" ГОРОДА</w:t>
      </w:r>
    </w:p>
    <w:p w:rsidR="002D0AD0" w:rsidRDefault="002D0AD0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НЕ ОСУЩЕСТВЛЯЕТСЯ</w:t>
      </w:r>
    </w:p>
    <w:p w:rsidR="002D0AD0" w:rsidRDefault="002D0A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0A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AD0" w:rsidRDefault="002D0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AD0" w:rsidRDefault="002D0A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07.08.2019 </w:t>
            </w:r>
            <w:hyperlink r:id="rId4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0AD0" w:rsidRDefault="002D0A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5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07.10.2020 </w:t>
            </w:r>
            <w:hyperlink r:id="rId6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09.04.2021 </w:t>
            </w:r>
            <w:hyperlink r:id="rId7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AD0" w:rsidRDefault="002D0AD0">
      <w:pPr>
        <w:pStyle w:val="ConsPlusNormal"/>
        <w:jc w:val="both"/>
      </w:pPr>
    </w:p>
    <w:p w:rsidR="002D0AD0" w:rsidRDefault="002D0A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9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10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2D0AD0" w:rsidRDefault="002D0A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посредством комплексного запроса в Муниципальном автономном учреждении "Многофункциональный центр предоставления государственных и муниципальных услуг" города Заречного Пензенской области не осуществляется (приложение).</w:t>
      </w:r>
    </w:p>
    <w:p w:rsidR="002D0AD0" w:rsidRDefault="002D0AD0">
      <w:pPr>
        <w:pStyle w:val="ConsPlusNormal"/>
        <w:spacing w:before="220"/>
        <w:ind w:firstLine="540"/>
        <w:jc w:val="both"/>
      </w:pPr>
      <w:r>
        <w:t>2.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2D0AD0" w:rsidRDefault="002D0AD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2D0AD0" w:rsidRDefault="002D0AD0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07.08.2019 N 1643)</w:t>
      </w:r>
    </w:p>
    <w:p w:rsidR="002D0AD0" w:rsidRDefault="002D0AD0">
      <w:pPr>
        <w:pStyle w:val="ConsPlusNormal"/>
        <w:jc w:val="both"/>
      </w:pPr>
    </w:p>
    <w:p w:rsidR="002D0AD0" w:rsidRDefault="002D0AD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D0AD0" w:rsidRDefault="002D0AD0">
      <w:pPr>
        <w:pStyle w:val="ConsPlusNormal"/>
        <w:jc w:val="right"/>
      </w:pPr>
      <w:r>
        <w:t>Главы города</w:t>
      </w:r>
    </w:p>
    <w:p w:rsidR="002D0AD0" w:rsidRDefault="002D0AD0">
      <w:pPr>
        <w:pStyle w:val="ConsPlusNormal"/>
        <w:jc w:val="right"/>
      </w:pPr>
      <w:r>
        <w:t>А.Г.РЯБОВ</w:t>
      </w:r>
    </w:p>
    <w:p w:rsidR="002D0AD0" w:rsidRDefault="002D0AD0">
      <w:pPr>
        <w:pStyle w:val="ConsPlusNormal"/>
        <w:jc w:val="both"/>
      </w:pPr>
    </w:p>
    <w:p w:rsidR="002D0AD0" w:rsidRDefault="002D0AD0">
      <w:pPr>
        <w:pStyle w:val="ConsPlusNormal"/>
        <w:jc w:val="both"/>
      </w:pPr>
    </w:p>
    <w:p w:rsidR="002D0AD0" w:rsidRDefault="002D0AD0">
      <w:pPr>
        <w:pStyle w:val="ConsPlusNormal"/>
        <w:jc w:val="both"/>
      </w:pPr>
    </w:p>
    <w:p w:rsidR="002D0AD0" w:rsidRDefault="002D0AD0">
      <w:pPr>
        <w:pStyle w:val="ConsPlusNormal"/>
        <w:jc w:val="both"/>
      </w:pPr>
    </w:p>
    <w:p w:rsidR="002D0AD0" w:rsidRDefault="002D0AD0">
      <w:pPr>
        <w:pStyle w:val="ConsPlusNormal"/>
        <w:jc w:val="both"/>
      </w:pPr>
    </w:p>
    <w:p w:rsidR="002D0AD0" w:rsidRDefault="002D0AD0">
      <w:pPr>
        <w:pStyle w:val="ConsPlusNormal"/>
        <w:jc w:val="right"/>
        <w:outlineLvl w:val="0"/>
      </w:pPr>
      <w:r>
        <w:t>Приложение</w:t>
      </w:r>
    </w:p>
    <w:p w:rsidR="002D0AD0" w:rsidRDefault="002D0AD0">
      <w:pPr>
        <w:pStyle w:val="ConsPlusNormal"/>
        <w:jc w:val="both"/>
      </w:pPr>
    </w:p>
    <w:p w:rsidR="002D0AD0" w:rsidRDefault="002D0AD0">
      <w:pPr>
        <w:pStyle w:val="ConsPlusNormal"/>
        <w:jc w:val="right"/>
      </w:pPr>
      <w:r>
        <w:t>Утвержден</w:t>
      </w:r>
    </w:p>
    <w:p w:rsidR="002D0AD0" w:rsidRDefault="002D0AD0">
      <w:pPr>
        <w:pStyle w:val="ConsPlusNormal"/>
        <w:jc w:val="right"/>
      </w:pPr>
      <w:r>
        <w:t>постановлением</w:t>
      </w:r>
    </w:p>
    <w:p w:rsidR="002D0AD0" w:rsidRDefault="002D0AD0">
      <w:pPr>
        <w:pStyle w:val="ConsPlusNormal"/>
        <w:jc w:val="right"/>
      </w:pPr>
      <w:r>
        <w:t>Администрации города Заречного</w:t>
      </w:r>
    </w:p>
    <w:p w:rsidR="002D0AD0" w:rsidRDefault="002D0AD0">
      <w:pPr>
        <w:pStyle w:val="ConsPlusNormal"/>
        <w:jc w:val="right"/>
      </w:pPr>
      <w:r>
        <w:t>Пензенской области</w:t>
      </w:r>
    </w:p>
    <w:p w:rsidR="002D0AD0" w:rsidRDefault="002D0AD0">
      <w:pPr>
        <w:pStyle w:val="ConsPlusNormal"/>
        <w:jc w:val="right"/>
      </w:pPr>
      <w:r>
        <w:t>от 13 сентября 2018 г. N 2012</w:t>
      </w:r>
    </w:p>
    <w:p w:rsidR="002D0AD0" w:rsidRDefault="002D0AD0">
      <w:pPr>
        <w:pStyle w:val="ConsPlusNormal"/>
        <w:jc w:val="both"/>
      </w:pPr>
    </w:p>
    <w:p w:rsidR="002D0AD0" w:rsidRDefault="002D0AD0">
      <w:pPr>
        <w:pStyle w:val="ConsPlusTitle"/>
        <w:jc w:val="center"/>
      </w:pPr>
      <w:bookmarkStart w:id="0" w:name="P38"/>
      <w:bookmarkEnd w:id="0"/>
      <w:r>
        <w:t>ПЕРЕЧЕНЬ</w:t>
      </w:r>
    </w:p>
    <w:p w:rsidR="002D0AD0" w:rsidRDefault="002D0AD0">
      <w:pPr>
        <w:pStyle w:val="ConsPlusTitle"/>
        <w:jc w:val="center"/>
      </w:pPr>
      <w:r>
        <w:t>МУНИЦИПАЛЬНЫХ УСЛУГ, ПРЕДОСТАВЛЕНИЕ КОТОРЫХ ПОСРЕДСТВОМ</w:t>
      </w:r>
    </w:p>
    <w:p w:rsidR="002D0AD0" w:rsidRDefault="002D0AD0">
      <w:pPr>
        <w:pStyle w:val="ConsPlusTitle"/>
        <w:jc w:val="center"/>
      </w:pPr>
      <w:r>
        <w:t>КОМПЛЕКСНОГО ЗАПРОСА В МУНИЦИПАЛЬНОМ АВТОНОМНОМ УЧРЕЖДЕНИИ</w:t>
      </w:r>
    </w:p>
    <w:p w:rsidR="002D0AD0" w:rsidRDefault="002D0AD0">
      <w:pPr>
        <w:pStyle w:val="ConsPlusTitle"/>
        <w:jc w:val="center"/>
      </w:pPr>
      <w:r>
        <w:lastRenderedPageBreak/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2D0AD0" w:rsidRDefault="002D0AD0">
      <w:pPr>
        <w:pStyle w:val="ConsPlusTitle"/>
        <w:jc w:val="center"/>
      </w:pPr>
      <w:r>
        <w:t>И МУНИЦИПАЛЬНЫХ УСЛУГ" ГОРОДА ЗАРЕЧНОГО ПЕНЗЕНСКОЙ ОБЛАСТИ</w:t>
      </w:r>
    </w:p>
    <w:p w:rsidR="002D0AD0" w:rsidRDefault="002D0AD0">
      <w:pPr>
        <w:pStyle w:val="ConsPlusTitle"/>
        <w:jc w:val="center"/>
      </w:pPr>
      <w:r>
        <w:t>НЕ ОСУЩЕСТВЛЯЕТСЯ</w:t>
      </w:r>
    </w:p>
    <w:p w:rsidR="002D0AD0" w:rsidRDefault="002D0A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0A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AD0" w:rsidRDefault="002D0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AD0" w:rsidRDefault="002D0A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09.04.2021 N 611)</w:t>
            </w:r>
          </w:p>
        </w:tc>
      </w:tr>
    </w:tbl>
    <w:p w:rsidR="002D0AD0" w:rsidRDefault="002D0A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9"/>
        <w:gridCol w:w="8107"/>
      </w:tblGrid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 для индивидуального жилищного строительства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</w:t>
            </w:r>
            <w:r>
              <w:lastRenderedPageBreak/>
              <w:t>капитального строительства в связи с продлением срока действия такого разрешения)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Принятие решения о подготовке документации по планировке территории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Назначение пенсии за выслугу лет муниципальным служащим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Присвоение квалификационных категорий спортивных судей "спортивный судья второй категории", "спортивный судья третьей категории"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Постановка на учет малоимущих граждан в качестве нуждающихся в жилых помещениях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(в части мероприятий по предоставлению социальных выплат многодетным семьям на приобретение (строительство) жилья)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Прием заявлений о признании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Прием заявлений от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получение социальной выплаты на приобретение (строительство) жилья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proofErr w:type="gramStart"/>
            <w:r>
      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</w:t>
            </w:r>
            <w:r>
              <w:lastRenderedPageBreak/>
              <w:t>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t xml:space="preserve"> помещений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proofErr w:type="gramStart"/>
            <w:r>
              <w:t>Прием заявлений и документов для решения вопроса об участии в ведомственной целевой программе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</w:t>
            </w:r>
            <w:proofErr w:type="gramEnd"/>
            <w:r>
              <w:t xml:space="preserve">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Принятие решений об установлении публичного сервитута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</w:t>
            </w:r>
            <w:r>
              <w:lastRenderedPageBreak/>
              <w:t>деятельности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  <w:jc w:val="both"/>
            </w:pPr>
            <w:r>
              <w:t>Признание садового дома жилым домом или жилого дома садовым домом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Письменные разъяснения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и дополнительные общеобразовательные (за исключением дошкольных) программы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 xml:space="preserve">Предоставление доступа к изданиям, переведенным в электронный вид, </w:t>
            </w:r>
            <w:r>
              <w:lastRenderedPageBreak/>
              <w:t>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2D0AD0">
        <w:tc>
          <w:tcPr>
            <w:tcW w:w="959" w:type="dxa"/>
          </w:tcPr>
          <w:p w:rsidR="002D0AD0" w:rsidRDefault="002D0AD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107" w:type="dxa"/>
          </w:tcPr>
          <w:p w:rsidR="002D0AD0" w:rsidRDefault="002D0AD0">
            <w:pPr>
              <w:pStyle w:val="ConsPlusNormal"/>
            </w:pPr>
            <w:r>
              <w:t>Запись на обзорные, тематические и интерактивные экскурсии</w:t>
            </w:r>
          </w:p>
        </w:tc>
      </w:tr>
    </w:tbl>
    <w:p w:rsidR="002D0AD0" w:rsidRDefault="002D0AD0">
      <w:pPr>
        <w:pStyle w:val="ConsPlusNormal"/>
        <w:jc w:val="both"/>
      </w:pPr>
    </w:p>
    <w:p w:rsidR="002D0AD0" w:rsidRDefault="002D0AD0">
      <w:pPr>
        <w:pStyle w:val="ConsPlusNormal"/>
        <w:jc w:val="both"/>
      </w:pPr>
    </w:p>
    <w:p w:rsidR="002D0AD0" w:rsidRDefault="002D0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0CE" w:rsidRDefault="00BB40CE"/>
    <w:sectPr w:rsidR="00BB40CE" w:rsidSect="0088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D0"/>
    <w:rsid w:val="002D0AD0"/>
    <w:rsid w:val="00BB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53F1357F8F3CD30F65425D3E6CF34AAC25FA3912D784C136255F2B273EE5D04271E39C09D7C1C58EA5B21FCD4FED8011949E7D1Ax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3D53F1357F8F3CD30F7B4F4B5232FC48A27EFF3017D4D59D622308747738B0900277B5D94FD19494CAF0BF18C305BCC25A9B9C7AB9DAD9BB9E6B901FxDG" TargetMode="External"/><Relationship Id="rId12" Type="http://schemas.openxmlformats.org/officeDocument/2006/relationships/hyperlink" Target="consultantplus://offline/ref=8D3D53F1357F8F3CD30F7B4F4B5232FC48A27EFF3017D4D59D622308747738B0900277B5D94FD19494CAF0BF1BC305BCC25A9B9C7AB9DAD9BB9E6B901Fx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D53F1357F8F3CD30F7B4F4B5232FC48A27EFF3017DFD09E6B2308747738B0900277B5D94FD19494CAF0BF18C305BCC25A9B9C7AB9DAD9BB9E6B901FxDG" TargetMode="External"/><Relationship Id="rId11" Type="http://schemas.openxmlformats.org/officeDocument/2006/relationships/hyperlink" Target="consultantplus://offline/ref=8D3D53F1357F8F3CD30F7B4F4B5232FC48A27EFF3016DDD298602308747738B0900277B5D94FD19494CAF0BF1AC305BCC25A9B9C7AB9DAD9BB9E6B901FxDG" TargetMode="External"/><Relationship Id="rId5" Type="http://schemas.openxmlformats.org/officeDocument/2006/relationships/hyperlink" Target="consultantplus://offline/ref=8D3D53F1357F8F3CD30F7B4F4B5232FC48A27EFF3016D5D59D672308747738B0900277B5D94FD19494CAF0BF18C305BCC25A9B9C7AB9DAD9BB9E6B901FxDG" TargetMode="External"/><Relationship Id="rId10" Type="http://schemas.openxmlformats.org/officeDocument/2006/relationships/hyperlink" Target="consultantplus://offline/ref=8D3D53F1357F8F3CD30F7B4F4B5232FC48A27EFF3017D5DA9B602308747738B0900277B5D94FD19494CAF9B715C305BCC25A9B9C7AB9DAD9BB9E6B901FxDG" TargetMode="External"/><Relationship Id="rId4" Type="http://schemas.openxmlformats.org/officeDocument/2006/relationships/hyperlink" Target="consultantplus://offline/ref=8D3D53F1357F8F3CD30F7B4F4B5232FC48A27EFF3016DDD298602308747738B0900277B5D94FD19494CAF0BF18C305BCC25A9B9C7AB9DAD9BB9E6B901FxDG" TargetMode="External"/><Relationship Id="rId9" Type="http://schemas.openxmlformats.org/officeDocument/2006/relationships/hyperlink" Target="consultantplus://offline/ref=8D3D53F1357F8F3CD30F7B4F4B5232FC48A27EFF3017D5DA9B602308747738B0900277B5D94FD19494C8F4BB1DC305BCC25A9B9C7AB9DAD9BB9E6B901Fx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13444</Characters>
  <Application>Microsoft Office Word</Application>
  <DocSecurity>0</DocSecurity>
  <Lines>112</Lines>
  <Paragraphs>31</Paragraphs>
  <ScaleCrop>false</ScaleCrop>
  <Company/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2021-06-25T06:49:00Z</dcterms:created>
  <dcterms:modified xsi:type="dcterms:W3CDTF">2021-06-25T06:50:00Z</dcterms:modified>
</cp:coreProperties>
</file>