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D" w:rsidRDefault="00267F8D" w:rsidP="00855DC3">
      <w:pPr>
        <w:jc w:val="right"/>
        <w:rPr>
          <w:sz w:val="26"/>
          <w:szCs w:val="26"/>
        </w:rPr>
      </w:pPr>
    </w:p>
    <w:p w:rsidR="00267F8D" w:rsidRDefault="00267F8D" w:rsidP="00855DC3">
      <w:pPr>
        <w:jc w:val="right"/>
        <w:rPr>
          <w:sz w:val="26"/>
          <w:szCs w:val="26"/>
        </w:rPr>
      </w:pPr>
      <w:r w:rsidRPr="00267F8D">
        <w:rPr>
          <w:noProof/>
          <w:sz w:val="26"/>
          <w:szCs w:val="26"/>
        </w:rPr>
        <w:drawing>
          <wp:inline distT="0" distB="0" distL="0" distR="0">
            <wp:extent cx="6477000" cy="2600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D" w:rsidRDefault="00267F8D" w:rsidP="00267F8D">
      <w:pPr>
        <w:rPr>
          <w:sz w:val="26"/>
          <w:szCs w:val="26"/>
        </w:rPr>
      </w:pPr>
    </w:p>
    <w:p w:rsidR="00267F8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 внесении изменений в </w:t>
      </w:r>
      <w:hyperlink r:id="rId7" w:history="1">
        <w:r w:rsidRPr="00EB03DA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EB03DA">
        <w:rPr>
          <w:rFonts w:eastAsiaTheme="minorHAnsi"/>
          <w:sz w:val="26"/>
          <w:szCs w:val="26"/>
          <w:lang w:eastAsia="en-US"/>
        </w:rPr>
        <w:t xml:space="preserve"> Администрации города </w:t>
      </w:r>
      <w:r>
        <w:rPr>
          <w:rFonts w:eastAsiaTheme="minorHAnsi"/>
          <w:sz w:val="26"/>
          <w:szCs w:val="26"/>
          <w:lang w:eastAsia="en-US"/>
        </w:rPr>
        <w:t>Заречного</w:t>
      </w:r>
    </w:p>
    <w:p w:rsidR="00267F8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от 04.10.2018 №  2234 «</w:t>
      </w:r>
      <w:r w:rsidRPr="00EB03DA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</w:t>
      </w:r>
      <w:r>
        <w:rPr>
          <w:rFonts w:eastAsiaTheme="minorHAnsi"/>
          <w:sz w:val="26"/>
          <w:szCs w:val="26"/>
          <w:lang w:eastAsia="en-US"/>
        </w:rPr>
        <w:t>ставления муниципальной услуги «</w:t>
      </w:r>
      <w:r w:rsidRPr="00047363">
        <w:rPr>
          <w:sz w:val="26"/>
          <w:szCs w:val="26"/>
        </w:rPr>
        <w:t>Выдача разрешения на установку</w:t>
      </w:r>
    </w:p>
    <w:p w:rsidR="00267F8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47363">
        <w:rPr>
          <w:sz w:val="26"/>
          <w:szCs w:val="26"/>
        </w:rPr>
        <w:t xml:space="preserve"> рекламной конструкции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267F8D" w:rsidRDefault="00267F8D" w:rsidP="00267F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27C61" w:rsidRPr="0001276B" w:rsidRDefault="00D27C61" w:rsidP="00D27C61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В соответствии с Федеральными </w:t>
      </w:r>
      <w:hyperlink r:id="rId8">
        <w:r w:rsidRPr="00D27C61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</w:t>
      </w:r>
      <w:r w:rsidRPr="00A16768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Pr="005107F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proofErr w:type="gramEnd"/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руководствуясь статями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267F8D" w:rsidRPr="00EB03DA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67F8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67F8D" w:rsidRPr="00594E9F" w:rsidRDefault="00267F8D" w:rsidP="00594E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3DA">
        <w:rPr>
          <w:rFonts w:eastAsiaTheme="minorHAnsi"/>
          <w:sz w:val="26"/>
          <w:szCs w:val="26"/>
          <w:lang w:eastAsia="en-US"/>
        </w:rPr>
        <w:t xml:space="preserve">1. </w:t>
      </w:r>
      <w:r w:rsidRPr="009E65C9">
        <w:rPr>
          <w:sz w:val="26"/>
          <w:szCs w:val="26"/>
        </w:rPr>
        <w:t>Внести в</w:t>
      </w:r>
      <w:r w:rsidRPr="00EB03DA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EB03DA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EB03DA">
        <w:rPr>
          <w:rFonts w:eastAsiaTheme="minorHAnsi"/>
          <w:sz w:val="26"/>
          <w:szCs w:val="26"/>
          <w:lang w:eastAsia="en-US"/>
        </w:rPr>
        <w:t xml:space="preserve"> Администрации города </w:t>
      </w:r>
      <w:r>
        <w:rPr>
          <w:rFonts w:eastAsiaTheme="minorHAnsi"/>
          <w:sz w:val="26"/>
          <w:szCs w:val="26"/>
          <w:lang w:eastAsia="en-US"/>
        </w:rPr>
        <w:t>Заречного от 04.10.2018 №  2234 «</w:t>
      </w:r>
      <w:r w:rsidRPr="00EB03DA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</w:t>
      </w:r>
      <w:r>
        <w:rPr>
          <w:rFonts w:eastAsiaTheme="minorHAnsi"/>
          <w:sz w:val="26"/>
          <w:szCs w:val="26"/>
          <w:lang w:eastAsia="en-US"/>
        </w:rPr>
        <w:t>ставления муниципальной услуги «</w:t>
      </w:r>
      <w:r w:rsidRPr="00047363">
        <w:rPr>
          <w:sz w:val="26"/>
          <w:szCs w:val="26"/>
        </w:rPr>
        <w:t>Выдача разрешения на установку рекламной конструкции</w:t>
      </w:r>
      <w:r>
        <w:rPr>
          <w:rFonts w:eastAsiaTheme="minorHAnsi"/>
          <w:sz w:val="26"/>
          <w:szCs w:val="26"/>
          <w:lang w:eastAsia="en-US"/>
        </w:rPr>
        <w:t xml:space="preserve">» </w:t>
      </w:r>
      <w:r w:rsidR="00594E9F">
        <w:rPr>
          <w:rFonts w:eastAsiaTheme="minorHAnsi"/>
          <w:sz w:val="26"/>
          <w:szCs w:val="26"/>
          <w:lang w:eastAsia="en-US"/>
        </w:rPr>
        <w:t xml:space="preserve">(в </w:t>
      </w:r>
      <w:r w:rsidR="00594E9F">
        <w:rPr>
          <w:sz w:val="26"/>
          <w:szCs w:val="26"/>
        </w:rPr>
        <w:t xml:space="preserve">редакции от </w:t>
      </w:r>
      <w:r w:rsidR="00D27C61">
        <w:rPr>
          <w:sz w:val="26"/>
          <w:szCs w:val="26"/>
        </w:rPr>
        <w:t>18</w:t>
      </w:r>
      <w:r w:rsidR="00594E9F">
        <w:rPr>
          <w:sz w:val="26"/>
          <w:szCs w:val="26"/>
        </w:rPr>
        <w:t>.0</w:t>
      </w:r>
      <w:r w:rsidR="00D27C61">
        <w:rPr>
          <w:sz w:val="26"/>
          <w:szCs w:val="26"/>
        </w:rPr>
        <w:t>3</w:t>
      </w:r>
      <w:r w:rsidR="00594E9F">
        <w:rPr>
          <w:sz w:val="26"/>
          <w:szCs w:val="26"/>
        </w:rPr>
        <w:t>.20</w:t>
      </w:r>
      <w:r w:rsidR="00D27C61">
        <w:rPr>
          <w:sz w:val="26"/>
          <w:szCs w:val="26"/>
        </w:rPr>
        <w:t>20</w:t>
      </w:r>
      <w:r w:rsidR="00594E9F">
        <w:rPr>
          <w:sz w:val="26"/>
          <w:szCs w:val="26"/>
        </w:rPr>
        <w:t xml:space="preserve">     № </w:t>
      </w:r>
      <w:r w:rsidR="00D27C61">
        <w:rPr>
          <w:sz w:val="26"/>
          <w:szCs w:val="26"/>
        </w:rPr>
        <w:t>472</w:t>
      </w:r>
      <w:r w:rsidR="00594E9F">
        <w:rPr>
          <w:sz w:val="26"/>
          <w:szCs w:val="26"/>
        </w:rPr>
        <w:t xml:space="preserve">) </w:t>
      </w:r>
      <w:r>
        <w:rPr>
          <w:rFonts w:eastAsiaTheme="minorHAnsi"/>
          <w:sz w:val="26"/>
          <w:szCs w:val="26"/>
          <w:lang w:eastAsia="en-US"/>
        </w:rPr>
        <w:t>следующ</w:t>
      </w:r>
      <w:r w:rsidR="00D27C61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е изменени</w:t>
      </w:r>
      <w:r w:rsidR="00D27C61">
        <w:rPr>
          <w:rFonts w:eastAsiaTheme="minorHAnsi"/>
          <w:sz w:val="26"/>
          <w:szCs w:val="26"/>
          <w:lang w:eastAsia="en-US"/>
        </w:rPr>
        <w:t>я</w:t>
      </w:r>
      <w:r w:rsidRPr="00D771FD">
        <w:rPr>
          <w:rFonts w:eastAsiaTheme="minorHAnsi"/>
          <w:sz w:val="26"/>
          <w:szCs w:val="26"/>
          <w:lang w:eastAsia="en-US"/>
        </w:rPr>
        <w:t>:</w:t>
      </w:r>
    </w:p>
    <w:p w:rsidR="00D27C61" w:rsidRPr="0001276B" w:rsidRDefault="00D27C61" w:rsidP="00D27C6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sz w:val="26"/>
          <w:szCs w:val="26"/>
        </w:rPr>
        <w:t>1.1. преамбулу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01276B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D27C61" w:rsidRPr="0001276B" w:rsidRDefault="00D27C61" w:rsidP="00D27C61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«В соответствии с Федеральными </w:t>
      </w:r>
      <w:hyperlink r:id="rId10">
        <w:r w:rsidRPr="00D27C61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 (с последующими изменениями</w:t>
      </w:r>
      <w:r w:rsidRPr="00B9060B">
        <w:rPr>
          <w:rFonts w:ascii="Times New Roman" w:hAnsi="Times New Roman"/>
          <w:sz w:val="26"/>
          <w:szCs w:val="26"/>
        </w:rPr>
        <w:t xml:space="preserve">), </w:t>
      </w:r>
      <w:r w:rsidRPr="0001276B">
        <w:rPr>
          <w:rFonts w:ascii="Times New Roman" w:hAnsi="Times New Roman"/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proofErr w:type="gramEnd"/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руководствуясь статями 4.3.1 и 4.6.1 Устава закрытого административно-территориального образования города Заречного Пензенской </w:t>
      </w:r>
      <w:r w:rsidRPr="0001276B">
        <w:rPr>
          <w:rFonts w:ascii="Times New Roman" w:hAnsi="Times New Roman"/>
          <w:sz w:val="26"/>
          <w:szCs w:val="26"/>
        </w:rPr>
        <w:lastRenderedPageBreak/>
        <w:t xml:space="preserve">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в л я е т:»;</w:t>
      </w:r>
    </w:p>
    <w:p w:rsidR="00D27C61" w:rsidRPr="0001276B" w:rsidRDefault="00D27C61" w:rsidP="00D27C6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sz w:val="26"/>
          <w:szCs w:val="26"/>
        </w:rPr>
        <w:t>1.2.  приложение к постановлению изложить в новой редакции (приложение).</w:t>
      </w:r>
    </w:p>
    <w:p w:rsidR="00267F8D" w:rsidRPr="00EB03DA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EB03DA">
        <w:rPr>
          <w:rFonts w:eastAsiaTheme="minorHAnsi"/>
          <w:sz w:val="26"/>
          <w:szCs w:val="26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:rsidR="00267F8D" w:rsidRPr="00EB03DA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EB03DA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в муниципальном печатном средстве </w:t>
      </w:r>
      <w:r>
        <w:rPr>
          <w:rFonts w:eastAsiaTheme="minorHAnsi"/>
          <w:sz w:val="26"/>
          <w:szCs w:val="26"/>
          <w:lang w:eastAsia="en-US"/>
        </w:rPr>
        <w:t>массовой информации - в газете «Ведомости Заречного»</w:t>
      </w:r>
      <w:r w:rsidRPr="00EB03DA">
        <w:rPr>
          <w:rFonts w:eastAsiaTheme="minorHAnsi"/>
          <w:sz w:val="26"/>
          <w:szCs w:val="26"/>
          <w:lang w:eastAsia="en-US"/>
        </w:rPr>
        <w:t xml:space="preserve"> и </w:t>
      </w:r>
      <w:r w:rsidR="00DE0E3D">
        <w:rPr>
          <w:rFonts w:eastAsiaTheme="minorHAnsi"/>
          <w:sz w:val="26"/>
          <w:szCs w:val="26"/>
          <w:lang w:eastAsia="en-US"/>
        </w:rPr>
        <w:t xml:space="preserve">разместить </w:t>
      </w:r>
      <w:r w:rsidRPr="00EB03DA">
        <w:rPr>
          <w:rFonts w:eastAsiaTheme="minorHAnsi"/>
          <w:sz w:val="26"/>
          <w:szCs w:val="26"/>
          <w:lang w:eastAsia="en-US"/>
        </w:rPr>
        <w:t>на официальном сайте Администрации города Заречного Пензенской области в информаци</w:t>
      </w:r>
      <w:r>
        <w:rPr>
          <w:rFonts w:eastAsiaTheme="minorHAnsi"/>
          <w:sz w:val="26"/>
          <w:szCs w:val="26"/>
          <w:lang w:eastAsia="en-US"/>
        </w:rPr>
        <w:t>онно-телекоммуникационной сети «Интернет»</w:t>
      </w:r>
      <w:r w:rsidRPr="00EB03DA">
        <w:rPr>
          <w:rFonts w:eastAsiaTheme="minorHAnsi"/>
          <w:sz w:val="26"/>
          <w:szCs w:val="26"/>
          <w:lang w:eastAsia="en-US"/>
        </w:rPr>
        <w:t>.</w:t>
      </w:r>
    </w:p>
    <w:p w:rsidR="00267F8D" w:rsidRDefault="00267F8D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EB03DA">
        <w:rPr>
          <w:rFonts w:eastAsiaTheme="minorHAnsi"/>
          <w:sz w:val="26"/>
          <w:szCs w:val="26"/>
          <w:lang w:eastAsia="en-US"/>
        </w:rPr>
        <w:t>. Контроль за исполнением настоящего постановления возложить на</w:t>
      </w:r>
      <w:proofErr w:type="gramStart"/>
      <w:r w:rsidRPr="00EB03DA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EB03DA">
        <w:rPr>
          <w:rFonts w:eastAsiaTheme="minorHAnsi"/>
          <w:sz w:val="26"/>
          <w:szCs w:val="26"/>
          <w:lang w:eastAsia="en-US"/>
        </w:rPr>
        <w:t>ервого заместителя Главы Администрации города Рябова А.Г.</w:t>
      </w:r>
    </w:p>
    <w:p w:rsidR="00C044CB" w:rsidRDefault="00C044CB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044CB" w:rsidRDefault="00C044CB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67F8D" w:rsidRDefault="00267F8D" w:rsidP="00267F8D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>Глава города                                                                                                             О.В. Климано</w:t>
      </w:r>
      <w:r>
        <w:rPr>
          <w:sz w:val="26"/>
          <w:szCs w:val="26"/>
        </w:rPr>
        <w:t>в</w:t>
      </w:r>
    </w:p>
    <w:p w:rsidR="00C044CB" w:rsidRDefault="00C044CB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D27C61" w:rsidRDefault="00D27C61" w:rsidP="00C044CB">
      <w:pPr>
        <w:rPr>
          <w:sz w:val="26"/>
          <w:szCs w:val="26"/>
        </w:rPr>
      </w:pPr>
    </w:p>
    <w:p w:rsidR="00A27C9B" w:rsidRPr="00021E6D" w:rsidRDefault="00E92835" w:rsidP="00855DC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53.55pt;margin-top:165.8pt;width:1in;height:21.8pt;z-index:251660800" stroked="f">
            <v:textbox>
              <w:txbxContent>
                <w:p w:rsidR="00C00D49" w:rsidRPr="003B21BE" w:rsidRDefault="00C00D49" w:rsidP="003B21BE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8" type="#_x0000_t202" style="position:absolute;left:0;text-align:left;margin-left:99pt;margin-top:169.55pt;width:1in;height:18.05pt;z-index:251659776" stroked="f">
            <v:textbox>
              <w:txbxContent>
                <w:p w:rsidR="00C00D49" w:rsidRPr="003B21BE" w:rsidRDefault="00C00D49" w:rsidP="003B21BE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6" type="#_x0000_t202" style="position:absolute;left:0;text-align:left;margin-left:99pt;margin-top:169.55pt;width:1in;height:18.05pt;z-index:251657728" stroked="f">
            <v:textbox>
              <w:txbxContent>
                <w:p w:rsidR="00C00D49" w:rsidRPr="00121FC7" w:rsidRDefault="00C00D49" w:rsidP="00121FC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2" type="#_x0000_t202" style="position:absolute;left:0;text-align:left;margin-left:99pt;margin-top:169.55pt;width:1in;height:18.05pt;z-index:251655680" stroked="f">
            <v:textbox>
              <w:txbxContent>
                <w:p w:rsidR="00C00D49" w:rsidRPr="004313F5" w:rsidRDefault="00C00D49" w:rsidP="004313F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1" type="#_x0000_t202" style="position:absolute;left:0;text-align:left;margin-left:348.5pt;margin-top:169.55pt;width:1in;height:18.05pt;z-index:251654656" stroked="f">
            <v:textbox>
              <w:txbxContent>
                <w:p w:rsidR="00C00D49" w:rsidRPr="00513B74" w:rsidRDefault="00C00D49" w:rsidP="00513B7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0" type="#_x0000_t202" style="position:absolute;left:0;text-align:left;margin-left:99pt;margin-top:169.55pt;width:1in;height:18.05pt;z-index:251653632" stroked="f">
            <v:textbox>
              <w:txbxContent>
                <w:p w:rsidR="00C00D49" w:rsidRPr="00513B74" w:rsidRDefault="00C00D49" w:rsidP="00513B7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left:0;text-align:left;margin-left:348.5pt;margin-top:165.8pt;width:1in;height:21.8pt;z-index:251652608" stroked="f">
            <v:textbox>
              <w:txbxContent>
                <w:p w:rsidR="00C00D49" w:rsidRPr="002020CE" w:rsidRDefault="00C00D49" w:rsidP="002020CE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99pt;margin-top:165.8pt;width:1in;height:21.8pt;z-index:251651584" stroked="f">
            <v:textbox>
              <w:txbxContent>
                <w:p w:rsidR="00C00D49" w:rsidRPr="002020CE" w:rsidRDefault="00C00D49" w:rsidP="002020CE"/>
              </w:txbxContent>
            </v:textbox>
          </v:shape>
        </w:pict>
      </w:r>
      <w:r w:rsidR="00A27C9B" w:rsidRPr="00021E6D">
        <w:rPr>
          <w:sz w:val="26"/>
          <w:szCs w:val="26"/>
        </w:rPr>
        <w:t>Утвержден</w:t>
      </w:r>
    </w:p>
    <w:p w:rsidR="00A27C9B" w:rsidRPr="00021E6D" w:rsidRDefault="00A27C9B" w:rsidP="00960562">
      <w:pPr>
        <w:pStyle w:val="ConsPlusNormal"/>
        <w:ind w:left="5954" w:firstLine="850"/>
        <w:jc w:val="right"/>
        <w:rPr>
          <w:rFonts w:ascii="Times New Roman" w:hAnsi="Times New Roman" w:cs="Times New Roman"/>
          <w:sz w:val="26"/>
          <w:szCs w:val="26"/>
        </w:rPr>
      </w:pPr>
      <w:r w:rsidRPr="00021E6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A27C9B" w:rsidRPr="00021E6D" w:rsidRDefault="00A27C9B" w:rsidP="00960562">
      <w:pPr>
        <w:pStyle w:val="ConsPlusNormal"/>
        <w:ind w:left="5954" w:firstLine="850"/>
        <w:jc w:val="right"/>
        <w:rPr>
          <w:rFonts w:ascii="Times New Roman" w:hAnsi="Times New Roman" w:cs="Times New Roman"/>
          <w:sz w:val="26"/>
          <w:szCs w:val="26"/>
        </w:rPr>
      </w:pPr>
      <w:r w:rsidRPr="00021E6D">
        <w:rPr>
          <w:rFonts w:ascii="Times New Roman" w:hAnsi="Times New Roman" w:cs="Times New Roman"/>
          <w:sz w:val="26"/>
          <w:szCs w:val="26"/>
        </w:rPr>
        <w:t xml:space="preserve">Администрации города Заречного Пензенской области </w:t>
      </w:r>
    </w:p>
    <w:p w:rsidR="00F85BB4" w:rsidRPr="00021E6D" w:rsidRDefault="00F85BB4" w:rsidP="00960562">
      <w:pPr>
        <w:pStyle w:val="ConsPlusNormal"/>
        <w:ind w:left="5954" w:firstLine="850"/>
        <w:jc w:val="right"/>
        <w:rPr>
          <w:rFonts w:ascii="Times New Roman" w:hAnsi="Times New Roman" w:cs="Times New Roman"/>
          <w:sz w:val="26"/>
          <w:szCs w:val="26"/>
        </w:rPr>
      </w:pPr>
      <w:r w:rsidRPr="00021E6D">
        <w:rPr>
          <w:rFonts w:ascii="Times New Roman" w:hAnsi="Times New Roman" w:cs="Times New Roman"/>
          <w:sz w:val="26"/>
          <w:szCs w:val="26"/>
        </w:rPr>
        <w:t>04.10.2018 № 2234</w:t>
      </w:r>
    </w:p>
    <w:p w:rsidR="00F85BB4" w:rsidRPr="00021E6D" w:rsidRDefault="00960562" w:rsidP="00960562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021E6D">
        <w:rPr>
          <w:rFonts w:ascii="Times New Roman" w:hAnsi="Times New Roman" w:cs="Times New Roman"/>
          <w:sz w:val="26"/>
          <w:szCs w:val="26"/>
        </w:rPr>
        <w:t xml:space="preserve">       </w:t>
      </w:r>
      <w:r w:rsidR="002256DD">
        <w:rPr>
          <w:rFonts w:ascii="Times New Roman" w:hAnsi="Times New Roman" w:cs="Times New Roman"/>
          <w:sz w:val="26"/>
          <w:szCs w:val="26"/>
        </w:rPr>
        <w:t xml:space="preserve">    в</w:t>
      </w:r>
      <w:r w:rsidR="004732FA" w:rsidRPr="00021E6D">
        <w:rPr>
          <w:rFonts w:ascii="Times New Roman" w:hAnsi="Times New Roman" w:cs="Times New Roman"/>
          <w:sz w:val="26"/>
          <w:szCs w:val="26"/>
        </w:rPr>
        <w:t xml:space="preserve"> </w:t>
      </w:r>
      <w:r w:rsidRPr="00021E6D">
        <w:rPr>
          <w:rFonts w:ascii="Times New Roman" w:hAnsi="Times New Roman" w:cs="Times New Roman"/>
          <w:sz w:val="26"/>
          <w:szCs w:val="26"/>
        </w:rPr>
        <w:t xml:space="preserve">редакции </w:t>
      </w:r>
      <w:proofErr w:type="gramStart"/>
      <w:r w:rsidRPr="00021E6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21E6D">
        <w:rPr>
          <w:rFonts w:ascii="Times New Roman" w:hAnsi="Times New Roman" w:cs="Times New Roman"/>
          <w:sz w:val="26"/>
          <w:szCs w:val="26"/>
        </w:rPr>
        <w:t xml:space="preserve"> </w:t>
      </w:r>
      <w:r w:rsidR="004732FA" w:rsidRPr="00021E6D">
        <w:rPr>
          <w:rFonts w:ascii="Times New Roman" w:hAnsi="Times New Roman" w:cs="Times New Roman"/>
          <w:sz w:val="26"/>
          <w:szCs w:val="26"/>
        </w:rPr>
        <w:t>______№ ______</w:t>
      </w:r>
    </w:p>
    <w:p w:rsidR="00A27C9B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1E6D" w:rsidRPr="00960562" w:rsidRDefault="00021E6D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2FA" w:rsidRDefault="00A27C9B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Административный регламент предоставления муниципальной услуги</w:t>
      </w:r>
      <w:r w:rsidR="00A94E06" w:rsidRPr="009605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E06" w:rsidRPr="00960562" w:rsidRDefault="00162074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«</w:t>
      </w:r>
      <w:r w:rsidR="00872410" w:rsidRPr="00960562">
        <w:rPr>
          <w:rFonts w:ascii="Times New Roman" w:hAnsi="Times New Roman" w:cs="Times New Roman"/>
          <w:b/>
          <w:sz w:val="26"/>
          <w:szCs w:val="26"/>
        </w:rPr>
        <w:t>Выдача разрешения на установку рекламной конструкции</w:t>
      </w:r>
      <w:r w:rsidRPr="00960562">
        <w:rPr>
          <w:rFonts w:ascii="Times New Roman" w:hAnsi="Times New Roman" w:cs="Times New Roman"/>
          <w:b/>
          <w:sz w:val="26"/>
          <w:szCs w:val="26"/>
        </w:rPr>
        <w:t>»</w:t>
      </w:r>
    </w:p>
    <w:p w:rsidR="00A27C9B" w:rsidRPr="00960562" w:rsidRDefault="00A27C9B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27C9B" w:rsidRPr="00960562" w:rsidRDefault="00E92835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92835">
        <w:rPr>
          <w:noProof/>
          <w:sz w:val="26"/>
          <w:szCs w:val="26"/>
        </w:rPr>
        <w:pict>
          <v:shape id="_x0000_s1061" type="#_x0000_t202" style="position:absolute;left:0;text-align:left;margin-left:395.55pt;margin-top:6.25pt;width:40.9pt;height:21pt;z-index:251661824;mso-height-percent:200;mso-height-percent:200;mso-width-relative:margin;mso-height-relative:margin" stroked="f">
            <v:textbox style="mso-next-textbox:#_x0000_s1061;mso-fit-shape-to-text:t">
              <w:txbxContent>
                <w:p w:rsidR="00C00D49" w:rsidRPr="001F4E01" w:rsidRDefault="00C00D49" w:rsidP="001F4E0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A27C9B" w:rsidRPr="00960562" w:rsidRDefault="00592CD8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C61" w:rsidRPr="00030917" w:rsidRDefault="00F85BB4" w:rsidP="00D27C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4736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4736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A2816" w:rsidRPr="00047363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Pr="00047363">
        <w:rPr>
          <w:rFonts w:ascii="Times New Roman" w:hAnsi="Times New Roman" w:cs="Times New Roman"/>
          <w:sz w:val="26"/>
          <w:szCs w:val="26"/>
        </w:rPr>
        <w:t xml:space="preserve">» </w:t>
      </w:r>
      <w:r w:rsidR="00DF13D7" w:rsidRPr="00047363">
        <w:rPr>
          <w:rFonts w:ascii="Times New Roman" w:hAnsi="Times New Roman" w:cs="Times New Roman"/>
          <w:sz w:val="26"/>
          <w:szCs w:val="26"/>
        </w:rPr>
        <w:t xml:space="preserve">(далее – Регламент) </w:t>
      </w:r>
      <w:r w:rsidRPr="00047363">
        <w:rPr>
          <w:rFonts w:ascii="Times New Roman" w:hAnsi="Times New Roman" w:cs="Times New Roman"/>
          <w:sz w:val="26"/>
          <w:szCs w:val="26"/>
        </w:rPr>
        <w:t xml:space="preserve">является нормативным правовым актом Администрации города Заречного Пензенской области (далее – Администрация), </w:t>
      </w:r>
      <w:r w:rsidR="00D27C61" w:rsidRPr="00030917">
        <w:rPr>
          <w:rFonts w:ascii="Times New Roman" w:hAnsi="Times New Roman"/>
          <w:sz w:val="26"/>
          <w:szCs w:val="26"/>
        </w:rPr>
        <w:t>наделенно</w:t>
      </w:r>
      <w:r w:rsidR="00D27C61">
        <w:rPr>
          <w:rFonts w:ascii="Times New Roman" w:hAnsi="Times New Roman"/>
          <w:sz w:val="26"/>
          <w:szCs w:val="26"/>
        </w:rPr>
        <w:t>й</w:t>
      </w:r>
      <w:r w:rsidR="00D27C61"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D27C61">
        <w:rPr>
          <w:rFonts w:ascii="Times New Roman" w:hAnsi="Times New Roman"/>
          <w:sz w:val="26"/>
          <w:szCs w:val="26"/>
        </w:rPr>
        <w:t>Ф</w:t>
      </w:r>
      <w:r w:rsidR="00D27C61"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D27C61" w:rsidRPr="00CA6CCB">
        <w:rPr>
          <w:rFonts w:ascii="Times New Roman" w:hAnsi="Times New Roman"/>
          <w:sz w:val="26"/>
          <w:szCs w:val="26"/>
        </w:rPr>
        <w:t xml:space="preserve"> </w:t>
      </w:r>
      <w:r w:rsidR="00D27C61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="00D27C61"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1" w:history="1">
        <w:r w:rsidR="00D27C61"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="00D27C61"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="00D27C61"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27C61" w:rsidRPr="00030917">
        <w:rPr>
          <w:rFonts w:ascii="Times New Roman" w:hAnsi="Times New Roman"/>
          <w:sz w:val="26"/>
          <w:szCs w:val="26"/>
        </w:rPr>
        <w:t>услуг в установленной сфере деятельности</w:t>
      </w:r>
      <w:r w:rsidR="00D27C61">
        <w:rPr>
          <w:rFonts w:ascii="Times New Roman" w:hAnsi="Times New Roman"/>
          <w:sz w:val="26"/>
          <w:szCs w:val="26"/>
        </w:rPr>
        <w:t>, устанавливающим</w:t>
      </w:r>
      <w:r w:rsidR="00D27C61"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 w:rsidR="00D27C61">
        <w:rPr>
          <w:rFonts w:ascii="Times New Roman" w:hAnsi="Times New Roman"/>
          <w:sz w:val="26"/>
          <w:szCs w:val="26"/>
        </w:rPr>
        <w:t xml:space="preserve">Администрацией </w:t>
      </w:r>
      <w:r w:rsidR="00D27C61"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="00D27C61" w:rsidRPr="00824422">
        <w:rPr>
          <w:rFonts w:ascii="Times New Roman" w:hAnsi="Times New Roman"/>
          <w:sz w:val="26"/>
          <w:szCs w:val="26"/>
        </w:rPr>
        <w:t>«</w:t>
      </w:r>
      <w:r w:rsidR="00D27C61" w:rsidRPr="00047363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D27C61" w:rsidRPr="00824422">
        <w:rPr>
          <w:rFonts w:ascii="Times New Roman" w:hAnsi="Times New Roman"/>
          <w:sz w:val="26"/>
          <w:szCs w:val="26"/>
        </w:rPr>
        <w:t>»</w:t>
      </w:r>
      <w:r w:rsidR="00D27C61">
        <w:rPr>
          <w:rFonts w:ascii="Times New Roman" w:hAnsi="Times New Roman"/>
          <w:sz w:val="26"/>
          <w:szCs w:val="26"/>
        </w:rPr>
        <w:t xml:space="preserve"> </w:t>
      </w:r>
      <w:r w:rsidR="00D27C61"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 w:rsidR="00D27C61">
        <w:rPr>
          <w:rFonts w:ascii="Times New Roman" w:hAnsi="Times New Roman"/>
          <w:sz w:val="26"/>
          <w:szCs w:val="26"/>
        </w:rPr>
        <w:t xml:space="preserve"> </w:t>
      </w:r>
      <w:r w:rsidR="00D27C61"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2" w:history="1">
        <w:r w:rsidR="00D27C61"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="00D27C61" w:rsidRPr="00030917">
        <w:rPr>
          <w:rFonts w:ascii="Times New Roman" w:hAnsi="Times New Roman"/>
          <w:sz w:val="26"/>
          <w:szCs w:val="26"/>
        </w:rPr>
        <w:t xml:space="preserve"> </w:t>
      </w:r>
      <w:r w:rsidR="00D27C61"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="00D27C61" w:rsidRPr="00385019">
        <w:rPr>
          <w:lang w:eastAsia="en-US"/>
        </w:rPr>
        <w:t xml:space="preserve"> </w:t>
      </w:r>
      <w:r w:rsidR="00D27C61"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="00D27C61"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="00D27C61"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="00D27C61">
        <w:rPr>
          <w:rFonts w:ascii="Times New Roman" w:hAnsi="Times New Roman"/>
          <w:sz w:val="26"/>
          <w:szCs w:val="26"/>
        </w:rPr>
        <w:t>)</w:t>
      </w:r>
      <w:r w:rsidR="00D27C61" w:rsidRPr="00030917">
        <w:rPr>
          <w:rFonts w:ascii="Times New Roman" w:hAnsi="Times New Roman"/>
          <w:sz w:val="26"/>
          <w:szCs w:val="26"/>
        </w:rPr>
        <w:t>.</w:t>
      </w:r>
      <w:proofErr w:type="gramEnd"/>
    </w:p>
    <w:p w:rsidR="00F85BB4" w:rsidRPr="00047363" w:rsidRDefault="00F85BB4" w:rsidP="00047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363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</w:t>
      </w:r>
      <w:r w:rsidR="008104C8">
        <w:rPr>
          <w:rFonts w:ascii="Times New Roman" w:hAnsi="Times New Roman" w:cs="Times New Roman"/>
          <w:sz w:val="26"/>
          <w:szCs w:val="26"/>
        </w:rPr>
        <w:t>ли</w:t>
      </w:r>
      <w:r w:rsidRPr="00047363">
        <w:rPr>
          <w:rFonts w:ascii="Times New Roman" w:hAnsi="Times New Roman" w:cs="Times New Roman"/>
          <w:sz w:val="26"/>
          <w:szCs w:val="26"/>
        </w:rPr>
        <w:t xml:space="preserve"> юридическими лицами, </w:t>
      </w:r>
      <w:r w:rsidR="008104C8">
        <w:rPr>
          <w:rFonts w:ascii="Times New Roman" w:hAnsi="Times New Roman" w:cs="Times New Roman"/>
          <w:sz w:val="26"/>
          <w:szCs w:val="26"/>
        </w:rPr>
        <w:t xml:space="preserve">индивидуальными предпринимателями, </w:t>
      </w:r>
      <w:r w:rsidRPr="00047363">
        <w:rPr>
          <w:rFonts w:ascii="Times New Roman" w:hAnsi="Times New Roman" w:cs="Times New Roman"/>
          <w:sz w:val="26"/>
          <w:szCs w:val="26"/>
        </w:rPr>
        <w:t>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27C9B" w:rsidRPr="00047363" w:rsidRDefault="00A27C9B" w:rsidP="000473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A27C9B" w:rsidRPr="00180F58" w:rsidRDefault="00A27C9B" w:rsidP="00960562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  <w:highlight w:val="yellow"/>
        </w:rPr>
      </w:pPr>
    </w:p>
    <w:p w:rsidR="00180F58" w:rsidRPr="00ED5CFE" w:rsidRDefault="009C0519" w:rsidP="00047363">
      <w:pPr>
        <w:ind w:firstLine="709"/>
        <w:jc w:val="both"/>
        <w:rPr>
          <w:sz w:val="26"/>
          <w:szCs w:val="26"/>
        </w:rPr>
      </w:pPr>
      <w:bookmarkStart w:id="0" w:name="P45"/>
      <w:bookmarkEnd w:id="0"/>
      <w:r w:rsidRPr="00ED5CFE">
        <w:rPr>
          <w:sz w:val="26"/>
          <w:szCs w:val="26"/>
        </w:rPr>
        <w:t>1.2</w:t>
      </w:r>
      <w:r w:rsidR="00A27C9B" w:rsidRPr="00ED5CFE">
        <w:rPr>
          <w:sz w:val="26"/>
          <w:szCs w:val="26"/>
        </w:rPr>
        <w:t>.</w:t>
      </w:r>
      <w:r w:rsidR="00180F58" w:rsidRPr="00ED5CFE">
        <w:rPr>
          <w:sz w:val="26"/>
          <w:szCs w:val="26"/>
        </w:rPr>
        <w:t xml:space="preserve"> Заявителями на предоставление муниципальной услуги являются </w:t>
      </w:r>
      <w:r w:rsidR="00ED5CFE" w:rsidRPr="00ED5CFE">
        <w:rPr>
          <w:sz w:val="26"/>
          <w:szCs w:val="26"/>
        </w:rPr>
        <w:t xml:space="preserve">физические и (или) юридические лица, указанные в </w:t>
      </w:r>
      <w:hyperlink r:id="rId13" w:history="1">
        <w:r w:rsidR="00ED5CFE" w:rsidRPr="00ED5CFE">
          <w:rPr>
            <w:sz w:val="26"/>
            <w:szCs w:val="26"/>
          </w:rPr>
          <w:t>частях 5</w:t>
        </w:r>
      </w:hyperlink>
      <w:r w:rsidR="00ED5CFE" w:rsidRPr="00ED5CFE">
        <w:rPr>
          <w:sz w:val="26"/>
          <w:szCs w:val="26"/>
        </w:rPr>
        <w:t xml:space="preserve">, </w:t>
      </w:r>
      <w:hyperlink r:id="rId14" w:history="1">
        <w:r w:rsidR="00ED5CFE" w:rsidRPr="00ED5CFE">
          <w:rPr>
            <w:sz w:val="26"/>
            <w:szCs w:val="26"/>
          </w:rPr>
          <w:t>6</w:t>
        </w:r>
      </w:hyperlink>
      <w:r w:rsidR="00ED5CFE" w:rsidRPr="00ED5CFE">
        <w:rPr>
          <w:sz w:val="26"/>
          <w:szCs w:val="26"/>
        </w:rPr>
        <w:t xml:space="preserve">, </w:t>
      </w:r>
      <w:hyperlink r:id="rId15" w:history="1">
        <w:r w:rsidR="00ED5CFE" w:rsidRPr="00ED5CFE">
          <w:rPr>
            <w:sz w:val="26"/>
            <w:szCs w:val="26"/>
          </w:rPr>
          <w:t>7 статьи 19</w:t>
        </w:r>
      </w:hyperlink>
      <w:r w:rsidR="00ED5CFE" w:rsidRPr="00ED5CFE">
        <w:rPr>
          <w:sz w:val="26"/>
          <w:szCs w:val="26"/>
        </w:rPr>
        <w:t xml:space="preserve"> Федерального закона от 13.03.2006 № 38-ФЗ «О рекламе» (с последующими изменениями), </w:t>
      </w:r>
      <w:r w:rsidR="00180F58" w:rsidRPr="00ED5CFE">
        <w:rPr>
          <w:sz w:val="26"/>
          <w:szCs w:val="26"/>
        </w:rPr>
        <w:t xml:space="preserve">(далее – заявитель): </w:t>
      </w:r>
    </w:p>
    <w:p w:rsidR="00180F58" w:rsidRPr="00DF36F8" w:rsidRDefault="00E87250" w:rsidP="00047363">
      <w:pPr>
        <w:ind w:firstLine="709"/>
        <w:jc w:val="both"/>
        <w:rPr>
          <w:sz w:val="26"/>
          <w:szCs w:val="26"/>
        </w:rPr>
      </w:pPr>
      <w:r w:rsidRPr="00ED5CFE">
        <w:rPr>
          <w:sz w:val="26"/>
          <w:szCs w:val="26"/>
        </w:rPr>
        <w:t>1.2.1.</w:t>
      </w:r>
      <w:r w:rsidR="00180F58" w:rsidRPr="00ED5CFE">
        <w:rPr>
          <w:sz w:val="26"/>
          <w:szCs w:val="26"/>
        </w:rPr>
        <w:t xml:space="preserve"> </w:t>
      </w:r>
      <w:r w:rsidR="009B6A60">
        <w:rPr>
          <w:sz w:val="26"/>
          <w:szCs w:val="26"/>
        </w:rPr>
        <w:t>с</w:t>
      </w:r>
      <w:r w:rsidR="00180F58" w:rsidRPr="00ED5CFE">
        <w:rPr>
          <w:sz w:val="26"/>
          <w:szCs w:val="26"/>
        </w:rPr>
        <w:t>обственник земельного участка, здания или иного недвижимого имущества, к которому присоединяется рекламная конструкция</w:t>
      </w:r>
      <w:r w:rsidR="009B6A60">
        <w:rPr>
          <w:sz w:val="26"/>
          <w:szCs w:val="26"/>
        </w:rPr>
        <w:t>;</w:t>
      </w:r>
      <w:r w:rsidR="00180F58" w:rsidRPr="00DF36F8">
        <w:rPr>
          <w:sz w:val="26"/>
          <w:szCs w:val="26"/>
        </w:rPr>
        <w:t xml:space="preserve"> </w:t>
      </w:r>
    </w:p>
    <w:p w:rsidR="00180F58" w:rsidRPr="00DF36F8" w:rsidRDefault="00047363" w:rsidP="00047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80F58" w:rsidRPr="00DF36F8">
        <w:rPr>
          <w:sz w:val="26"/>
          <w:szCs w:val="26"/>
        </w:rPr>
        <w:t xml:space="preserve">2. </w:t>
      </w:r>
      <w:r w:rsidR="009B6A60">
        <w:rPr>
          <w:sz w:val="26"/>
          <w:szCs w:val="26"/>
        </w:rPr>
        <w:t>л</w:t>
      </w:r>
      <w:r w:rsidR="00180F58" w:rsidRPr="00DF36F8">
        <w:rPr>
          <w:sz w:val="26"/>
          <w:szCs w:val="26"/>
        </w:rPr>
        <w:t xml:space="preserve">ицо, </w:t>
      </w:r>
      <w:proofErr w:type="spellStart"/>
      <w:r w:rsidR="00180F58" w:rsidRPr="00DF36F8">
        <w:rPr>
          <w:sz w:val="26"/>
          <w:szCs w:val="26"/>
        </w:rPr>
        <w:t>управомоченное</w:t>
      </w:r>
      <w:proofErr w:type="spellEnd"/>
      <w:r w:rsidR="00180F58" w:rsidRPr="00DF36F8">
        <w:rPr>
          <w:sz w:val="26"/>
          <w:szCs w:val="26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</w:t>
      </w:r>
      <w:r w:rsidR="009B6A60">
        <w:rPr>
          <w:sz w:val="26"/>
          <w:szCs w:val="26"/>
        </w:rPr>
        <w:t>;</w:t>
      </w:r>
      <w:r w:rsidR="00180F58" w:rsidRPr="00DF36F8">
        <w:rPr>
          <w:sz w:val="26"/>
          <w:szCs w:val="26"/>
        </w:rPr>
        <w:t xml:space="preserve"> </w:t>
      </w:r>
    </w:p>
    <w:p w:rsidR="00180F58" w:rsidRPr="00DF36F8" w:rsidRDefault="00C206D5" w:rsidP="00047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80F58" w:rsidRPr="00DF36F8">
        <w:rPr>
          <w:sz w:val="26"/>
          <w:szCs w:val="26"/>
        </w:rPr>
        <w:t xml:space="preserve">3. </w:t>
      </w:r>
      <w:r w:rsidR="009B6A60">
        <w:rPr>
          <w:sz w:val="26"/>
          <w:szCs w:val="26"/>
        </w:rPr>
        <w:t>л</w:t>
      </w:r>
      <w:r w:rsidR="00180F58" w:rsidRPr="00DF36F8">
        <w:rPr>
          <w:sz w:val="26"/>
          <w:szCs w:val="26"/>
        </w:rPr>
        <w:t>ицо, за которым недвижимое имущество закреплено собственником на праве хозяйственного ведения, праве оперативного управления, ином вещном праве или передано в доверительное управление</w:t>
      </w:r>
      <w:r w:rsidR="009B6A60">
        <w:rPr>
          <w:sz w:val="26"/>
          <w:szCs w:val="26"/>
        </w:rPr>
        <w:t>;</w:t>
      </w:r>
      <w:r w:rsidR="00180F58" w:rsidRPr="00DF36F8">
        <w:rPr>
          <w:sz w:val="26"/>
          <w:szCs w:val="26"/>
        </w:rPr>
        <w:t xml:space="preserve"> </w:t>
      </w:r>
    </w:p>
    <w:p w:rsidR="00180F58" w:rsidRPr="00DF36F8" w:rsidRDefault="00C206D5" w:rsidP="00047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047363">
        <w:rPr>
          <w:sz w:val="26"/>
          <w:szCs w:val="26"/>
        </w:rPr>
        <w:t xml:space="preserve">.4. </w:t>
      </w:r>
      <w:r w:rsidR="009B6A60">
        <w:rPr>
          <w:sz w:val="26"/>
          <w:szCs w:val="26"/>
        </w:rPr>
        <w:t>в</w:t>
      </w:r>
      <w:r w:rsidR="00180F58" w:rsidRPr="00DF36F8">
        <w:rPr>
          <w:sz w:val="26"/>
          <w:szCs w:val="26"/>
        </w:rPr>
        <w:t>ладелец рекламной конструкции.</w:t>
      </w:r>
    </w:p>
    <w:p w:rsidR="00ED5CFE" w:rsidRPr="00824422" w:rsidRDefault="00180F58" w:rsidP="00ED5CF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824422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 w:cs="Times New Roman"/>
          <w:sz w:val="26"/>
          <w:szCs w:val="26"/>
        </w:rPr>
        <w:t>и организациями при предоставлении муниципальной услуги</w:t>
      </w:r>
      <w:r w:rsidR="00ED5CFE">
        <w:rPr>
          <w:rFonts w:ascii="Times New Roman" w:hAnsi="Times New Roman" w:cs="Times New Roman"/>
          <w:sz w:val="26"/>
          <w:szCs w:val="26"/>
        </w:rPr>
        <w:t xml:space="preserve"> </w:t>
      </w:r>
      <w:r w:rsidR="00ED5CFE">
        <w:rPr>
          <w:rFonts w:ascii="Times New Roman" w:hAnsi="Times New Roman"/>
          <w:sz w:val="26"/>
          <w:szCs w:val="26"/>
        </w:rPr>
        <w:t>(далее – представитель заявителя)</w:t>
      </w:r>
      <w:r w:rsidR="00ED5CFE" w:rsidRPr="00824422">
        <w:rPr>
          <w:rFonts w:ascii="Times New Roman" w:hAnsi="Times New Roman"/>
          <w:sz w:val="26"/>
          <w:szCs w:val="26"/>
        </w:rPr>
        <w:t>.</w:t>
      </w:r>
    </w:p>
    <w:p w:rsidR="00166D95" w:rsidRPr="00960562" w:rsidRDefault="00166D95" w:rsidP="00871F7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</w:p>
    <w:p w:rsidR="00A27C9B" w:rsidRPr="00960562" w:rsidRDefault="00A27C9B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C4C00" w:rsidRDefault="00F85BB4" w:rsidP="00FC4C0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047363">
        <w:rPr>
          <w:rFonts w:ascii="Times New Roman" w:hAnsi="Times New Roman" w:cs="Times New Roman"/>
          <w:sz w:val="26"/>
          <w:szCs w:val="26"/>
        </w:rPr>
        <w:t xml:space="preserve">1.3. </w:t>
      </w:r>
      <w:r w:rsidR="00FC4C00" w:rsidRPr="00824422">
        <w:rPr>
          <w:rFonts w:ascii="Times New Roman" w:hAnsi="Times New Roman"/>
          <w:sz w:val="26"/>
          <w:szCs w:val="26"/>
        </w:rPr>
        <w:t xml:space="preserve">Информирование </w:t>
      </w:r>
      <w:r w:rsidR="00FC4C00">
        <w:rPr>
          <w:rFonts w:ascii="Times New Roman" w:hAnsi="Times New Roman"/>
          <w:sz w:val="26"/>
          <w:szCs w:val="26"/>
        </w:rPr>
        <w:t xml:space="preserve">заявителя </w:t>
      </w:r>
      <w:r w:rsidR="00FC4C00"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 w:rsidR="00FC4C00">
        <w:rPr>
          <w:rFonts w:ascii="Times New Roman" w:hAnsi="Times New Roman"/>
          <w:sz w:val="26"/>
          <w:szCs w:val="26"/>
        </w:rPr>
        <w:t>осуществляется</w:t>
      </w:r>
      <w:r w:rsidR="00FC4C00" w:rsidRPr="00824422">
        <w:rPr>
          <w:rFonts w:ascii="Times New Roman" w:hAnsi="Times New Roman"/>
          <w:sz w:val="26"/>
          <w:szCs w:val="26"/>
        </w:rPr>
        <w:t xml:space="preserve"> </w:t>
      </w:r>
      <w:r w:rsidR="00FC4C00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FC4C00">
        <w:rPr>
          <w:rFonts w:ascii="Times New Roman" w:hAnsi="Times New Roman"/>
          <w:sz w:val="26"/>
          <w:szCs w:val="26"/>
        </w:rPr>
        <w:t xml:space="preserve">развития предпринимательства и сферы услуг </w:t>
      </w:r>
      <w:r w:rsidR="00FC4C00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FC4C00">
        <w:rPr>
          <w:rFonts w:ascii="Times New Roman" w:hAnsi="Times New Roman"/>
          <w:sz w:val="26"/>
          <w:szCs w:val="26"/>
        </w:rPr>
        <w:t xml:space="preserve"> Администрации</w:t>
      </w:r>
      <w:r w:rsidR="00FC4C00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FC4C00" w:rsidRPr="00C44A36" w:rsidRDefault="00FC4C00" w:rsidP="00FC4C0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FC4C00" w:rsidRPr="00C44A36" w:rsidRDefault="00FC4C00" w:rsidP="00FC4C0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FC4C00" w:rsidRPr="00A024D9" w:rsidRDefault="00FC4C00" w:rsidP="00FC4C0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FC4C00" w:rsidRPr="00A024D9" w:rsidRDefault="00FC4C00" w:rsidP="00FC4C0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FC4C00" w:rsidRPr="00A024D9" w:rsidRDefault="00FC4C00" w:rsidP="00FC4C0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6" w:history="1">
        <w:r w:rsidRPr="00B83CD0">
          <w:rPr>
            <w:rStyle w:val="a8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7" w:history="1">
        <w:r w:rsidRPr="00F624FF">
          <w:rPr>
            <w:rStyle w:val="a8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8" w:history="1">
        <w:r w:rsidRPr="00C44A36">
          <w:rPr>
            <w:rStyle w:val="a8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8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8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8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FC4C00" w:rsidRPr="00A024D9" w:rsidRDefault="00FC4C00" w:rsidP="00FC4C00">
      <w:pPr>
        <w:pStyle w:val="a9"/>
        <w:tabs>
          <w:tab w:val="left" w:pos="967"/>
        </w:tabs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FC4C00" w:rsidRPr="00A024D9" w:rsidRDefault="00FC4C00" w:rsidP="00FC4C00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C4C00" w:rsidRPr="00BD77CE" w:rsidRDefault="00FC4C00" w:rsidP="00FC4C00">
      <w:pPr>
        <w:pStyle w:val="a9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Pr="00854CE1">
        <w:rPr>
          <w:szCs w:val="26"/>
        </w:rPr>
        <w:t>настоящего</w:t>
      </w:r>
      <w:r>
        <w:rPr>
          <w:b/>
          <w:szCs w:val="26"/>
        </w:rPr>
        <w:t xml:space="preserve"> </w:t>
      </w:r>
      <w:r w:rsidRPr="00BD77CE">
        <w:rPr>
          <w:rStyle w:val="6"/>
          <w:b w:val="0"/>
          <w:szCs w:val="26"/>
        </w:rPr>
        <w:t>Регламента.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FC4C00" w:rsidRPr="00A024D9" w:rsidRDefault="00FC4C00" w:rsidP="00FC4C0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 xml:space="preserve">заявителей (представителя </w:t>
      </w:r>
      <w:r w:rsidRPr="00A024D9">
        <w:rPr>
          <w:szCs w:val="26"/>
        </w:rPr>
        <w:lastRenderedPageBreak/>
        <w:t>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FC4C00" w:rsidRPr="00A024D9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FC4C00" w:rsidRDefault="00FC4C00" w:rsidP="00FC4C00">
      <w:pPr>
        <w:pStyle w:val="a9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FC4C00" w:rsidRPr="001F4CC2" w:rsidRDefault="00FC4C00" w:rsidP="00FC4C00">
      <w:pPr>
        <w:pStyle w:val="a9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FC4C00" w:rsidRPr="00C058A2" w:rsidRDefault="00FC4C00" w:rsidP="00FC4C00">
      <w:pPr>
        <w:pStyle w:val="a9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F85BB4" w:rsidRPr="00047363" w:rsidRDefault="00F85BB4" w:rsidP="00047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960562" w:rsidRDefault="00A27C9B" w:rsidP="00411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2.1. </w:t>
      </w:r>
      <w:r w:rsidR="00826400" w:rsidRPr="00960562">
        <w:rPr>
          <w:rFonts w:ascii="Times New Roman" w:hAnsi="Times New Roman" w:cs="Times New Roman"/>
          <w:sz w:val="26"/>
          <w:szCs w:val="26"/>
        </w:rPr>
        <w:t xml:space="preserve"> </w:t>
      </w:r>
      <w:r w:rsidRPr="00960562">
        <w:rPr>
          <w:rFonts w:ascii="Times New Roman" w:hAnsi="Times New Roman" w:cs="Times New Roman"/>
          <w:sz w:val="26"/>
          <w:szCs w:val="26"/>
        </w:rPr>
        <w:t>Наименование</w:t>
      </w:r>
      <w:r w:rsidR="00826400" w:rsidRPr="00960562">
        <w:rPr>
          <w:rFonts w:ascii="Times New Roman" w:hAnsi="Times New Roman" w:cs="Times New Roman"/>
          <w:sz w:val="26"/>
          <w:szCs w:val="26"/>
        </w:rPr>
        <w:t xml:space="preserve"> </w:t>
      </w:r>
      <w:r w:rsidRPr="00960562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162074" w:rsidRPr="00960562">
        <w:rPr>
          <w:rFonts w:ascii="Times New Roman" w:hAnsi="Times New Roman" w:cs="Times New Roman"/>
          <w:sz w:val="26"/>
          <w:szCs w:val="26"/>
        </w:rPr>
        <w:t>«</w:t>
      </w:r>
      <w:r w:rsidR="00872410" w:rsidRPr="00960562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162074" w:rsidRPr="00960562">
        <w:rPr>
          <w:rFonts w:ascii="Times New Roman" w:hAnsi="Times New Roman" w:cs="Times New Roman"/>
          <w:sz w:val="26"/>
          <w:szCs w:val="26"/>
        </w:rPr>
        <w:t>»</w:t>
      </w:r>
      <w:r w:rsidRPr="00960562">
        <w:rPr>
          <w:rFonts w:ascii="Times New Roman" w:hAnsi="Times New Roman" w:cs="Times New Roman"/>
          <w:sz w:val="26"/>
          <w:szCs w:val="26"/>
        </w:rPr>
        <w:t>.</w:t>
      </w:r>
    </w:p>
    <w:p w:rsidR="00584128" w:rsidRPr="00E863F4" w:rsidRDefault="00584128" w:rsidP="00411687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E863F4">
        <w:rPr>
          <w:sz w:val="26"/>
          <w:szCs w:val="26"/>
        </w:rPr>
        <w:t>Краткое наименование муниципальной услуги не предусмотрено.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самоуправления,</w:t>
      </w:r>
    </w:p>
    <w:p w:rsidR="00A27C9B" w:rsidRPr="00960562" w:rsidRDefault="00A27C9B" w:rsidP="00960562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960562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960562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64EF" w:rsidRDefault="00F85BB4" w:rsidP="004264EF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2.2. </w:t>
      </w:r>
      <w:r w:rsidRPr="009605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Предоставление муниципальной услуги осуществляет </w:t>
      </w:r>
      <w:r w:rsidRPr="00960562">
        <w:rPr>
          <w:rFonts w:ascii="Times New Roman" w:hAnsi="Times New Roman" w:cs="Times New Roman"/>
          <w:sz w:val="26"/>
          <w:szCs w:val="26"/>
        </w:rPr>
        <w:t>Администрация (отдел развития предпринимательства и сферы услуг).</w:t>
      </w:r>
      <w:r w:rsidR="004264EF" w:rsidRPr="004264EF">
        <w:rPr>
          <w:rFonts w:eastAsiaTheme="minorHAnsi"/>
          <w:sz w:val="26"/>
          <w:szCs w:val="26"/>
          <w:lang w:eastAsia="en-US"/>
        </w:rPr>
        <w:t xml:space="preserve"> </w:t>
      </w:r>
    </w:p>
    <w:p w:rsidR="00617BDA" w:rsidRPr="008943B1" w:rsidRDefault="00617BDA" w:rsidP="00617B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9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20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1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Pr="00854C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F85BB4" w:rsidRPr="00960562" w:rsidRDefault="00F85BB4" w:rsidP="00960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5696" w:rsidRDefault="00A27C9B" w:rsidP="004F4ACD">
      <w:pPr>
        <w:ind w:firstLine="70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2.3. Результатом предоставления муниципальной услуги является</w:t>
      </w:r>
      <w:r w:rsidR="004F4ACD">
        <w:rPr>
          <w:sz w:val="26"/>
          <w:szCs w:val="26"/>
        </w:rPr>
        <w:t xml:space="preserve"> </w:t>
      </w:r>
      <w:r w:rsidR="00C71F42" w:rsidRPr="004F60CC">
        <w:rPr>
          <w:sz w:val="26"/>
          <w:szCs w:val="26"/>
        </w:rPr>
        <w:t>решени</w:t>
      </w:r>
      <w:r w:rsidR="004F4ACD">
        <w:rPr>
          <w:sz w:val="26"/>
          <w:szCs w:val="26"/>
        </w:rPr>
        <w:t>е</w:t>
      </w:r>
      <w:r w:rsidR="00C71F42" w:rsidRPr="004F60CC">
        <w:rPr>
          <w:sz w:val="26"/>
          <w:szCs w:val="26"/>
        </w:rPr>
        <w:t xml:space="preserve"> о </w:t>
      </w:r>
      <w:r w:rsidR="00872410" w:rsidRPr="004F60CC">
        <w:rPr>
          <w:sz w:val="26"/>
          <w:szCs w:val="26"/>
        </w:rPr>
        <w:t xml:space="preserve">выдаче разрешения на установку и эксплуатацию рекламной конструкции </w:t>
      </w:r>
      <w:r w:rsidR="001F5696">
        <w:rPr>
          <w:sz w:val="26"/>
          <w:szCs w:val="26"/>
        </w:rPr>
        <w:t xml:space="preserve">или об отказе в </w:t>
      </w:r>
      <w:r w:rsidR="001F5696" w:rsidRPr="004F60CC">
        <w:rPr>
          <w:sz w:val="26"/>
          <w:szCs w:val="26"/>
        </w:rPr>
        <w:t xml:space="preserve">выдаче разрешения на установку и эксплуатацию рекламной конструкции </w:t>
      </w:r>
      <w:r w:rsidR="004F4ACD">
        <w:rPr>
          <w:sz w:val="26"/>
          <w:szCs w:val="26"/>
        </w:rPr>
        <w:t>в форме</w:t>
      </w:r>
      <w:r w:rsidR="001F5696">
        <w:rPr>
          <w:sz w:val="26"/>
          <w:szCs w:val="26"/>
        </w:rPr>
        <w:t xml:space="preserve"> постановления Администрации.</w:t>
      </w:r>
      <w:r w:rsidR="00C71F42" w:rsidRPr="004F60CC">
        <w:rPr>
          <w:sz w:val="26"/>
          <w:szCs w:val="26"/>
        </w:rPr>
        <w:t xml:space="preserve"> </w:t>
      </w:r>
    </w:p>
    <w:p w:rsidR="00A107A8" w:rsidRPr="00694B1C" w:rsidRDefault="00A107A8" w:rsidP="00411687">
      <w:pPr>
        <w:spacing w:after="1" w:line="260" w:lineRule="atLeast"/>
        <w:ind w:firstLine="709"/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04C8" w:rsidRPr="004848DD" w:rsidRDefault="00A27C9B" w:rsidP="008104C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4C8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4848DD">
        <w:rPr>
          <w:rFonts w:ascii="Times New Roman" w:hAnsi="Times New Roman" w:cs="Times New Roman"/>
          <w:sz w:val="26"/>
          <w:szCs w:val="26"/>
        </w:rPr>
        <w:t xml:space="preserve">– </w:t>
      </w:r>
      <w:r w:rsidR="001F5696">
        <w:rPr>
          <w:rFonts w:ascii="Times New Roman" w:hAnsi="Times New Roman" w:cs="Times New Roman"/>
          <w:sz w:val="26"/>
          <w:szCs w:val="26"/>
        </w:rPr>
        <w:t>24 рабочих дня</w:t>
      </w:r>
      <w:r w:rsidR="008104C8" w:rsidRPr="008104C8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4848DD">
        <w:rPr>
          <w:rFonts w:ascii="Times New Roman" w:hAnsi="Times New Roman" w:cs="Times New Roman"/>
          <w:sz w:val="26"/>
          <w:szCs w:val="26"/>
        </w:rPr>
        <w:t>представления</w:t>
      </w:r>
      <w:r w:rsidR="008104C8" w:rsidRPr="008104C8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4848DD">
        <w:rPr>
          <w:rFonts w:ascii="Times New Roman" w:hAnsi="Times New Roman" w:cs="Times New Roman"/>
          <w:sz w:val="26"/>
          <w:szCs w:val="26"/>
        </w:rPr>
        <w:t>и документов,</w:t>
      </w:r>
      <w:r w:rsidR="004848DD" w:rsidRPr="004848DD">
        <w:t xml:space="preserve"> </w:t>
      </w:r>
      <w:r w:rsidR="004848DD" w:rsidRPr="004848DD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муниципальной </w:t>
      </w:r>
      <w:r w:rsidR="004848DD" w:rsidRPr="004848DD">
        <w:rPr>
          <w:rFonts w:ascii="Times New Roman" w:hAnsi="Times New Roman" w:cs="Times New Roman"/>
          <w:sz w:val="26"/>
          <w:szCs w:val="26"/>
        </w:rPr>
        <w:lastRenderedPageBreak/>
        <w:t xml:space="preserve">услуги, </w:t>
      </w:r>
      <w:r w:rsidR="008104C8" w:rsidRPr="004848DD">
        <w:rPr>
          <w:rFonts w:ascii="Times New Roman" w:hAnsi="Times New Roman" w:cs="Times New Roman"/>
          <w:sz w:val="26"/>
          <w:szCs w:val="26"/>
        </w:rPr>
        <w:t>в Администраци</w:t>
      </w:r>
      <w:r w:rsidR="004848DD">
        <w:rPr>
          <w:rFonts w:ascii="Times New Roman" w:hAnsi="Times New Roman" w:cs="Times New Roman"/>
          <w:sz w:val="26"/>
          <w:szCs w:val="26"/>
        </w:rPr>
        <w:t>ю</w:t>
      </w:r>
      <w:r w:rsidR="008104C8" w:rsidRPr="004848DD">
        <w:rPr>
          <w:rFonts w:ascii="Times New Roman" w:hAnsi="Times New Roman" w:cs="Times New Roman"/>
          <w:sz w:val="26"/>
          <w:szCs w:val="26"/>
        </w:rPr>
        <w:t>.</w:t>
      </w:r>
    </w:p>
    <w:p w:rsidR="004848DD" w:rsidRDefault="004848DD" w:rsidP="004848D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B3702">
        <w:rPr>
          <w:rFonts w:ascii="Times New Roman" w:hAnsi="Times New Roman"/>
          <w:sz w:val="26"/>
          <w:szCs w:val="26"/>
        </w:rPr>
        <w:t>3</w:t>
      </w:r>
      <w:r w:rsidRPr="003E4D96">
        <w:rPr>
          <w:rFonts w:ascii="Times New Roman" w:hAnsi="Times New Roman"/>
          <w:sz w:val="26"/>
          <w:szCs w:val="26"/>
        </w:rPr>
        <w:t xml:space="preserve"> </w:t>
      </w:r>
      <w:r w:rsidRPr="00BA20F7">
        <w:rPr>
          <w:rFonts w:ascii="Times New Roman" w:hAnsi="Times New Roman"/>
          <w:sz w:val="26"/>
          <w:szCs w:val="26"/>
        </w:rPr>
        <w:t>рабочих</w:t>
      </w:r>
      <w:r w:rsidRPr="003E219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3E4D96"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со дня принятия </w:t>
      </w:r>
      <w:r w:rsidRPr="005C0D65">
        <w:rPr>
          <w:rFonts w:ascii="Times New Roman" w:hAnsi="Times New Roman"/>
          <w:sz w:val="26"/>
          <w:szCs w:val="26"/>
        </w:rPr>
        <w:t xml:space="preserve">решения </w:t>
      </w:r>
      <w:r w:rsidRPr="004848DD">
        <w:rPr>
          <w:rFonts w:ascii="Times New Roman" w:hAnsi="Times New Roman" w:cs="Times New Roman"/>
          <w:sz w:val="26"/>
          <w:szCs w:val="26"/>
        </w:rPr>
        <w:t>о выдаче разрешения на установку и эксплуатацию рекламной конструкции и (или)</w:t>
      </w:r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4848DD">
        <w:rPr>
          <w:rFonts w:ascii="Times New Roman" w:hAnsi="Times New Roman" w:cs="Times New Roman"/>
          <w:sz w:val="26"/>
          <w:szCs w:val="26"/>
        </w:rPr>
        <w:t>отказе в выдаче разрешения на установку и эксплуатацию рекламной конструкции.</w:t>
      </w:r>
    </w:p>
    <w:p w:rsidR="004848DD" w:rsidRPr="004848DD" w:rsidRDefault="004848DD" w:rsidP="004848D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848DD">
        <w:rPr>
          <w:rFonts w:eastAsia="Calibri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4848DD" w:rsidRDefault="004848DD" w:rsidP="004848D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C0D65">
        <w:rPr>
          <w:rFonts w:ascii="Times New Roman" w:hAnsi="Times New Roman"/>
          <w:sz w:val="26"/>
          <w:szCs w:val="26"/>
        </w:rPr>
        <w:t>Срок приостановления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не предусмотрен.</w:t>
      </w:r>
    </w:p>
    <w:p w:rsidR="004848DD" w:rsidRDefault="004848DD" w:rsidP="00411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BB4" w:rsidRDefault="00F85BB4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предоставление муниципальной услуги</w:t>
      </w:r>
    </w:p>
    <w:p w:rsidR="002E4157" w:rsidRPr="00960562" w:rsidRDefault="002E4157" w:rsidP="00960562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2E4157" w:rsidRPr="002E4157" w:rsidRDefault="002E4157" w:rsidP="002E41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157">
        <w:rPr>
          <w:sz w:val="26"/>
          <w:szCs w:val="26"/>
        </w:rPr>
        <w:t xml:space="preserve">2.5. </w:t>
      </w:r>
      <w:proofErr w:type="gramStart"/>
      <w:r w:rsidRPr="002E4157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2E4157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2E4157">
        <w:rPr>
          <w:color w:val="000000"/>
          <w:sz w:val="26"/>
          <w:szCs w:val="26"/>
        </w:rPr>
        <w:t xml:space="preserve"> </w:t>
      </w:r>
      <w:hyperlink r:id="rId22" w:history="1">
        <w:r w:rsidRPr="002E4157">
          <w:rPr>
            <w:rStyle w:val="a8"/>
            <w:sz w:val="26"/>
            <w:szCs w:val="26"/>
          </w:rPr>
          <w:t>www.zarechny.zato.ru</w:t>
        </w:r>
      </w:hyperlink>
      <w:r w:rsidRPr="002E4157">
        <w:rPr>
          <w:sz w:val="26"/>
          <w:szCs w:val="26"/>
        </w:rPr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портале. </w:t>
      </w:r>
      <w:proofErr w:type="gramEnd"/>
    </w:p>
    <w:p w:rsidR="002E4157" w:rsidRPr="002E4157" w:rsidRDefault="002E4157" w:rsidP="002E41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4157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Региональном портале, а также в Реестре. 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6852EE" w:rsidRPr="001D1C06" w:rsidRDefault="006852EE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1D1C06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</w:t>
      </w:r>
    </w:p>
    <w:p w:rsidR="001E6AA4" w:rsidRPr="001D1C06" w:rsidRDefault="001E6AA4" w:rsidP="00960562">
      <w:pPr>
        <w:ind w:firstLine="567"/>
        <w:jc w:val="both"/>
        <w:rPr>
          <w:sz w:val="26"/>
          <w:szCs w:val="26"/>
        </w:rPr>
      </w:pPr>
      <w:bookmarkStart w:id="1" w:name="P148"/>
      <w:bookmarkEnd w:id="1"/>
      <w:r w:rsidRPr="001D1C06">
        <w:rPr>
          <w:sz w:val="26"/>
          <w:szCs w:val="26"/>
        </w:rPr>
        <w:t xml:space="preserve"> 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2.6. Перечень документов и информация, которые </w:t>
      </w:r>
      <w:r w:rsidR="00193E9E">
        <w:rPr>
          <w:sz w:val="26"/>
          <w:szCs w:val="26"/>
        </w:rPr>
        <w:t xml:space="preserve">заявитель (представитель заявителя) </w:t>
      </w:r>
      <w:r w:rsidRPr="00960562">
        <w:rPr>
          <w:sz w:val="26"/>
          <w:szCs w:val="26"/>
        </w:rPr>
        <w:t>должен представить самостоятельно:</w:t>
      </w:r>
    </w:p>
    <w:p w:rsidR="006852EE" w:rsidRPr="00960562" w:rsidRDefault="000A3857" w:rsidP="009605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по форме согласно п</w:t>
      </w:r>
      <w:r w:rsidR="006852EE" w:rsidRPr="00960562">
        <w:rPr>
          <w:sz w:val="26"/>
          <w:szCs w:val="26"/>
        </w:rPr>
        <w:t>риложению № 1 к</w:t>
      </w:r>
      <w:r w:rsidR="009C6D7F">
        <w:rPr>
          <w:sz w:val="26"/>
          <w:szCs w:val="26"/>
        </w:rPr>
        <w:t xml:space="preserve"> </w:t>
      </w:r>
      <w:r w:rsidR="00E718A3">
        <w:rPr>
          <w:sz w:val="26"/>
          <w:szCs w:val="26"/>
        </w:rPr>
        <w:t xml:space="preserve">настоящему </w:t>
      </w:r>
      <w:r w:rsidR="009C6D7F">
        <w:rPr>
          <w:sz w:val="26"/>
          <w:szCs w:val="26"/>
        </w:rPr>
        <w:t>Регламенту</w:t>
      </w:r>
      <w:r w:rsidR="006852EE" w:rsidRPr="00960562">
        <w:rPr>
          <w:sz w:val="26"/>
          <w:szCs w:val="26"/>
        </w:rPr>
        <w:t>;</w:t>
      </w:r>
    </w:p>
    <w:p w:rsidR="0076507F" w:rsidRDefault="006852EE" w:rsidP="00CD020F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документ, подтверждающий полномочия представителя юридического лица, индивидуального предпринимателя действовать от его имени</w:t>
      </w:r>
      <w:r w:rsidR="00EF0341">
        <w:rPr>
          <w:sz w:val="26"/>
          <w:szCs w:val="26"/>
        </w:rPr>
        <w:t xml:space="preserve"> (в случае обращения за представлением муниципальной услуги представителя заявителя)</w:t>
      </w:r>
      <w:r w:rsidR="0076507F">
        <w:rPr>
          <w:sz w:val="26"/>
          <w:szCs w:val="26"/>
        </w:rPr>
        <w:t>;</w:t>
      </w:r>
    </w:p>
    <w:p w:rsidR="0076507F" w:rsidRDefault="0076507F" w:rsidP="00CD02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проект рекламной конструкции;</w:t>
      </w:r>
    </w:p>
    <w:p w:rsidR="00CD020F" w:rsidRDefault="0076507F" w:rsidP="00CD02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схему установки рекламной конструкции.</w:t>
      </w:r>
      <w:r w:rsidR="006852EE" w:rsidRPr="00960562">
        <w:rPr>
          <w:sz w:val="26"/>
          <w:szCs w:val="26"/>
        </w:rPr>
        <w:t xml:space="preserve"> </w:t>
      </w:r>
    </w:p>
    <w:p w:rsidR="00F35BEE" w:rsidRDefault="00F35BEE" w:rsidP="00F35BE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004EE" w:rsidRPr="00CD020F" w:rsidRDefault="00193E9E" w:rsidP="00CD020F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="006004EE" w:rsidRPr="00CD020F">
        <w:rPr>
          <w:rFonts w:eastAsia="Calibri"/>
          <w:sz w:val="26"/>
          <w:szCs w:val="26"/>
          <w:lang w:eastAsia="en-US"/>
        </w:rPr>
        <w:t>может подать заявление и (или) документы, необходимые для предоставления муниципальной услуги, следующими способами:</w:t>
      </w:r>
    </w:p>
    <w:p w:rsidR="006004EE" w:rsidRPr="00CD020F" w:rsidRDefault="006004EE" w:rsidP="00F35BEE">
      <w:pPr>
        <w:ind w:firstLine="567"/>
        <w:rPr>
          <w:rFonts w:eastAsia="Calibri"/>
          <w:sz w:val="26"/>
          <w:szCs w:val="26"/>
          <w:lang w:eastAsia="en-US"/>
        </w:rPr>
      </w:pPr>
      <w:r w:rsidRPr="00CD020F">
        <w:rPr>
          <w:rFonts w:eastAsia="Calibri"/>
          <w:sz w:val="26"/>
          <w:szCs w:val="26"/>
          <w:lang w:eastAsia="en-US"/>
        </w:rPr>
        <w:t>а) лично по местонахождению Администрации;</w:t>
      </w:r>
    </w:p>
    <w:p w:rsidR="006004EE" w:rsidRPr="00CD020F" w:rsidRDefault="006004EE" w:rsidP="00F35BEE">
      <w:pPr>
        <w:ind w:firstLine="567"/>
        <w:rPr>
          <w:rFonts w:eastAsia="Calibri"/>
          <w:sz w:val="26"/>
          <w:szCs w:val="26"/>
          <w:lang w:eastAsia="en-US"/>
        </w:rPr>
      </w:pPr>
      <w:r w:rsidRPr="00CD020F">
        <w:rPr>
          <w:rFonts w:eastAsia="Calibri"/>
          <w:sz w:val="26"/>
          <w:szCs w:val="26"/>
          <w:lang w:eastAsia="en-US"/>
        </w:rPr>
        <w:t>б) посредством почтовой связи по местонахождению Администрации;</w:t>
      </w:r>
    </w:p>
    <w:p w:rsidR="00F35BEE" w:rsidRPr="00F35BEE" w:rsidRDefault="006004EE" w:rsidP="00F35BEE">
      <w:pPr>
        <w:ind w:firstLine="567"/>
        <w:jc w:val="both"/>
        <w:rPr>
          <w:sz w:val="26"/>
          <w:szCs w:val="26"/>
          <w:lang w:eastAsia="en-US"/>
        </w:rPr>
      </w:pPr>
      <w:r w:rsidRPr="00F35BEE">
        <w:rPr>
          <w:rFonts w:eastAsia="Calibri"/>
          <w:sz w:val="26"/>
          <w:szCs w:val="26"/>
          <w:lang w:eastAsia="en-US"/>
        </w:rPr>
        <w:lastRenderedPageBreak/>
        <w:t xml:space="preserve">в) </w:t>
      </w:r>
      <w:r w:rsidR="00F35BEE" w:rsidRPr="00F35BEE">
        <w:rPr>
          <w:rFonts w:eastAsia="Calibri"/>
          <w:sz w:val="26"/>
          <w:szCs w:val="26"/>
        </w:rPr>
        <w:t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6004EE" w:rsidRPr="00CD020F" w:rsidRDefault="006004EE" w:rsidP="00F35BEE">
      <w:pPr>
        <w:ind w:firstLine="567"/>
        <w:jc w:val="both"/>
        <w:rPr>
          <w:sz w:val="26"/>
          <w:szCs w:val="26"/>
        </w:rPr>
      </w:pPr>
      <w:r w:rsidRPr="00CD020F">
        <w:rPr>
          <w:rFonts w:eastAsia="Calibri"/>
          <w:sz w:val="26"/>
          <w:szCs w:val="26"/>
          <w:lang w:eastAsia="en-US"/>
        </w:rPr>
        <w:t xml:space="preserve">г) на бумажном носителе через </w:t>
      </w:r>
      <w:r w:rsidR="00046505">
        <w:rPr>
          <w:rFonts w:eastAsia="Calibri"/>
          <w:sz w:val="26"/>
          <w:szCs w:val="26"/>
          <w:lang w:eastAsia="en-US"/>
        </w:rPr>
        <w:t xml:space="preserve">МФЦ </w:t>
      </w:r>
      <w:r w:rsidRPr="00CD020F">
        <w:rPr>
          <w:sz w:val="26"/>
          <w:szCs w:val="26"/>
        </w:rPr>
        <w:t xml:space="preserve">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 </w:t>
      </w:r>
    </w:p>
    <w:p w:rsidR="004E463C" w:rsidRPr="001F4CC2" w:rsidRDefault="004E463C" w:rsidP="004E463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заявлении</w:t>
      </w:r>
      <w:r w:rsidRPr="001F4CC2">
        <w:rPr>
          <w:rFonts w:ascii="Times New Roman" w:hAnsi="Times New Roman"/>
          <w:sz w:val="26"/>
          <w:szCs w:val="26"/>
        </w:rPr>
        <w:t xml:space="preserve"> указываются сведения о способах представления результата муниципальной услуги:</w:t>
      </w:r>
    </w:p>
    <w:p w:rsidR="004E463C" w:rsidRPr="001F4CC2" w:rsidRDefault="004E463C" w:rsidP="004E463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электронного документа, который направляется Администрацией заявителю посредством электронной почты;</w:t>
      </w:r>
    </w:p>
    <w:p w:rsidR="004E463C" w:rsidRPr="001F4CC2" w:rsidRDefault="004E463C" w:rsidP="004E463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заявитель (представитель заявителя) получает непосредственно при личном обращении в Администрацию, МФЦ;</w:t>
      </w:r>
    </w:p>
    <w:p w:rsidR="004E463C" w:rsidRPr="001F4CC2" w:rsidRDefault="004E463C" w:rsidP="004E463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направляется Администрацией, МФЦ заявителю (представителю заявителя) посредством почтового отправления.</w:t>
      </w:r>
    </w:p>
    <w:p w:rsidR="004E463C" w:rsidRPr="00706733" w:rsidRDefault="004E463C" w:rsidP="004E463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 xml:space="preserve">Формирование </w:t>
      </w:r>
      <w:r>
        <w:rPr>
          <w:rFonts w:ascii="Times New Roman" w:hAnsi="Times New Roman"/>
          <w:sz w:val="26"/>
          <w:szCs w:val="26"/>
        </w:rPr>
        <w:t>заявления</w:t>
      </w:r>
      <w:r w:rsidRPr="001F4CC2">
        <w:rPr>
          <w:rFonts w:ascii="Times New Roman" w:hAnsi="Times New Roman"/>
          <w:sz w:val="26"/>
          <w:szCs w:val="26"/>
        </w:rPr>
        <w:t xml:space="preserve"> в электронной форме осуществляется посредством</w:t>
      </w:r>
      <w:r w:rsidRPr="00706733">
        <w:rPr>
          <w:rFonts w:ascii="Times New Roman" w:hAnsi="Times New Roman"/>
          <w:sz w:val="26"/>
          <w:szCs w:val="26"/>
        </w:rPr>
        <w:t xml:space="preserve"> заполнения интерактивной формы запроса посредством официального сайта Администрации (при наличии технической возможности), без необходимости дополнительной подачи </w:t>
      </w:r>
      <w:r>
        <w:rPr>
          <w:rFonts w:ascii="Times New Roman" w:hAnsi="Times New Roman"/>
          <w:sz w:val="26"/>
          <w:szCs w:val="26"/>
        </w:rPr>
        <w:t>заявления</w:t>
      </w:r>
      <w:r w:rsidRPr="00706733">
        <w:rPr>
          <w:rFonts w:ascii="Times New Roman" w:hAnsi="Times New Roman"/>
          <w:sz w:val="26"/>
          <w:szCs w:val="26"/>
        </w:rPr>
        <w:t xml:space="preserve"> в какой-либо иной форме.</w:t>
      </w:r>
    </w:p>
    <w:p w:rsidR="004E463C" w:rsidRPr="00706733" w:rsidRDefault="004E463C" w:rsidP="004E463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06733">
        <w:rPr>
          <w:rFonts w:ascii="Times New Roman" w:hAnsi="Times New Roman"/>
          <w:sz w:val="26"/>
          <w:szCs w:val="26"/>
        </w:rPr>
        <w:t xml:space="preserve">Образцы заполнения электронной формы </w:t>
      </w:r>
      <w:r>
        <w:rPr>
          <w:rFonts w:ascii="Times New Roman" w:hAnsi="Times New Roman"/>
          <w:sz w:val="26"/>
          <w:szCs w:val="26"/>
        </w:rPr>
        <w:t>заявления</w:t>
      </w:r>
      <w:r w:rsidRPr="00706733">
        <w:rPr>
          <w:rFonts w:ascii="Times New Roman" w:hAnsi="Times New Roman"/>
          <w:sz w:val="26"/>
          <w:szCs w:val="26"/>
        </w:rPr>
        <w:t xml:space="preserve"> размещаются на </w:t>
      </w:r>
      <w:r>
        <w:rPr>
          <w:rFonts w:ascii="Times New Roman" w:hAnsi="Times New Roman"/>
          <w:sz w:val="26"/>
          <w:szCs w:val="26"/>
        </w:rPr>
        <w:t xml:space="preserve">официальном сайте Администрации </w:t>
      </w:r>
      <w:r w:rsidRPr="00706733">
        <w:rPr>
          <w:rFonts w:ascii="Times New Roman" w:hAnsi="Times New Roman"/>
          <w:sz w:val="26"/>
          <w:szCs w:val="26"/>
        </w:rPr>
        <w:t>с возможностью бесплатного копирования.</w:t>
      </w:r>
    </w:p>
    <w:p w:rsidR="004E463C" w:rsidRPr="00706733" w:rsidRDefault="004E463C" w:rsidP="004E463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  <w:r w:rsidRPr="00706733">
        <w:rPr>
          <w:rFonts w:ascii="Times New Roman" w:hAnsi="Times New Roman"/>
          <w:sz w:val="26"/>
          <w:szCs w:val="26"/>
        </w:rPr>
        <w:t xml:space="preserve"> от имени юридического лица заверяется по выбору заявителя </w:t>
      </w:r>
      <w:r>
        <w:rPr>
          <w:rFonts w:ascii="Times New Roman" w:hAnsi="Times New Roman"/>
          <w:sz w:val="26"/>
          <w:szCs w:val="26"/>
        </w:rPr>
        <w:t xml:space="preserve">простой </w:t>
      </w:r>
      <w:r w:rsidRPr="00706733">
        <w:rPr>
          <w:rFonts w:ascii="Times New Roman" w:hAnsi="Times New Roman"/>
          <w:sz w:val="26"/>
          <w:szCs w:val="26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4E463C" w:rsidRPr="00706733" w:rsidRDefault="004E463C" w:rsidP="004E463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06733">
        <w:rPr>
          <w:rFonts w:ascii="Times New Roman" w:hAnsi="Times New Roman"/>
          <w:sz w:val="26"/>
          <w:szCs w:val="26"/>
        </w:rPr>
        <w:t>- лица, действующего от имени юридического лица без доверенности;</w:t>
      </w:r>
    </w:p>
    <w:p w:rsidR="004E463C" w:rsidRPr="00706733" w:rsidRDefault="004E463C" w:rsidP="004E463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06733">
        <w:rPr>
          <w:rFonts w:ascii="Times New Roman" w:hAnsi="Times New Roman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E463C" w:rsidRPr="00706733" w:rsidRDefault="004E463C" w:rsidP="004E463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06733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заявлению</w:t>
      </w:r>
      <w:r w:rsidRPr="00706733">
        <w:rPr>
          <w:rFonts w:ascii="Times New Roman" w:hAnsi="Times New Roman"/>
          <w:sz w:val="26"/>
          <w:szCs w:val="26"/>
        </w:rPr>
        <w:t xml:space="preserve"> прилагается копия документа, удостоверяющего личность заявителя (удостоверяющего личность представителя заявителя, если </w:t>
      </w:r>
      <w:r>
        <w:rPr>
          <w:rFonts w:ascii="Times New Roman" w:hAnsi="Times New Roman"/>
          <w:sz w:val="26"/>
          <w:szCs w:val="26"/>
        </w:rPr>
        <w:t>заявление</w:t>
      </w:r>
      <w:r w:rsidRPr="00706733">
        <w:rPr>
          <w:rFonts w:ascii="Times New Roman" w:hAnsi="Times New Roman"/>
          <w:sz w:val="26"/>
          <w:szCs w:val="26"/>
        </w:rPr>
        <w:t xml:space="preserve">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</w:t>
      </w:r>
      <w:r>
        <w:rPr>
          <w:rFonts w:ascii="Times New Roman" w:hAnsi="Times New Roman"/>
          <w:sz w:val="26"/>
          <w:szCs w:val="26"/>
        </w:rPr>
        <w:t>заявление</w:t>
      </w:r>
      <w:r w:rsidRPr="00706733">
        <w:rPr>
          <w:rFonts w:ascii="Times New Roman" w:hAnsi="Times New Roman"/>
          <w:sz w:val="26"/>
          <w:szCs w:val="26"/>
        </w:rPr>
        <w:t xml:space="preserve"> подписано усиленной квалифицированной электронной подписью.</w:t>
      </w:r>
    </w:p>
    <w:p w:rsidR="004E463C" w:rsidRDefault="004E463C" w:rsidP="004E463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06733">
        <w:rPr>
          <w:rFonts w:ascii="Times New Roman" w:hAnsi="Times New Roman"/>
          <w:sz w:val="26"/>
          <w:szCs w:val="26"/>
        </w:rPr>
        <w:t xml:space="preserve">В случае представления </w:t>
      </w:r>
      <w:r>
        <w:rPr>
          <w:rFonts w:ascii="Times New Roman" w:hAnsi="Times New Roman"/>
          <w:sz w:val="26"/>
          <w:szCs w:val="26"/>
        </w:rPr>
        <w:t>заявления</w:t>
      </w:r>
      <w:r w:rsidRPr="00706733">
        <w:rPr>
          <w:rFonts w:ascii="Times New Roman" w:hAnsi="Times New Roman"/>
          <w:sz w:val="26"/>
          <w:szCs w:val="26"/>
        </w:rPr>
        <w:t xml:space="preserve"> представителем заявителя, действующим на основании доверенности, к </w:t>
      </w:r>
      <w:r>
        <w:rPr>
          <w:rFonts w:ascii="Times New Roman" w:hAnsi="Times New Roman"/>
          <w:sz w:val="26"/>
          <w:szCs w:val="26"/>
        </w:rPr>
        <w:t>заявлению</w:t>
      </w:r>
      <w:r w:rsidRPr="00706733">
        <w:rPr>
          <w:rFonts w:ascii="Times New Roman" w:hAnsi="Times New Roman"/>
          <w:sz w:val="26"/>
          <w:szCs w:val="26"/>
        </w:rPr>
        <w:t xml:space="preserve"> также прилагается доверенность в виде электронного образа такого документа.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Запрещается требовать от заявителя: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2F17" w:rsidRPr="00960562" w:rsidRDefault="006852EE" w:rsidP="00960562">
      <w:pPr>
        <w:ind w:firstLine="567"/>
        <w:jc w:val="both"/>
        <w:rPr>
          <w:sz w:val="26"/>
          <w:szCs w:val="26"/>
        </w:rPr>
      </w:pPr>
      <w:proofErr w:type="gramStart"/>
      <w:r w:rsidRPr="0096056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60562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</w:p>
    <w:p w:rsidR="00B91621" w:rsidRPr="00960562" w:rsidRDefault="00DF58AE" w:rsidP="0096056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b/>
          <w:sz w:val="26"/>
          <w:szCs w:val="26"/>
        </w:rPr>
        <w:t xml:space="preserve"> </w:t>
      </w:r>
      <w:r w:rsidR="00B91621" w:rsidRPr="00960562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F58AE" w:rsidRPr="00960562" w:rsidRDefault="00DF58AE" w:rsidP="00960562">
      <w:pPr>
        <w:widowControl w:val="0"/>
        <w:autoSpaceDE w:val="0"/>
        <w:autoSpaceDN w:val="0"/>
        <w:adjustRightInd w:val="0"/>
        <w:ind w:firstLine="720"/>
        <w:outlineLvl w:val="2"/>
        <w:rPr>
          <w:b/>
          <w:sz w:val="26"/>
          <w:szCs w:val="26"/>
        </w:rPr>
      </w:pPr>
    </w:p>
    <w:p w:rsidR="006D660F" w:rsidRDefault="00DB0538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 w:rsidRPr="00960562">
        <w:rPr>
          <w:rFonts w:ascii="Times New Roman , serif ;" w:hAnsi="Times New Roman , serif ;"/>
          <w:sz w:val="26"/>
          <w:szCs w:val="26"/>
        </w:rPr>
        <w:t>2.7.  Перечень документов, необходимых для предоставления муниципальной услуги, запрашиваемых в порядке межведомственного информационного взаимодействия:</w:t>
      </w:r>
    </w:p>
    <w:p w:rsidR="006D660F" w:rsidRDefault="008D4C3E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C189F" w:rsidRPr="006A1EAF">
        <w:rPr>
          <w:sz w:val="26"/>
          <w:szCs w:val="26"/>
        </w:rPr>
        <w:t>д</w:t>
      </w:r>
      <w:r w:rsidR="006004EE" w:rsidRPr="006A1EAF">
        <w:rPr>
          <w:sz w:val="26"/>
          <w:szCs w:val="26"/>
        </w:rPr>
        <w:t>анные о государственной регистрации юридического лица</w:t>
      </w:r>
      <w:r w:rsidR="005C189F" w:rsidRPr="006A1EAF">
        <w:rPr>
          <w:sz w:val="26"/>
          <w:szCs w:val="26"/>
        </w:rPr>
        <w:t>;</w:t>
      </w:r>
    </w:p>
    <w:p w:rsidR="006D660F" w:rsidRDefault="006004EE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 w:rsidRPr="006A1EAF">
        <w:rPr>
          <w:sz w:val="26"/>
          <w:szCs w:val="26"/>
        </w:rPr>
        <w:t>- данные о государственной регистрации физического лица в качестве индивидуального предпринимателя</w:t>
      </w:r>
      <w:r w:rsidR="005C189F" w:rsidRPr="006A1EAF">
        <w:rPr>
          <w:sz w:val="26"/>
          <w:szCs w:val="26"/>
        </w:rPr>
        <w:t>;</w:t>
      </w:r>
    </w:p>
    <w:p w:rsidR="006D660F" w:rsidRDefault="004C6960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 w:rsidRPr="00224F8A">
        <w:rPr>
          <w:sz w:val="26"/>
          <w:szCs w:val="26"/>
        </w:rPr>
        <w:t xml:space="preserve">- </w:t>
      </w:r>
      <w:r w:rsidR="00224F8A">
        <w:rPr>
          <w:iCs/>
          <w:sz w:val="26"/>
          <w:szCs w:val="26"/>
        </w:rPr>
        <w:t xml:space="preserve"> п</w:t>
      </w:r>
      <w:r w:rsidRPr="00224F8A">
        <w:rPr>
          <w:iCs/>
          <w:sz w:val="26"/>
          <w:szCs w:val="26"/>
        </w:rPr>
        <w:t>одтверждение в письменной форме или в форме</w:t>
      </w:r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 xml:space="preserve"> электронного документа с использованием</w:t>
      </w:r>
      <w:r w:rsidR="007F3351" w:rsidRPr="007F3351">
        <w:rPr>
          <w:sz w:val="26"/>
          <w:szCs w:val="26"/>
        </w:rPr>
        <w:t xml:space="preserve"> </w:t>
      </w:r>
      <w:r w:rsidR="007F3351">
        <w:rPr>
          <w:sz w:val="26"/>
          <w:szCs w:val="26"/>
        </w:rPr>
        <w:t>Единого</w:t>
      </w:r>
      <w:r w:rsidR="007F3351" w:rsidRPr="00047363">
        <w:rPr>
          <w:sz w:val="26"/>
          <w:szCs w:val="26"/>
        </w:rPr>
        <w:t xml:space="preserve"> портал</w:t>
      </w:r>
      <w:r w:rsidR="007F3351">
        <w:rPr>
          <w:sz w:val="26"/>
          <w:szCs w:val="26"/>
        </w:rPr>
        <w:t>а</w:t>
      </w:r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 xml:space="preserve"> </w:t>
      </w:r>
      <w:r w:rsidR="007F3351">
        <w:rPr>
          <w:rFonts w:ascii="Times New Roman , serif" w:hAnsi="Times New Roman , serif" w:cs="Times New Roman , serif"/>
          <w:iCs/>
          <w:sz w:val="26"/>
          <w:szCs w:val="26"/>
        </w:rPr>
        <w:t>и (или) Р</w:t>
      </w:r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 xml:space="preserve">егионального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</w:t>
      </w:r>
      <w:r w:rsidR="00193E9E">
        <w:rPr>
          <w:rFonts w:ascii="Times New Roman , serif" w:hAnsi="Times New Roman , serif" w:cs="Times New Roman , serif"/>
          <w:iCs/>
          <w:sz w:val="26"/>
          <w:szCs w:val="26"/>
        </w:rPr>
        <w:t xml:space="preserve">заявитель (представитель заявителя) </w:t>
      </w:r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>не является собственником или иным законным владельцем недвижимого имущества. В случае</w:t>
      </w:r>
      <w:proofErr w:type="gramStart"/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>,</w:t>
      </w:r>
      <w:proofErr w:type="gramEnd"/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23" w:history="1">
        <w:r w:rsidRPr="00224F8A">
          <w:rPr>
            <w:rFonts w:ascii="Times New Roman , serif" w:hAnsi="Times New Roman , serif" w:cs="Times New Roman , serif"/>
            <w:iCs/>
            <w:sz w:val="26"/>
            <w:szCs w:val="26"/>
          </w:rPr>
          <w:t>кодексом</w:t>
        </w:r>
      </w:hyperlink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 xml:space="preserve"> Российской Федерации</w:t>
      </w:r>
      <w:r w:rsidR="00224F8A" w:rsidRPr="00224F8A">
        <w:rPr>
          <w:rFonts w:asciiTheme="minorHAnsi" w:hAnsiTheme="minorHAnsi" w:cs="Times New Roman , serif"/>
          <w:iCs/>
          <w:sz w:val="26"/>
          <w:szCs w:val="26"/>
        </w:rPr>
        <w:t>;</w:t>
      </w:r>
    </w:p>
    <w:p w:rsidR="00F35BEE" w:rsidRPr="00F35BEE" w:rsidRDefault="00224F8A" w:rsidP="00F35BE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5BEE">
        <w:rPr>
          <w:rFonts w:ascii="Times New Roman , serif ;" w:hAnsi="Times New Roman , serif ;"/>
          <w:sz w:val="26"/>
          <w:szCs w:val="26"/>
        </w:rPr>
        <w:t>- </w:t>
      </w:r>
      <w:r w:rsidR="00F35BEE" w:rsidRPr="00F35BEE">
        <w:rPr>
          <w:rFonts w:ascii="Times New Roman" w:hAnsi="Times New Roman"/>
          <w:sz w:val="26"/>
          <w:szCs w:val="26"/>
        </w:rPr>
        <w:t>документ, подтверждающий факт уплаты государственной пошлины за предоставление муниципальной услуги.</w:t>
      </w:r>
    </w:p>
    <w:p w:rsidR="00DB0538" w:rsidRPr="009B050A" w:rsidRDefault="00DB0538" w:rsidP="009B26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050A">
        <w:rPr>
          <w:sz w:val="26"/>
          <w:szCs w:val="26"/>
        </w:rPr>
        <w:t xml:space="preserve">Администрация запрашивает </w:t>
      </w:r>
      <w:r w:rsidR="009B26D0" w:rsidRPr="009B050A">
        <w:rPr>
          <w:sz w:val="26"/>
          <w:szCs w:val="26"/>
        </w:rPr>
        <w:t xml:space="preserve">указанные </w:t>
      </w:r>
      <w:r w:rsidRPr="009B050A">
        <w:rPr>
          <w:sz w:val="26"/>
          <w:szCs w:val="26"/>
        </w:rPr>
        <w:t>до</w:t>
      </w:r>
      <w:r w:rsidR="00B91621" w:rsidRPr="009B050A">
        <w:rPr>
          <w:sz w:val="26"/>
          <w:szCs w:val="26"/>
        </w:rPr>
        <w:t>кумент</w:t>
      </w:r>
      <w:r w:rsidR="009B26D0" w:rsidRPr="009B050A">
        <w:rPr>
          <w:sz w:val="26"/>
          <w:szCs w:val="26"/>
        </w:rPr>
        <w:t xml:space="preserve">ы и информацию </w:t>
      </w:r>
      <w:r w:rsidRPr="009B050A">
        <w:rPr>
          <w:sz w:val="26"/>
          <w:szCs w:val="26"/>
        </w:rPr>
        <w:t xml:space="preserve">в </w:t>
      </w:r>
      <w:r w:rsidR="009B26D0" w:rsidRPr="009B050A">
        <w:rPr>
          <w:sz w:val="26"/>
          <w:szCs w:val="26"/>
        </w:rPr>
        <w:t xml:space="preserve">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</w:t>
      </w:r>
      <w:r w:rsidR="00B95B31" w:rsidRPr="009B050A">
        <w:rPr>
          <w:sz w:val="26"/>
          <w:szCs w:val="26"/>
        </w:rPr>
        <w:t xml:space="preserve">в </w:t>
      </w:r>
      <w:r w:rsidR="00B95B31" w:rsidRPr="006D660F">
        <w:rPr>
          <w:sz w:val="26"/>
          <w:szCs w:val="26"/>
        </w:rPr>
        <w:t xml:space="preserve">уполномоченном органе, </w:t>
      </w:r>
      <w:r w:rsidR="009B26D0" w:rsidRPr="006D660F">
        <w:rPr>
          <w:sz w:val="26"/>
          <w:szCs w:val="26"/>
        </w:rPr>
        <w:t>в</w:t>
      </w:r>
      <w:r w:rsidR="009B26D0" w:rsidRPr="009B050A">
        <w:rPr>
          <w:sz w:val="26"/>
          <w:szCs w:val="26"/>
        </w:rPr>
        <w:t xml:space="preserve"> </w:t>
      </w:r>
      <w:r w:rsidRPr="009B050A">
        <w:rPr>
          <w:sz w:val="26"/>
          <w:szCs w:val="26"/>
        </w:rPr>
        <w:t>Государственной информационной системе о государственных и муниципальных платежах.</w:t>
      </w:r>
    </w:p>
    <w:p w:rsidR="00C66199" w:rsidRDefault="00C66199" w:rsidP="00C66199">
      <w:pPr>
        <w:tabs>
          <w:tab w:val="left" w:pos="6875"/>
        </w:tabs>
        <w:autoSpaceDE w:val="0"/>
        <w:autoSpaceDN w:val="0"/>
        <w:adjustRightInd w:val="0"/>
        <w:ind w:left="540" w:firstLine="27"/>
        <w:jc w:val="both"/>
        <w:rPr>
          <w:sz w:val="26"/>
          <w:szCs w:val="26"/>
        </w:rPr>
      </w:pPr>
      <w:r w:rsidRPr="00C66199">
        <w:rPr>
          <w:sz w:val="26"/>
          <w:szCs w:val="26"/>
        </w:rPr>
        <w:t xml:space="preserve">Заявитель вправе по собственной инициативе представить </w:t>
      </w:r>
      <w:r>
        <w:rPr>
          <w:sz w:val="26"/>
          <w:szCs w:val="26"/>
        </w:rPr>
        <w:t xml:space="preserve">указанные </w:t>
      </w:r>
      <w:r w:rsidRPr="00C66199">
        <w:rPr>
          <w:sz w:val="26"/>
          <w:szCs w:val="26"/>
        </w:rPr>
        <w:t>документы</w:t>
      </w:r>
      <w:r>
        <w:rPr>
          <w:sz w:val="26"/>
          <w:szCs w:val="26"/>
        </w:rPr>
        <w:t>.</w:t>
      </w:r>
    </w:p>
    <w:p w:rsidR="00C66199" w:rsidRPr="00C66199" w:rsidRDefault="00C66199" w:rsidP="00C66199">
      <w:pPr>
        <w:tabs>
          <w:tab w:val="left" w:pos="6875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66199">
        <w:rPr>
          <w:color w:val="000000"/>
          <w:sz w:val="26"/>
          <w:szCs w:val="26"/>
        </w:rPr>
        <w:t>Непредставление заявителем указанных докуме</w:t>
      </w:r>
      <w:r>
        <w:rPr>
          <w:color w:val="000000"/>
          <w:sz w:val="26"/>
          <w:szCs w:val="26"/>
        </w:rPr>
        <w:t xml:space="preserve">нтов не является основанием для </w:t>
      </w:r>
      <w:r w:rsidRPr="00C66199">
        <w:rPr>
          <w:color w:val="000000"/>
          <w:sz w:val="26"/>
          <w:szCs w:val="26"/>
        </w:rPr>
        <w:t>отказа заявителю в предоставлении муниципальной услуги.</w:t>
      </w:r>
    </w:p>
    <w:p w:rsidR="00C66199" w:rsidRPr="00C66199" w:rsidRDefault="00C66199" w:rsidP="00C6619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852EE" w:rsidRPr="00960562" w:rsidRDefault="006852EE" w:rsidP="0096056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52EE" w:rsidRPr="00960562" w:rsidRDefault="006852EE" w:rsidP="009605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C06" w:rsidRDefault="00053697" w:rsidP="001D1C06">
      <w:pPr>
        <w:pStyle w:val="a9"/>
        <w:tabs>
          <w:tab w:val="left" w:pos="567"/>
        </w:tabs>
        <w:ind w:firstLine="567"/>
        <w:jc w:val="both"/>
      </w:pPr>
      <w:r w:rsidRPr="006A377A">
        <w:rPr>
          <w:szCs w:val="26"/>
        </w:rPr>
        <w:t>2.8.</w:t>
      </w:r>
      <w:r w:rsidR="001D1C06" w:rsidRPr="001D1C06">
        <w:rPr>
          <w:szCs w:val="26"/>
        </w:rPr>
        <w:t xml:space="preserve"> </w:t>
      </w:r>
      <w:r w:rsidR="001D1C06">
        <w:rPr>
          <w:szCs w:val="26"/>
        </w:rPr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</w:t>
      </w:r>
      <w:r w:rsidR="001D1C06" w:rsidRPr="00C21F26">
        <w:rPr>
          <w:szCs w:val="26"/>
        </w:rPr>
        <w:t>далее – Федеральный закон № 63-ФЗ) условий</w:t>
      </w:r>
      <w:r w:rsidR="001D1C06">
        <w:rPr>
          <w:szCs w:val="26"/>
        </w:rPr>
        <w:t xml:space="preserve"> признания квалифицированной </w:t>
      </w:r>
      <w:r w:rsidR="001D1C06">
        <w:rPr>
          <w:szCs w:val="26"/>
        </w:rPr>
        <w:lastRenderedPageBreak/>
        <w:t xml:space="preserve">электронной подписи действительной </w:t>
      </w:r>
      <w:r w:rsidR="001D1C06">
        <w:t>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1D1C06" w:rsidRDefault="001D1C06" w:rsidP="0096056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165FF" w:rsidRDefault="00DA4489" w:rsidP="0096056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DA4489" w:rsidRPr="002165FF" w:rsidRDefault="00DA4489" w:rsidP="002165F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предоставления муниципальной услуги или отказа в предоставлении муниципальной услуги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960562" w:rsidRDefault="00DA4489" w:rsidP="00960562">
      <w:pPr>
        <w:ind w:firstLine="72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2.9. Основания для приостановления муниципальной услуги не предусмотрены.</w:t>
      </w:r>
    </w:p>
    <w:p w:rsidR="00DA4489" w:rsidRPr="00960562" w:rsidRDefault="00DA4489" w:rsidP="00960562">
      <w:pPr>
        <w:ind w:firstLine="72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2.10. В предоставлении муниципальной услуги заявителю отказывается в следующих случаях:</w:t>
      </w:r>
    </w:p>
    <w:p w:rsidR="00DA4489" w:rsidRDefault="00282D31" w:rsidP="001D1C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4489" w:rsidRPr="00960562">
        <w:rPr>
          <w:sz w:val="26"/>
          <w:szCs w:val="26"/>
        </w:rPr>
        <w:t>представление документов, указанных в пункте 2.6</w:t>
      </w:r>
      <w:r w:rsidR="003C113B">
        <w:rPr>
          <w:sz w:val="26"/>
          <w:szCs w:val="26"/>
        </w:rPr>
        <w:t xml:space="preserve"> настоящего </w:t>
      </w:r>
      <w:r w:rsidR="00DA4489" w:rsidRPr="00960562">
        <w:rPr>
          <w:sz w:val="26"/>
          <w:szCs w:val="26"/>
        </w:rPr>
        <w:t xml:space="preserve"> </w:t>
      </w:r>
      <w:r w:rsidR="00720CA0">
        <w:rPr>
          <w:sz w:val="26"/>
          <w:szCs w:val="26"/>
        </w:rPr>
        <w:t>Р</w:t>
      </w:r>
      <w:r w:rsidR="00DA4489" w:rsidRPr="00960562">
        <w:rPr>
          <w:sz w:val="26"/>
          <w:szCs w:val="26"/>
        </w:rPr>
        <w:t>егламента лицом, не имеющим надлежащим</w:t>
      </w:r>
      <w:r>
        <w:rPr>
          <w:sz w:val="26"/>
          <w:szCs w:val="26"/>
        </w:rPr>
        <w:t xml:space="preserve"> образом оформленных полномочий;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несоответствие проекта рекламной конструкц</w:t>
      </w:r>
      <w:proofErr w:type="gramStart"/>
      <w:r w:rsidRPr="001149A3">
        <w:rPr>
          <w:iCs/>
          <w:sz w:val="26"/>
          <w:szCs w:val="26"/>
        </w:rPr>
        <w:t>ии и ее</w:t>
      </w:r>
      <w:proofErr w:type="gramEnd"/>
      <w:r w:rsidRPr="001149A3">
        <w:rPr>
          <w:iCs/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нарушение требований нормативных актов по безопасности движения транспорта;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нарушение внешнего архитектурного облика сложившейся застройки городского округа;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 xml:space="preserve">- нарушение требований, установленных </w:t>
      </w:r>
      <w:hyperlink r:id="rId24" w:history="1">
        <w:r w:rsidRPr="001149A3">
          <w:rPr>
            <w:iCs/>
            <w:sz w:val="26"/>
            <w:szCs w:val="26"/>
          </w:rPr>
          <w:t>частями 5.1</w:t>
        </w:r>
      </w:hyperlink>
      <w:r w:rsidRPr="001149A3">
        <w:rPr>
          <w:iCs/>
          <w:sz w:val="26"/>
          <w:szCs w:val="26"/>
        </w:rPr>
        <w:t xml:space="preserve">, </w:t>
      </w:r>
      <w:hyperlink r:id="rId25" w:history="1">
        <w:r w:rsidRPr="001149A3">
          <w:rPr>
            <w:iCs/>
            <w:sz w:val="26"/>
            <w:szCs w:val="26"/>
          </w:rPr>
          <w:t>5.6</w:t>
        </w:r>
      </w:hyperlink>
      <w:r w:rsidRPr="001149A3">
        <w:rPr>
          <w:iCs/>
          <w:sz w:val="26"/>
          <w:szCs w:val="26"/>
        </w:rPr>
        <w:t xml:space="preserve">, </w:t>
      </w:r>
      <w:hyperlink r:id="rId26" w:history="1">
        <w:r w:rsidR="002D3D54">
          <w:rPr>
            <w:iCs/>
            <w:sz w:val="26"/>
            <w:szCs w:val="26"/>
          </w:rPr>
          <w:t>5.7</w:t>
        </w:r>
        <w:r w:rsidRPr="001149A3">
          <w:rPr>
            <w:iCs/>
            <w:sz w:val="26"/>
            <w:szCs w:val="26"/>
          </w:rPr>
          <w:t xml:space="preserve"> ст. 19</w:t>
        </w:r>
      </w:hyperlink>
      <w:r w:rsidRPr="001149A3">
        <w:rPr>
          <w:iCs/>
          <w:sz w:val="26"/>
          <w:szCs w:val="26"/>
        </w:rPr>
        <w:t xml:space="preserve"> Фед</w:t>
      </w:r>
      <w:r w:rsidR="001149A3">
        <w:rPr>
          <w:iCs/>
          <w:sz w:val="26"/>
          <w:szCs w:val="26"/>
        </w:rPr>
        <w:t>ерального закона от 13.03.2006 № 38-ФЗ «О рекламе»</w:t>
      </w:r>
      <w:r w:rsidRPr="001149A3">
        <w:rPr>
          <w:iCs/>
          <w:sz w:val="26"/>
          <w:szCs w:val="26"/>
        </w:rPr>
        <w:t>.</w:t>
      </w:r>
    </w:p>
    <w:p w:rsidR="00DA4489" w:rsidRPr="001149A3" w:rsidRDefault="00DA4489" w:rsidP="0096056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1149A3">
        <w:rPr>
          <w:b/>
          <w:sz w:val="26"/>
          <w:szCs w:val="26"/>
        </w:rPr>
        <w:t>Перечень услуг, которые</w:t>
      </w:r>
      <w:r w:rsidRPr="00960562">
        <w:rPr>
          <w:b/>
          <w:sz w:val="26"/>
          <w:szCs w:val="26"/>
        </w:rPr>
        <w:t xml:space="preserve"> являются необходимыми и обязательными для предоставления муниципальной услуги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4489" w:rsidRPr="00960562" w:rsidRDefault="00BD77CE" w:rsidP="009605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DA4489" w:rsidRPr="00960562">
        <w:rPr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DA4489" w:rsidRPr="00960562" w:rsidRDefault="00DA4489" w:rsidP="00960562">
      <w:pPr>
        <w:ind w:firstLine="720"/>
        <w:jc w:val="both"/>
        <w:rPr>
          <w:sz w:val="26"/>
          <w:szCs w:val="26"/>
        </w:rPr>
      </w:pPr>
    </w:p>
    <w:p w:rsidR="00DA4489" w:rsidRDefault="00282D31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/>
          <w:bCs/>
          <w:sz w:val="26"/>
          <w:szCs w:val="26"/>
          <w:lang w:eastAsia="en-US"/>
        </w:rPr>
      </w:pPr>
      <w:r w:rsidRPr="00910066">
        <w:rPr>
          <w:b/>
          <w:sz w:val="26"/>
          <w:szCs w:val="26"/>
        </w:rPr>
        <w:t xml:space="preserve">Размер </w:t>
      </w:r>
      <w:r w:rsidRPr="00910066">
        <w:rPr>
          <w:rFonts w:eastAsia="Calibri"/>
          <w:b/>
          <w:bCs/>
          <w:sz w:val="26"/>
          <w:szCs w:val="26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910066" w:rsidRPr="00910066" w:rsidRDefault="00910066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076098" w:rsidRPr="00076098" w:rsidRDefault="00DA4489" w:rsidP="000760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562">
        <w:rPr>
          <w:rFonts w:eastAsia="Calibri"/>
          <w:sz w:val="26"/>
          <w:szCs w:val="26"/>
          <w:lang w:eastAsia="en-US"/>
        </w:rPr>
        <w:t xml:space="preserve">2.12. </w:t>
      </w:r>
      <w:r w:rsidR="00076098" w:rsidRPr="00076098">
        <w:rPr>
          <w:sz w:val="26"/>
          <w:szCs w:val="26"/>
        </w:rPr>
        <w:t xml:space="preserve">За выдачу разрешения на установку рекламной конструкции предусмотрена оплата государственной пошлины в соответствии с подпунктом 105 пункта 1 статьи 333.33 Налогового кодекса Российской Федерации в размере 5 000 рублей </w:t>
      </w:r>
      <w:r w:rsidR="00076098" w:rsidRPr="00076098">
        <w:rPr>
          <w:rFonts w:eastAsia="Calibri"/>
          <w:sz w:val="26"/>
          <w:szCs w:val="26"/>
          <w:lang w:eastAsia="en-US"/>
        </w:rPr>
        <w:t>по реквизитам, указанным в приложении № 2 к настоящему Регламенту.</w:t>
      </w:r>
    </w:p>
    <w:p w:rsidR="00DA4489" w:rsidRPr="00960562" w:rsidRDefault="0084238F" w:rsidP="009605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В соответствии с пунктом 4 части 1 статьи 333.18</w:t>
      </w:r>
      <w:r w:rsidR="00E53742" w:rsidRPr="00E53742">
        <w:rPr>
          <w:rFonts w:eastAsia="Calibri"/>
          <w:sz w:val="26"/>
          <w:szCs w:val="26"/>
          <w:lang w:eastAsia="en-US"/>
        </w:rPr>
        <w:t xml:space="preserve"> </w:t>
      </w:r>
      <w:r w:rsidR="00E53742" w:rsidRPr="00960562">
        <w:rPr>
          <w:rFonts w:eastAsia="Calibri"/>
          <w:sz w:val="26"/>
          <w:szCs w:val="26"/>
          <w:lang w:eastAsia="en-US"/>
        </w:rPr>
        <w:t xml:space="preserve">Налогового кодекса </w:t>
      </w:r>
      <w:r w:rsidR="00E53742" w:rsidRPr="00E53742">
        <w:rPr>
          <w:bCs/>
          <w:sz w:val="26"/>
          <w:szCs w:val="26"/>
        </w:rPr>
        <w:t>Российской Федерации</w:t>
      </w:r>
      <w:r w:rsidR="00E53742">
        <w:rPr>
          <w:bCs/>
          <w:sz w:val="26"/>
          <w:szCs w:val="26"/>
        </w:rPr>
        <w:t xml:space="preserve"> </w:t>
      </w:r>
      <w:r w:rsidRPr="00960562">
        <w:rPr>
          <w:rFonts w:eastAsia="Calibri"/>
          <w:sz w:val="26"/>
          <w:szCs w:val="26"/>
          <w:lang w:eastAsia="en-US"/>
        </w:rPr>
        <w:t>государственная пошлина уплачивается до выдачи документа.</w:t>
      </w:r>
    </w:p>
    <w:p w:rsidR="003E1826" w:rsidRPr="00960562" w:rsidRDefault="003E1826" w:rsidP="009605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4AE8" w:rsidRDefault="00282D31" w:rsidP="00282D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AE8">
        <w:rPr>
          <w:rFonts w:ascii="Times New Roman" w:hAnsi="Times New Roman" w:cs="Times New Roman"/>
          <w:b/>
          <w:sz w:val="26"/>
          <w:szCs w:val="26"/>
        </w:rPr>
        <w:t xml:space="preserve">Размер и основания взимания платы за предоставление услуг, </w:t>
      </w:r>
    </w:p>
    <w:p w:rsidR="00282D31" w:rsidRDefault="00282D31" w:rsidP="00282D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4AE8">
        <w:rPr>
          <w:rFonts w:ascii="Times New Roman" w:hAnsi="Times New Roman" w:cs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076098" w:rsidRPr="005C4AE8" w:rsidRDefault="00076098" w:rsidP="00282D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489" w:rsidRPr="00960562" w:rsidRDefault="00DA4489" w:rsidP="00960562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sz w:val="26"/>
          <w:szCs w:val="26"/>
        </w:rPr>
        <w:t xml:space="preserve">2.13. </w:t>
      </w:r>
      <w:r w:rsidRPr="00960562">
        <w:rPr>
          <w:rFonts w:eastAsia="Calibr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744F8E" w:rsidRDefault="00DA4489" w:rsidP="001C2CA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lastRenderedPageBreak/>
        <w:t xml:space="preserve">Максимальный срок ожидания в очереди при подаче запроса о </w:t>
      </w:r>
    </w:p>
    <w:p w:rsidR="00744F8E" w:rsidRDefault="00DA4489" w:rsidP="001C2CA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proofErr w:type="gramStart"/>
      <w:r w:rsidRPr="00960562">
        <w:rPr>
          <w:b/>
          <w:sz w:val="26"/>
          <w:szCs w:val="26"/>
        </w:rPr>
        <w:t>предоставлении</w:t>
      </w:r>
      <w:proofErr w:type="gramEnd"/>
      <w:r w:rsidRPr="00960562">
        <w:rPr>
          <w:b/>
          <w:sz w:val="26"/>
          <w:szCs w:val="26"/>
        </w:rPr>
        <w:t xml:space="preserve"> муниципальной услуги и при получении </w:t>
      </w:r>
    </w:p>
    <w:p w:rsidR="00DA4489" w:rsidRPr="00960562" w:rsidRDefault="00DA4489" w:rsidP="00744F8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результата предоставления муниципальной услуги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</w:p>
    <w:p w:rsidR="00076098" w:rsidRPr="00E05331" w:rsidRDefault="00076098" w:rsidP="0007609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4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076098" w:rsidRPr="00E05331" w:rsidRDefault="00076098" w:rsidP="0007609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документов - 15 минут;</w:t>
      </w:r>
    </w:p>
    <w:p w:rsidR="00076098" w:rsidRPr="00E05331" w:rsidRDefault="00076098" w:rsidP="0007609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26E18" w:rsidRPr="00126E18" w:rsidRDefault="00126E18" w:rsidP="00126E1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6E18">
        <w:rPr>
          <w:rFonts w:ascii="Times New Roman" w:hAnsi="Times New Roman" w:cs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4489" w:rsidRPr="00126E18" w:rsidRDefault="00126E18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26E18">
        <w:rPr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126E18" w:rsidRPr="00960562" w:rsidRDefault="00126E18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9D7969" w:rsidRPr="00412673" w:rsidRDefault="009D7969" w:rsidP="009D7969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9D7969" w:rsidRPr="00B55507" w:rsidRDefault="009D7969" w:rsidP="009D7969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9D7969" w:rsidRPr="009D7969" w:rsidRDefault="009D7969" w:rsidP="009D7969">
      <w:pPr>
        <w:ind w:firstLine="708"/>
        <w:jc w:val="both"/>
        <w:rPr>
          <w:sz w:val="26"/>
          <w:szCs w:val="26"/>
        </w:rPr>
      </w:pPr>
      <w:r w:rsidRPr="009D7969">
        <w:rPr>
          <w:sz w:val="26"/>
          <w:szCs w:val="26"/>
        </w:rPr>
        <w:t>2.15.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D7969" w:rsidRPr="009D7969" w:rsidRDefault="009D7969" w:rsidP="009D7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969">
        <w:rPr>
          <w:sz w:val="26"/>
          <w:szCs w:val="26"/>
        </w:rPr>
        <w:t>Регистрация заявления, направленного в форме электронного документа с использованием Единого портала, Регионального портала и официального сайта Администрации (при наличии технической возможности), осуществляется в автоматическом режиме.</w:t>
      </w:r>
    </w:p>
    <w:p w:rsidR="00DA4489" w:rsidRPr="007739C0" w:rsidRDefault="00DA4489" w:rsidP="0096056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CA7549" w:rsidRDefault="00CA7549" w:rsidP="00CA75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739C0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739C0">
        <w:rPr>
          <w:rFonts w:ascii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7739C0">
        <w:rPr>
          <w:rFonts w:ascii="Times New Roman" w:hAnsi="Times New Roman" w:cs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739C0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9D7969" w:rsidRPr="007739C0" w:rsidRDefault="009D7969" w:rsidP="00CA754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6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Pr="00C47B22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2.18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lastRenderedPageBreak/>
        <w:t>Места для приема заявителей снабжаются стулом, писчей бумагой и канцелярскими принадлежностями.</w:t>
      </w:r>
    </w:p>
    <w:p w:rsidR="009D7969" w:rsidRPr="00580D6B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2.20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2.21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D7969" w:rsidRPr="00C47B22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D7969" w:rsidRPr="00AC71B0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D7969" w:rsidRPr="009D7969" w:rsidRDefault="009D7969" w:rsidP="009D796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9D7969">
        <w:rPr>
          <w:sz w:val="26"/>
          <w:szCs w:val="26"/>
        </w:rPr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9D7969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 w:rsidRPr="009D7969">
        <w:rPr>
          <w:rFonts w:eastAsia="Calibri"/>
          <w:sz w:val="26"/>
          <w:szCs w:val="26"/>
        </w:rPr>
        <w:t xml:space="preserve"> Указанные места для </w:t>
      </w:r>
      <w:r w:rsidRPr="009D7969">
        <w:rPr>
          <w:rFonts w:eastAsia="Calibri"/>
          <w:sz w:val="26"/>
          <w:szCs w:val="26"/>
        </w:rPr>
        <w:lastRenderedPageBreak/>
        <w:t xml:space="preserve">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9D7969" w:rsidRPr="009D7969" w:rsidRDefault="009D7969" w:rsidP="009D796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D7969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9D7969" w:rsidRDefault="009D7969" w:rsidP="009D796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A4489" w:rsidRPr="005804BB" w:rsidRDefault="00DA4489" w:rsidP="005804BB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DA4489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960562" w:rsidRPr="00960562" w:rsidRDefault="00960562" w:rsidP="0096056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2.23. Показателями доступности предоставления муниципальной услуги являются: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DA4489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CA7549" w:rsidRPr="00C3129B" w:rsidRDefault="00CA754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129B">
        <w:rPr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Единого портала и/или Регионального портала;</w:t>
      </w:r>
    </w:p>
    <w:p w:rsidR="00DA4489" w:rsidRPr="00C3129B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129B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9E522E" w:rsidRDefault="00DA4489" w:rsidP="009E522E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129B">
        <w:rPr>
          <w:sz w:val="26"/>
          <w:szCs w:val="26"/>
        </w:rPr>
        <w:t>2.24. Показателями качества предоставления муниципальной услуги являются:</w:t>
      </w:r>
    </w:p>
    <w:p w:rsidR="009E522E" w:rsidRPr="00C47B22" w:rsidRDefault="009E522E" w:rsidP="009E522E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47B22">
        <w:rPr>
          <w:sz w:val="26"/>
          <w:szCs w:val="26"/>
        </w:rPr>
        <w:t>- соблюдение сроков предоставления муниципальной услуги;</w:t>
      </w:r>
    </w:p>
    <w:p w:rsidR="009E522E" w:rsidRPr="00C47B22" w:rsidRDefault="009E522E" w:rsidP="009E522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E522E" w:rsidRPr="00C47B22" w:rsidRDefault="009E522E" w:rsidP="009E522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E522E" w:rsidRPr="00C47B22" w:rsidRDefault="009E522E" w:rsidP="009E522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2.25. В процессе предоставления муниципальной усл</w:t>
      </w:r>
      <w:r w:rsidR="00C3129B">
        <w:rPr>
          <w:sz w:val="26"/>
          <w:szCs w:val="26"/>
        </w:rPr>
        <w:t xml:space="preserve">уги </w:t>
      </w:r>
      <w:r w:rsidR="00193E9E">
        <w:rPr>
          <w:sz w:val="26"/>
          <w:szCs w:val="26"/>
        </w:rPr>
        <w:t xml:space="preserve">заявитель (представитель заявителя) </w:t>
      </w:r>
      <w:r w:rsidR="00C3129B">
        <w:rPr>
          <w:sz w:val="26"/>
          <w:szCs w:val="26"/>
        </w:rPr>
        <w:t xml:space="preserve">взаимодействует со специалистами </w:t>
      </w:r>
      <w:r w:rsidRPr="00960562">
        <w:rPr>
          <w:sz w:val="26"/>
          <w:szCs w:val="26"/>
        </w:rPr>
        <w:t>Администрации, специалистами МФЦ: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при подаче документов для получения муниципальной услуги;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при получении результата оказания муниципальной услуги.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2.25.1. Количество взаимодействий заявителя со специалистами Администрации: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 xml:space="preserve">- при направлении документов, необходимых для предоставления муниципальной услуги, с использованием информационно-телекоммуникационных технологий - </w:t>
      </w:r>
      <w:r w:rsidR="00193E9E"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Pr="00960562">
        <w:rPr>
          <w:rFonts w:eastAsia="Calibri"/>
          <w:sz w:val="26"/>
          <w:szCs w:val="26"/>
          <w:lang w:eastAsia="en-US"/>
        </w:rPr>
        <w:t>со специалистами не взаимодействует.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DA4489" w:rsidRPr="00960562" w:rsidRDefault="00DA4489" w:rsidP="00960562">
      <w:pPr>
        <w:suppressAutoHyphens/>
        <w:ind w:firstLine="720"/>
        <w:jc w:val="both"/>
        <w:rPr>
          <w:rFonts w:eastAsia="SimSun"/>
          <w:color w:val="000000"/>
          <w:kern w:val="1"/>
          <w:sz w:val="26"/>
          <w:szCs w:val="26"/>
          <w:lang w:eastAsia="zh-CN" w:bidi="hi-IN"/>
        </w:rPr>
      </w:pPr>
    </w:p>
    <w:p w:rsidR="00AB0CC6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муниципальной услуги в электронной форме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E522E" w:rsidRPr="009E522E" w:rsidRDefault="009E522E" w:rsidP="009E522E">
      <w:pPr>
        <w:pStyle w:val="ConsPlusNormal"/>
        <w:ind w:firstLine="539"/>
        <w:jc w:val="both"/>
        <w:rPr>
          <w:sz w:val="26"/>
          <w:szCs w:val="26"/>
        </w:rPr>
      </w:pPr>
      <w:r w:rsidRPr="009E522E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6</w:t>
      </w:r>
      <w:r w:rsidRPr="009E522E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9E522E">
        <w:rPr>
          <w:sz w:val="26"/>
          <w:szCs w:val="26"/>
        </w:rPr>
        <w:t xml:space="preserve"> </w:t>
      </w:r>
    </w:p>
    <w:p w:rsidR="009E522E" w:rsidRPr="009E522E" w:rsidRDefault="009E522E" w:rsidP="009E522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E522E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9E522E" w:rsidRPr="009E522E" w:rsidRDefault="009E522E" w:rsidP="009E522E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9E522E">
        <w:rPr>
          <w:sz w:val="26"/>
          <w:szCs w:val="26"/>
          <w:lang w:eastAsia="en-US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2.2</w:t>
      </w:r>
      <w:r>
        <w:rPr>
          <w:sz w:val="26"/>
          <w:szCs w:val="26"/>
        </w:rPr>
        <w:t>7</w:t>
      </w:r>
      <w:r w:rsidRPr="009E522E">
        <w:rPr>
          <w:sz w:val="26"/>
          <w:szCs w:val="26"/>
        </w:rPr>
        <w:t>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1) путем заполнения формы заявления, размещенной на официальном сайте Администрации (при наличии технической возможности), в том числе посредством отправки через личный кабинет Единого портала, Регионального портала;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2) путем направления электронного документа в Администрацию на официальную электронную почту Администрации.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2.2</w:t>
      </w:r>
      <w:r>
        <w:rPr>
          <w:sz w:val="26"/>
          <w:szCs w:val="26"/>
        </w:rPr>
        <w:t>8</w:t>
      </w:r>
      <w:r w:rsidRPr="009E522E">
        <w:rPr>
          <w:sz w:val="26"/>
          <w:szCs w:val="26"/>
        </w:rPr>
        <w:t>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2.</w:t>
      </w:r>
      <w:r>
        <w:rPr>
          <w:sz w:val="26"/>
          <w:szCs w:val="26"/>
        </w:rPr>
        <w:t>29</w:t>
      </w:r>
      <w:r w:rsidRPr="009E522E">
        <w:rPr>
          <w:sz w:val="26"/>
          <w:szCs w:val="26"/>
        </w:rPr>
        <w:t>. Образцы заполнения электронной формы заявления размещаются на Региональном портале, Едином портале, официальном сайте Администрации (при наличии технической возможности).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При формировании заявления обеспечивается: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 w:rsidRPr="009E522E">
        <w:rPr>
          <w:sz w:val="26"/>
          <w:szCs w:val="26"/>
        </w:rPr>
        <w:t>нужен</w:t>
      </w:r>
      <w:proofErr w:type="gramEnd"/>
      <w:r w:rsidRPr="009E522E">
        <w:rPr>
          <w:sz w:val="26"/>
          <w:szCs w:val="26"/>
        </w:rPr>
        <w:t xml:space="preserve"> совместный заявлений нескольких заявителей);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в) возможность печати на бумажном носителе копии электронной формы заявления;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9E522E">
        <w:rPr>
          <w:sz w:val="26"/>
          <w:szCs w:val="26"/>
        </w:rPr>
        <w:t>д</w:t>
      </w:r>
      <w:proofErr w:type="spellEnd"/>
      <w:r w:rsidRPr="009E522E">
        <w:rPr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</w:t>
      </w:r>
      <w:r w:rsidRPr="009E522E">
        <w:rPr>
          <w:sz w:val="26"/>
          <w:szCs w:val="26"/>
        </w:rPr>
        <w:lastRenderedPageBreak/>
        <w:t>на Региональном портале, Едином портале в части, касающейся сведений, отсутствующих в ЕСИА;</w:t>
      </w:r>
      <w:proofErr w:type="gramEnd"/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9E522E">
        <w:rPr>
          <w:sz w:val="26"/>
          <w:szCs w:val="26"/>
        </w:rPr>
        <w:t>потери</w:t>
      </w:r>
      <w:proofErr w:type="gramEnd"/>
      <w:r w:rsidRPr="009E522E">
        <w:rPr>
          <w:sz w:val="26"/>
          <w:szCs w:val="26"/>
        </w:rPr>
        <w:t xml:space="preserve"> ранее введенной информации;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ж)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2.3</w:t>
      </w:r>
      <w:r>
        <w:rPr>
          <w:sz w:val="26"/>
          <w:szCs w:val="26"/>
        </w:rPr>
        <w:t>0</w:t>
      </w:r>
      <w:r w:rsidRPr="009E522E">
        <w:rPr>
          <w:sz w:val="26"/>
          <w:szCs w:val="26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портала, Регионального портала, официального сайта Администрации (при наличии технической возможности), а </w:t>
      </w:r>
      <w:proofErr w:type="gramStart"/>
      <w:r w:rsidRPr="009E522E">
        <w:rPr>
          <w:sz w:val="26"/>
          <w:szCs w:val="26"/>
        </w:rPr>
        <w:t>также</w:t>
      </w:r>
      <w:proofErr w:type="gramEnd"/>
      <w:r w:rsidRPr="009E522E">
        <w:rPr>
          <w:sz w:val="26"/>
          <w:szCs w:val="26"/>
        </w:rPr>
        <w:t xml:space="preserve"> если заявление подписано усиленной квалифицированной электронной подписью.</w:t>
      </w:r>
    </w:p>
    <w:p w:rsidR="009E522E" w:rsidRPr="009E522E" w:rsidRDefault="00EF0341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2.31. </w:t>
      </w:r>
      <w:r w:rsidR="009E522E" w:rsidRPr="009E522E">
        <w:rPr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2.3</w:t>
      </w:r>
      <w:r>
        <w:rPr>
          <w:sz w:val="26"/>
          <w:szCs w:val="26"/>
        </w:rPr>
        <w:t>2</w:t>
      </w:r>
      <w:r w:rsidRPr="009E522E">
        <w:rPr>
          <w:sz w:val="26"/>
          <w:szCs w:val="26"/>
        </w:rP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 xml:space="preserve">Заявления представляются в виде файлов в формате </w:t>
      </w:r>
      <w:proofErr w:type="spellStart"/>
      <w:r w:rsidRPr="009E522E">
        <w:rPr>
          <w:sz w:val="26"/>
          <w:szCs w:val="26"/>
        </w:rPr>
        <w:t>doc</w:t>
      </w:r>
      <w:proofErr w:type="spellEnd"/>
      <w:r w:rsidRPr="009E522E">
        <w:rPr>
          <w:sz w:val="26"/>
          <w:szCs w:val="26"/>
        </w:rPr>
        <w:t xml:space="preserve">, </w:t>
      </w:r>
      <w:proofErr w:type="spellStart"/>
      <w:r w:rsidRPr="009E522E">
        <w:rPr>
          <w:sz w:val="26"/>
          <w:szCs w:val="26"/>
        </w:rPr>
        <w:t>docx</w:t>
      </w:r>
      <w:proofErr w:type="spellEnd"/>
      <w:r w:rsidRPr="009E522E">
        <w:rPr>
          <w:sz w:val="26"/>
          <w:szCs w:val="26"/>
        </w:rPr>
        <w:t xml:space="preserve">, </w:t>
      </w:r>
      <w:proofErr w:type="spellStart"/>
      <w:r w:rsidRPr="009E522E">
        <w:rPr>
          <w:sz w:val="26"/>
          <w:szCs w:val="26"/>
        </w:rPr>
        <w:t>txt</w:t>
      </w:r>
      <w:proofErr w:type="spellEnd"/>
      <w:r w:rsidRPr="009E522E">
        <w:rPr>
          <w:sz w:val="26"/>
          <w:szCs w:val="26"/>
        </w:rPr>
        <w:t xml:space="preserve">, </w:t>
      </w:r>
      <w:proofErr w:type="spellStart"/>
      <w:r w:rsidRPr="009E522E">
        <w:rPr>
          <w:sz w:val="26"/>
          <w:szCs w:val="26"/>
        </w:rPr>
        <w:t>xls</w:t>
      </w:r>
      <w:proofErr w:type="spellEnd"/>
      <w:r w:rsidRPr="009E522E">
        <w:rPr>
          <w:sz w:val="26"/>
          <w:szCs w:val="26"/>
        </w:rPr>
        <w:t xml:space="preserve">, </w:t>
      </w:r>
      <w:proofErr w:type="spellStart"/>
      <w:r w:rsidRPr="009E522E">
        <w:rPr>
          <w:sz w:val="26"/>
          <w:szCs w:val="26"/>
        </w:rPr>
        <w:t>xlsx</w:t>
      </w:r>
      <w:proofErr w:type="spellEnd"/>
      <w:r w:rsidRPr="009E522E">
        <w:rPr>
          <w:sz w:val="26"/>
          <w:szCs w:val="26"/>
        </w:rPr>
        <w:t xml:space="preserve">, </w:t>
      </w:r>
      <w:proofErr w:type="spellStart"/>
      <w:r w:rsidRPr="009E522E">
        <w:rPr>
          <w:sz w:val="26"/>
          <w:szCs w:val="26"/>
        </w:rPr>
        <w:t>rtf</w:t>
      </w:r>
      <w:proofErr w:type="spellEnd"/>
      <w:r w:rsidRPr="009E522E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2.3</w:t>
      </w:r>
      <w:r>
        <w:rPr>
          <w:sz w:val="26"/>
          <w:szCs w:val="26"/>
        </w:rPr>
        <w:t>3</w:t>
      </w:r>
      <w:r w:rsidRPr="009E522E">
        <w:rPr>
          <w:sz w:val="26"/>
          <w:szCs w:val="26"/>
        </w:rPr>
        <w:t>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9E522E" w:rsidRPr="009E522E" w:rsidRDefault="009E522E" w:rsidP="009E52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522E">
        <w:rPr>
          <w:sz w:val="26"/>
          <w:szCs w:val="26"/>
        </w:rPr>
        <w:t>2.3</w:t>
      </w:r>
      <w:r>
        <w:rPr>
          <w:sz w:val="26"/>
          <w:szCs w:val="26"/>
        </w:rPr>
        <w:t>4</w:t>
      </w:r>
      <w:r w:rsidRPr="009E522E">
        <w:rPr>
          <w:sz w:val="26"/>
          <w:szCs w:val="26"/>
        </w:rP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E522E" w:rsidRPr="009E522E" w:rsidRDefault="009E522E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522E">
        <w:rPr>
          <w:bCs/>
          <w:sz w:val="26"/>
          <w:szCs w:val="26"/>
        </w:rPr>
        <w:t>2.3</w:t>
      </w:r>
      <w:r>
        <w:rPr>
          <w:bCs/>
          <w:sz w:val="26"/>
          <w:szCs w:val="26"/>
        </w:rPr>
        <w:t>5</w:t>
      </w:r>
      <w:r w:rsidRPr="009E522E">
        <w:rPr>
          <w:bCs/>
          <w:sz w:val="26"/>
          <w:szCs w:val="26"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9E522E" w:rsidRPr="009E522E" w:rsidRDefault="009E522E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522E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9E522E" w:rsidRPr="009E522E" w:rsidRDefault="009E522E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522E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9E522E" w:rsidRDefault="009E522E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522E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CA1E82" w:rsidRPr="00CA1E82" w:rsidRDefault="00CA1E82" w:rsidP="00CA1E82">
      <w:pPr>
        <w:ind w:firstLine="567"/>
        <w:jc w:val="both"/>
        <w:rPr>
          <w:sz w:val="26"/>
          <w:szCs w:val="26"/>
        </w:rPr>
      </w:pPr>
      <w:r>
        <w:lastRenderedPageBreak/>
        <w:t xml:space="preserve">  </w:t>
      </w:r>
      <w:r w:rsidRPr="00CA1E82">
        <w:rPr>
          <w:sz w:val="26"/>
          <w:szCs w:val="26"/>
        </w:rPr>
        <w:t>г) 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Федерации;</w:t>
      </w:r>
    </w:p>
    <w:p w:rsidR="009E522E" w:rsidRPr="009E522E" w:rsidRDefault="00CA1E82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 w:rsidR="009E522E" w:rsidRPr="009E522E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9E522E" w:rsidRPr="009E522E" w:rsidRDefault="00CA1E82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</w:t>
      </w:r>
      <w:r w:rsidR="009E522E" w:rsidRPr="009E522E">
        <w:rPr>
          <w:bCs/>
          <w:sz w:val="26"/>
          <w:szCs w:val="26"/>
        </w:rPr>
        <w:t>) получение сведений о ходе выполнения заявления о предоставлении муниципальной услуги;</w:t>
      </w:r>
    </w:p>
    <w:p w:rsidR="009E522E" w:rsidRPr="009E522E" w:rsidRDefault="00CA1E82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</w:t>
      </w:r>
      <w:r w:rsidR="009E522E" w:rsidRPr="009E522E">
        <w:rPr>
          <w:bCs/>
          <w:sz w:val="26"/>
          <w:szCs w:val="26"/>
        </w:rPr>
        <w:t>) осуществление оценки качества предоставления муниципальной услуги;</w:t>
      </w:r>
    </w:p>
    <w:p w:rsidR="009E522E" w:rsidRPr="009E522E" w:rsidRDefault="00CA1E82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 w:rsidR="009E522E" w:rsidRPr="009E522E">
        <w:rPr>
          <w:bCs/>
          <w:sz w:val="26"/>
          <w:szCs w:val="26"/>
        </w:rPr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9E522E" w:rsidRPr="009E522E" w:rsidRDefault="009E522E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522E">
        <w:rPr>
          <w:bCs/>
          <w:sz w:val="26"/>
          <w:szCs w:val="26"/>
        </w:rP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(при наличии технической возможности).</w:t>
      </w:r>
    </w:p>
    <w:p w:rsidR="009E522E" w:rsidRPr="009E522E" w:rsidRDefault="009E522E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522E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9E522E" w:rsidRPr="009E522E" w:rsidRDefault="009E522E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522E">
        <w:rPr>
          <w:bCs/>
          <w:sz w:val="26"/>
          <w:szCs w:val="26"/>
        </w:rPr>
        <w:t>Заявителю после успешного заполнения опросной формы оценки на Едином портале, Региональном портале</w:t>
      </w:r>
      <w:r w:rsidRPr="009E522E">
        <w:rPr>
          <w:sz w:val="26"/>
          <w:szCs w:val="26"/>
        </w:rPr>
        <w:t xml:space="preserve">, </w:t>
      </w:r>
      <w:r w:rsidRPr="009E522E">
        <w:rPr>
          <w:bCs/>
          <w:sz w:val="26"/>
          <w:szCs w:val="26"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9E522E">
        <w:rPr>
          <w:bCs/>
          <w:sz w:val="26"/>
          <w:szCs w:val="26"/>
        </w:rPr>
        <w:t>с</w:t>
      </w:r>
      <w:proofErr w:type="gramEnd"/>
      <w:r w:rsidRPr="009E522E">
        <w:rPr>
          <w:bCs/>
          <w:sz w:val="26"/>
          <w:szCs w:val="26"/>
        </w:rPr>
        <w:t xml:space="preserve"> ссылкой на просмотр статистики по данной муниципальной услуге.</w:t>
      </w:r>
    </w:p>
    <w:p w:rsidR="009E522E" w:rsidRPr="009E522E" w:rsidRDefault="009E522E" w:rsidP="009E522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522E">
        <w:rPr>
          <w:bCs/>
          <w:sz w:val="26"/>
          <w:szCs w:val="26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A27C9B" w:rsidRPr="009015B0" w:rsidRDefault="00A27C9B" w:rsidP="008B37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162D" w:rsidRPr="00960562" w:rsidRDefault="0003162D" w:rsidP="0096056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60562">
        <w:rPr>
          <w:b/>
          <w:sz w:val="26"/>
          <w:szCs w:val="26"/>
        </w:rPr>
        <w:t>III. С</w:t>
      </w:r>
      <w:r w:rsidRPr="00960562">
        <w:rPr>
          <w:rFonts w:eastAsia="Calibr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3162D" w:rsidRPr="00960562" w:rsidRDefault="0003162D" w:rsidP="009605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A1E82" w:rsidRPr="008943B1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CA1E82" w:rsidRPr="008943B1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CA1E82" w:rsidRPr="008943B1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CA1E82" w:rsidRPr="008943B1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CA1E82" w:rsidRPr="00B637D7" w:rsidRDefault="00CA1E82" w:rsidP="00CA1E82">
      <w:pPr>
        <w:ind w:firstLine="709"/>
        <w:jc w:val="both"/>
      </w:pPr>
      <w:r w:rsidRPr="00CA1E82">
        <w:rPr>
          <w:sz w:val="26"/>
          <w:szCs w:val="26"/>
        </w:rPr>
        <w:t xml:space="preserve">3.1.5. </w:t>
      </w:r>
      <w:r w:rsidRPr="00CA1E82">
        <w:rPr>
          <w:rFonts w:eastAsiaTheme="minorHAnsi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eastAsiaTheme="minorHAnsi"/>
          <w:lang w:eastAsia="en-US"/>
        </w:rPr>
        <w:t>.</w:t>
      </w:r>
    </w:p>
    <w:p w:rsidR="00CA1E82" w:rsidRPr="008943B1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167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и (или) Регионального портала</w:t>
      </w:r>
      <w:r w:rsidR="00221DF7" w:rsidRPr="00C9167F">
        <w:rPr>
          <w:rFonts w:ascii="Times New Roman" w:hAnsi="Times New Roman"/>
          <w:sz w:val="26"/>
          <w:szCs w:val="26"/>
        </w:rPr>
        <w:t xml:space="preserve">, официального сайта Администрации (при наличии </w:t>
      </w:r>
      <w:r w:rsidR="002C319F" w:rsidRPr="00C9167F">
        <w:rPr>
          <w:rFonts w:ascii="Times New Roman" w:hAnsi="Times New Roman"/>
          <w:sz w:val="26"/>
          <w:szCs w:val="26"/>
        </w:rPr>
        <w:t>технической возможности)</w:t>
      </w:r>
      <w:r w:rsidRPr="00C9167F">
        <w:rPr>
          <w:rFonts w:ascii="Times New Roman" w:hAnsi="Times New Roman"/>
          <w:sz w:val="26"/>
          <w:szCs w:val="26"/>
        </w:rPr>
        <w:t>:</w:t>
      </w:r>
    </w:p>
    <w:p w:rsidR="00CA1E82" w:rsidRPr="00EB5DC7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информации о порядке и сроках предоставления услуги;</w:t>
      </w:r>
    </w:p>
    <w:p w:rsidR="00CA1E82" w:rsidRPr="00330E78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прием и</w:t>
      </w:r>
      <w:r w:rsidRPr="00EB5DC7">
        <w:rPr>
          <w:rFonts w:ascii="Times New Roman" w:hAnsi="Times New Roman"/>
          <w:sz w:val="26"/>
          <w:szCs w:val="26"/>
        </w:rPr>
        <w:t xml:space="preserve"> регистрация заявления о предоставлении муниципальной услуги;</w:t>
      </w:r>
    </w:p>
    <w:p w:rsidR="00CA1E82" w:rsidRPr="00CA1E82" w:rsidRDefault="00CA1E82" w:rsidP="00CA1E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A1E82">
        <w:rPr>
          <w:sz w:val="26"/>
          <w:szCs w:val="26"/>
        </w:rPr>
        <w:t>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Федерации;</w:t>
      </w:r>
    </w:p>
    <w:p w:rsidR="00CA1E82" w:rsidRPr="00CA1E82" w:rsidRDefault="00CA1E82" w:rsidP="00CA1E82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CA1E82">
        <w:rPr>
          <w:sz w:val="26"/>
          <w:szCs w:val="26"/>
        </w:rPr>
        <w:t>-</w:t>
      </w:r>
      <w:r w:rsidRPr="00CA1E82">
        <w:rPr>
          <w:bCs/>
          <w:sz w:val="26"/>
          <w:szCs w:val="26"/>
        </w:rPr>
        <w:t xml:space="preserve"> получение результата предоставления муниципальной услуги;</w:t>
      </w:r>
    </w:p>
    <w:p w:rsid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сведений о ходе выполнения муниципальной услуги;</w:t>
      </w:r>
    </w:p>
    <w:p w:rsidR="00CA1E82" w:rsidRPr="00EB5DC7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CA1E82" w:rsidRPr="00203198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B5DC7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CA1E82" w:rsidRPr="00C47B2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CA1E82" w:rsidRPr="00C47B2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CA1E82" w:rsidRPr="00C47B2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AA2F17" w:rsidRPr="00960562" w:rsidRDefault="00AA2F17" w:rsidP="00960562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CA1E82" w:rsidRPr="00DE07A0" w:rsidRDefault="00406CFF" w:rsidP="00CA1E82">
      <w:pPr>
        <w:widowControl w:val="0"/>
        <w:tabs>
          <w:tab w:val="left" w:pos="1725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60562">
        <w:rPr>
          <w:sz w:val="26"/>
          <w:szCs w:val="26"/>
        </w:rPr>
        <w:tab/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 заявителя.</w:t>
      </w:r>
    </w:p>
    <w:p w:rsidR="00CA1E82" w:rsidRPr="00CA1E82" w:rsidRDefault="00CA1E82" w:rsidP="00221DF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A1E82">
        <w:rPr>
          <w:rFonts w:eastAsia="Calibri"/>
          <w:sz w:val="26"/>
          <w:szCs w:val="26"/>
        </w:rPr>
        <w:t xml:space="preserve">Заявителю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CA1E82" w:rsidRPr="00CA1E82" w:rsidRDefault="00CA1E82" w:rsidP="00CA1E8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3.8. В случае</w:t>
      </w:r>
      <w:proofErr w:type="gramStart"/>
      <w:r w:rsidRPr="00CA1E82">
        <w:rPr>
          <w:rFonts w:ascii="Times New Roman" w:hAnsi="Times New Roman"/>
          <w:sz w:val="26"/>
          <w:szCs w:val="26"/>
        </w:rPr>
        <w:t>,</w:t>
      </w:r>
      <w:proofErr w:type="gramEnd"/>
      <w:r w:rsidRPr="00CA1E82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CA1E82" w:rsidRPr="00CA1E82" w:rsidRDefault="00CA1E82" w:rsidP="00CA1E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A1E82">
        <w:rPr>
          <w:sz w:val="26"/>
          <w:szCs w:val="26"/>
        </w:rPr>
        <w:t xml:space="preserve">3.9. </w:t>
      </w:r>
      <w:proofErr w:type="gramStart"/>
      <w:r w:rsidRPr="00CA1E82">
        <w:rPr>
          <w:sz w:val="26"/>
          <w:szCs w:val="26"/>
        </w:rPr>
        <w:t xml:space="preserve">При получении посредством Единого портала, Регионального портала, официального сайта Администрации (при наличии технической возможности)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</w:t>
      </w:r>
      <w:r w:rsidRPr="00CA1E82">
        <w:rPr>
          <w:sz w:val="26"/>
          <w:szCs w:val="26"/>
        </w:rPr>
        <w:lastRenderedPageBreak/>
        <w:t>которыми подписаны заявление и документы, указанные в пункте 2.6. настоящего Регламента, (в случае поступления заявления и (или) таких документов, подписанных усиленной</w:t>
      </w:r>
      <w:proofErr w:type="gramEnd"/>
      <w:r w:rsidRPr="00CA1E82">
        <w:rPr>
          <w:sz w:val="26"/>
          <w:szCs w:val="26"/>
        </w:rPr>
        <w:t xml:space="preserve"> квалифицированной электронной подписью), а также наличие основания для отказа в приеме заявления, указанного в пункте </w:t>
      </w:r>
      <w:r w:rsidRPr="00E47889">
        <w:rPr>
          <w:sz w:val="26"/>
          <w:szCs w:val="26"/>
        </w:rPr>
        <w:t>2.</w:t>
      </w:r>
      <w:r w:rsidR="00E47889">
        <w:rPr>
          <w:sz w:val="26"/>
          <w:szCs w:val="26"/>
        </w:rPr>
        <w:t>8</w:t>
      </w:r>
      <w:r w:rsidRPr="00CA1E82">
        <w:rPr>
          <w:sz w:val="26"/>
          <w:szCs w:val="26"/>
        </w:rPr>
        <w:t>. настоящего Регламента.</w:t>
      </w:r>
    </w:p>
    <w:p w:rsidR="00CA1E82" w:rsidRPr="00CA1E82" w:rsidRDefault="00CA1E82" w:rsidP="00CA1E82">
      <w:pPr>
        <w:ind w:firstLine="708"/>
        <w:jc w:val="both"/>
        <w:rPr>
          <w:sz w:val="26"/>
          <w:szCs w:val="26"/>
        </w:rPr>
      </w:pPr>
      <w:proofErr w:type="gramStart"/>
      <w:r w:rsidRPr="00CA1E82">
        <w:rPr>
          <w:sz w:val="26"/>
          <w:szCs w:val="26"/>
        </w:rPr>
        <w:t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по форме согласно приложению №</w:t>
      </w:r>
      <w:r w:rsidR="00B071E6">
        <w:rPr>
          <w:sz w:val="26"/>
          <w:szCs w:val="26"/>
        </w:rPr>
        <w:t>3</w:t>
      </w:r>
      <w:r w:rsidRPr="00CA1E82">
        <w:rPr>
          <w:sz w:val="26"/>
          <w:szCs w:val="26"/>
        </w:rPr>
        <w:t xml:space="preserve"> к настоящему Регламенту с указанием пунктов статьи 11 Федерального закона № 63-ФЗ, которые послужили основанием для принятия данного решения, указанным заявителем (представителем заявителя) в заявлении способом. </w:t>
      </w:r>
      <w:proofErr w:type="gramEnd"/>
    </w:p>
    <w:p w:rsidR="00CA1E82" w:rsidRPr="00CA1E82" w:rsidRDefault="00CA1E82" w:rsidP="00CA1E82">
      <w:pPr>
        <w:ind w:firstLine="708"/>
        <w:jc w:val="both"/>
        <w:rPr>
          <w:sz w:val="26"/>
          <w:szCs w:val="26"/>
        </w:rPr>
      </w:pPr>
      <w:proofErr w:type="gramStart"/>
      <w:r w:rsidRPr="00CA1E82">
        <w:rPr>
          <w:sz w:val="26"/>
          <w:szCs w:val="26"/>
        </w:rPr>
        <w:t xml:space="preserve">При отсутствии оснований для отказа в приеме заявления заявителю </w:t>
      </w:r>
      <w:r w:rsidR="008023DB" w:rsidRPr="00CA1E82">
        <w:rPr>
          <w:sz w:val="26"/>
          <w:szCs w:val="26"/>
        </w:rPr>
        <w:t>(представителю заявителя)</w:t>
      </w:r>
      <w:r w:rsidR="008023DB">
        <w:rPr>
          <w:sz w:val="26"/>
          <w:szCs w:val="26"/>
        </w:rPr>
        <w:t xml:space="preserve"> </w:t>
      </w:r>
      <w:r w:rsidRPr="00CA1E82">
        <w:rPr>
          <w:sz w:val="26"/>
          <w:szCs w:val="26"/>
        </w:rPr>
        <w:t>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Едином портале</w:t>
      </w:r>
      <w:proofErr w:type="gramEnd"/>
      <w:r w:rsidRPr="00CA1E82">
        <w:rPr>
          <w:sz w:val="26"/>
          <w:szCs w:val="26"/>
        </w:rPr>
        <w:t xml:space="preserve">, Региональном </w:t>
      </w:r>
      <w:proofErr w:type="gramStart"/>
      <w:r w:rsidRPr="00CA1E82">
        <w:rPr>
          <w:sz w:val="26"/>
          <w:szCs w:val="26"/>
        </w:rPr>
        <w:t>портале</w:t>
      </w:r>
      <w:proofErr w:type="gramEnd"/>
      <w:r w:rsidRPr="00CA1E82">
        <w:rPr>
          <w:sz w:val="26"/>
          <w:szCs w:val="26"/>
        </w:rPr>
        <w:t>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CA1E82" w:rsidRPr="00CA1E82" w:rsidRDefault="00CA1E82" w:rsidP="008023DB">
      <w:pPr>
        <w:ind w:firstLine="708"/>
        <w:jc w:val="both"/>
        <w:rPr>
          <w:sz w:val="26"/>
          <w:szCs w:val="26"/>
        </w:rPr>
      </w:pPr>
      <w:r w:rsidRPr="00CA1E82">
        <w:rPr>
          <w:sz w:val="26"/>
          <w:szCs w:val="26"/>
        </w:rPr>
        <w:t>Сообщение о получении заявления и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CA1E82" w:rsidRPr="00CA1E82" w:rsidRDefault="00CA1E82" w:rsidP="008023DB">
      <w:pPr>
        <w:ind w:firstLine="708"/>
        <w:jc w:val="both"/>
        <w:rPr>
          <w:sz w:val="26"/>
          <w:szCs w:val="26"/>
        </w:rPr>
      </w:pPr>
      <w:r w:rsidRPr="00CA1E82">
        <w:rPr>
          <w:sz w:val="26"/>
          <w:szCs w:val="26"/>
        </w:rPr>
        <w:t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 официальном сайте Администрации (при наличии технической возможности) меняется до статуса «принято».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3.10. 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 xml:space="preserve">3.11. Критерием принятия решения о приеме заявления является соблюдение требований, предусмотренных </w:t>
      </w:r>
      <w:hyperlink w:anchor="P147" w:history="1">
        <w:r w:rsidRPr="00CA1E82">
          <w:rPr>
            <w:rFonts w:ascii="Times New Roman" w:hAnsi="Times New Roman"/>
            <w:sz w:val="26"/>
            <w:szCs w:val="26"/>
          </w:rPr>
          <w:t>пунктами 2.6</w:t>
        </w:r>
      </w:hyperlink>
      <w:r w:rsidRPr="00CA1E82">
        <w:rPr>
          <w:sz w:val="26"/>
          <w:szCs w:val="26"/>
        </w:rPr>
        <w:t xml:space="preserve"> </w:t>
      </w:r>
      <w:r w:rsidRPr="00CA1E82">
        <w:rPr>
          <w:rFonts w:ascii="Times New Roman" w:hAnsi="Times New Roman"/>
          <w:sz w:val="26"/>
          <w:szCs w:val="26"/>
        </w:rPr>
        <w:t>и 2.</w:t>
      </w:r>
      <w:r w:rsidR="00E47889">
        <w:rPr>
          <w:rFonts w:ascii="Times New Roman" w:hAnsi="Times New Roman"/>
          <w:sz w:val="26"/>
          <w:szCs w:val="26"/>
        </w:rPr>
        <w:t>8</w:t>
      </w:r>
      <w:r w:rsidRPr="00CA1E82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3.12.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CA1E82" w:rsidRPr="00CA1E82" w:rsidRDefault="00CA1E82" w:rsidP="00CA1E8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 xml:space="preserve">  3.13. Продолжительность административной процедуры (максимальный срок ее выполнения) составляет 1 рабочий день со дня поступления заявления в Администрацию.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 xml:space="preserve">3.14. 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CA1E82" w:rsidRPr="00CA1E82" w:rsidRDefault="00CA1E82" w:rsidP="00CA1E8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1E82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E42DD7" w:rsidRPr="0045600C" w:rsidRDefault="00E42DD7" w:rsidP="00E42D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5600C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E42DD7" w:rsidRPr="0045600C" w:rsidRDefault="00E42DD7" w:rsidP="00E42DD7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42DD7" w:rsidRDefault="00E42DD7" w:rsidP="00E42DD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5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>
          <w:rPr>
            <w:rFonts w:ascii="Times New Roman" w:hAnsi="Times New Roman"/>
            <w:sz w:val="26"/>
            <w:szCs w:val="26"/>
          </w:rPr>
          <w:t xml:space="preserve">пункте </w:t>
        </w:r>
        <w:r w:rsidRPr="000A2D91">
          <w:rPr>
            <w:rFonts w:ascii="Times New Roman" w:hAnsi="Times New Roman"/>
            <w:sz w:val="26"/>
            <w:szCs w:val="26"/>
          </w:rPr>
          <w:t>2.</w:t>
        </w:r>
      </w:hyperlink>
      <w:r>
        <w:rPr>
          <w:rFonts w:ascii="Times New Roman" w:hAnsi="Times New Roman"/>
          <w:sz w:val="26"/>
          <w:szCs w:val="26"/>
        </w:rPr>
        <w:t>7 настоящего Р</w:t>
      </w:r>
      <w:r w:rsidRPr="00530093">
        <w:rPr>
          <w:rFonts w:ascii="Times New Roman" w:hAnsi="Times New Roman"/>
          <w:sz w:val="26"/>
          <w:szCs w:val="26"/>
        </w:rPr>
        <w:t>егламента</w:t>
      </w:r>
      <w:r>
        <w:rPr>
          <w:rFonts w:ascii="Times New Roman" w:hAnsi="Times New Roman"/>
          <w:sz w:val="26"/>
          <w:szCs w:val="26"/>
        </w:rPr>
        <w:t>.</w:t>
      </w:r>
    </w:p>
    <w:p w:rsidR="00E42DD7" w:rsidRPr="005F439B" w:rsidRDefault="00E42DD7" w:rsidP="00E42DD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B0C37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6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bookmarkStart w:id="2" w:name="P348"/>
      <w:bookmarkEnd w:id="2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E42DD7" w:rsidRPr="0045600C" w:rsidRDefault="00E42DD7" w:rsidP="00E42DD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17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7" w:history="1">
        <w:r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Pr="0045600C">
        <w:rPr>
          <w:rFonts w:ascii="Times New Roman" w:hAnsi="Times New Roman"/>
          <w:sz w:val="26"/>
          <w:szCs w:val="26"/>
        </w:rPr>
        <w:t xml:space="preserve">.  </w:t>
      </w:r>
    </w:p>
    <w:p w:rsidR="00E42DD7" w:rsidRPr="0042501C" w:rsidRDefault="00E42DD7" w:rsidP="00E42DD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18</w:t>
      </w:r>
      <w:r w:rsidRPr="0042501C">
        <w:rPr>
          <w:rFonts w:ascii="Times New Roman" w:hAnsi="Times New Roman"/>
          <w:sz w:val="26"/>
          <w:szCs w:val="26"/>
        </w:rPr>
        <w:t xml:space="preserve">. При наличии технической возможности межведомственные запросы направляются в форме электронного документа путем заполнения электронной формы </w:t>
      </w:r>
      <w:r w:rsidRPr="0042501C">
        <w:rPr>
          <w:rFonts w:ascii="Times New Roman" w:hAnsi="Times New Roman"/>
          <w:sz w:val="26"/>
          <w:szCs w:val="26"/>
        </w:rPr>
        <w:lastRenderedPageBreak/>
        <w:t>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42DD7" w:rsidRDefault="00E42DD7" w:rsidP="00E42DD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E42DD7" w:rsidRDefault="00E42DD7" w:rsidP="00E42DD7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E42DD7" w:rsidRPr="00E42DD7" w:rsidRDefault="00E42DD7" w:rsidP="00E42DD7">
      <w:pPr>
        <w:autoSpaceDE w:val="0"/>
        <w:autoSpaceDN w:val="0"/>
        <w:adjustRightInd w:val="0"/>
        <w:ind w:firstLine="539"/>
        <w:jc w:val="both"/>
        <w:rPr>
          <w:color w:val="C00000"/>
          <w:sz w:val="26"/>
          <w:szCs w:val="26"/>
        </w:rPr>
      </w:pPr>
      <w:r w:rsidRPr="00E42DD7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Pr="00E42DD7">
        <w:rPr>
          <w:sz w:val="26"/>
          <w:szCs w:val="26"/>
          <w:lang w:eastAsia="en-US"/>
        </w:rPr>
        <w:t xml:space="preserve">не может превышать </w:t>
      </w:r>
      <w:r w:rsidRPr="00E42DD7">
        <w:rPr>
          <w:sz w:val="26"/>
          <w:szCs w:val="26"/>
        </w:rPr>
        <w:t xml:space="preserve">5 рабочих дней. </w:t>
      </w:r>
    </w:p>
    <w:p w:rsidR="00E42DD7" w:rsidRPr="00230496" w:rsidRDefault="00E42DD7" w:rsidP="00E42DD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20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EC676E" w:rsidRDefault="00EC676E" w:rsidP="00E6225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A2F17" w:rsidRPr="00960562" w:rsidRDefault="00AA2F17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Рассмотрение заявления и принятие решения</w:t>
      </w:r>
    </w:p>
    <w:p w:rsidR="00AA2F17" w:rsidRPr="00960562" w:rsidRDefault="00AA2F17" w:rsidP="00960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7889" w:rsidRPr="00E47889" w:rsidRDefault="00CD175E" w:rsidP="00E478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7889">
        <w:rPr>
          <w:rFonts w:ascii="Times New Roman" w:hAnsi="Times New Roman" w:cs="Times New Roman"/>
          <w:sz w:val="26"/>
          <w:szCs w:val="26"/>
        </w:rPr>
        <w:t>3.</w:t>
      </w:r>
      <w:r w:rsidR="00E42DD7" w:rsidRPr="00E47889">
        <w:rPr>
          <w:rFonts w:ascii="Times New Roman" w:hAnsi="Times New Roman" w:cs="Times New Roman"/>
          <w:sz w:val="26"/>
          <w:szCs w:val="26"/>
        </w:rPr>
        <w:t>21</w:t>
      </w:r>
      <w:r w:rsidRPr="00E47889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зарегистриро</w:t>
      </w:r>
      <w:r w:rsidR="00C24526" w:rsidRPr="00E47889">
        <w:rPr>
          <w:rFonts w:ascii="Times New Roman" w:hAnsi="Times New Roman" w:cs="Times New Roman"/>
          <w:sz w:val="26"/>
          <w:szCs w:val="26"/>
        </w:rPr>
        <w:t xml:space="preserve">ванного заявления и </w:t>
      </w:r>
      <w:r w:rsidR="00E47889" w:rsidRPr="00E47889">
        <w:rPr>
          <w:rFonts w:ascii="Times New Roman" w:hAnsi="Times New Roman" w:cs="Times New Roman"/>
          <w:sz w:val="26"/>
          <w:szCs w:val="26"/>
        </w:rPr>
        <w:t>приложенного к нему полного комплекта документов на рассмотрение ответственному исполнителю.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CD175E" w:rsidRPr="00960562" w:rsidRDefault="00CD175E" w:rsidP="00E47889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</w:t>
      </w:r>
      <w:r w:rsidR="00E47889">
        <w:rPr>
          <w:sz w:val="26"/>
          <w:szCs w:val="26"/>
        </w:rPr>
        <w:t>22</w:t>
      </w:r>
      <w:r w:rsidRPr="00960562">
        <w:rPr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A00ED7" w:rsidRDefault="00CD175E" w:rsidP="00A00ED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960562">
          <w:rPr>
            <w:sz w:val="26"/>
            <w:szCs w:val="26"/>
          </w:rPr>
          <w:t xml:space="preserve">пунктом </w:t>
        </w:r>
      </w:hyperlink>
      <w:r w:rsidRPr="00E47889">
        <w:rPr>
          <w:sz w:val="26"/>
          <w:szCs w:val="26"/>
        </w:rPr>
        <w:t>2.10</w:t>
      </w:r>
      <w:r w:rsidRPr="00960562">
        <w:rPr>
          <w:sz w:val="26"/>
          <w:szCs w:val="26"/>
        </w:rPr>
        <w:t xml:space="preserve"> </w:t>
      </w:r>
      <w:r w:rsidR="00E47889">
        <w:rPr>
          <w:sz w:val="26"/>
          <w:szCs w:val="26"/>
        </w:rPr>
        <w:t xml:space="preserve">настоящего </w:t>
      </w:r>
      <w:r w:rsidR="008E422C">
        <w:rPr>
          <w:sz w:val="26"/>
          <w:szCs w:val="26"/>
        </w:rPr>
        <w:t>Р</w:t>
      </w:r>
      <w:r w:rsidRPr="00960562">
        <w:rPr>
          <w:sz w:val="26"/>
          <w:szCs w:val="26"/>
        </w:rPr>
        <w:t>егламента.</w:t>
      </w:r>
    </w:p>
    <w:p w:rsidR="007D739A" w:rsidRDefault="007D739A" w:rsidP="00A00ED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В случае непредставления заявителем платежного поручения об оплате государственной пошлины, ответственный исполнитель обязан проверить поступление платежа в Государственной информационной системе о государственных и муниципальных платежах,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F84485" w:rsidRPr="00960562" w:rsidRDefault="00F84485" w:rsidP="00C42AA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</w:t>
      </w:r>
      <w:r w:rsidR="00E47889">
        <w:rPr>
          <w:sz w:val="26"/>
          <w:szCs w:val="26"/>
        </w:rPr>
        <w:t>23</w:t>
      </w:r>
      <w:r w:rsidRPr="00960562">
        <w:rPr>
          <w:sz w:val="26"/>
          <w:szCs w:val="26"/>
        </w:rPr>
        <w:t xml:space="preserve">. При наличии оснований для предоставления муниципальной услуги ответственный исполнитель </w:t>
      </w:r>
      <w:r w:rsidR="00335450">
        <w:rPr>
          <w:sz w:val="26"/>
          <w:szCs w:val="26"/>
        </w:rPr>
        <w:t xml:space="preserve">Администрации </w:t>
      </w:r>
      <w:r w:rsidRPr="00960562">
        <w:rPr>
          <w:sz w:val="26"/>
          <w:szCs w:val="26"/>
        </w:rPr>
        <w:t>о</w:t>
      </w:r>
      <w:r w:rsidR="00A00ED7">
        <w:rPr>
          <w:sz w:val="26"/>
          <w:szCs w:val="26"/>
        </w:rPr>
        <w:t xml:space="preserve">существляет подготовку проекта </w:t>
      </w:r>
      <w:r w:rsidR="001F5696">
        <w:rPr>
          <w:sz w:val="26"/>
          <w:szCs w:val="26"/>
        </w:rPr>
        <w:t xml:space="preserve">постановления о выдаче </w:t>
      </w:r>
      <w:hyperlink r:id="rId28" w:history="1">
        <w:r w:rsidR="001F5696" w:rsidRPr="00C42AAE">
          <w:rPr>
            <w:sz w:val="26"/>
            <w:szCs w:val="26"/>
          </w:rPr>
          <w:t>разрешения</w:t>
        </w:r>
      </w:hyperlink>
      <w:r w:rsidR="001F5696">
        <w:rPr>
          <w:sz w:val="26"/>
          <w:szCs w:val="26"/>
        </w:rPr>
        <w:t xml:space="preserve"> на установку и эксплуатацию рекламной конструкции</w:t>
      </w:r>
      <w:r w:rsidR="00C42AAE">
        <w:rPr>
          <w:sz w:val="26"/>
          <w:szCs w:val="26"/>
        </w:rPr>
        <w:t>.</w:t>
      </w:r>
      <w:r w:rsidR="001F5696">
        <w:rPr>
          <w:sz w:val="26"/>
          <w:szCs w:val="26"/>
        </w:rPr>
        <w:t xml:space="preserve"> </w:t>
      </w:r>
    </w:p>
    <w:p w:rsidR="00F84485" w:rsidRDefault="00F84485" w:rsidP="00CB5024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</w:t>
      </w:r>
      <w:r w:rsidR="00132993">
        <w:rPr>
          <w:sz w:val="26"/>
          <w:szCs w:val="26"/>
        </w:rPr>
        <w:t>24</w:t>
      </w:r>
      <w:r w:rsidRPr="00960562">
        <w:rPr>
          <w:sz w:val="26"/>
          <w:szCs w:val="26"/>
        </w:rPr>
        <w:t>. При наличии оснований для отказа в предоставлении муниципальной услуги</w:t>
      </w:r>
      <w:r w:rsidR="00E47889">
        <w:rPr>
          <w:sz w:val="26"/>
          <w:szCs w:val="26"/>
        </w:rPr>
        <w:t>,</w:t>
      </w:r>
      <w:r w:rsidR="00E47889" w:rsidRPr="00E47889">
        <w:t xml:space="preserve"> </w:t>
      </w:r>
      <w:r w:rsidR="00E47889" w:rsidRPr="00132993">
        <w:rPr>
          <w:sz w:val="26"/>
          <w:szCs w:val="26"/>
        </w:rPr>
        <w:t xml:space="preserve">предусмотренных </w:t>
      </w:r>
      <w:hyperlink w:anchor="P196" w:history="1">
        <w:r w:rsidR="00E47889" w:rsidRPr="00132993">
          <w:rPr>
            <w:sz w:val="26"/>
            <w:szCs w:val="26"/>
          </w:rPr>
          <w:t xml:space="preserve">пунктом </w:t>
        </w:r>
      </w:hyperlink>
      <w:r w:rsidR="00E47889" w:rsidRPr="00E47889">
        <w:rPr>
          <w:sz w:val="26"/>
          <w:szCs w:val="26"/>
        </w:rPr>
        <w:t>2.10 настоящего Регламента</w:t>
      </w:r>
      <w:r w:rsidR="00E47889">
        <w:t>,</w:t>
      </w:r>
      <w:r w:rsidRPr="00960562">
        <w:rPr>
          <w:sz w:val="26"/>
          <w:szCs w:val="26"/>
        </w:rPr>
        <w:t xml:space="preserve"> ответственный исполнитель готовит </w:t>
      </w:r>
      <w:r w:rsidR="00E47889">
        <w:rPr>
          <w:sz w:val="26"/>
          <w:szCs w:val="26"/>
        </w:rPr>
        <w:t xml:space="preserve">проект </w:t>
      </w:r>
      <w:r w:rsidR="00C42AAE">
        <w:rPr>
          <w:sz w:val="26"/>
          <w:szCs w:val="26"/>
        </w:rPr>
        <w:t xml:space="preserve">постановления об отказе в выдаче </w:t>
      </w:r>
      <w:hyperlink r:id="rId29" w:history="1">
        <w:r w:rsidR="00C42AAE" w:rsidRPr="00C42AAE">
          <w:rPr>
            <w:sz w:val="26"/>
            <w:szCs w:val="26"/>
          </w:rPr>
          <w:t>разрешения</w:t>
        </w:r>
      </w:hyperlink>
      <w:r w:rsidR="00C42AAE">
        <w:rPr>
          <w:sz w:val="26"/>
          <w:szCs w:val="26"/>
        </w:rPr>
        <w:t xml:space="preserve"> на установку и эксплуатацию рекламной конструкции </w:t>
      </w:r>
      <w:r w:rsidRPr="00960562">
        <w:rPr>
          <w:sz w:val="26"/>
          <w:szCs w:val="26"/>
        </w:rPr>
        <w:t>с указанием причин отказа</w:t>
      </w:r>
      <w:r w:rsidR="00CB5024">
        <w:rPr>
          <w:sz w:val="26"/>
          <w:szCs w:val="26"/>
        </w:rPr>
        <w:t>.</w:t>
      </w:r>
    </w:p>
    <w:p w:rsidR="00C42AAE" w:rsidRPr="00C42AAE" w:rsidRDefault="00C42AAE" w:rsidP="00CB5024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C42AAE">
        <w:rPr>
          <w:sz w:val="26"/>
          <w:szCs w:val="26"/>
        </w:rPr>
        <w:t xml:space="preserve">3.25. </w:t>
      </w:r>
      <w:proofErr w:type="gramStart"/>
      <w:r w:rsidRPr="00C42AAE">
        <w:rPr>
          <w:sz w:val="26"/>
          <w:szCs w:val="26"/>
        </w:rPr>
        <w:t>Одновременно ответственный исполнитель осуществляет подготовку проекта разрешения на установку и эксплуатацию рекламной конструкции на территории города Заречного Пензенской области, по форме, утвержденной постановлением Администрации г. Заречного от 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договора».</w:t>
      </w:r>
      <w:proofErr w:type="gramEnd"/>
    </w:p>
    <w:p w:rsidR="00F84485" w:rsidRDefault="00F33677" w:rsidP="00132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>3.2</w:t>
      </w:r>
      <w:r w:rsidR="00132993">
        <w:rPr>
          <w:rFonts w:ascii="Times New Roman" w:hAnsi="Times New Roman" w:cs="Times New Roman"/>
          <w:sz w:val="26"/>
          <w:szCs w:val="26"/>
        </w:rPr>
        <w:t>6</w:t>
      </w:r>
      <w:r w:rsidR="00D056AA">
        <w:rPr>
          <w:rFonts w:ascii="Times New Roman" w:hAnsi="Times New Roman" w:cs="Times New Roman"/>
          <w:sz w:val="26"/>
          <w:szCs w:val="26"/>
        </w:rPr>
        <w:t>. Подготовленны</w:t>
      </w:r>
      <w:r w:rsidR="00C42AAE">
        <w:rPr>
          <w:rFonts w:ascii="Times New Roman" w:hAnsi="Times New Roman" w:cs="Times New Roman"/>
          <w:sz w:val="26"/>
          <w:szCs w:val="26"/>
        </w:rPr>
        <w:t>й</w:t>
      </w:r>
      <w:r w:rsidR="00D056A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84485" w:rsidRPr="00960562">
        <w:rPr>
          <w:rFonts w:ascii="Times New Roman" w:hAnsi="Times New Roman" w:cs="Times New Roman"/>
          <w:sz w:val="26"/>
          <w:szCs w:val="26"/>
        </w:rPr>
        <w:t xml:space="preserve"> </w:t>
      </w:r>
      <w:r w:rsidR="00C42AAE" w:rsidRPr="00C42AAE">
        <w:rPr>
          <w:rFonts w:ascii="Times New Roman" w:hAnsi="Times New Roman" w:cs="Times New Roman"/>
          <w:sz w:val="26"/>
          <w:szCs w:val="26"/>
        </w:rPr>
        <w:t xml:space="preserve">постановления о выдаче </w:t>
      </w:r>
      <w:hyperlink r:id="rId30" w:history="1">
        <w:r w:rsidR="00C42AAE" w:rsidRPr="00C42AAE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C42AAE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об отказе в выдаче </w:t>
      </w:r>
      <w:hyperlink r:id="rId31" w:history="1">
        <w:r w:rsidR="00C42AAE" w:rsidRPr="00C42AAE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C42AAE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</w:t>
      </w:r>
      <w:r w:rsidR="00C42AAE">
        <w:rPr>
          <w:sz w:val="26"/>
          <w:szCs w:val="26"/>
        </w:rPr>
        <w:t xml:space="preserve"> </w:t>
      </w:r>
      <w:r w:rsidR="00F84485" w:rsidRPr="00960562">
        <w:rPr>
          <w:rFonts w:ascii="Times New Roman" w:hAnsi="Times New Roman" w:cs="Times New Roman"/>
          <w:sz w:val="26"/>
          <w:szCs w:val="26"/>
        </w:rPr>
        <w:t>направля</w:t>
      </w:r>
      <w:r w:rsidR="00C42AAE">
        <w:rPr>
          <w:rFonts w:ascii="Times New Roman" w:hAnsi="Times New Roman" w:cs="Times New Roman"/>
          <w:sz w:val="26"/>
          <w:szCs w:val="26"/>
        </w:rPr>
        <w:t>е</w:t>
      </w:r>
      <w:r w:rsidR="00F84485" w:rsidRPr="00960562">
        <w:rPr>
          <w:rFonts w:ascii="Times New Roman" w:hAnsi="Times New Roman" w:cs="Times New Roman"/>
          <w:sz w:val="26"/>
          <w:szCs w:val="26"/>
        </w:rPr>
        <w:t>тся на согласование в</w:t>
      </w:r>
      <w:r w:rsidR="006F62E8">
        <w:rPr>
          <w:rFonts w:ascii="Times New Roman" w:hAnsi="Times New Roman" w:cs="Times New Roman"/>
          <w:sz w:val="26"/>
          <w:szCs w:val="26"/>
        </w:rPr>
        <w:t xml:space="preserve"> системе документооборота Администрации</w:t>
      </w:r>
      <w:r w:rsidR="00F84485" w:rsidRPr="00960562">
        <w:rPr>
          <w:rFonts w:ascii="Times New Roman" w:hAnsi="Times New Roman" w:cs="Times New Roman"/>
          <w:sz w:val="26"/>
          <w:szCs w:val="26"/>
        </w:rPr>
        <w:t>.</w:t>
      </w:r>
    </w:p>
    <w:p w:rsidR="00F84485" w:rsidRPr="00960562" w:rsidRDefault="00CD175E" w:rsidP="00132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33677" w:rsidRPr="00960562">
        <w:rPr>
          <w:rFonts w:ascii="Times New Roman" w:hAnsi="Times New Roman" w:cs="Times New Roman"/>
          <w:sz w:val="26"/>
          <w:szCs w:val="26"/>
        </w:rPr>
        <w:t>.2</w:t>
      </w:r>
      <w:r w:rsidR="00132993">
        <w:rPr>
          <w:rFonts w:ascii="Times New Roman" w:hAnsi="Times New Roman" w:cs="Times New Roman"/>
          <w:sz w:val="26"/>
          <w:szCs w:val="26"/>
        </w:rPr>
        <w:t>7</w:t>
      </w:r>
      <w:r w:rsidRPr="00960562">
        <w:rPr>
          <w:rFonts w:ascii="Times New Roman" w:hAnsi="Times New Roman" w:cs="Times New Roman"/>
          <w:sz w:val="26"/>
          <w:szCs w:val="26"/>
        </w:rPr>
        <w:t xml:space="preserve">. </w:t>
      </w:r>
      <w:r w:rsidR="00F84485" w:rsidRPr="00960562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подготовленными документами, обнаружения ошибок и недочетов, замечания исправляются ответственным исполнителем незамедлительно в течение срока административной процедуры. </w:t>
      </w:r>
    </w:p>
    <w:p w:rsidR="00F84485" w:rsidRPr="00EE23EE" w:rsidRDefault="00F33677" w:rsidP="00132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3EE">
        <w:rPr>
          <w:rFonts w:ascii="Times New Roman" w:hAnsi="Times New Roman" w:cs="Times New Roman"/>
          <w:sz w:val="26"/>
          <w:szCs w:val="26"/>
        </w:rPr>
        <w:t>3.2</w:t>
      </w:r>
      <w:r w:rsidR="00132993">
        <w:rPr>
          <w:rFonts w:ascii="Times New Roman" w:hAnsi="Times New Roman" w:cs="Times New Roman"/>
          <w:sz w:val="26"/>
          <w:szCs w:val="26"/>
        </w:rPr>
        <w:t>8</w:t>
      </w:r>
      <w:r w:rsidR="00CD175E" w:rsidRPr="00EE23EE">
        <w:rPr>
          <w:rFonts w:ascii="Times New Roman" w:hAnsi="Times New Roman" w:cs="Times New Roman"/>
          <w:sz w:val="26"/>
          <w:szCs w:val="26"/>
        </w:rPr>
        <w:t xml:space="preserve">. </w:t>
      </w:r>
      <w:r w:rsidR="00B736B9" w:rsidRPr="00EE23EE">
        <w:rPr>
          <w:rFonts w:ascii="Times New Roman" w:hAnsi="Times New Roman" w:cs="Times New Roman"/>
          <w:sz w:val="26"/>
          <w:szCs w:val="26"/>
        </w:rPr>
        <w:t>После согласования проект</w:t>
      </w:r>
      <w:r w:rsidR="00F84485" w:rsidRPr="00EE23EE">
        <w:rPr>
          <w:rFonts w:ascii="Times New Roman" w:hAnsi="Times New Roman" w:cs="Times New Roman"/>
          <w:sz w:val="26"/>
          <w:szCs w:val="26"/>
        </w:rPr>
        <w:t xml:space="preserve"> </w:t>
      </w:r>
      <w:r w:rsidR="00C42AAE">
        <w:rPr>
          <w:rFonts w:ascii="Times New Roman" w:hAnsi="Times New Roman" w:cs="Times New Roman"/>
          <w:sz w:val="26"/>
          <w:szCs w:val="26"/>
        </w:rPr>
        <w:t>постановления</w:t>
      </w:r>
      <w:r w:rsidR="00704CD4" w:rsidRPr="00EE23EE">
        <w:rPr>
          <w:rFonts w:ascii="Times New Roman" w:hAnsi="Times New Roman" w:cs="Times New Roman"/>
          <w:sz w:val="26"/>
          <w:szCs w:val="26"/>
        </w:rPr>
        <w:t xml:space="preserve"> направляе</w:t>
      </w:r>
      <w:r w:rsidR="00F84485" w:rsidRPr="00EE23EE">
        <w:rPr>
          <w:rFonts w:ascii="Times New Roman" w:hAnsi="Times New Roman" w:cs="Times New Roman"/>
          <w:sz w:val="26"/>
          <w:szCs w:val="26"/>
        </w:rPr>
        <w:t xml:space="preserve">тся на подпись </w:t>
      </w:r>
      <w:r w:rsidR="00221DF7">
        <w:rPr>
          <w:rFonts w:ascii="Times New Roman" w:hAnsi="Times New Roman" w:cs="Times New Roman"/>
          <w:sz w:val="26"/>
          <w:szCs w:val="26"/>
        </w:rPr>
        <w:t>Главе города.</w:t>
      </w:r>
      <w:r w:rsidR="00F84485" w:rsidRPr="00EE2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485" w:rsidRPr="00960562" w:rsidRDefault="00F84485" w:rsidP="00132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3EE">
        <w:rPr>
          <w:rFonts w:ascii="Times New Roman" w:hAnsi="Times New Roman" w:cs="Times New Roman"/>
          <w:sz w:val="26"/>
          <w:szCs w:val="26"/>
        </w:rPr>
        <w:t>3.2</w:t>
      </w:r>
      <w:r w:rsidR="00132993">
        <w:rPr>
          <w:rFonts w:ascii="Times New Roman" w:hAnsi="Times New Roman" w:cs="Times New Roman"/>
          <w:sz w:val="26"/>
          <w:szCs w:val="26"/>
        </w:rPr>
        <w:t>9</w:t>
      </w:r>
      <w:r w:rsidR="00BB7BA6" w:rsidRPr="00EE23EE">
        <w:rPr>
          <w:rFonts w:ascii="Times New Roman" w:hAnsi="Times New Roman" w:cs="Times New Roman"/>
          <w:sz w:val="26"/>
          <w:szCs w:val="26"/>
        </w:rPr>
        <w:t>. Подписанн</w:t>
      </w:r>
      <w:r w:rsidR="00C42AAE">
        <w:rPr>
          <w:rFonts w:ascii="Times New Roman" w:hAnsi="Times New Roman" w:cs="Times New Roman"/>
          <w:sz w:val="26"/>
          <w:szCs w:val="26"/>
        </w:rPr>
        <w:t>ое</w:t>
      </w:r>
      <w:r w:rsidR="00704CD4" w:rsidRPr="00EE23EE">
        <w:rPr>
          <w:rFonts w:ascii="Times New Roman" w:hAnsi="Times New Roman" w:cs="Times New Roman"/>
          <w:sz w:val="26"/>
          <w:szCs w:val="26"/>
        </w:rPr>
        <w:t xml:space="preserve"> </w:t>
      </w:r>
      <w:r w:rsidR="00221DF7">
        <w:rPr>
          <w:rFonts w:ascii="Times New Roman" w:hAnsi="Times New Roman" w:cs="Times New Roman"/>
          <w:sz w:val="26"/>
          <w:szCs w:val="26"/>
        </w:rPr>
        <w:t>Главой города</w:t>
      </w:r>
      <w:r w:rsidR="00221DF7" w:rsidRPr="00EE23EE">
        <w:rPr>
          <w:rFonts w:ascii="Times New Roman" w:hAnsi="Times New Roman" w:cs="Times New Roman"/>
          <w:sz w:val="26"/>
          <w:szCs w:val="26"/>
        </w:rPr>
        <w:t xml:space="preserve"> </w:t>
      </w:r>
      <w:r w:rsidR="00C42AAE">
        <w:rPr>
          <w:rFonts w:ascii="Times New Roman" w:hAnsi="Times New Roman" w:cs="Times New Roman"/>
          <w:sz w:val="26"/>
          <w:szCs w:val="26"/>
        </w:rPr>
        <w:t>постановление</w:t>
      </w:r>
      <w:r w:rsidR="00BB7BA6" w:rsidRPr="00EE23EE">
        <w:rPr>
          <w:rFonts w:ascii="Times New Roman" w:hAnsi="Times New Roman" w:cs="Times New Roman"/>
          <w:sz w:val="26"/>
          <w:szCs w:val="26"/>
        </w:rPr>
        <w:t xml:space="preserve"> </w:t>
      </w:r>
      <w:r w:rsidRPr="00EE23EE">
        <w:rPr>
          <w:rFonts w:ascii="Times New Roman" w:hAnsi="Times New Roman" w:cs="Times New Roman"/>
          <w:sz w:val="26"/>
          <w:szCs w:val="26"/>
        </w:rPr>
        <w:t>регистриру</w:t>
      </w:r>
      <w:r w:rsidR="00C42AAE">
        <w:rPr>
          <w:rFonts w:ascii="Times New Roman" w:hAnsi="Times New Roman" w:cs="Times New Roman"/>
          <w:sz w:val="26"/>
          <w:szCs w:val="26"/>
        </w:rPr>
        <w:t>е</w:t>
      </w:r>
      <w:r w:rsidRPr="00EE23EE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</w:p>
    <w:p w:rsidR="007D739A" w:rsidRDefault="00F84485" w:rsidP="007D73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D739A">
        <w:rPr>
          <w:rFonts w:ascii="Times New Roman" w:hAnsi="Times New Roman" w:cs="Times New Roman"/>
          <w:sz w:val="26"/>
          <w:szCs w:val="26"/>
        </w:rPr>
        <w:t>3.</w:t>
      </w:r>
      <w:r w:rsidR="00132993" w:rsidRPr="007D739A">
        <w:rPr>
          <w:rFonts w:ascii="Times New Roman" w:hAnsi="Times New Roman" w:cs="Times New Roman"/>
          <w:sz w:val="26"/>
          <w:szCs w:val="26"/>
        </w:rPr>
        <w:t>30</w:t>
      </w:r>
      <w:r w:rsidRPr="007D739A">
        <w:rPr>
          <w:rFonts w:ascii="Times New Roman" w:hAnsi="Times New Roman" w:cs="Times New Roman"/>
          <w:sz w:val="26"/>
          <w:szCs w:val="26"/>
        </w:rPr>
        <w:t>.</w:t>
      </w:r>
      <w:r w:rsidRPr="007D739A">
        <w:rPr>
          <w:sz w:val="26"/>
          <w:szCs w:val="26"/>
        </w:rPr>
        <w:t xml:space="preserve"> </w:t>
      </w:r>
      <w:r w:rsidR="007D739A" w:rsidRPr="00FC5150">
        <w:rPr>
          <w:rFonts w:ascii="Times New Roman" w:hAnsi="Times New Roman"/>
          <w:sz w:val="26"/>
          <w:szCs w:val="26"/>
        </w:rPr>
        <w:t>Результатом</w:t>
      </w:r>
      <w:r w:rsidR="007D739A" w:rsidRPr="006A08CC">
        <w:rPr>
          <w:rFonts w:ascii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="007D739A" w:rsidRPr="008943B1">
        <w:rPr>
          <w:rFonts w:ascii="Times New Roman" w:hAnsi="Times New Roman"/>
          <w:sz w:val="26"/>
          <w:szCs w:val="26"/>
        </w:rPr>
        <w:t>оформленн</w:t>
      </w:r>
      <w:r w:rsidR="007D739A">
        <w:rPr>
          <w:rFonts w:ascii="Times New Roman" w:hAnsi="Times New Roman"/>
          <w:sz w:val="26"/>
          <w:szCs w:val="26"/>
        </w:rPr>
        <w:t>о</w:t>
      </w:r>
      <w:r w:rsidR="007D739A" w:rsidRPr="008943B1">
        <w:rPr>
          <w:rFonts w:ascii="Times New Roman" w:hAnsi="Times New Roman"/>
          <w:sz w:val="26"/>
          <w:szCs w:val="26"/>
        </w:rPr>
        <w:t>е и зарегистрированн</w:t>
      </w:r>
      <w:r w:rsidR="007D739A">
        <w:rPr>
          <w:rFonts w:ascii="Times New Roman" w:hAnsi="Times New Roman"/>
          <w:sz w:val="26"/>
          <w:szCs w:val="26"/>
        </w:rPr>
        <w:t>о</w:t>
      </w:r>
      <w:r w:rsidR="007D739A"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 w:rsidR="007D739A">
        <w:rPr>
          <w:rFonts w:ascii="Times New Roman" w:hAnsi="Times New Roman"/>
          <w:sz w:val="26"/>
          <w:szCs w:val="26"/>
        </w:rPr>
        <w:t xml:space="preserve"> одно из постановлений, указанных в пункте 3.26 настоящего Регламента</w:t>
      </w:r>
      <w:r w:rsidR="007D739A" w:rsidRPr="008943B1">
        <w:rPr>
          <w:rFonts w:ascii="Times New Roman" w:hAnsi="Times New Roman"/>
          <w:sz w:val="26"/>
          <w:szCs w:val="26"/>
        </w:rPr>
        <w:t>.</w:t>
      </w:r>
    </w:p>
    <w:p w:rsidR="007D739A" w:rsidRDefault="007D739A" w:rsidP="007D73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3.31. </w:t>
      </w:r>
      <w:r w:rsidRPr="008A2FEC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Pr="008A2FEC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8A2FEC">
        <w:rPr>
          <w:rFonts w:ascii="Times New Roman" w:hAnsi="Times New Roman"/>
          <w:sz w:val="26"/>
          <w:szCs w:val="26"/>
        </w:rPr>
        <w:t xml:space="preserve"> 2.1</w:t>
      </w:r>
      <w:r>
        <w:rPr>
          <w:rFonts w:ascii="Times New Roman" w:hAnsi="Times New Roman"/>
          <w:sz w:val="26"/>
          <w:szCs w:val="26"/>
        </w:rPr>
        <w:t>0</w:t>
      </w:r>
      <w:r w:rsidRPr="008A2FEC">
        <w:rPr>
          <w:rFonts w:ascii="Times New Roman" w:hAnsi="Times New Roman"/>
          <w:sz w:val="26"/>
          <w:szCs w:val="26"/>
        </w:rPr>
        <w:t xml:space="preserve"> настоящего Регламента.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739A" w:rsidRDefault="007D739A" w:rsidP="007D73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3.26 настоящего Регламента,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</w:p>
    <w:p w:rsidR="007D739A" w:rsidRPr="00BA20F7" w:rsidRDefault="00C9167F" w:rsidP="007D739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sz w:val="26"/>
          <w:szCs w:val="26"/>
        </w:rPr>
        <w:t xml:space="preserve">- </w:t>
      </w:r>
      <w:r w:rsidR="007D739A" w:rsidRPr="00C9167F">
        <w:rPr>
          <w:rFonts w:ascii="Times New Roman" w:hAnsi="Times New Roman"/>
          <w:sz w:val="26"/>
          <w:szCs w:val="26"/>
        </w:rPr>
        <w:t>15</w:t>
      </w:r>
      <w:r w:rsidR="007D739A" w:rsidRPr="00C9167F">
        <w:t xml:space="preserve"> </w:t>
      </w:r>
      <w:r w:rsidR="007D739A" w:rsidRPr="00C9167F">
        <w:rPr>
          <w:rFonts w:ascii="Times New Roman" w:hAnsi="Times New Roman"/>
          <w:sz w:val="26"/>
          <w:szCs w:val="26"/>
        </w:rPr>
        <w:t>рабочих дней.</w:t>
      </w:r>
    </w:p>
    <w:p w:rsidR="00F84485" w:rsidRPr="00960562" w:rsidRDefault="00F84485" w:rsidP="001329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F17" w:rsidRPr="002F76DA" w:rsidRDefault="00AA2F17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76DA">
        <w:rPr>
          <w:rFonts w:ascii="Times New Roman" w:hAnsi="Times New Roman" w:cs="Times New Roman"/>
          <w:b/>
          <w:sz w:val="26"/>
          <w:szCs w:val="26"/>
        </w:rPr>
        <w:t>Выдача заявителю</w:t>
      </w:r>
    </w:p>
    <w:p w:rsidR="00AA2F17" w:rsidRPr="00960562" w:rsidRDefault="00AA2F17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6DA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AA2F17" w:rsidRPr="00960562" w:rsidRDefault="00AA2F17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6DA" w:rsidRPr="002F76DA" w:rsidRDefault="003C113B" w:rsidP="003C113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694D" w:rsidRPr="002F76DA">
        <w:rPr>
          <w:sz w:val="26"/>
          <w:szCs w:val="26"/>
        </w:rPr>
        <w:t>3.32</w:t>
      </w:r>
      <w:r w:rsidR="00AA2F17" w:rsidRPr="002F76DA">
        <w:rPr>
          <w:sz w:val="26"/>
          <w:szCs w:val="26"/>
        </w:rPr>
        <w:t xml:space="preserve">. </w:t>
      </w:r>
      <w:r w:rsidR="002F76DA" w:rsidRPr="002F76DA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2F76DA" w:rsidRPr="002F76DA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2F76DA" w:rsidRPr="002F76DA" w:rsidRDefault="002F76DA" w:rsidP="002F76D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- постановление Администрации</w:t>
      </w:r>
      <w:r w:rsidRPr="002F76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выдаче разрешения </w:t>
      </w:r>
      <w:r w:rsidRPr="00960562">
        <w:rPr>
          <w:rFonts w:eastAsia="Calibri"/>
          <w:sz w:val="26"/>
          <w:szCs w:val="26"/>
          <w:lang w:eastAsia="en-US"/>
        </w:rPr>
        <w:t>на установку и эксплуатацию рекламной конструкции</w:t>
      </w:r>
      <w:r w:rsidRPr="002F76DA">
        <w:rPr>
          <w:rFonts w:eastAsia="Calibri"/>
          <w:sz w:val="26"/>
          <w:szCs w:val="26"/>
        </w:rPr>
        <w:t>;</w:t>
      </w:r>
    </w:p>
    <w:p w:rsidR="002F76DA" w:rsidRPr="002F76DA" w:rsidRDefault="002F76DA" w:rsidP="002F76D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-</w:t>
      </w:r>
      <w:r w:rsidRPr="002F76DA">
        <w:rPr>
          <w:sz w:val="26"/>
          <w:szCs w:val="26"/>
        </w:rPr>
        <w:t xml:space="preserve"> постановление Администрации об отказе </w:t>
      </w:r>
      <w:r w:rsidR="003C113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выдаче разрешения </w:t>
      </w:r>
      <w:r w:rsidRPr="00960562">
        <w:rPr>
          <w:rFonts w:eastAsia="Calibri"/>
          <w:sz w:val="26"/>
          <w:szCs w:val="26"/>
          <w:lang w:eastAsia="en-US"/>
        </w:rPr>
        <w:t>на установку и эксплуатацию рекламной конструкции</w:t>
      </w:r>
      <w:r>
        <w:rPr>
          <w:rFonts w:eastAsia="Calibri"/>
          <w:sz w:val="26"/>
          <w:szCs w:val="26"/>
        </w:rPr>
        <w:t>.</w:t>
      </w:r>
    </w:p>
    <w:p w:rsidR="002F76DA" w:rsidRPr="002F76DA" w:rsidRDefault="003C113B" w:rsidP="003C113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  <w:r w:rsidR="002F76DA" w:rsidRPr="002F76DA">
        <w:rPr>
          <w:rFonts w:eastAsia="Calibri"/>
          <w:sz w:val="26"/>
          <w:szCs w:val="26"/>
        </w:rPr>
        <w:t>3.33.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2F76DA" w:rsidRPr="002F76DA" w:rsidRDefault="002F76DA" w:rsidP="003C113B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3.34. 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  <w:shd w:val="clear" w:color="auto" w:fill="FFFFFF"/>
        </w:rPr>
        <w:t>- в форме электронного документа, подписанного с использованием усиленной квалифицированной электронной подписи;</w:t>
      </w:r>
    </w:p>
    <w:p w:rsidR="002F76DA" w:rsidRPr="002F76DA" w:rsidRDefault="002F76DA" w:rsidP="002F76DA">
      <w:pPr>
        <w:ind w:firstLine="709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2F76DA" w:rsidRPr="002F76DA" w:rsidRDefault="002F76DA" w:rsidP="002F76DA">
      <w:pPr>
        <w:widowControl w:val="0"/>
        <w:ind w:firstLine="709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2F76DA" w:rsidRPr="002F76DA" w:rsidRDefault="002F76DA" w:rsidP="002F76D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3.35.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2F76DA" w:rsidRPr="002F76DA" w:rsidRDefault="002F76DA" w:rsidP="002F76D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3.36. Продолжительность административной процедуры (максимальный срок ее выполнения) составляет 3 рабочих дня.</w:t>
      </w:r>
    </w:p>
    <w:p w:rsidR="002F76DA" w:rsidRPr="002F76DA" w:rsidRDefault="002F76DA" w:rsidP="002F76D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0C0895" w:rsidRDefault="000C0895" w:rsidP="00A569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895" w:rsidRDefault="000C0895" w:rsidP="00A9706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7C47">
        <w:rPr>
          <w:rFonts w:eastAsia="Calibr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EF666F">
        <w:rPr>
          <w:rFonts w:eastAsia="Calibri"/>
          <w:b/>
          <w:sz w:val="26"/>
          <w:szCs w:val="26"/>
          <w:lang w:eastAsia="en-US"/>
        </w:rPr>
        <w:t>муниципальной услуги документах</w:t>
      </w:r>
    </w:p>
    <w:p w:rsidR="008E2868" w:rsidRPr="001D7C47" w:rsidRDefault="008E2868" w:rsidP="00A9706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3.3</w:t>
      </w:r>
      <w:r>
        <w:rPr>
          <w:rFonts w:eastAsia="Calibri"/>
          <w:sz w:val="26"/>
          <w:szCs w:val="26"/>
        </w:rPr>
        <w:t>7</w:t>
      </w:r>
      <w:r w:rsidRPr="002F76DA">
        <w:rPr>
          <w:rFonts w:eastAsia="Calibri"/>
          <w:sz w:val="26"/>
          <w:szCs w:val="26"/>
        </w:rPr>
        <w:t xml:space="preserve">. </w:t>
      </w:r>
      <w:proofErr w:type="gramStart"/>
      <w:r w:rsidRPr="002F76DA">
        <w:rPr>
          <w:rFonts w:eastAsia="Calibri"/>
          <w:sz w:val="26"/>
          <w:szCs w:val="26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</w:t>
      </w:r>
      <w:r w:rsidRPr="002F76DA">
        <w:rPr>
          <w:rFonts w:eastAsia="Calibri"/>
          <w:sz w:val="26"/>
          <w:szCs w:val="26"/>
        </w:rPr>
        <w:lastRenderedPageBreak/>
        <w:t>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3.3</w:t>
      </w:r>
      <w:r>
        <w:rPr>
          <w:rFonts w:eastAsia="Calibri"/>
          <w:sz w:val="26"/>
          <w:szCs w:val="26"/>
        </w:rPr>
        <w:t>8</w:t>
      </w:r>
      <w:r w:rsidRPr="002F76DA">
        <w:rPr>
          <w:rFonts w:eastAsia="Calibri"/>
          <w:sz w:val="26"/>
          <w:szCs w:val="26"/>
        </w:rPr>
        <w:t>. При обращении об исправлении технической ошибки заявитель (представитель заявителя) представляет: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3.3</w:t>
      </w:r>
      <w:r>
        <w:rPr>
          <w:rFonts w:eastAsia="Calibri"/>
          <w:sz w:val="26"/>
          <w:szCs w:val="26"/>
        </w:rPr>
        <w:t>9</w:t>
      </w:r>
      <w:r w:rsidRPr="002F76DA">
        <w:rPr>
          <w:rFonts w:eastAsia="Calibri"/>
          <w:sz w:val="26"/>
          <w:szCs w:val="26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>40</w:t>
      </w:r>
      <w:r w:rsidRPr="002F76DA">
        <w:rPr>
          <w:rFonts w:eastAsia="Calibri"/>
          <w:sz w:val="26"/>
          <w:szCs w:val="26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>41</w:t>
      </w:r>
      <w:r w:rsidRPr="002F76DA">
        <w:rPr>
          <w:rFonts w:eastAsia="Calibri"/>
          <w:sz w:val="26"/>
          <w:szCs w:val="26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2</w:t>
      </w:r>
      <w:r w:rsidRPr="002F76DA">
        <w:rPr>
          <w:rFonts w:eastAsia="Calibri"/>
          <w:sz w:val="26"/>
          <w:szCs w:val="26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3</w:t>
      </w:r>
      <w:r w:rsidRPr="002F76DA">
        <w:rPr>
          <w:rFonts w:eastAsia="Calibri"/>
          <w:sz w:val="26"/>
          <w:szCs w:val="26"/>
        </w:rPr>
        <w:t xml:space="preserve">. </w:t>
      </w:r>
      <w:proofErr w:type="gramStart"/>
      <w:r w:rsidRPr="002F76DA">
        <w:rPr>
          <w:rFonts w:eastAsia="Calibri"/>
          <w:sz w:val="26"/>
          <w:szCs w:val="26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F76DA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4</w:t>
      </w:r>
      <w:r w:rsidRPr="002F76DA">
        <w:rPr>
          <w:rFonts w:eastAsia="Calibri"/>
          <w:sz w:val="26"/>
          <w:szCs w:val="26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2F76DA">
        <w:rPr>
          <w:sz w:val="26"/>
          <w:szCs w:val="26"/>
        </w:rPr>
        <w:t>заместителю Главы Администрации.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5</w:t>
      </w:r>
      <w:r w:rsidRPr="002F76DA">
        <w:rPr>
          <w:rFonts w:eastAsia="Calibri"/>
          <w:sz w:val="26"/>
          <w:szCs w:val="26"/>
        </w:rPr>
        <w:t>. Заместитель Главы</w:t>
      </w:r>
      <w:r w:rsidRPr="002F76DA">
        <w:rPr>
          <w:sz w:val="26"/>
          <w:szCs w:val="26"/>
        </w:rPr>
        <w:t xml:space="preserve"> Администрации</w:t>
      </w:r>
      <w:r w:rsidRPr="002F76DA">
        <w:rPr>
          <w:rFonts w:eastAsia="Calibri"/>
          <w:sz w:val="26"/>
          <w:szCs w:val="26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6</w:t>
      </w:r>
      <w:r w:rsidRPr="002F76DA">
        <w:rPr>
          <w:rFonts w:eastAsia="Calibri"/>
          <w:sz w:val="26"/>
          <w:szCs w:val="26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7</w:t>
      </w:r>
      <w:r w:rsidRPr="002F76DA">
        <w:rPr>
          <w:rFonts w:eastAsia="Calibri"/>
          <w:sz w:val="26"/>
          <w:szCs w:val="26"/>
        </w:rPr>
        <w:t xml:space="preserve">. </w:t>
      </w:r>
      <w:proofErr w:type="gramStart"/>
      <w:r w:rsidRPr="002F76DA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8</w:t>
      </w:r>
      <w:r w:rsidRPr="002F76DA">
        <w:rPr>
          <w:rFonts w:eastAsia="Calibri"/>
          <w:sz w:val="26"/>
          <w:szCs w:val="26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 xml:space="preserve">а) в случае наличия технической ошибки в выданном, в результате предоставления муниципальной услуги документе – один из документов, указанных </w:t>
      </w:r>
      <w:r w:rsidRPr="00C9167F">
        <w:rPr>
          <w:rFonts w:eastAsia="Calibri"/>
          <w:sz w:val="26"/>
          <w:szCs w:val="26"/>
        </w:rPr>
        <w:t>в пункте 3.</w:t>
      </w:r>
      <w:r w:rsidR="00C9167F" w:rsidRPr="00C9167F">
        <w:rPr>
          <w:rFonts w:eastAsia="Calibri"/>
          <w:sz w:val="26"/>
          <w:szCs w:val="26"/>
        </w:rPr>
        <w:t>32</w:t>
      </w:r>
      <w:r w:rsidRPr="002F76DA">
        <w:rPr>
          <w:rFonts w:eastAsia="Calibri"/>
          <w:sz w:val="26"/>
          <w:szCs w:val="26"/>
        </w:rPr>
        <w:t xml:space="preserve"> настоящего Регламента;</w:t>
      </w:r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F76DA">
        <w:rPr>
          <w:rFonts w:eastAsia="Calibri"/>
          <w:sz w:val="26"/>
          <w:szCs w:val="26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2F76DA" w:rsidRPr="002F76DA" w:rsidRDefault="002F76DA" w:rsidP="002F76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76DA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9</w:t>
      </w:r>
      <w:r w:rsidRPr="002F76DA">
        <w:rPr>
          <w:rFonts w:eastAsia="Calibri"/>
          <w:sz w:val="26"/>
          <w:szCs w:val="26"/>
        </w:rPr>
        <w:t xml:space="preserve">. </w:t>
      </w:r>
      <w:proofErr w:type="gramStart"/>
      <w:r w:rsidRPr="002F76DA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</w:t>
      </w:r>
      <w:r>
        <w:rPr>
          <w:rFonts w:eastAsia="Calibri"/>
          <w:sz w:val="26"/>
          <w:szCs w:val="26"/>
        </w:rPr>
        <w:t>8</w:t>
      </w:r>
      <w:r w:rsidRPr="002F76DA">
        <w:rPr>
          <w:rFonts w:eastAsia="Calibri"/>
          <w:sz w:val="26"/>
          <w:szCs w:val="26"/>
        </w:rPr>
        <w:t xml:space="preserve"> настоящего Регламента, в </w:t>
      </w:r>
      <w:r w:rsidRPr="002F76DA">
        <w:rPr>
          <w:rFonts w:eastAsia="Calibri"/>
          <w:sz w:val="26"/>
          <w:szCs w:val="26"/>
        </w:rPr>
        <w:lastRenderedPageBreak/>
        <w:t>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917DC1" w:rsidRPr="00917DC1" w:rsidRDefault="00917DC1" w:rsidP="00917DC1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045F91" w:rsidRDefault="00045F91" w:rsidP="00045F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213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C9167F" w:rsidRPr="008A4213" w:rsidRDefault="00C9167F" w:rsidP="00045F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50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51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</w:t>
      </w:r>
      <w:r w:rsidRPr="00622A80">
        <w:rPr>
          <w:rFonts w:ascii="Times New Roman" w:hAnsi="Times New Roman"/>
          <w:sz w:val="26"/>
          <w:szCs w:val="26"/>
        </w:rPr>
        <w:t>(представителя заявителя)</w:t>
      </w:r>
      <w:r w:rsidRPr="00AC71B0">
        <w:t xml:space="preserve"> </w:t>
      </w:r>
      <w:r w:rsidRPr="002D765E">
        <w:rPr>
          <w:rFonts w:ascii="Times New Roman" w:hAnsi="Times New Roman"/>
          <w:sz w:val="26"/>
          <w:szCs w:val="26"/>
        </w:rPr>
        <w:t xml:space="preserve">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52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3</w:t>
      </w:r>
      <w:r w:rsidRPr="002D765E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4</w:t>
      </w:r>
      <w:r w:rsidRPr="002D765E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5</w:t>
      </w:r>
      <w:r w:rsidRPr="002D765E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F76DA" w:rsidRPr="002D765E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>6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045F91" w:rsidRPr="008A4213" w:rsidRDefault="00045F91" w:rsidP="00045F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7CE" w:rsidRDefault="00BD77CE" w:rsidP="002F76DA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F76DA" w:rsidRPr="002F76DA" w:rsidRDefault="002F76DA" w:rsidP="002F76DA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F76DA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2F76DA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F76DA" w:rsidRPr="002F76DA" w:rsidRDefault="002F76DA" w:rsidP="002F76DA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F76DA" w:rsidRPr="002F76DA" w:rsidRDefault="002F76DA" w:rsidP="002F76D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</w:rPr>
        <w:t xml:space="preserve">4.1. Порядок осуществления текущего </w:t>
      </w:r>
      <w:proofErr w:type="gramStart"/>
      <w:r w:rsidRPr="002F76DA">
        <w:rPr>
          <w:sz w:val="26"/>
          <w:szCs w:val="26"/>
        </w:rPr>
        <w:t>контроля за</w:t>
      </w:r>
      <w:proofErr w:type="gramEnd"/>
      <w:r w:rsidRPr="002F76DA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2F76DA">
        <w:rPr>
          <w:sz w:val="26"/>
          <w:szCs w:val="26"/>
          <w:lang w:eastAsia="en-US"/>
        </w:rPr>
        <w:t>.</w:t>
      </w:r>
    </w:p>
    <w:p w:rsidR="002F76DA" w:rsidRPr="002F76DA" w:rsidRDefault="002F76DA" w:rsidP="002F76D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2F76DA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221DF7">
        <w:rPr>
          <w:rFonts w:ascii="Times New Roman" w:hAnsi="Times New Roman"/>
          <w:sz w:val="26"/>
          <w:szCs w:val="26"/>
        </w:rPr>
        <w:t xml:space="preserve">Первым </w:t>
      </w:r>
      <w:r w:rsidRPr="002F76DA">
        <w:rPr>
          <w:rFonts w:ascii="Times New Roman" w:hAnsi="Times New Roman"/>
          <w:sz w:val="26"/>
          <w:szCs w:val="26"/>
        </w:rPr>
        <w:t>заместителем Главы Администрации, а также специалистами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F76DA" w:rsidRPr="002F76DA" w:rsidRDefault="002F76DA" w:rsidP="002F76D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F76DA" w:rsidRPr="002F76DA" w:rsidRDefault="002F76DA" w:rsidP="002F76D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F76DA" w:rsidRPr="002F76DA" w:rsidRDefault="002F76DA" w:rsidP="00CF146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76DA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F76DA" w:rsidRPr="002F76DA" w:rsidRDefault="002F76DA" w:rsidP="002F76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</w:t>
      </w:r>
      <w:r w:rsidRPr="002F76DA">
        <w:rPr>
          <w:color w:val="FF0000"/>
          <w:sz w:val="26"/>
          <w:szCs w:val="26"/>
        </w:rPr>
        <w:t>.</w:t>
      </w:r>
      <w:r w:rsidRPr="002F76DA">
        <w:rPr>
          <w:sz w:val="26"/>
          <w:szCs w:val="26"/>
        </w:rPr>
        <w:t xml:space="preserve">07.2010 № 210-ФЗ «Об организации предоставления государственных и муниципальных услуг» (далее – рабочая группа). </w:t>
      </w:r>
      <w:r w:rsidRPr="002F76DA">
        <w:rPr>
          <w:sz w:val="26"/>
          <w:szCs w:val="26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F76DA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2F76DA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 xml:space="preserve">4.4. Персональная ответственность </w:t>
      </w:r>
      <w:r w:rsidR="00CF146C">
        <w:rPr>
          <w:rFonts w:ascii="Times New Roman" w:hAnsi="Times New Roman"/>
          <w:sz w:val="26"/>
          <w:szCs w:val="26"/>
        </w:rPr>
        <w:t>специалистов</w:t>
      </w:r>
      <w:r w:rsidRPr="002F76DA">
        <w:rPr>
          <w:rFonts w:ascii="Times New Roman" w:hAnsi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2F76DA">
        <w:rPr>
          <w:rFonts w:ascii="Times New Roman" w:hAnsi="Times New Roman"/>
          <w:sz w:val="26"/>
          <w:szCs w:val="26"/>
        </w:rPr>
        <w:t>за</w:t>
      </w:r>
      <w:proofErr w:type="gramEnd"/>
      <w:r w:rsidRPr="002F76DA">
        <w:rPr>
          <w:rFonts w:ascii="Times New Roman" w:hAnsi="Times New Roman"/>
          <w:sz w:val="26"/>
          <w:szCs w:val="26"/>
        </w:rPr>
        <w:t>: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2F76DA" w:rsidRPr="002F76DA" w:rsidRDefault="002F76DA" w:rsidP="002F76DA">
      <w:pPr>
        <w:pStyle w:val="ConsPlusNormal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2F76DA" w:rsidRPr="002F76DA" w:rsidRDefault="002F76DA" w:rsidP="002F76DA">
      <w:pPr>
        <w:pStyle w:val="ConsPlusNormal"/>
        <w:jc w:val="both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2F76DA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F76DA">
        <w:rPr>
          <w:rFonts w:ascii="Times New Roman" w:hAnsi="Times New Roman"/>
          <w:b/>
          <w:sz w:val="26"/>
          <w:szCs w:val="26"/>
        </w:rPr>
        <w:t xml:space="preserve">. </w:t>
      </w:r>
      <w:r w:rsidRPr="002F76DA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2F76DA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2F76DA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F76DA" w:rsidRPr="002F76DA" w:rsidRDefault="002F76DA" w:rsidP="002F76DA">
      <w:pPr>
        <w:pStyle w:val="ConsPlusNormal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FE5369" w:rsidRPr="005E4774" w:rsidRDefault="002F76DA" w:rsidP="00FE536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Главы города </w:t>
      </w:r>
      <w:r w:rsidR="00FE5369">
        <w:rPr>
          <w:rFonts w:ascii="Times New Roman" w:hAnsi="Times New Roman"/>
          <w:sz w:val="26"/>
          <w:szCs w:val="26"/>
        </w:rPr>
        <w:t xml:space="preserve">или должностных лиц, специалистов и </w:t>
      </w:r>
      <w:r w:rsidR="00FE5369" w:rsidRPr="005E4774">
        <w:rPr>
          <w:rFonts w:ascii="Times New Roman" w:hAnsi="Times New Roman"/>
          <w:sz w:val="26"/>
          <w:szCs w:val="26"/>
        </w:rPr>
        <w:t xml:space="preserve">муниципальных служащих </w:t>
      </w:r>
      <w:r w:rsidR="00FE5369">
        <w:rPr>
          <w:rFonts w:ascii="Times New Roman" w:hAnsi="Times New Roman"/>
          <w:sz w:val="26"/>
          <w:szCs w:val="26"/>
        </w:rPr>
        <w:t xml:space="preserve">Администрации </w:t>
      </w:r>
      <w:r w:rsidR="00FE5369" w:rsidRPr="005E4774">
        <w:rPr>
          <w:rFonts w:ascii="Times New Roman" w:hAnsi="Times New Roman"/>
          <w:sz w:val="26"/>
          <w:szCs w:val="26"/>
        </w:rPr>
        <w:t>в досудебном порядке.</w:t>
      </w:r>
    </w:p>
    <w:p w:rsidR="002F76DA" w:rsidRPr="002F76DA" w:rsidRDefault="002F76DA" w:rsidP="002F76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</w:t>
      </w:r>
      <w:r w:rsidR="00CF146C">
        <w:rPr>
          <w:sz w:val="26"/>
          <w:szCs w:val="26"/>
          <w:lang w:eastAsia="en-US"/>
        </w:rPr>
        <w:t>, специалистов</w:t>
      </w:r>
      <w:r w:rsidRPr="002F76DA">
        <w:rPr>
          <w:sz w:val="26"/>
          <w:szCs w:val="26"/>
          <w:lang w:eastAsia="en-US"/>
        </w:rPr>
        <w:t xml:space="preserve">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F76DA" w:rsidRPr="002F76DA" w:rsidRDefault="002F76DA" w:rsidP="002F76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F76DA" w:rsidRPr="002F76DA" w:rsidRDefault="002F76DA" w:rsidP="002C319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F76DA" w:rsidRPr="002F76DA" w:rsidRDefault="002F76DA" w:rsidP="002F76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167F">
        <w:rPr>
          <w:sz w:val="26"/>
          <w:szCs w:val="26"/>
        </w:rPr>
        <w:t xml:space="preserve">5.4. </w:t>
      </w:r>
      <w:r w:rsidRPr="00C9167F">
        <w:rPr>
          <w:sz w:val="26"/>
          <w:szCs w:val="26"/>
          <w:lang w:eastAsia="en-US"/>
        </w:rPr>
        <w:t xml:space="preserve">Порядок подачи и рассмотрения жалобы на решения и действия (бездействие) должностных лиц, </w:t>
      </w:r>
      <w:r w:rsidR="00CF146C" w:rsidRPr="00C9167F">
        <w:rPr>
          <w:sz w:val="26"/>
          <w:szCs w:val="26"/>
          <w:lang w:eastAsia="en-US"/>
        </w:rPr>
        <w:t>сп</w:t>
      </w:r>
      <w:r w:rsidR="00CF146C">
        <w:rPr>
          <w:sz w:val="26"/>
          <w:szCs w:val="26"/>
          <w:lang w:eastAsia="en-US"/>
        </w:rPr>
        <w:t>е</w:t>
      </w:r>
      <w:r w:rsidR="00CF146C" w:rsidRPr="00C9167F">
        <w:rPr>
          <w:sz w:val="26"/>
          <w:szCs w:val="26"/>
          <w:lang w:eastAsia="en-US"/>
        </w:rPr>
        <w:t>циалистов</w:t>
      </w:r>
      <w:r w:rsidR="00CF146C">
        <w:rPr>
          <w:sz w:val="26"/>
          <w:szCs w:val="26"/>
          <w:lang w:eastAsia="en-US"/>
        </w:rPr>
        <w:t>,</w:t>
      </w:r>
      <w:r w:rsidR="00CF146C" w:rsidRPr="00C9167F">
        <w:rPr>
          <w:sz w:val="26"/>
          <w:szCs w:val="26"/>
          <w:lang w:eastAsia="en-US"/>
        </w:rPr>
        <w:t xml:space="preserve"> </w:t>
      </w:r>
      <w:r w:rsidRPr="00C9167F">
        <w:rPr>
          <w:sz w:val="26"/>
          <w:szCs w:val="26"/>
          <w:lang w:eastAsia="en-US"/>
        </w:rPr>
        <w:t>муниципальных служащих</w:t>
      </w:r>
      <w:r w:rsidR="002C319F" w:rsidRPr="00C9167F">
        <w:rPr>
          <w:sz w:val="26"/>
          <w:szCs w:val="26"/>
          <w:lang w:eastAsia="en-US"/>
        </w:rPr>
        <w:t xml:space="preserve">, </w:t>
      </w:r>
      <w:r w:rsidRPr="00C9167F">
        <w:rPr>
          <w:sz w:val="26"/>
          <w:szCs w:val="26"/>
          <w:lang w:eastAsia="en-US"/>
        </w:rPr>
        <w:t xml:space="preserve"> Администрации</w:t>
      </w:r>
      <w:r w:rsidR="002C319F" w:rsidRPr="00C9167F">
        <w:rPr>
          <w:sz w:val="26"/>
          <w:szCs w:val="26"/>
          <w:lang w:eastAsia="en-US"/>
        </w:rPr>
        <w:t>.</w:t>
      </w:r>
    </w:p>
    <w:p w:rsidR="002F76DA" w:rsidRPr="002F76DA" w:rsidRDefault="002F76DA" w:rsidP="00221DF7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Заявитель может обратиться с </w:t>
      </w:r>
      <w:proofErr w:type="gramStart"/>
      <w:r w:rsidRPr="002F76DA">
        <w:rPr>
          <w:sz w:val="26"/>
          <w:szCs w:val="26"/>
        </w:rPr>
        <w:t>жалобой</w:t>
      </w:r>
      <w:proofErr w:type="gramEnd"/>
      <w:r w:rsidRPr="002F76DA">
        <w:rPr>
          <w:sz w:val="26"/>
          <w:szCs w:val="26"/>
        </w:rPr>
        <w:t xml:space="preserve"> в том числе в следующих случаях:</w:t>
      </w:r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2" w:history="1">
        <w:r w:rsidRPr="002F76DA">
          <w:rPr>
            <w:sz w:val="26"/>
            <w:szCs w:val="26"/>
          </w:rPr>
          <w:t>статье 15.1</w:t>
        </w:r>
      </w:hyperlink>
      <w:r w:rsidRPr="002F76DA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услуг»).;</w:t>
      </w:r>
      <w:proofErr w:type="gramEnd"/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5.4.2. нарушение срока предоставления муниципальной услуги;</w:t>
      </w:r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proofErr w:type="gramStart"/>
      <w:r w:rsidRPr="00C9167F">
        <w:rPr>
          <w:sz w:val="26"/>
          <w:szCs w:val="26"/>
        </w:rPr>
        <w:t>5.4.7. отказ</w:t>
      </w:r>
      <w:r w:rsidRPr="002F76DA">
        <w:rPr>
          <w:sz w:val="26"/>
          <w:szCs w:val="26"/>
        </w:rPr>
        <w:t xml:space="preserve"> Администрации, должностного лица</w:t>
      </w:r>
      <w:r w:rsidR="00C9167F">
        <w:rPr>
          <w:sz w:val="26"/>
          <w:szCs w:val="26"/>
        </w:rPr>
        <w:t xml:space="preserve">, </w:t>
      </w:r>
      <w:r w:rsidR="00CF146C">
        <w:rPr>
          <w:sz w:val="26"/>
          <w:szCs w:val="26"/>
        </w:rPr>
        <w:t xml:space="preserve">специалиста, </w:t>
      </w:r>
      <w:r w:rsidR="00C9167F">
        <w:rPr>
          <w:sz w:val="26"/>
          <w:szCs w:val="26"/>
        </w:rPr>
        <w:t xml:space="preserve">муниципального служащего </w:t>
      </w:r>
      <w:r w:rsidRPr="002F76DA">
        <w:rPr>
          <w:sz w:val="26"/>
          <w:szCs w:val="26"/>
        </w:rPr>
        <w:t>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2F76DA" w:rsidRPr="002F76DA" w:rsidRDefault="002F76DA" w:rsidP="002F76DA">
      <w:pPr>
        <w:ind w:firstLine="708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lastRenderedPageBreak/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F76DA" w:rsidRPr="002F76DA" w:rsidRDefault="002F76DA" w:rsidP="00DF00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F76DA" w:rsidRPr="002F76DA" w:rsidRDefault="002F76DA" w:rsidP="00DF00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5.5. Жалоба на решения и действия (бездействие) Главы города подается Главе города.</w:t>
      </w:r>
    </w:p>
    <w:p w:rsidR="002F76DA" w:rsidRPr="002F76DA" w:rsidRDefault="002F76DA" w:rsidP="00524B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 xml:space="preserve">5.7. Жалоба на решения и действия (бездействия) </w:t>
      </w:r>
      <w:r w:rsidR="00DF00B5">
        <w:rPr>
          <w:rFonts w:ascii="Times New Roman" w:hAnsi="Times New Roman"/>
          <w:sz w:val="26"/>
          <w:szCs w:val="26"/>
        </w:rPr>
        <w:t xml:space="preserve">специалистов, </w:t>
      </w:r>
      <w:r w:rsidRPr="002F76DA">
        <w:rPr>
          <w:rFonts w:ascii="Times New Roman" w:hAnsi="Times New Roman"/>
          <w:sz w:val="26"/>
          <w:szCs w:val="26"/>
        </w:rPr>
        <w:t>муниципальных служащих, ответственных за предоставление муниципальной услуги, подается на имя Главы города.</w:t>
      </w:r>
    </w:p>
    <w:p w:rsidR="002F76DA" w:rsidRPr="002F76DA" w:rsidRDefault="002F76DA" w:rsidP="002F76DA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  <w:lang w:eastAsia="en-US"/>
        </w:rPr>
      </w:pPr>
      <w:r w:rsidRPr="002F76DA">
        <w:rPr>
          <w:sz w:val="26"/>
          <w:szCs w:val="26"/>
        </w:rPr>
        <w:t xml:space="preserve">5.8. </w:t>
      </w:r>
      <w:proofErr w:type="gramStart"/>
      <w:r w:rsidRPr="002F76DA">
        <w:rPr>
          <w:sz w:val="26"/>
          <w:szCs w:val="26"/>
          <w:lang w:eastAsia="en-US"/>
        </w:rPr>
        <w:t>Особенности подачи и рассмотрения жалобы на решения и действия (бездействие) Администрации и е</w:t>
      </w:r>
      <w:r w:rsidR="00FE5369">
        <w:rPr>
          <w:sz w:val="26"/>
          <w:szCs w:val="26"/>
          <w:lang w:eastAsia="en-US"/>
        </w:rPr>
        <w:t>е</w:t>
      </w:r>
      <w:r w:rsidRPr="002F76DA">
        <w:rPr>
          <w:sz w:val="26"/>
          <w:szCs w:val="26"/>
          <w:lang w:eastAsia="en-US"/>
        </w:rPr>
        <w:t xml:space="preserve"> должностных лиц, муниципальных служащих</w:t>
      </w:r>
      <w:r w:rsidR="00C9167F">
        <w:rPr>
          <w:sz w:val="26"/>
          <w:szCs w:val="26"/>
          <w:lang w:eastAsia="en-US"/>
        </w:rPr>
        <w:t>, специалистов</w:t>
      </w:r>
      <w:r w:rsidRPr="002F76DA">
        <w:rPr>
          <w:sz w:val="26"/>
          <w:szCs w:val="26"/>
          <w:lang w:eastAsia="en-US"/>
        </w:rPr>
        <w:t xml:space="preserve"> при предоставлении муниципальной услуги устанавливаются </w:t>
      </w:r>
      <w:r w:rsidRPr="002F76DA">
        <w:rPr>
          <w:sz w:val="26"/>
          <w:szCs w:val="26"/>
        </w:rPr>
        <w:t xml:space="preserve">Порядком </w:t>
      </w:r>
      <w:r w:rsidRPr="002F76DA">
        <w:rPr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2F76DA">
        <w:rPr>
          <w:sz w:val="26"/>
          <w:szCs w:val="26"/>
        </w:rPr>
        <w:t xml:space="preserve">при предоставлении муниципальных услуг, утвержденным постановлением Администрации от 24.09.2018 № 2134 </w:t>
      </w:r>
      <w:r w:rsidRPr="002F76DA">
        <w:rPr>
          <w:rFonts w:eastAsia="Calibri"/>
          <w:sz w:val="26"/>
          <w:szCs w:val="26"/>
        </w:rPr>
        <w:t>«Об утверждении Порядка подачи и рассмотрения жалоб на</w:t>
      </w:r>
      <w:proofErr w:type="gramEnd"/>
      <w:r w:rsidRPr="002F76DA">
        <w:rPr>
          <w:rFonts w:eastAsia="Calibri"/>
          <w:sz w:val="26"/>
          <w:szCs w:val="26"/>
        </w:rPr>
        <w:t xml:space="preserve">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</w:t>
      </w:r>
      <w:r w:rsidRPr="002F76DA">
        <w:rPr>
          <w:sz w:val="26"/>
          <w:szCs w:val="26"/>
        </w:rPr>
        <w:t xml:space="preserve"> (с последующими изменениями)</w:t>
      </w:r>
      <w:r w:rsidRPr="002F76DA">
        <w:rPr>
          <w:color w:val="FF0000"/>
          <w:sz w:val="26"/>
          <w:szCs w:val="26"/>
          <w:lang w:eastAsia="en-US"/>
        </w:rPr>
        <w:t>.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5.9. </w:t>
      </w:r>
      <w:proofErr w:type="gramStart"/>
      <w:r w:rsidRPr="002F76DA">
        <w:rPr>
          <w:sz w:val="26"/>
          <w:szCs w:val="26"/>
        </w:rPr>
        <w:t>Жалоба на решения и действия (бездействие) Администрации, Главы города, муниципальн</w:t>
      </w:r>
      <w:r w:rsidR="002C319F">
        <w:rPr>
          <w:sz w:val="26"/>
          <w:szCs w:val="26"/>
        </w:rPr>
        <w:t>ых</w:t>
      </w:r>
      <w:r w:rsidRPr="002F76DA">
        <w:rPr>
          <w:sz w:val="26"/>
          <w:szCs w:val="26"/>
        </w:rPr>
        <w:t xml:space="preserve"> служащ</w:t>
      </w:r>
      <w:r w:rsidR="002C319F">
        <w:rPr>
          <w:sz w:val="26"/>
          <w:szCs w:val="26"/>
        </w:rPr>
        <w:t>их, специалистов</w:t>
      </w:r>
      <w:r w:rsidRPr="002F76DA">
        <w:rPr>
          <w:sz w:val="26"/>
          <w:szCs w:val="26"/>
        </w:rPr>
        <w:t xml:space="preserve"> Администрации</w:t>
      </w:r>
      <w:r w:rsidR="002C319F">
        <w:rPr>
          <w:sz w:val="26"/>
          <w:szCs w:val="26"/>
        </w:rPr>
        <w:t xml:space="preserve">, </w:t>
      </w:r>
      <w:r w:rsidR="001B7A8F">
        <w:rPr>
          <w:sz w:val="26"/>
          <w:szCs w:val="26"/>
        </w:rPr>
        <w:t xml:space="preserve">специалистов </w:t>
      </w:r>
      <w:r w:rsidR="002C319F">
        <w:rPr>
          <w:sz w:val="26"/>
          <w:szCs w:val="26"/>
        </w:rPr>
        <w:t>МФЦ</w:t>
      </w:r>
      <w:r w:rsidRPr="002F76DA">
        <w:rPr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</w:t>
      </w:r>
      <w:proofErr w:type="gramEnd"/>
      <w:r w:rsidRPr="002F76DA">
        <w:rPr>
          <w:sz w:val="26"/>
          <w:szCs w:val="26"/>
        </w:rPr>
        <w:t xml:space="preserve"> при личном приеме заявителя.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5.9.3. В электронном виде жалоба может быть подана заявителем посредством: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00"/>
      <w:bookmarkEnd w:id="3"/>
      <w:r w:rsidRPr="002F76DA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lastRenderedPageBreak/>
        <w:t>5.9.4.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5.1</w:t>
      </w:r>
      <w:r w:rsidR="001B7A8F">
        <w:rPr>
          <w:rFonts w:ascii="Times New Roman" w:hAnsi="Times New Roman"/>
          <w:sz w:val="26"/>
          <w:szCs w:val="26"/>
        </w:rPr>
        <w:t>0</w:t>
      </w:r>
      <w:r w:rsidRPr="002F76DA">
        <w:rPr>
          <w:rFonts w:ascii="Times New Roman" w:hAnsi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5.1</w:t>
      </w:r>
      <w:r w:rsidR="001B7A8F">
        <w:rPr>
          <w:rFonts w:ascii="Times New Roman" w:hAnsi="Times New Roman"/>
          <w:sz w:val="26"/>
          <w:szCs w:val="26"/>
        </w:rPr>
        <w:t>1</w:t>
      </w:r>
      <w:r w:rsidRPr="002F76DA">
        <w:rPr>
          <w:rFonts w:ascii="Times New Roman" w:hAnsi="Times New Roman"/>
          <w:sz w:val="26"/>
          <w:szCs w:val="26"/>
        </w:rPr>
        <w:t>. Жалоба должна содержать: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5.1</w:t>
      </w:r>
      <w:r w:rsidR="001B7A8F">
        <w:rPr>
          <w:sz w:val="26"/>
          <w:szCs w:val="26"/>
        </w:rPr>
        <w:t>1</w:t>
      </w:r>
      <w:r w:rsidRPr="002F76DA">
        <w:rPr>
          <w:sz w:val="26"/>
          <w:szCs w:val="26"/>
        </w:rPr>
        <w:t>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</w:rPr>
        <w:t>5.1</w:t>
      </w:r>
      <w:r w:rsidR="001B7A8F">
        <w:rPr>
          <w:sz w:val="26"/>
          <w:szCs w:val="26"/>
        </w:rPr>
        <w:t>1</w:t>
      </w:r>
      <w:r w:rsidRPr="002F76DA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 5.1</w:t>
      </w:r>
      <w:r w:rsidR="001B7A8F">
        <w:rPr>
          <w:sz w:val="26"/>
          <w:szCs w:val="26"/>
        </w:rPr>
        <w:t>1</w:t>
      </w:r>
      <w:r w:rsidRPr="002F76DA">
        <w:rPr>
          <w:sz w:val="26"/>
          <w:szCs w:val="26"/>
        </w:rPr>
        <w:t>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5.1</w:t>
      </w:r>
      <w:r w:rsidR="001B7A8F">
        <w:rPr>
          <w:sz w:val="26"/>
          <w:szCs w:val="26"/>
        </w:rPr>
        <w:t>1</w:t>
      </w:r>
      <w:r w:rsidRPr="002F76DA">
        <w:rPr>
          <w:sz w:val="26"/>
          <w:szCs w:val="26"/>
        </w:rPr>
        <w:t>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 </w:t>
      </w:r>
      <w:r w:rsidRPr="00BD0456">
        <w:rPr>
          <w:sz w:val="26"/>
          <w:szCs w:val="26"/>
        </w:rPr>
        <w:t>5.1</w:t>
      </w:r>
      <w:r w:rsidR="001B7A8F" w:rsidRPr="00BD0456">
        <w:rPr>
          <w:sz w:val="26"/>
          <w:szCs w:val="26"/>
        </w:rPr>
        <w:t>2</w:t>
      </w:r>
      <w:r w:rsidRPr="00BD0456">
        <w:rPr>
          <w:sz w:val="26"/>
          <w:szCs w:val="26"/>
        </w:rPr>
        <w:t>.</w:t>
      </w:r>
      <w:r w:rsidRPr="002F76DA">
        <w:rPr>
          <w:sz w:val="26"/>
          <w:szCs w:val="26"/>
        </w:rPr>
        <w:t xml:space="preserve"> Основанием для начала процедуры досудебного (внесудебного) обжалования действий (бездействия) Главы города</w:t>
      </w:r>
      <w:r w:rsidR="001B7A8F">
        <w:rPr>
          <w:sz w:val="26"/>
          <w:szCs w:val="26"/>
        </w:rPr>
        <w:t>, специалистов,</w:t>
      </w:r>
      <w:r w:rsidRPr="002F76DA">
        <w:rPr>
          <w:sz w:val="26"/>
          <w:szCs w:val="26"/>
        </w:rPr>
        <w:t xml:space="preserve"> муниципальных служащих, ответственных за предоставление муниципальной услуги, является подача заявителем жалобы.</w:t>
      </w:r>
    </w:p>
    <w:p w:rsidR="001B7A8F" w:rsidRPr="001B7A8F" w:rsidRDefault="001B7A8F" w:rsidP="001B7A8F">
      <w:pPr>
        <w:ind w:firstLine="540"/>
        <w:jc w:val="both"/>
        <w:rPr>
          <w:sz w:val="26"/>
          <w:szCs w:val="26"/>
        </w:rPr>
      </w:pPr>
      <w:r w:rsidRPr="00BD0456">
        <w:rPr>
          <w:sz w:val="26"/>
          <w:szCs w:val="26"/>
        </w:rPr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2F76DA" w:rsidRPr="002F76DA" w:rsidRDefault="002F76DA" w:rsidP="002F76D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5.1</w:t>
      </w:r>
      <w:r w:rsidR="00923B77">
        <w:rPr>
          <w:rFonts w:ascii="Times New Roman" w:hAnsi="Times New Roman"/>
          <w:sz w:val="26"/>
          <w:szCs w:val="26"/>
        </w:rPr>
        <w:t>3</w:t>
      </w:r>
      <w:r w:rsidRPr="002F76DA">
        <w:rPr>
          <w:rFonts w:ascii="Times New Roman" w:hAnsi="Times New Roman"/>
          <w:sz w:val="26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5.1</w:t>
      </w:r>
      <w:r w:rsidR="00923B77">
        <w:rPr>
          <w:sz w:val="26"/>
          <w:szCs w:val="26"/>
        </w:rPr>
        <w:t>4</w:t>
      </w:r>
      <w:r w:rsidRPr="002F76DA">
        <w:rPr>
          <w:sz w:val="26"/>
          <w:szCs w:val="26"/>
        </w:rPr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F76DA">
        <w:rPr>
          <w:rFonts w:eastAsia="Calibri"/>
          <w:sz w:val="26"/>
          <w:szCs w:val="26"/>
        </w:rPr>
        <w:t>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5.1</w:t>
      </w:r>
      <w:r w:rsidR="00923B77">
        <w:rPr>
          <w:rFonts w:ascii="Times New Roman" w:hAnsi="Times New Roman"/>
          <w:sz w:val="26"/>
          <w:szCs w:val="26"/>
        </w:rPr>
        <w:t>5</w:t>
      </w:r>
      <w:r w:rsidRPr="002F76DA">
        <w:rPr>
          <w:rFonts w:ascii="Times New Roman" w:hAnsi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  <w:lang w:eastAsia="en-US"/>
        </w:rPr>
      </w:pPr>
      <w:bookmarkStart w:id="4" w:name="P444"/>
      <w:bookmarkEnd w:id="4"/>
      <w:r w:rsidRPr="002F76DA">
        <w:rPr>
          <w:sz w:val="26"/>
          <w:szCs w:val="26"/>
        </w:rPr>
        <w:t>5.1</w:t>
      </w:r>
      <w:r w:rsidR="00923B77">
        <w:rPr>
          <w:sz w:val="26"/>
          <w:szCs w:val="26"/>
        </w:rPr>
        <w:t>6</w:t>
      </w:r>
      <w:r w:rsidRPr="002F76DA">
        <w:rPr>
          <w:sz w:val="26"/>
          <w:szCs w:val="26"/>
        </w:rPr>
        <w:t xml:space="preserve">. </w:t>
      </w:r>
      <w:r w:rsidRPr="002F76DA">
        <w:rPr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2F76DA" w:rsidRPr="002F76DA" w:rsidRDefault="002F76DA" w:rsidP="002F76DA">
      <w:pPr>
        <w:ind w:firstLine="540"/>
        <w:jc w:val="both"/>
        <w:rPr>
          <w:sz w:val="26"/>
          <w:szCs w:val="26"/>
        </w:rPr>
      </w:pPr>
      <w:proofErr w:type="gramStart"/>
      <w:r w:rsidRPr="002F76DA">
        <w:rPr>
          <w:sz w:val="26"/>
          <w:szCs w:val="26"/>
          <w:lang w:eastAsia="en-US"/>
        </w:rPr>
        <w:t xml:space="preserve">1) </w:t>
      </w:r>
      <w:r w:rsidRPr="002F76DA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F76DA" w:rsidRPr="002F76DA" w:rsidRDefault="002F76DA" w:rsidP="002F76DA">
      <w:pPr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lastRenderedPageBreak/>
        <w:t xml:space="preserve"> 2) в удовлетворении жалобы отказывается.</w:t>
      </w:r>
    </w:p>
    <w:p w:rsidR="002F76DA" w:rsidRPr="002F76DA" w:rsidRDefault="002F76DA" w:rsidP="002F76DA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F76DA">
        <w:rPr>
          <w:rFonts w:ascii="Times New Roman" w:hAnsi="Times New Roman"/>
          <w:sz w:val="26"/>
          <w:szCs w:val="26"/>
        </w:rPr>
        <w:t xml:space="preserve"> 5.1</w:t>
      </w:r>
      <w:r w:rsidR="00923B77">
        <w:rPr>
          <w:rFonts w:ascii="Times New Roman" w:hAnsi="Times New Roman"/>
          <w:sz w:val="26"/>
          <w:szCs w:val="26"/>
        </w:rPr>
        <w:t>7</w:t>
      </w:r>
      <w:r w:rsidRPr="002F76DA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2F76DA">
          <w:rPr>
            <w:rFonts w:ascii="Times New Roman" w:hAnsi="Times New Roman"/>
            <w:sz w:val="26"/>
            <w:szCs w:val="26"/>
          </w:rPr>
          <w:t>пункте 5.1</w:t>
        </w:r>
        <w:r w:rsidR="00923B77">
          <w:rPr>
            <w:rFonts w:ascii="Times New Roman" w:hAnsi="Times New Roman"/>
            <w:sz w:val="26"/>
            <w:szCs w:val="26"/>
          </w:rPr>
          <w:t>6</w:t>
        </w:r>
      </w:hyperlink>
      <w:r w:rsidRPr="002F76DA">
        <w:rPr>
          <w:rFonts w:ascii="Times New Roman" w:hAnsi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76DA" w:rsidRPr="002F76DA" w:rsidRDefault="002F76DA" w:rsidP="002F76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5.1</w:t>
      </w:r>
      <w:r w:rsidR="00923B77">
        <w:rPr>
          <w:sz w:val="26"/>
          <w:szCs w:val="26"/>
          <w:lang w:eastAsia="en-US"/>
        </w:rPr>
        <w:t>8</w:t>
      </w:r>
      <w:r w:rsidRPr="002F76DA">
        <w:rPr>
          <w:sz w:val="26"/>
          <w:szCs w:val="26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33" w:history="1">
        <w:r w:rsidRPr="002F76DA">
          <w:rPr>
            <w:sz w:val="26"/>
            <w:szCs w:val="26"/>
            <w:lang w:eastAsia="en-US"/>
          </w:rPr>
          <w:t>пункте</w:t>
        </w:r>
      </w:hyperlink>
      <w:r w:rsidRPr="002F76DA">
        <w:rPr>
          <w:sz w:val="26"/>
          <w:szCs w:val="26"/>
          <w:lang w:eastAsia="en-US"/>
        </w:rPr>
        <w:t xml:space="preserve"> 5.1</w:t>
      </w:r>
      <w:r w:rsidR="00923B77">
        <w:rPr>
          <w:sz w:val="26"/>
          <w:szCs w:val="26"/>
          <w:lang w:eastAsia="en-US"/>
        </w:rPr>
        <w:t>7</w:t>
      </w:r>
      <w:r w:rsidRPr="002F76DA">
        <w:rPr>
          <w:sz w:val="26"/>
          <w:szCs w:val="26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F76DA">
        <w:rPr>
          <w:sz w:val="26"/>
          <w:szCs w:val="26"/>
          <w:lang w:eastAsia="en-US"/>
        </w:rPr>
        <w:t>неудобства</w:t>
      </w:r>
      <w:proofErr w:type="gramEnd"/>
      <w:r w:rsidRPr="002F76DA">
        <w:rPr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76DA" w:rsidRPr="002F76DA" w:rsidRDefault="002F76DA" w:rsidP="002F76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2F76DA">
        <w:rPr>
          <w:sz w:val="26"/>
          <w:szCs w:val="26"/>
          <w:lang w:eastAsia="en-US"/>
        </w:rPr>
        <w:t>5.</w:t>
      </w:r>
      <w:r w:rsidR="00923B77">
        <w:rPr>
          <w:sz w:val="26"/>
          <w:szCs w:val="26"/>
          <w:lang w:eastAsia="en-US"/>
        </w:rPr>
        <w:t>19</w:t>
      </w:r>
      <w:r w:rsidRPr="002F76DA">
        <w:rPr>
          <w:sz w:val="26"/>
          <w:szCs w:val="26"/>
          <w:lang w:eastAsia="en-US"/>
        </w:rPr>
        <w:t xml:space="preserve">. В случае признания </w:t>
      </w:r>
      <w:proofErr w:type="gramStart"/>
      <w:r w:rsidRPr="002F76DA">
        <w:rPr>
          <w:sz w:val="26"/>
          <w:szCs w:val="26"/>
          <w:lang w:eastAsia="en-US"/>
        </w:rPr>
        <w:t>жалобы</w:t>
      </w:r>
      <w:proofErr w:type="gramEnd"/>
      <w:r w:rsidRPr="002F76DA">
        <w:rPr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34" w:history="1">
        <w:r w:rsidRPr="002F76DA">
          <w:rPr>
            <w:sz w:val="26"/>
            <w:szCs w:val="26"/>
            <w:lang w:eastAsia="en-US"/>
          </w:rPr>
          <w:t>пункте</w:t>
        </w:r>
      </w:hyperlink>
      <w:r w:rsidRPr="002F76DA">
        <w:rPr>
          <w:sz w:val="26"/>
          <w:szCs w:val="26"/>
          <w:lang w:eastAsia="en-US"/>
        </w:rPr>
        <w:t xml:space="preserve"> 5.1</w:t>
      </w:r>
      <w:r w:rsidR="00923B77">
        <w:rPr>
          <w:sz w:val="26"/>
          <w:szCs w:val="26"/>
          <w:lang w:eastAsia="en-US"/>
        </w:rPr>
        <w:t>7</w:t>
      </w:r>
      <w:r w:rsidRPr="002F76DA">
        <w:rPr>
          <w:sz w:val="26"/>
          <w:szCs w:val="26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76DA" w:rsidRPr="002F76DA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F76DA">
        <w:rPr>
          <w:rFonts w:ascii="Times New Roman" w:hAnsi="Times New Roman"/>
          <w:sz w:val="26"/>
          <w:szCs w:val="26"/>
        </w:rPr>
        <w:t>5.2</w:t>
      </w:r>
      <w:r w:rsidR="00923B77">
        <w:rPr>
          <w:rFonts w:ascii="Times New Roman" w:hAnsi="Times New Roman"/>
          <w:sz w:val="26"/>
          <w:szCs w:val="26"/>
        </w:rPr>
        <w:t>0</w:t>
      </w:r>
      <w:r w:rsidRPr="002F76DA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2F76DA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F76DA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F76DA" w:rsidRPr="002F76DA" w:rsidRDefault="002F76DA" w:rsidP="00923B7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F76DA">
        <w:rPr>
          <w:sz w:val="26"/>
          <w:szCs w:val="26"/>
        </w:rPr>
        <w:t>5.2</w:t>
      </w:r>
      <w:r w:rsidR="00923B77">
        <w:rPr>
          <w:sz w:val="26"/>
          <w:szCs w:val="26"/>
        </w:rPr>
        <w:t>1</w:t>
      </w:r>
      <w:r w:rsidRPr="002F76DA">
        <w:rPr>
          <w:sz w:val="26"/>
          <w:szCs w:val="26"/>
        </w:rPr>
        <w:t xml:space="preserve">. </w:t>
      </w:r>
      <w:r w:rsidRPr="002F76DA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F76DA" w:rsidRPr="002F76DA" w:rsidRDefault="002F76DA" w:rsidP="00923B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>5.2</w:t>
      </w:r>
      <w:r w:rsidR="00923B77">
        <w:rPr>
          <w:sz w:val="26"/>
          <w:szCs w:val="26"/>
        </w:rPr>
        <w:t>2</w:t>
      </w:r>
      <w:r w:rsidRPr="002F76DA">
        <w:rPr>
          <w:sz w:val="26"/>
          <w:szCs w:val="26"/>
        </w:rPr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2F76DA" w:rsidRPr="002F76DA" w:rsidRDefault="002F76DA" w:rsidP="002F76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2F76DA" w:rsidRPr="002F76DA" w:rsidRDefault="002F76DA" w:rsidP="002F76DA">
      <w:pPr>
        <w:ind w:firstLine="567"/>
        <w:jc w:val="both"/>
        <w:rPr>
          <w:sz w:val="26"/>
          <w:szCs w:val="26"/>
        </w:rPr>
      </w:pPr>
      <w:r w:rsidRPr="002F76DA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2F76DA" w:rsidRPr="002F76DA" w:rsidRDefault="002F76DA" w:rsidP="002F76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6DA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2F76DA">
        <w:rPr>
          <w:sz w:val="26"/>
          <w:szCs w:val="26"/>
        </w:rPr>
        <w:t>г</w:t>
      </w:r>
      <w:proofErr w:type="gramEnd"/>
      <w:r w:rsidRPr="002F76DA">
        <w:rPr>
          <w:sz w:val="26"/>
          <w:szCs w:val="26"/>
        </w:rPr>
        <w:t xml:space="preserve">. Заречного Пензенской области от 24.09.2018    </w:t>
      </w:r>
      <w:r w:rsidRPr="002F76DA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F76DA" w:rsidRPr="005E4774" w:rsidRDefault="002F76DA" w:rsidP="002F76DA">
      <w:pPr>
        <w:autoSpaceDE w:val="0"/>
        <w:autoSpaceDN w:val="0"/>
        <w:adjustRightInd w:val="0"/>
        <w:jc w:val="both"/>
        <w:rPr>
          <w:lang w:eastAsia="en-US"/>
        </w:rPr>
      </w:pPr>
    </w:p>
    <w:p w:rsidR="002F76DA" w:rsidRPr="00824422" w:rsidRDefault="002F76DA" w:rsidP="002F76D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2F76DA" w:rsidRDefault="002F76DA" w:rsidP="002F76DA">
      <w:pPr>
        <w:pStyle w:val="ConsPlusNormal"/>
        <w:jc w:val="both"/>
        <w:rPr>
          <w:rFonts w:ascii="Times New Roman" w:hAnsi="Times New Roman"/>
        </w:rPr>
      </w:pPr>
    </w:p>
    <w:p w:rsidR="001B7A8F" w:rsidRDefault="001B7A8F" w:rsidP="002F76DA">
      <w:pPr>
        <w:pStyle w:val="ConsPlusNormal"/>
        <w:jc w:val="both"/>
        <w:rPr>
          <w:rFonts w:ascii="Times New Roman" w:hAnsi="Times New Roman"/>
        </w:rPr>
      </w:pPr>
    </w:p>
    <w:p w:rsidR="001B7A8F" w:rsidRDefault="001B7A8F" w:rsidP="002F76DA">
      <w:pPr>
        <w:pStyle w:val="ConsPlusNormal"/>
        <w:jc w:val="both"/>
        <w:rPr>
          <w:rFonts w:ascii="Times New Roman" w:hAnsi="Times New Roman"/>
        </w:rPr>
      </w:pPr>
    </w:p>
    <w:p w:rsidR="001B7A8F" w:rsidRDefault="001B7A8F" w:rsidP="002F76DA">
      <w:pPr>
        <w:pStyle w:val="ConsPlusNormal"/>
        <w:jc w:val="both"/>
        <w:rPr>
          <w:rFonts w:ascii="Times New Roman" w:hAnsi="Times New Roman"/>
        </w:rPr>
      </w:pPr>
    </w:p>
    <w:p w:rsidR="001B7A8F" w:rsidRDefault="001B7A8F" w:rsidP="002F76DA">
      <w:pPr>
        <w:pStyle w:val="ConsPlusNormal"/>
        <w:jc w:val="both"/>
        <w:rPr>
          <w:rFonts w:ascii="Times New Roman" w:hAnsi="Times New Roman"/>
        </w:rPr>
      </w:pPr>
    </w:p>
    <w:p w:rsidR="001B7A8F" w:rsidRDefault="001B7A8F" w:rsidP="002F76DA">
      <w:pPr>
        <w:pStyle w:val="ConsPlusNormal"/>
        <w:jc w:val="both"/>
        <w:rPr>
          <w:rFonts w:ascii="Times New Roman" w:hAnsi="Times New Roman"/>
        </w:rPr>
      </w:pPr>
    </w:p>
    <w:p w:rsidR="001B7A8F" w:rsidRDefault="001B7A8F" w:rsidP="002F76DA">
      <w:pPr>
        <w:pStyle w:val="ConsPlusNormal"/>
        <w:jc w:val="both"/>
        <w:rPr>
          <w:rFonts w:ascii="Times New Roman" w:hAnsi="Times New Roman"/>
        </w:rPr>
      </w:pPr>
    </w:p>
    <w:p w:rsidR="00A16D0A" w:rsidRPr="00F336F7" w:rsidRDefault="002A1C58" w:rsidP="002A1C5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16D0A" w:rsidRPr="00F336F7">
        <w:rPr>
          <w:sz w:val="26"/>
          <w:szCs w:val="26"/>
        </w:rPr>
        <w:t xml:space="preserve">риложение № </w:t>
      </w:r>
      <w:r w:rsidR="00A16D0A">
        <w:rPr>
          <w:sz w:val="26"/>
          <w:szCs w:val="26"/>
        </w:rPr>
        <w:t>1</w:t>
      </w:r>
    </w:p>
    <w:p w:rsidR="00A16D0A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A16D0A" w:rsidRPr="00F336F7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A16D0A" w:rsidRDefault="00A16D0A" w:rsidP="00A16D0A">
      <w:pPr>
        <w:spacing w:line="280" w:lineRule="exact"/>
        <w:ind w:firstLine="5812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 рекламной конструкции</w:t>
      </w:r>
      <w:r w:rsidRPr="00162074">
        <w:rPr>
          <w:sz w:val="26"/>
          <w:szCs w:val="26"/>
        </w:rPr>
        <w:t>»</w:t>
      </w:r>
    </w:p>
    <w:p w:rsidR="00B0322B" w:rsidRDefault="00B0322B" w:rsidP="00B0322B">
      <w:pPr>
        <w:spacing w:line="280" w:lineRule="exact"/>
        <w:rPr>
          <w:sz w:val="26"/>
          <w:szCs w:val="26"/>
        </w:rPr>
      </w:pPr>
    </w:p>
    <w:p w:rsidR="00A16D0A" w:rsidRPr="008E5A04" w:rsidRDefault="00A16D0A" w:rsidP="008E5A04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Администрацию г.</w:t>
      </w:r>
      <w:r w:rsidR="00993FA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Заречного</w:t>
      </w:r>
      <w:proofErr w:type="gramEnd"/>
      <w:r w:rsidR="000A43CC">
        <w:rPr>
          <w:sz w:val="26"/>
          <w:szCs w:val="26"/>
        </w:rPr>
        <w:t xml:space="preserve"> </w:t>
      </w:r>
      <w:r w:rsidR="000A43CC" w:rsidRPr="008E5A04">
        <w:rPr>
          <w:sz w:val="26"/>
          <w:szCs w:val="26"/>
        </w:rPr>
        <w:t>Пензенской области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от</w:t>
      </w:r>
      <w:r w:rsidRPr="00597CB6">
        <w:rPr>
          <w:sz w:val="22"/>
          <w:szCs w:val="22"/>
        </w:rPr>
        <w:t xml:space="preserve"> </w:t>
      </w:r>
      <w:r w:rsidR="001E6C5E">
        <w:rPr>
          <w:sz w:val="22"/>
          <w:szCs w:val="22"/>
        </w:rPr>
        <w:t>__________________________________________________</w:t>
      </w:r>
    </w:p>
    <w:p w:rsidR="00A16D0A" w:rsidRPr="00B93A38" w:rsidRDefault="00A16D0A" w:rsidP="00A16D0A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(ф</w:t>
      </w:r>
      <w:r w:rsidR="00E25CE4" w:rsidRPr="00B93A38">
        <w:rPr>
          <w:sz w:val="20"/>
          <w:szCs w:val="20"/>
        </w:rPr>
        <w:t xml:space="preserve">амилия, имя, отчество </w:t>
      </w:r>
      <w:r w:rsidR="00B071E6">
        <w:rPr>
          <w:sz w:val="20"/>
          <w:szCs w:val="20"/>
        </w:rPr>
        <w:t xml:space="preserve">(при наличии) </w:t>
      </w:r>
      <w:r w:rsidR="00E25CE4" w:rsidRPr="00B93A38">
        <w:rPr>
          <w:sz w:val="20"/>
          <w:szCs w:val="20"/>
        </w:rPr>
        <w:t>заявителя</w:t>
      </w:r>
      <w:r w:rsidRPr="00B93A38">
        <w:rPr>
          <w:sz w:val="20"/>
          <w:szCs w:val="20"/>
        </w:rPr>
        <w:t>)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proofErr w:type="gramStart"/>
      <w:r w:rsidRPr="001E6C5E">
        <w:rPr>
          <w:sz w:val="26"/>
          <w:szCs w:val="26"/>
        </w:rPr>
        <w:t>проживающего</w:t>
      </w:r>
      <w:proofErr w:type="gramEnd"/>
      <w:r w:rsidRPr="001E6C5E">
        <w:rPr>
          <w:sz w:val="26"/>
          <w:szCs w:val="26"/>
        </w:rPr>
        <w:t xml:space="preserve"> по адресу:</w:t>
      </w:r>
      <w:r w:rsidR="00D44CD2">
        <w:rPr>
          <w:sz w:val="22"/>
          <w:szCs w:val="22"/>
        </w:rPr>
        <w:t>_________________________</w:t>
      </w:r>
    </w:p>
    <w:p w:rsidR="001E6C5E" w:rsidRDefault="001E6C5E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A12986" w:rsidRDefault="001B7A8F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д</w:t>
      </w:r>
      <w:r w:rsidR="002C319F">
        <w:rPr>
          <w:sz w:val="26"/>
          <w:szCs w:val="26"/>
        </w:rPr>
        <w:t>окумент, удостоверяющий личность</w:t>
      </w:r>
      <w:r w:rsidR="00A12986" w:rsidRPr="000C29AF">
        <w:rPr>
          <w:sz w:val="26"/>
          <w:szCs w:val="26"/>
        </w:rPr>
        <w:t>:</w:t>
      </w:r>
      <w:r w:rsidR="00A12986">
        <w:rPr>
          <w:sz w:val="26"/>
          <w:szCs w:val="26"/>
        </w:rPr>
        <w:t xml:space="preserve"> ____________________________________</w:t>
      </w:r>
    </w:p>
    <w:p w:rsidR="00E25250" w:rsidRDefault="00E25250" w:rsidP="00E25250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E25250" w:rsidRPr="00B93A38" w:rsidRDefault="00E25250" w:rsidP="00E25250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(серия, номер, кем и когда выдан)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тел.</w:t>
      </w:r>
      <w:r w:rsidR="00784F9F" w:rsidRPr="00725D95">
        <w:rPr>
          <w:sz w:val="26"/>
          <w:szCs w:val="26"/>
        </w:rPr>
        <w:t>:</w:t>
      </w:r>
      <w:r w:rsidRPr="00597CB6">
        <w:rPr>
          <w:sz w:val="22"/>
          <w:szCs w:val="22"/>
        </w:rPr>
        <w:t xml:space="preserve"> </w:t>
      </w:r>
      <w:r w:rsidR="001E6C5E">
        <w:rPr>
          <w:sz w:val="22"/>
          <w:szCs w:val="22"/>
        </w:rPr>
        <w:t>________________</w:t>
      </w:r>
      <w:r w:rsidR="00D44CD2">
        <w:rPr>
          <w:sz w:val="22"/>
          <w:szCs w:val="22"/>
        </w:rPr>
        <w:t>______________________________</w:t>
      </w:r>
    </w:p>
    <w:p w:rsidR="00B93A38" w:rsidRDefault="00B93A38" w:rsidP="00A16D0A">
      <w:pPr>
        <w:ind w:left="4500"/>
        <w:rPr>
          <w:sz w:val="22"/>
          <w:szCs w:val="22"/>
        </w:rPr>
      </w:pPr>
    </w:p>
    <w:p w:rsidR="007E1F22" w:rsidRPr="00597CB6" w:rsidRDefault="008C34E6" w:rsidP="00B93A38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D44CD2">
        <w:rPr>
          <w:sz w:val="22"/>
          <w:szCs w:val="22"/>
        </w:rPr>
        <w:t>_______________________________</w:t>
      </w:r>
    </w:p>
    <w:p w:rsidR="007E1F22" w:rsidRPr="00725D95" w:rsidRDefault="007E1F22" w:rsidP="00BD4C81">
      <w:pPr>
        <w:spacing w:line="259" w:lineRule="auto"/>
        <w:ind w:left="4253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</w:t>
      </w:r>
      <w:r w:rsidRPr="00B93A38">
        <w:rPr>
          <w:rFonts w:eastAsia="Calibri"/>
          <w:color w:val="000000"/>
          <w:sz w:val="20"/>
          <w:szCs w:val="20"/>
        </w:rPr>
        <w:t>полное и</w:t>
      </w:r>
      <w:r w:rsidR="001E6C5E" w:rsidRPr="00B93A38">
        <w:rPr>
          <w:rFonts w:eastAsia="Calibri"/>
          <w:color w:val="000000"/>
          <w:sz w:val="20"/>
          <w:szCs w:val="20"/>
        </w:rPr>
        <w:t xml:space="preserve"> </w:t>
      </w:r>
      <w:r w:rsidRPr="00B93A38">
        <w:rPr>
          <w:rFonts w:eastAsia="Calibri"/>
          <w:color w:val="000000"/>
          <w:sz w:val="20"/>
          <w:szCs w:val="20"/>
        </w:rPr>
        <w:t xml:space="preserve">(в случае, если имеется) сокращенное, в т.ч. фирменное наименование юридического лица, его </w:t>
      </w:r>
      <w:r w:rsidR="00725D95">
        <w:rPr>
          <w:rFonts w:eastAsia="Calibri"/>
          <w:color w:val="000000"/>
          <w:sz w:val="20"/>
          <w:szCs w:val="20"/>
        </w:rPr>
        <w:t xml:space="preserve">организационно-правовая </w:t>
      </w:r>
      <w:r w:rsidRPr="00B93A38">
        <w:rPr>
          <w:rFonts w:eastAsia="Calibri"/>
          <w:color w:val="000000"/>
          <w:sz w:val="20"/>
          <w:szCs w:val="20"/>
        </w:rPr>
        <w:t>форма)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8C34E6" w:rsidRPr="008C34E6" w:rsidRDefault="008C34E6" w:rsidP="008C34E6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B93A38" w:rsidRPr="00B93A38" w:rsidRDefault="00597CB6" w:rsidP="00725D95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sz w:val="20"/>
          <w:szCs w:val="20"/>
        </w:rPr>
      </w:pPr>
      <w:proofErr w:type="gramStart"/>
      <w:r w:rsidRPr="00B93A38">
        <w:rPr>
          <w:rFonts w:eastAsia="Calibri"/>
          <w:color w:val="000000"/>
          <w:sz w:val="20"/>
          <w:szCs w:val="20"/>
        </w:rPr>
        <w:t>(</w:t>
      </w:r>
      <w:r w:rsidR="0076661F" w:rsidRPr="00B93A38">
        <w:rPr>
          <w:rFonts w:eastAsia="Calibri"/>
          <w:color w:val="000000"/>
          <w:sz w:val="20"/>
          <w:szCs w:val="20"/>
        </w:rPr>
        <w:t>основной государственный регистрационный номер записи о создании юридического лица и данные документа,</w:t>
      </w:r>
      <w:proofErr w:type="gramEnd"/>
    </w:p>
    <w:p w:rsidR="00725D95" w:rsidRDefault="0076661F" w:rsidP="00725D95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подтверждающего факт внесения сведений </w:t>
      </w:r>
      <w:proofErr w:type="gramStart"/>
      <w:r w:rsidRPr="00B93A38">
        <w:rPr>
          <w:rFonts w:eastAsia="Calibri"/>
          <w:color w:val="000000"/>
          <w:sz w:val="20"/>
          <w:szCs w:val="20"/>
        </w:rPr>
        <w:t>в</w:t>
      </w:r>
      <w:proofErr w:type="gramEnd"/>
      <w:r w:rsidRPr="00B93A38">
        <w:rPr>
          <w:rFonts w:eastAsia="Calibri"/>
          <w:color w:val="000000"/>
          <w:sz w:val="20"/>
          <w:szCs w:val="20"/>
        </w:rPr>
        <w:t xml:space="preserve"> единый</w:t>
      </w:r>
    </w:p>
    <w:p w:rsidR="00725D95" w:rsidRDefault="0076661F" w:rsidP="00BD4C81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 государственный реестр)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1F16FD" w:rsidRPr="001F16FD" w:rsidRDefault="001F16FD" w:rsidP="001F16FD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1F16FD" w:rsidRPr="00BD4C81" w:rsidRDefault="00597CB6" w:rsidP="00BD4C81">
      <w:pPr>
        <w:ind w:left="4248" w:firstLine="708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 w:rsidR="0076661F" w:rsidRPr="00402AF7">
        <w:rPr>
          <w:rFonts w:eastAsia="Calibri"/>
          <w:sz w:val="20"/>
          <w:szCs w:val="20"/>
        </w:rPr>
        <w:t>идентификационный номер налогоплательщика и данные документа о постановке юридического лица на учет                                         в налоговом органе)</w:t>
      </w:r>
      <w:r w:rsidR="00BD4C81">
        <w:rPr>
          <w:rFonts w:eastAsia="Calibri"/>
          <w:sz w:val="20"/>
          <w:szCs w:val="20"/>
        </w:rPr>
        <w:t xml:space="preserve"> </w:t>
      </w:r>
      <w:r w:rsidR="001F16FD">
        <w:rPr>
          <w:rFonts w:eastAsia="Calibri"/>
          <w:color w:val="000000"/>
          <w:sz w:val="20"/>
          <w:szCs w:val="20"/>
        </w:rPr>
        <w:t xml:space="preserve"> </w:t>
      </w:r>
      <w:r w:rsidR="001F16FD" w:rsidRPr="00725D95">
        <w:rPr>
          <w:rFonts w:eastAsia="Calibri"/>
          <w:color w:val="000000"/>
          <w:sz w:val="20"/>
          <w:szCs w:val="20"/>
        </w:rPr>
        <w:t>(</w:t>
      </w:r>
      <w:r w:rsidR="001F16FD">
        <w:rPr>
          <w:rFonts w:eastAsia="Calibri"/>
          <w:color w:val="000000"/>
          <w:sz w:val="20"/>
          <w:szCs w:val="20"/>
        </w:rPr>
        <w:t>для юридических лиц)</w:t>
      </w:r>
    </w:p>
    <w:p w:rsidR="00935559" w:rsidRPr="00597CB6" w:rsidRDefault="00935559" w:rsidP="00597CB6">
      <w:pPr>
        <w:ind w:left="4248" w:firstLine="708"/>
        <w:jc w:val="both"/>
        <w:rPr>
          <w:sz w:val="28"/>
          <w:szCs w:val="28"/>
        </w:rPr>
      </w:pPr>
    </w:p>
    <w:p w:rsidR="00A16D0A" w:rsidRPr="00935559" w:rsidRDefault="00A16D0A" w:rsidP="00A16D0A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935559">
        <w:rPr>
          <w:rFonts w:eastAsia="Calibri"/>
          <w:color w:val="000000"/>
          <w:sz w:val="26"/>
          <w:szCs w:val="26"/>
        </w:rPr>
        <w:t>Заявление</w:t>
      </w:r>
    </w:p>
    <w:p w:rsidR="00960562" w:rsidRPr="00935559" w:rsidRDefault="00960562" w:rsidP="00960562">
      <w:pPr>
        <w:rPr>
          <w:rFonts w:eastAsia="Calibri"/>
          <w:sz w:val="26"/>
          <w:szCs w:val="26"/>
        </w:rPr>
      </w:pPr>
    </w:p>
    <w:p w:rsidR="008E5A04" w:rsidRPr="00935559" w:rsidRDefault="00A16D0A" w:rsidP="00A16D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559">
        <w:rPr>
          <w:sz w:val="26"/>
          <w:szCs w:val="26"/>
        </w:rPr>
        <w:t>Прошу выдать разрешение на установку и эксплуатацию рекламной конструкции на территории города Заречного Пензенской</w:t>
      </w:r>
      <w:r w:rsidR="007B5C27">
        <w:rPr>
          <w:sz w:val="26"/>
          <w:szCs w:val="26"/>
        </w:rPr>
        <w:t xml:space="preserve"> области.</w:t>
      </w:r>
    </w:p>
    <w:p w:rsidR="000B3EEF" w:rsidRDefault="000B3EEF" w:rsidP="0082403C">
      <w:pPr>
        <w:widowControl w:val="0"/>
        <w:autoSpaceDE w:val="0"/>
        <w:autoSpaceDN w:val="0"/>
        <w:ind w:firstLine="709"/>
        <w:jc w:val="both"/>
      </w:pPr>
    </w:p>
    <w:p w:rsidR="00E25CE4" w:rsidRPr="005B651C" w:rsidRDefault="008E5A04" w:rsidP="008240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Основание</w:t>
      </w:r>
      <w:r w:rsidR="00E25CE4" w:rsidRPr="005B651C">
        <w:rPr>
          <w:sz w:val="26"/>
          <w:szCs w:val="26"/>
        </w:rPr>
        <w:t>:</w:t>
      </w:r>
    </w:p>
    <w:p w:rsidR="0082403C" w:rsidRPr="005B651C" w:rsidRDefault="0082403C" w:rsidP="00E25C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договор на установку и эксплуатацию рекламной конструкции на территории города Заречного Пензенской области</w:t>
      </w:r>
      <w:r w:rsidR="008E5A04" w:rsidRPr="005B651C">
        <w:rPr>
          <w:sz w:val="26"/>
          <w:szCs w:val="26"/>
        </w:rPr>
        <w:t xml:space="preserve"> </w:t>
      </w:r>
      <w:proofErr w:type="gramStart"/>
      <w:r w:rsidR="008E5A04" w:rsidRPr="005B651C">
        <w:rPr>
          <w:sz w:val="26"/>
          <w:szCs w:val="26"/>
        </w:rPr>
        <w:t>от</w:t>
      </w:r>
      <w:proofErr w:type="gramEnd"/>
      <w:r w:rsidR="008E5A04" w:rsidRPr="005B651C">
        <w:rPr>
          <w:sz w:val="26"/>
          <w:szCs w:val="26"/>
        </w:rPr>
        <w:t xml:space="preserve"> ________ № ____ (указывается </w:t>
      </w:r>
      <w:proofErr w:type="gramStart"/>
      <w:r w:rsidR="008E5A04" w:rsidRPr="005B651C">
        <w:rPr>
          <w:sz w:val="26"/>
          <w:szCs w:val="26"/>
        </w:rPr>
        <w:t>дата</w:t>
      </w:r>
      <w:proofErr w:type="gramEnd"/>
      <w:r w:rsidR="008E5A04" w:rsidRPr="005B651C">
        <w:rPr>
          <w:sz w:val="26"/>
          <w:szCs w:val="26"/>
        </w:rPr>
        <w:t xml:space="preserve"> и номер </w:t>
      </w:r>
      <w:r w:rsidR="00B071E6">
        <w:rPr>
          <w:sz w:val="26"/>
          <w:szCs w:val="26"/>
        </w:rPr>
        <w:t>д</w:t>
      </w:r>
      <w:r w:rsidR="008E5A04" w:rsidRPr="005B651C">
        <w:rPr>
          <w:sz w:val="26"/>
          <w:szCs w:val="26"/>
        </w:rPr>
        <w:t>оговора)</w:t>
      </w:r>
      <w:r w:rsidR="00C64987" w:rsidRPr="005B651C">
        <w:rPr>
          <w:sz w:val="26"/>
          <w:szCs w:val="26"/>
        </w:rPr>
        <w:t>,</w:t>
      </w:r>
    </w:p>
    <w:p w:rsidR="008E5A04" w:rsidRPr="005B651C" w:rsidRDefault="00C64987" w:rsidP="008E5A0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 xml:space="preserve">номер рекламной конструкции на карте </w:t>
      </w:r>
      <w:r w:rsidR="008E5A04" w:rsidRPr="005B651C">
        <w:rPr>
          <w:sz w:val="26"/>
          <w:szCs w:val="26"/>
        </w:rPr>
        <w:t>____________</w:t>
      </w:r>
      <w:r w:rsidRPr="005B651C">
        <w:rPr>
          <w:sz w:val="26"/>
          <w:szCs w:val="26"/>
        </w:rPr>
        <w:t>__________________</w:t>
      </w:r>
      <w:r w:rsidR="008E5A04" w:rsidRPr="005B651C">
        <w:rPr>
          <w:sz w:val="26"/>
          <w:szCs w:val="26"/>
        </w:rPr>
        <w:t xml:space="preserve">(указывается </w:t>
      </w:r>
      <w:r w:rsidRPr="005B651C">
        <w:rPr>
          <w:sz w:val="26"/>
          <w:szCs w:val="26"/>
        </w:rPr>
        <w:t>номер в соответствии</w:t>
      </w:r>
      <w:r w:rsidR="008E5A04" w:rsidRPr="005B651C">
        <w:rPr>
          <w:sz w:val="26"/>
          <w:szCs w:val="26"/>
        </w:rPr>
        <w:t xml:space="preserve"> </w:t>
      </w:r>
      <w:r w:rsidR="0082403C" w:rsidRPr="005B651C">
        <w:rPr>
          <w:sz w:val="26"/>
          <w:szCs w:val="26"/>
        </w:rPr>
        <w:t xml:space="preserve">с </w:t>
      </w:r>
      <w:r w:rsidRPr="005B651C">
        <w:rPr>
          <w:sz w:val="26"/>
          <w:szCs w:val="26"/>
        </w:rPr>
        <w:t xml:space="preserve">постановлением Администрации города Заречного от 03.04.2018 №648 «Об утверждении схемы размещения рекламных конструкций на территории города Заречного Пензенской области» в соответствии с требованиями части 5.8.статьи 19 Федерального закона от </w:t>
      </w:r>
      <w:r w:rsidR="007B5C27">
        <w:rPr>
          <w:sz w:val="26"/>
          <w:szCs w:val="26"/>
        </w:rPr>
        <w:t>13.03.2006 № 38-ФЗ «О рекламе»).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К заявлению прилагаю документы: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1. ____________________________________________________________________________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2. ____________________________________________________________________________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и т.д.</w:t>
      </w:r>
    </w:p>
    <w:p w:rsidR="00A16D0A" w:rsidRPr="005B651C" w:rsidRDefault="00A16D0A" w:rsidP="00A16D0A">
      <w:pPr>
        <w:rPr>
          <w:sz w:val="26"/>
          <w:szCs w:val="26"/>
        </w:rPr>
      </w:pPr>
    </w:p>
    <w:p w:rsidR="00C64987" w:rsidRPr="005B651C" w:rsidRDefault="00C64987" w:rsidP="00C64987">
      <w:pPr>
        <w:rPr>
          <w:sz w:val="26"/>
          <w:szCs w:val="26"/>
        </w:rPr>
      </w:pPr>
      <w:r w:rsidRPr="005B651C">
        <w:rPr>
          <w:sz w:val="26"/>
          <w:szCs w:val="26"/>
        </w:rPr>
        <w:t xml:space="preserve">«____» _______________ 20____ г.   </w:t>
      </w:r>
      <w:r w:rsidR="00824543">
        <w:rPr>
          <w:sz w:val="26"/>
          <w:szCs w:val="26"/>
        </w:rPr>
        <w:t xml:space="preserve">                       </w:t>
      </w:r>
      <w:r w:rsidRPr="005B651C">
        <w:rPr>
          <w:sz w:val="26"/>
          <w:szCs w:val="26"/>
        </w:rPr>
        <w:t>________________ /__________________</w:t>
      </w:r>
    </w:p>
    <w:p w:rsidR="00C64987" w:rsidRPr="00824543" w:rsidRDefault="00C64987" w:rsidP="00C64987">
      <w:pPr>
        <w:rPr>
          <w:sz w:val="20"/>
          <w:szCs w:val="20"/>
        </w:rPr>
      </w:pPr>
      <w:r w:rsidRPr="00597CB6">
        <w:t xml:space="preserve">                                                                         </w:t>
      </w:r>
      <w:r w:rsidR="00B071E6">
        <w:t xml:space="preserve">                   </w:t>
      </w:r>
      <w:r w:rsidRPr="00824543">
        <w:rPr>
          <w:sz w:val="20"/>
          <w:szCs w:val="20"/>
        </w:rPr>
        <w:t>Ф.И.О.</w:t>
      </w:r>
      <w:r w:rsidR="00B071E6">
        <w:rPr>
          <w:sz w:val="20"/>
          <w:szCs w:val="20"/>
        </w:rPr>
        <w:t xml:space="preserve"> (при наличии)</w:t>
      </w:r>
      <w:r w:rsidRPr="00824543">
        <w:rPr>
          <w:sz w:val="20"/>
          <w:szCs w:val="20"/>
        </w:rPr>
        <w:t xml:space="preserve">               </w:t>
      </w:r>
      <w:r w:rsidR="00B071E6">
        <w:rPr>
          <w:sz w:val="20"/>
          <w:szCs w:val="20"/>
        </w:rPr>
        <w:t xml:space="preserve">   </w:t>
      </w:r>
      <w:r w:rsidR="00824543">
        <w:rPr>
          <w:sz w:val="20"/>
          <w:szCs w:val="20"/>
        </w:rPr>
        <w:t xml:space="preserve"> </w:t>
      </w:r>
      <w:r w:rsidRPr="00824543">
        <w:rPr>
          <w:sz w:val="20"/>
          <w:szCs w:val="20"/>
        </w:rPr>
        <w:t>Подпись заявителя</w:t>
      </w:r>
    </w:p>
    <w:p w:rsidR="00A16D0A" w:rsidRPr="005B651C" w:rsidRDefault="00C64987" w:rsidP="00A16D0A">
      <w:pPr>
        <w:rPr>
          <w:sz w:val="22"/>
          <w:szCs w:val="22"/>
        </w:rPr>
      </w:pPr>
      <w:r w:rsidRPr="005B651C">
        <w:rPr>
          <w:sz w:val="22"/>
          <w:szCs w:val="22"/>
        </w:rPr>
        <w:t xml:space="preserve">                                                          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Прошу направлять  мне  уведомления  на  указанный  выше  почтовый адрес, на адрес электронной почты __________________@__________ (</w:t>
      </w:r>
      <w:proofErr w:type="gramStart"/>
      <w:r w:rsidRPr="005B651C">
        <w:rPr>
          <w:sz w:val="26"/>
          <w:szCs w:val="26"/>
        </w:rPr>
        <w:t>нужное</w:t>
      </w:r>
      <w:proofErr w:type="gramEnd"/>
      <w:r w:rsidRPr="005B651C">
        <w:rPr>
          <w:sz w:val="26"/>
          <w:szCs w:val="26"/>
        </w:rPr>
        <w:t xml:space="preserve"> подчеркнуть).</w:t>
      </w:r>
    </w:p>
    <w:p w:rsidR="00A16D0A" w:rsidRPr="00597CB6" w:rsidRDefault="00A16D0A" w:rsidP="00A27C9B">
      <w:pPr>
        <w:jc w:val="center"/>
        <w:rPr>
          <w:sz w:val="18"/>
          <w:szCs w:val="18"/>
          <w:highlight w:val="yellow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1422"/>
        <w:gridCol w:w="5811"/>
      </w:tblGrid>
      <w:tr w:rsidR="00A27C9B" w:rsidRPr="00F336F7" w:rsidTr="00910CCC">
        <w:tc>
          <w:tcPr>
            <w:tcW w:w="3190" w:type="dxa"/>
          </w:tcPr>
          <w:p w:rsidR="00960562" w:rsidRDefault="00C64987" w:rsidP="00166D95">
            <w:pPr>
              <w:snapToGrid w:val="0"/>
              <w:jc w:val="both"/>
              <w:rPr>
                <w:sz w:val="18"/>
                <w:szCs w:val="18"/>
              </w:rPr>
            </w:pPr>
            <w:r w:rsidRPr="00597CB6">
              <w:rPr>
                <w:sz w:val="18"/>
                <w:szCs w:val="18"/>
              </w:rPr>
              <w:lastRenderedPageBreak/>
              <w:br w:type="page"/>
            </w:r>
          </w:p>
          <w:p w:rsidR="00960562" w:rsidRDefault="00960562" w:rsidP="00166D95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27C9B" w:rsidRPr="00F336F7" w:rsidRDefault="00C64987" w:rsidP="00166D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br w:type="page"/>
            </w:r>
          </w:p>
          <w:p w:rsidR="00A27C9B" w:rsidRPr="00F336F7" w:rsidRDefault="00A27C9B" w:rsidP="00166D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22" w:type="dxa"/>
          </w:tcPr>
          <w:p w:rsidR="00A27C9B" w:rsidRPr="00F336F7" w:rsidRDefault="00A27C9B" w:rsidP="00166D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811" w:type="dxa"/>
          </w:tcPr>
          <w:p w:rsidR="00960562" w:rsidRDefault="00960562" w:rsidP="00544D32">
            <w:pPr>
              <w:rPr>
                <w:sz w:val="26"/>
                <w:szCs w:val="26"/>
              </w:rPr>
            </w:pPr>
          </w:p>
          <w:p w:rsidR="00A27C9B" w:rsidRPr="00F336F7" w:rsidRDefault="003B5F62" w:rsidP="00166D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00D74">
              <w:rPr>
                <w:sz w:val="26"/>
                <w:szCs w:val="26"/>
              </w:rPr>
              <w:t>риложение № 2</w:t>
            </w:r>
          </w:p>
          <w:p w:rsidR="005E693E" w:rsidRDefault="00A27C9B" w:rsidP="00166D95">
            <w:pPr>
              <w:jc w:val="right"/>
              <w:rPr>
                <w:sz w:val="26"/>
                <w:szCs w:val="26"/>
              </w:rPr>
            </w:pPr>
            <w:r w:rsidRPr="00F336F7">
              <w:rPr>
                <w:sz w:val="26"/>
                <w:szCs w:val="26"/>
              </w:rPr>
              <w:t xml:space="preserve">к </w:t>
            </w:r>
            <w:r w:rsidR="00E25ADD">
              <w:rPr>
                <w:sz w:val="26"/>
                <w:szCs w:val="26"/>
              </w:rPr>
              <w:t>А</w:t>
            </w:r>
            <w:r w:rsidRPr="00F336F7">
              <w:rPr>
                <w:sz w:val="26"/>
                <w:szCs w:val="26"/>
              </w:rPr>
              <w:t xml:space="preserve">дминистративному регламенту </w:t>
            </w:r>
          </w:p>
          <w:p w:rsidR="00A27C9B" w:rsidRPr="00F336F7" w:rsidRDefault="00A27C9B" w:rsidP="00166D95">
            <w:pPr>
              <w:jc w:val="right"/>
              <w:rPr>
                <w:sz w:val="26"/>
                <w:szCs w:val="26"/>
              </w:rPr>
            </w:pPr>
            <w:r w:rsidRPr="00F336F7">
              <w:rPr>
                <w:sz w:val="26"/>
                <w:szCs w:val="26"/>
              </w:rPr>
              <w:t xml:space="preserve">предоставления муниципальной услуги </w:t>
            </w:r>
          </w:p>
          <w:p w:rsidR="00A27C9B" w:rsidRPr="00F336F7" w:rsidRDefault="00162074" w:rsidP="00E16B0D">
            <w:pPr>
              <w:ind w:firstLine="1167"/>
              <w:jc w:val="right"/>
              <w:rPr>
                <w:sz w:val="26"/>
                <w:szCs w:val="26"/>
              </w:rPr>
            </w:pPr>
            <w:r w:rsidRPr="00162074">
              <w:rPr>
                <w:sz w:val="26"/>
                <w:szCs w:val="26"/>
              </w:rPr>
              <w:t>«</w:t>
            </w:r>
            <w:r w:rsidR="00A16D0A" w:rsidRPr="00A16D0A">
              <w:rPr>
                <w:sz w:val="26"/>
                <w:szCs w:val="26"/>
              </w:rPr>
              <w:t>Выдача разрешения на установку рекламной конструкции</w:t>
            </w:r>
            <w:r w:rsidRPr="00162074">
              <w:rPr>
                <w:sz w:val="26"/>
                <w:szCs w:val="26"/>
              </w:rPr>
              <w:t>»</w:t>
            </w:r>
          </w:p>
        </w:tc>
      </w:tr>
    </w:tbl>
    <w:p w:rsidR="00353ACA" w:rsidRDefault="00353ACA" w:rsidP="00300D74">
      <w:pPr>
        <w:rPr>
          <w:b/>
          <w:sz w:val="26"/>
          <w:szCs w:val="26"/>
        </w:rPr>
      </w:pPr>
    </w:p>
    <w:p w:rsidR="00810423" w:rsidRDefault="00810423" w:rsidP="001D0163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6"/>
          <w:szCs w:val="26"/>
        </w:rPr>
      </w:pPr>
    </w:p>
    <w:p w:rsidR="00B071E6" w:rsidRDefault="00B071E6" w:rsidP="00B071E6">
      <w:pPr>
        <w:tabs>
          <w:tab w:val="left" w:pos="7425"/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Получатель</w:t>
      </w:r>
    </w:p>
    <w:p w:rsidR="00B071E6" w:rsidRPr="00695612" w:rsidRDefault="00B071E6" w:rsidP="00B071E6">
      <w:pPr>
        <w:tabs>
          <w:tab w:val="left" w:pos="7425"/>
          <w:tab w:val="left" w:pos="8280"/>
        </w:tabs>
        <w:jc w:val="both"/>
        <w:rPr>
          <w:color w:val="000000"/>
          <w:sz w:val="26"/>
          <w:szCs w:val="26"/>
        </w:rPr>
      </w:pPr>
      <w:r w:rsidRPr="00695612">
        <w:rPr>
          <w:color w:val="000000"/>
          <w:sz w:val="26"/>
          <w:szCs w:val="26"/>
        </w:rPr>
        <w:t xml:space="preserve">УФК по Пензенской области (Администрация г. </w:t>
      </w:r>
      <w:proofErr w:type="gramStart"/>
      <w:r w:rsidRPr="00695612">
        <w:rPr>
          <w:color w:val="000000"/>
          <w:sz w:val="26"/>
          <w:szCs w:val="26"/>
        </w:rPr>
        <w:t>Заречного</w:t>
      </w:r>
      <w:proofErr w:type="gramEnd"/>
      <w:r w:rsidRPr="00695612">
        <w:rPr>
          <w:color w:val="000000"/>
          <w:sz w:val="26"/>
          <w:szCs w:val="26"/>
        </w:rPr>
        <w:t xml:space="preserve"> Пензенской области)</w:t>
      </w:r>
    </w:p>
    <w:p w:rsidR="00B071E6" w:rsidRPr="00695612" w:rsidRDefault="00B071E6" w:rsidP="00B071E6">
      <w:pPr>
        <w:tabs>
          <w:tab w:val="left" w:pos="7425"/>
          <w:tab w:val="left" w:pos="8280"/>
        </w:tabs>
        <w:jc w:val="both"/>
        <w:rPr>
          <w:color w:val="000000"/>
          <w:sz w:val="26"/>
          <w:szCs w:val="26"/>
        </w:rPr>
      </w:pPr>
      <w:r w:rsidRPr="00695612">
        <w:rPr>
          <w:color w:val="000000"/>
          <w:sz w:val="26"/>
          <w:szCs w:val="26"/>
        </w:rPr>
        <w:t xml:space="preserve">ИНН 5838000015 </w:t>
      </w:r>
    </w:p>
    <w:p w:rsidR="00B071E6" w:rsidRPr="00695612" w:rsidRDefault="00B071E6" w:rsidP="00B071E6">
      <w:pPr>
        <w:tabs>
          <w:tab w:val="left" w:pos="7425"/>
          <w:tab w:val="left" w:pos="8280"/>
        </w:tabs>
        <w:jc w:val="both"/>
        <w:rPr>
          <w:color w:val="000000"/>
          <w:sz w:val="26"/>
          <w:szCs w:val="26"/>
        </w:rPr>
      </w:pPr>
      <w:r w:rsidRPr="00695612">
        <w:rPr>
          <w:color w:val="000000"/>
          <w:sz w:val="26"/>
          <w:szCs w:val="26"/>
        </w:rPr>
        <w:t>КПП 583801001</w:t>
      </w:r>
    </w:p>
    <w:p w:rsidR="00B071E6" w:rsidRPr="00695612" w:rsidRDefault="00B071E6" w:rsidP="00B071E6">
      <w:pPr>
        <w:tabs>
          <w:tab w:val="left" w:pos="7425"/>
          <w:tab w:val="left" w:pos="8280"/>
        </w:tabs>
        <w:jc w:val="both"/>
        <w:rPr>
          <w:color w:val="000000"/>
          <w:sz w:val="26"/>
          <w:szCs w:val="26"/>
        </w:rPr>
      </w:pPr>
      <w:proofErr w:type="spellStart"/>
      <w:r w:rsidRPr="00695612">
        <w:rPr>
          <w:color w:val="000000"/>
          <w:sz w:val="26"/>
          <w:szCs w:val="26"/>
        </w:rPr>
        <w:t>Сч</w:t>
      </w:r>
      <w:proofErr w:type="spellEnd"/>
      <w:r w:rsidRPr="00695612">
        <w:rPr>
          <w:color w:val="000000"/>
          <w:sz w:val="26"/>
          <w:szCs w:val="26"/>
        </w:rPr>
        <w:t>. № 03100643000000015500</w:t>
      </w:r>
    </w:p>
    <w:p w:rsidR="00B071E6" w:rsidRDefault="00B071E6" w:rsidP="00B071E6">
      <w:pPr>
        <w:tabs>
          <w:tab w:val="left" w:pos="7425"/>
          <w:tab w:val="left" w:pos="8280"/>
        </w:tabs>
        <w:jc w:val="both"/>
        <w:rPr>
          <w:color w:val="000000"/>
          <w:sz w:val="26"/>
          <w:szCs w:val="26"/>
        </w:rPr>
      </w:pPr>
      <w:r w:rsidRPr="00695612">
        <w:rPr>
          <w:color w:val="000000"/>
          <w:sz w:val="26"/>
          <w:szCs w:val="26"/>
        </w:rPr>
        <w:t xml:space="preserve">Банк получателя </w:t>
      </w:r>
    </w:p>
    <w:p w:rsidR="00B071E6" w:rsidRPr="00695612" w:rsidRDefault="00B071E6" w:rsidP="00B071E6">
      <w:pPr>
        <w:tabs>
          <w:tab w:val="left" w:pos="7425"/>
          <w:tab w:val="left" w:pos="8280"/>
        </w:tabs>
        <w:jc w:val="both"/>
        <w:rPr>
          <w:color w:val="000000"/>
          <w:sz w:val="26"/>
          <w:szCs w:val="26"/>
        </w:rPr>
      </w:pPr>
      <w:r w:rsidRPr="00695612">
        <w:rPr>
          <w:color w:val="000000"/>
          <w:sz w:val="26"/>
          <w:szCs w:val="26"/>
        </w:rPr>
        <w:t xml:space="preserve">ОТДЕЛЕНИЕ ПЕНЗА БАНКА РОССИИ//УФК по Пензенской области </w:t>
      </w:r>
      <w:proofErr w:type="gramStart"/>
      <w:r w:rsidRPr="00695612">
        <w:rPr>
          <w:color w:val="000000"/>
          <w:sz w:val="26"/>
          <w:szCs w:val="26"/>
        </w:rPr>
        <w:t>г</w:t>
      </w:r>
      <w:proofErr w:type="gramEnd"/>
      <w:r w:rsidRPr="00695612">
        <w:rPr>
          <w:color w:val="000000"/>
          <w:sz w:val="26"/>
          <w:szCs w:val="26"/>
        </w:rPr>
        <w:t>. Пенза</w:t>
      </w:r>
    </w:p>
    <w:p w:rsidR="00B071E6" w:rsidRPr="00695612" w:rsidRDefault="00B071E6" w:rsidP="00B071E6">
      <w:pPr>
        <w:tabs>
          <w:tab w:val="left" w:pos="7425"/>
          <w:tab w:val="left" w:pos="8280"/>
        </w:tabs>
        <w:jc w:val="both"/>
        <w:rPr>
          <w:sz w:val="26"/>
          <w:szCs w:val="26"/>
        </w:rPr>
      </w:pPr>
      <w:r w:rsidRPr="00695612">
        <w:rPr>
          <w:color w:val="000000"/>
          <w:sz w:val="26"/>
          <w:szCs w:val="26"/>
        </w:rPr>
        <w:t>БИК 015655003</w:t>
      </w:r>
    </w:p>
    <w:p w:rsidR="00B071E6" w:rsidRPr="00695612" w:rsidRDefault="00B071E6" w:rsidP="00B071E6">
      <w:pPr>
        <w:tabs>
          <w:tab w:val="left" w:pos="7425"/>
          <w:tab w:val="left" w:pos="8280"/>
        </w:tabs>
        <w:jc w:val="both"/>
        <w:rPr>
          <w:sz w:val="26"/>
          <w:szCs w:val="26"/>
        </w:rPr>
      </w:pPr>
      <w:proofErr w:type="spellStart"/>
      <w:r w:rsidRPr="00695612">
        <w:rPr>
          <w:color w:val="000000"/>
          <w:sz w:val="26"/>
          <w:szCs w:val="26"/>
        </w:rPr>
        <w:t>Сч</w:t>
      </w:r>
      <w:proofErr w:type="spellEnd"/>
      <w:r w:rsidRPr="00695612">
        <w:rPr>
          <w:color w:val="000000"/>
          <w:sz w:val="26"/>
          <w:szCs w:val="26"/>
        </w:rPr>
        <w:t>. № 40102810045370000047</w:t>
      </w:r>
    </w:p>
    <w:p w:rsidR="00B071E6" w:rsidRPr="004814A4" w:rsidRDefault="00B071E6" w:rsidP="00B071E6">
      <w:pPr>
        <w:rPr>
          <w:sz w:val="26"/>
          <w:szCs w:val="26"/>
        </w:rPr>
      </w:pPr>
      <w:r w:rsidRPr="004814A4">
        <w:rPr>
          <w:sz w:val="26"/>
          <w:szCs w:val="26"/>
        </w:rPr>
        <w:t xml:space="preserve">КБК </w:t>
      </w:r>
      <w:r>
        <w:rPr>
          <w:sz w:val="26"/>
          <w:szCs w:val="26"/>
        </w:rPr>
        <w:t xml:space="preserve">      </w:t>
      </w:r>
      <w:r w:rsidRPr="004814A4">
        <w:rPr>
          <w:sz w:val="26"/>
          <w:szCs w:val="26"/>
        </w:rPr>
        <w:t>901 </w:t>
      </w:r>
      <w:r>
        <w:rPr>
          <w:sz w:val="26"/>
          <w:szCs w:val="26"/>
        </w:rPr>
        <w:t>108</w:t>
      </w:r>
      <w:r w:rsidRPr="004814A4">
        <w:rPr>
          <w:sz w:val="26"/>
          <w:szCs w:val="26"/>
        </w:rPr>
        <w:t xml:space="preserve"> </w:t>
      </w:r>
      <w:r>
        <w:rPr>
          <w:sz w:val="26"/>
          <w:szCs w:val="26"/>
        </w:rPr>
        <w:t>07150 01 1</w:t>
      </w:r>
      <w:r w:rsidRPr="004814A4">
        <w:rPr>
          <w:sz w:val="26"/>
          <w:szCs w:val="26"/>
        </w:rPr>
        <w:t>000 1</w:t>
      </w:r>
      <w:r>
        <w:rPr>
          <w:sz w:val="26"/>
          <w:szCs w:val="26"/>
        </w:rPr>
        <w:t>1</w:t>
      </w:r>
      <w:r w:rsidRPr="004814A4">
        <w:rPr>
          <w:sz w:val="26"/>
          <w:szCs w:val="26"/>
        </w:rPr>
        <w:t>0</w:t>
      </w:r>
    </w:p>
    <w:p w:rsidR="001D0163" w:rsidRP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</w:p>
    <w:p w:rsidR="00300D74" w:rsidRDefault="00300D74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D0456" w:rsidRDefault="00BD0456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21BA" w:rsidRDefault="00F521BA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21BA" w:rsidRDefault="00F521BA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312E0" w:rsidRPr="009312E0" w:rsidRDefault="009312E0" w:rsidP="009312E0"/>
    <w:p w:rsidR="00A27C9B" w:rsidRPr="00F336F7" w:rsidRDefault="00A27C9B" w:rsidP="00A27C9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E06DCA" w:rsidRPr="00F336F7" w:rsidRDefault="00E06DCA" w:rsidP="00E06DC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57175">
        <w:rPr>
          <w:sz w:val="26"/>
          <w:szCs w:val="26"/>
        </w:rPr>
        <w:t xml:space="preserve">риложение № </w:t>
      </w:r>
      <w:r w:rsidR="00B071E6">
        <w:rPr>
          <w:sz w:val="26"/>
          <w:szCs w:val="26"/>
        </w:rPr>
        <w:t>3</w:t>
      </w:r>
    </w:p>
    <w:p w:rsidR="00E06DCA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E06DCA" w:rsidRPr="00F336F7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E06DCA" w:rsidRDefault="00E06DCA" w:rsidP="00E06DCA">
      <w:pPr>
        <w:spacing w:line="280" w:lineRule="exact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</w:t>
      </w:r>
    </w:p>
    <w:p w:rsidR="00162074" w:rsidRDefault="000C29AF" w:rsidP="00E06DCA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E06DCA" w:rsidRPr="00A16D0A">
        <w:rPr>
          <w:sz w:val="26"/>
          <w:szCs w:val="26"/>
        </w:rPr>
        <w:t>екламной конструкции</w:t>
      </w:r>
      <w:r w:rsidR="00E06DCA" w:rsidRPr="00162074">
        <w:rPr>
          <w:sz w:val="26"/>
          <w:szCs w:val="26"/>
        </w:rPr>
        <w:t>»</w:t>
      </w:r>
    </w:p>
    <w:p w:rsidR="00E25ADD" w:rsidRDefault="00E25ADD" w:rsidP="00910CCC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pStyle w:val="ConsPlusNonformat"/>
        <w:jc w:val="right"/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  <w:r>
        <w:t xml:space="preserve">                                  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3606A">
        <w:rPr>
          <w:rFonts w:ascii="Times New Roman" w:hAnsi="Times New Roman" w:cs="Times New Roman"/>
        </w:rPr>
        <w:t>(Ф.И.О. (отчество при наличии) заявителя,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 адрес регистрации - для граждан</w:t>
      </w:r>
      <w:r>
        <w:rPr>
          <w:rFonts w:ascii="Times New Roman" w:hAnsi="Times New Roman" w:cs="Times New Roman"/>
        </w:rPr>
        <w:t>)</w:t>
      </w:r>
    </w:p>
    <w:p w:rsidR="000C29AF" w:rsidRPr="0083606A" w:rsidRDefault="000C29AF" w:rsidP="000C29AF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83606A">
        <w:rPr>
          <w:rFonts w:ascii="Times New Roman" w:hAnsi="Times New Roman" w:cs="Times New Roman"/>
        </w:rPr>
        <w:t>(наименование заявителя, место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нахождения - для юридических лиц)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0B6B7A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Отказ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 xml:space="preserve">в приеме к рассмотрению документов 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ниципальной услуги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60562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для п</w:t>
      </w:r>
      <w:r>
        <w:rPr>
          <w:rFonts w:ascii="Times New Roman" w:hAnsi="Times New Roman" w:cs="Times New Roman"/>
          <w:sz w:val="26"/>
          <w:szCs w:val="26"/>
        </w:rPr>
        <w:t>олучения муниципальной услуги</w:t>
      </w:r>
      <w:r w:rsidR="003B44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B4495">
        <w:rPr>
          <w:rFonts w:ascii="Times New Roman" w:hAnsi="Times New Roman" w:cs="Times New Roman"/>
          <w:sz w:val="26"/>
          <w:szCs w:val="26"/>
        </w:rPr>
        <w:t>,</w:t>
      </w:r>
    </w:p>
    <w:p w:rsidR="000C29AF" w:rsidRPr="0027635C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27635C">
        <w:rPr>
          <w:rFonts w:ascii="Times New Roman" w:hAnsi="Times New Roman" w:cs="Times New Roman"/>
        </w:rPr>
        <w:t>(орган либо учреждение, в которое поданы документы)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35C">
        <w:rPr>
          <w:rFonts w:ascii="Times New Roman" w:hAnsi="Times New Roman" w:cs="Times New Roman"/>
          <w:sz w:val="26"/>
          <w:szCs w:val="26"/>
        </w:rPr>
        <w:t>по следующим основаниям</w:t>
      </w:r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6A85">
        <w:rPr>
          <w:rFonts w:ascii="Times New Roman" w:hAnsi="Times New Roman" w:cs="Times New Roman"/>
        </w:rPr>
        <w:t xml:space="preserve">(указываются причины отказа в приеме к рассмотрению документов </w:t>
      </w:r>
      <w:r>
        <w:rPr>
          <w:rFonts w:ascii="Times New Roman" w:hAnsi="Times New Roman" w:cs="Times New Roman"/>
        </w:rPr>
        <w:t>с указанием пунктов</w:t>
      </w:r>
      <w:proofErr w:type="gramEnd"/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EE6A85">
        <w:rPr>
          <w:rFonts w:ascii="Times New Roman" w:hAnsi="Times New Roman" w:cs="Times New Roman"/>
        </w:rPr>
        <w:t xml:space="preserve"> статьи 11 Ф</w:t>
      </w:r>
      <w:r>
        <w:rPr>
          <w:rFonts w:ascii="Times New Roman" w:hAnsi="Times New Roman" w:cs="Times New Roman"/>
        </w:rPr>
        <w:t>едерального</w:t>
      </w:r>
      <w:r w:rsidRPr="00EE6A85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 xml:space="preserve">а </w:t>
      </w:r>
      <w:r w:rsidRPr="00EE6A85">
        <w:rPr>
          <w:rFonts w:ascii="Times New Roman" w:hAnsi="Times New Roman" w:cs="Times New Roman"/>
        </w:rPr>
        <w:t>от 06.04.2011 № 63-ФЗ «Об электронной подписи»</w:t>
      </w:r>
      <w:r>
        <w:rPr>
          <w:rFonts w:ascii="Times New Roman" w:hAnsi="Times New Roman" w:cs="Times New Roman"/>
        </w:rPr>
        <w:t>)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</w:p>
    <w:p w:rsidR="000C29AF" w:rsidRPr="00826FC3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B6B7A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0C29AF" w:rsidRPr="000B6B7A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proofErr w:type="gramStart"/>
      <w:r w:rsidRPr="000B6B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B6B7A">
        <w:rPr>
          <w:rFonts w:ascii="Times New Roman" w:hAnsi="Times New Roman" w:cs="Times New Roman"/>
          <w:sz w:val="26"/>
          <w:szCs w:val="26"/>
        </w:rPr>
        <w:t>,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органы.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0B6B7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B6B7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C29AF" w:rsidRPr="0083606A" w:rsidRDefault="000C29AF" w:rsidP="000C29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83606A">
        <w:rPr>
          <w:rFonts w:ascii="Times New Roman" w:hAnsi="Times New Roman" w:cs="Times New Roman"/>
        </w:rPr>
        <w:t>(Ф.И.О. (отчество при</w:t>
      </w:r>
      <w:r w:rsidR="00CD11FE">
        <w:rPr>
          <w:rFonts w:ascii="Times New Roman" w:hAnsi="Times New Roman" w:cs="Times New Roman"/>
        </w:rPr>
        <w:t xml:space="preserve"> наличии), должность  специалиста</w:t>
      </w:r>
      <w:r>
        <w:rPr>
          <w:rFonts w:ascii="Times New Roman" w:hAnsi="Times New Roman" w:cs="Times New Roman"/>
        </w:rPr>
        <w:t>,</w:t>
      </w:r>
      <w:r w:rsidRPr="0083606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F63C7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3606A">
        <w:rPr>
          <w:rFonts w:ascii="Times New Roman" w:hAnsi="Times New Roman" w:cs="Times New Roman"/>
        </w:rPr>
        <w:t>(подпись)</w:t>
      </w:r>
      <w:proofErr w:type="gramEnd"/>
    </w:p>
    <w:p w:rsidR="000C29AF" w:rsidRPr="0083606A" w:rsidRDefault="00EF0341" w:rsidP="000C29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Администрации</w:t>
      </w:r>
      <w:r w:rsidR="000C29AF" w:rsidRPr="0083606A">
        <w:rPr>
          <w:rFonts w:ascii="Times New Roman" w:hAnsi="Times New Roman" w:cs="Times New Roman"/>
        </w:rPr>
        <w:t>)</w:t>
      </w:r>
      <w:proofErr w:type="gramEnd"/>
    </w:p>
    <w:p w:rsidR="000C29AF" w:rsidRDefault="000C29AF" w:rsidP="000C29AF">
      <w:pPr>
        <w:pStyle w:val="ConsPlusNormal"/>
        <w:ind w:firstLine="540"/>
        <w:jc w:val="both"/>
      </w:pPr>
    </w:p>
    <w:p w:rsidR="000C29AF" w:rsidRPr="00F336F7" w:rsidRDefault="000C29AF" w:rsidP="00E25ADD">
      <w:pPr>
        <w:spacing w:line="280" w:lineRule="exact"/>
        <w:jc w:val="right"/>
        <w:rPr>
          <w:sz w:val="26"/>
          <w:szCs w:val="26"/>
        </w:rPr>
      </w:pPr>
    </w:p>
    <w:sectPr w:rsidR="000C29AF" w:rsidRPr="00F336F7" w:rsidSect="00C044CB">
      <w:pgSz w:w="11906" w:h="16838"/>
      <w:pgMar w:top="567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2D0"/>
    <w:multiLevelType w:val="hybridMultilevel"/>
    <w:tmpl w:val="E1586A88"/>
    <w:lvl w:ilvl="0" w:tplc="EC0A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6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AE7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C8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E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43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8B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EA2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CA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8B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C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8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AF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4339"/>
    <w:multiLevelType w:val="hybridMultilevel"/>
    <w:tmpl w:val="36A4B47C"/>
    <w:lvl w:ilvl="0" w:tplc="C00408C8">
      <w:start w:val="1"/>
      <w:numFmt w:val="decimal"/>
      <w:lvlText w:val="%1."/>
      <w:lvlJc w:val="left"/>
      <w:pPr>
        <w:ind w:left="143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C4A19C9"/>
    <w:multiLevelType w:val="hybridMultilevel"/>
    <w:tmpl w:val="B0D8CF04"/>
    <w:lvl w:ilvl="0" w:tplc="D9DEC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583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5654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62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466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6CF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A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7E2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7ABA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AB4EBC"/>
    <w:multiLevelType w:val="hybridMultilevel"/>
    <w:tmpl w:val="656C5F34"/>
    <w:lvl w:ilvl="0" w:tplc="ACA269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40BF"/>
    <w:rsid w:val="00001012"/>
    <w:rsid w:val="000116CB"/>
    <w:rsid w:val="00011A2D"/>
    <w:rsid w:val="00012E5B"/>
    <w:rsid w:val="00015852"/>
    <w:rsid w:val="00016EA2"/>
    <w:rsid w:val="00020BA5"/>
    <w:rsid w:val="00021E6D"/>
    <w:rsid w:val="00025D55"/>
    <w:rsid w:val="000301AD"/>
    <w:rsid w:val="0003079A"/>
    <w:rsid w:val="0003162D"/>
    <w:rsid w:val="000319BD"/>
    <w:rsid w:val="0003337B"/>
    <w:rsid w:val="00033789"/>
    <w:rsid w:val="000340CB"/>
    <w:rsid w:val="0004175C"/>
    <w:rsid w:val="00042DD6"/>
    <w:rsid w:val="00045F91"/>
    <w:rsid w:val="00046505"/>
    <w:rsid w:val="00047363"/>
    <w:rsid w:val="000507CF"/>
    <w:rsid w:val="00051AA2"/>
    <w:rsid w:val="00053697"/>
    <w:rsid w:val="00063AB1"/>
    <w:rsid w:val="00070EEA"/>
    <w:rsid w:val="00071477"/>
    <w:rsid w:val="00075BCD"/>
    <w:rsid w:val="00076098"/>
    <w:rsid w:val="00081414"/>
    <w:rsid w:val="00084B1B"/>
    <w:rsid w:val="00091CB9"/>
    <w:rsid w:val="000928DA"/>
    <w:rsid w:val="00093CAF"/>
    <w:rsid w:val="000A0D61"/>
    <w:rsid w:val="000A121D"/>
    <w:rsid w:val="000A3821"/>
    <w:rsid w:val="000A3857"/>
    <w:rsid w:val="000A3A04"/>
    <w:rsid w:val="000A43CC"/>
    <w:rsid w:val="000A5214"/>
    <w:rsid w:val="000A5877"/>
    <w:rsid w:val="000A6BE4"/>
    <w:rsid w:val="000A77E6"/>
    <w:rsid w:val="000B3EEF"/>
    <w:rsid w:val="000B4479"/>
    <w:rsid w:val="000B5222"/>
    <w:rsid w:val="000B5E6E"/>
    <w:rsid w:val="000C0895"/>
    <w:rsid w:val="000C0A67"/>
    <w:rsid w:val="000C29AF"/>
    <w:rsid w:val="000C5276"/>
    <w:rsid w:val="000C5641"/>
    <w:rsid w:val="000D09F7"/>
    <w:rsid w:val="000D12D2"/>
    <w:rsid w:val="000D2C56"/>
    <w:rsid w:val="000D3AE0"/>
    <w:rsid w:val="000D4134"/>
    <w:rsid w:val="000E1027"/>
    <w:rsid w:val="000E2612"/>
    <w:rsid w:val="000E42C4"/>
    <w:rsid w:val="000E5018"/>
    <w:rsid w:val="000E61C6"/>
    <w:rsid w:val="000E7673"/>
    <w:rsid w:val="000E7907"/>
    <w:rsid w:val="000F01D5"/>
    <w:rsid w:val="000F2983"/>
    <w:rsid w:val="000F5720"/>
    <w:rsid w:val="000F5FB2"/>
    <w:rsid w:val="0010150A"/>
    <w:rsid w:val="00104E12"/>
    <w:rsid w:val="00105183"/>
    <w:rsid w:val="001054E3"/>
    <w:rsid w:val="00106015"/>
    <w:rsid w:val="00106CC4"/>
    <w:rsid w:val="00107083"/>
    <w:rsid w:val="001122E1"/>
    <w:rsid w:val="001136A9"/>
    <w:rsid w:val="001149A3"/>
    <w:rsid w:val="0011547B"/>
    <w:rsid w:val="001200A7"/>
    <w:rsid w:val="00121FC7"/>
    <w:rsid w:val="00124679"/>
    <w:rsid w:val="00126E18"/>
    <w:rsid w:val="00130372"/>
    <w:rsid w:val="00130DF3"/>
    <w:rsid w:val="00131CC7"/>
    <w:rsid w:val="00132993"/>
    <w:rsid w:val="00134C89"/>
    <w:rsid w:val="00134F25"/>
    <w:rsid w:val="001357DC"/>
    <w:rsid w:val="00135E76"/>
    <w:rsid w:val="001441B9"/>
    <w:rsid w:val="00150238"/>
    <w:rsid w:val="00151828"/>
    <w:rsid w:val="00155DF9"/>
    <w:rsid w:val="00162074"/>
    <w:rsid w:val="00166D95"/>
    <w:rsid w:val="00166DFE"/>
    <w:rsid w:val="0016718D"/>
    <w:rsid w:val="00171174"/>
    <w:rsid w:val="001755D8"/>
    <w:rsid w:val="00180F58"/>
    <w:rsid w:val="00182FB6"/>
    <w:rsid w:val="0018346E"/>
    <w:rsid w:val="00184294"/>
    <w:rsid w:val="001869EC"/>
    <w:rsid w:val="00190D2D"/>
    <w:rsid w:val="00193E9E"/>
    <w:rsid w:val="00195AFE"/>
    <w:rsid w:val="00196060"/>
    <w:rsid w:val="001A10F7"/>
    <w:rsid w:val="001A5C53"/>
    <w:rsid w:val="001A6B2A"/>
    <w:rsid w:val="001A6FD8"/>
    <w:rsid w:val="001A7CD7"/>
    <w:rsid w:val="001B0738"/>
    <w:rsid w:val="001B459A"/>
    <w:rsid w:val="001B7A8F"/>
    <w:rsid w:val="001C2CAF"/>
    <w:rsid w:val="001C6F2C"/>
    <w:rsid w:val="001D0163"/>
    <w:rsid w:val="001D0B81"/>
    <w:rsid w:val="001D1010"/>
    <w:rsid w:val="001D1C06"/>
    <w:rsid w:val="001D2728"/>
    <w:rsid w:val="001D2DF4"/>
    <w:rsid w:val="001D41EB"/>
    <w:rsid w:val="001D60B9"/>
    <w:rsid w:val="001D7C47"/>
    <w:rsid w:val="001E2DDC"/>
    <w:rsid w:val="001E30F2"/>
    <w:rsid w:val="001E6AA4"/>
    <w:rsid w:val="001E6AF5"/>
    <w:rsid w:val="001E6C5E"/>
    <w:rsid w:val="001E74BE"/>
    <w:rsid w:val="001F16FD"/>
    <w:rsid w:val="001F38BE"/>
    <w:rsid w:val="001F48F0"/>
    <w:rsid w:val="001F4E01"/>
    <w:rsid w:val="001F5696"/>
    <w:rsid w:val="001F5C60"/>
    <w:rsid w:val="00200ECB"/>
    <w:rsid w:val="00201B19"/>
    <w:rsid w:val="002020CE"/>
    <w:rsid w:val="00207740"/>
    <w:rsid w:val="00210BAC"/>
    <w:rsid w:val="00210F16"/>
    <w:rsid w:val="00213615"/>
    <w:rsid w:val="002165FF"/>
    <w:rsid w:val="00221DF7"/>
    <w:rsid w:val="00222794"/>
    <w:rsid w:val="00222817"/>
    <w:rsid w:val="00222B8C"/>
    <w:rsid w:val="00224F8A"/>
    <w:rsid w:val="002256DD"/>
    <w:rsid w:val="0022732D"/>
    <w:rsid w:val="00230496"/>
    <w:rsid w:val="0023075A"/>
    <w:rsid w:val="00234774"/>
    <w:rsid w:val="00237740"/>
    <w:rsid w:val="00237E70"/>
    <w:rsid w:val="002414E4"/>
    <w:rsid w:val="00241F2E"/>
    <w:rsid w:val="002432E2"/>
    <w:rsid w:val="00250D11"/>
    <w:rsid w:val="00257198"/>
    <w:rsid w:val="00263853"/>
    <w:rsid w:val="002648DA"/>
    <w:rsid w:val="002665C4"/>
    <w:rsid w:val="00267A84"/>
    <w:rsid w:val="00267F8D"/>
    <w:rsid w:val="00270B41"/>
    <w:rsid w:val="00271F20"/>
    <w:rsid w:val="00277493"/>
    <w:rsid w:val="00282D31"/>
    <w:rsid w:val="00282DF6"/>
    <w:rsid w:val="0028355E"/>
    <w:rsid w:val="00291B65"/>
    <w:rsid w:val="00292D7F"/>
    <w:rsid w:val="00296E33"/>
    <w:rsid w:val="002A1274"/>
    <w:rsid w:val="002A1C58"/>
    <w:rsid w:val="002A2383"/>
    <w:rsid w:val="002A2472"/>
    <w:rsid w:val="002A5F87"/>
    <w:rsid w:val="002A686E"/>
    <w:rsid w:val="002A7FD8"/>
    <w:rsid w:val="002B0DB3"/>
    <w:rsid w:val="002B1E49"/>
    <w:rsid w:val="002B20E0"/>
    <w:rsid w:val="002B613A"/>
    <w:rsid w:val="002C2A02"/>
    <w:rsid w:val="002C319F"/>
    <w:rsid w:val="002C3BAB"/>
    <w:rsid w:val="002C5021"/>
    <w:rsid w:val="002C7EFF"/>
    <w:rsid w:val="002D0EA5"/>
    <w:rsid w:val="002D0EBF"/>
    <w:rsid w:val="002D3D54"/>
    <w:rsid w:val="002E15BC"/>
    <w:rsid w:val="002E4157"/>
    <w:rsid w:val="002E511F"/>
    <w:rsid w:val="002F1B3E"/>
    <w:rsid w:val="002F76DA"/>
    <w:rsid w:val="00300D74"/>
    <w:rsid w:val="003021A0"/>
    <w:rsid w:val="00306FB1"/>
    <w:rsid w:val="00307C40"/>
    <w:rsid w:val="00310660"/>
    <w:rsid w:val="003164E6"/>
    <w:rsid w:val="00320EF5"/>
    <w:rsid w:val="00320FFC"/>
    <w:rsid w:val="00324857"/>
    <w:rsid w:val="00330BDE"/>
    <w:rsid w:val="00332AB5"/>
    <w:rsid w:val="00334A04"/>
    <w:rsid w:val="00335450"/>
    <w:rsid w:val="0033589F"/>
    <w:rsid w:val="00337711"/>
    <w:rsid w:val="0034358C"/>
    <w:rsid w:val="00344EB3"/>
    <w:rsid w:val="0034526C"/>
    <w:rsid w:val="00351463"/>
    <w:rsid w:val="00352F39"/>
    <w:rsid w:val="00353ACA"/>
    <w:rsid w:val="003567FE"/>
    <w:rsid w:val="00360113"/>
    <w:rsid w:val="003636AD"/>
    <w:rsid w:val="00370A79"/>
    <w:rsid w:val="003760F3"/>
    <w:rsid w:val="00376EA7"/>
    <w:rsid w:val="0037752B"/>
    <w:rsid w:val="00381958"/>
    <w:rsid w:val="00383118"/>
    <w:rsid w:val="00384576"/>
    <w:rsid w:val="0038552D"/>
    <w:rsid w:val="00385936"/>
    <w:rsid w:val="00385D88"/>
    <w:rsid w:val="00391344"/>
    <w:rsid w:val="003A01D8"/>
    <w:rsid w:val="003A1321"/>
    <w:rsid w:val="003A3801"/>
    <w:rsid w:val="003A6D91"/>
    <w:rsid w:val="003A6F16"/>
    <w:rsid w:val="003A7E86"/>
    <w:rsid w:val="003B0A81"/>
    <w:rsid w:val="003B21BE"/>
    <w:rsid w:val="003B267B"/>
    <w:rsid w:val="003B4495"/>
    <w:rsid w:val="003B5F62"/>
    <w:rsid w:val="003B7F19"/>
    <w:rsid w:val="003C113B"/>
    <w:rsid w:val="003C1DB7"/>
    <w:rsid w:val="003C2731"/>
    <w:rsid w:val="003C37C1"/>
    <w:rsid w:val="003C3F6C"/>
    <w:rsid w:val="003C3FFA"/>
    <w:rsid w:val="003C4171"/>
    <w:rsid w:val="003C46B3"/>
    <w:rsid w:val="003C7E8A"/>
    <w:rsid w:val="003D3295"/>
    <w:rsid w:val="003D6F8E"/>
    <w:rsid w:val="003D7EED"/>
    <w:rsid w:val="003E1826"/>
    <w:rsid w:val="003E5174"/>
    <w:rsid w:val="003E5E34"/>
    <w:rsid w:val="003E6F6F"/>
    <w:rsid w:val="003F0AC1"/>
    <w:rsid w:val="003F245C"/>
    <w:rsid w:val="003F3FCC"/>
    <w:rsid w:val="003F508D"/>
    <w:rsid w:val="003F5F16"/>
    <w:rsid w:val="003F64A7"/>
    <w:rsid w:val="00402636"/>
    <w:rsid w:val="00403828"/>
    <w:rsid w:val="00405083"/>
    <w:rsid w:val="0040567F"/>
    <w:rsid w:val="00406ACE"/>
    <w:rsid w:val="00406CFF"/>
    <w:rsid w:val="00407FD1"/>
    <w:rsid w:val="00411687"/>
    <w:rsid w:val="00414F61"/>
    <w:rsid w:val="004163FC"/>
    <w:rsid w:val="00417DB2"/>
    <w:rsid w:val="00421388"/>
    <w:rsid w:val="00424940"/>
    <w:rsid w:val="00424D35"/>
    <w:rsid w:val="0042501C"/>
    <w:rsid w:val="00425933"/>
    <w:rsid w:val="004264EF"/>
    <w:rsid w:val="0042661E"/>
    <w:rsid w:val="0042734B"/>
    <w:rsid w:val="004313F5"/>
    <w:rsid w:val="00432BD7"/>
    <w:rsid w:val="0043360A"/>
    <w:rsid w:val="00434E2C"/>
    <w:rsid w:val="004352B8"/>
    <w:rsid w:val="00435568"/>
    <w:rsid w:val="004415EB"/>
    <w:rsid w:val="00441C95"/>
    <w:rsid w:val="00442128"/>
    <w:rsid w:val="004429FB"/>
    <w:rsid w:val="00442BF5"/>
    <w:rsid w:val="004437DC"/>
    <w:rsid w:val="00444137"/>
    <w:rsid w:val="00444799"/>
    <w:rsid w:val="00444A0D"/>
    <w:rsid w:val="004454A1"/>
    <w:rsid w:val="004544DD"/>
    <w:rsid w:val="004548F7"/>
    <w:rsid w:val="004557E5"/>
    <w:rsid w:val="00456143"/>
    <w:rsid w:val="0045780D"/>
    <w:rsid w:val="00457DBD"/>
    <w:rsid w:val="0046418A"/>
    <w:rsid w:val="004647C3"/>
    <w:rsid w:val="004677EC"/>
    <w:rsid w:val="00470B4A"/>
    <w:rsid w:val="004732FA"/>
    <w:rsid w:val="00477F8B"/>
    <w:rsid w:val="00480AD0"/>
    <w:rsid w:val="004848DD"/>
    <w:rsid w:val="004851A0"/>
    <w:rsid w:val="00485536"/>
    <w:rsid w:val="00485E60"/>
    <w:rsid w:val="00487E59"/>
    <w:rsid w:val="00490008"/>
    <w:rsid w:val="00491561"/>
    <w:rsid w:val="00492DC2"/>
    <w:rsid w:val="00492DCB"/>
    <w:rsid w:val="0049685A"/>
    <w:rsid w:val="00496A52"/>
    <w:rsid w:val="00497182"/>
    <w:rsid w:val="004975E8"/>
    <w:rsid w:val="004A16C9"/>
    <w:rsid w:val="004A2A66"/>
    <w:rsid w:val="004A3632"/>
    <w:rsid w:val="004B0C37"/>
    <w:rsid w:val="004B5F15"/>
    <w:rsid w:val="004B6478"/>
    <w:rsid w:val="004B6B8C"/>
    <w:rsid w:val="004C00AA"/>
    <w:rsid w:val="004C0CCF"/>
    <w:rsid w:val="004C14D1"/>
    <w:rsid w:val="004C5EB6"/>
    <w:rsid w:val="004C6960"/>
    <w:rsid w:val="004C796E"/>
    <w:rsid w:val="004C79BB"/>
    <w:rsid w:val="004D38DA"/>
    <w:rsid w:val="004D4355"/>
    <w:rsid w:val="004D4BF2"/>
    <w:rsid w:val="004D5FED"/>
    <w:rsid w:val="004D6F56"/>
    <w:rsid w:val="004E12AE"/>
    <w:rsid w:val="004E2057"/>
    <w:rsid w:val="004E463C"/>
    <w:rsid w:val="004E6471"/>
    <w:rsid w:val="004F0FA2"/>
    <w:rsid w:val="004F101E"/>
    <w:rsid w:val="004F4169"/>
    <w:rsid w:val="004F4ACD"/>
    <w:rsid w:val="004F5436"/>
    <w:rsid w:val="004F60CC"/>
    <w:rsid w:val="004F611D"/>
    <w:rsid w:val="004F6EC5"/>
    <w:rsid w:val="005022B6"/>
    <w:rsid w:val="005105E8"/>
    <w:rsid w:val="00513421"/>
    <w:rsid w:val="00513B74"/>
    <w:rsid w:val="00516D0F"/>
    <w:rsid w:val="00522169"/>
    <w:rsid w:val="00524B8E"/>
    <w:rsid w:val="00527298"/>
    <w:rsid w:val="00527F7B"/>
    <w:rsid w:val="00530601"/>
    <w:rsid w:val="00533427"/>
    <w:rsid w:val="00533559"/>
    <w:rsid w:val="00535D85"/>
    <w:rsid w:val="00537517"/>
    <w:rsid w:val="00540F3F"/>
    <w:rsid w:val="005439BD"/>
    <w:rsid w:val="00544D32"/>
    <w:rsid w:val="0054525D"/>
    <w:rsid w:val="00545E32"/>
    <w:rsid w:val="00550E34"/>
    <w:rsid w:val="005554EF"/>
    <w:rsid w:val="00556F70"/>
    <w:rsid w:val="00560125"/>
    <w:rsid w:val="00561CD7"/>
    <w:rsid w:val="005638A3"/>
    <w:rsid w:val="00566982"/>
    <w:rsid w:val="00570225"/>
    <w:rsid w:val="00570BE8"/>
    <w:rsid w:val="0057636B"/>
    <w:rsid w:val="00577483"/>
    <w:rsid w:val="005804BB"/>
    <w:rsid w:val="00580E46"/>
    <w:rsid w:val="00584128"/>
    <w:rsid w:val="00586B39"/>
    <w:rsid w:val="00586C2E"/>
    <w:rsid w:val="00586F0C"/>
    <w:rsid w:val="00586FE4"/>
    <w:rsid w:val="005876BE"/>
    <w:rsid w:val="00592CD8"/>
    <w:rsid w:val="00593A07"/>
    <w:rsid w:val="0059463B"/>
    <w:rsid w:val="00594E9F"/>
    <w:rsid w:val="00596F6B"/>
    <w:rsid w:val="00597CB6"/>
    <w:rsid w:val="005A4AFB"/>
    <w:rsid w:val="005B4601"/>
    <w:rsid w:val="005B651C"/>
    <w:rsid w:val="005B6EA6"/>
    <w:rsid w:val="005B7550"/>
    <w:rsid w:val="005C189F"/>
    <w:rsid w:val="005C2FAD"/>
    <w:rsid w:val="005C3B55"/>
    <w:rsid w:val="005C4AE8"/>
    <w:rsid w:val="005C6644"/>
    <w:rsid w:val="005D2A4B"/>
    <w:rsid w:val="005D4A97"/>
    <w:rsid w:val="005D5005"/>
    <w:rsid w:val="005D781A"/>
    <w:rsid w:val="005E04D6"/>
    <w:rsid w:val="005E47EB"/>
    <w:rsid w:val="005E693E"/>
    <w:rsid w:val="005E6D7A"/>
    <w:rsid w:val="005F18BA"/>
    <w:rsid w:val="006004EE"/>
    <w:rsid w:val="00602385"/>
    <w:rsid w:val="00605139"/>
    <w:rsid w:val="00607E05"/>
    <w:rsid w:val="0061521A"/>
    <w:rsid w:val="0061620C"/>
    <w:rsid w:val="00617022"/>
    <w:rsid w:val="00617BDA"/>
    <w:rsid w:val="00620A8E"/>
    <w:rsid w:val="00623612"/>
    <w:rsid w:val="00625195"/>
    <w:rsid w:val="006312C7"/>
    <w:rsid w:val="0063184A"/>
    <w:rsid w:val="0063286D"/>
    <w:rsid w:val="006361C5"/>
    <w:rsid w:val="00636C6D"/>
    <w:rsid w:val="006474D5"/>
    <w:rsid w:val="00654344"/>
    <w:rsid w:val="0065647E"/>
    <w:rsid w:val="00657486"/>
    <w:rsid w:val="00660A8E"/>
    <w:rsid w:val="0066354F"/>
    <w:rsid w:val="00665176"/>
    <w:rsid w:val="00671780"/>
    <w:rsid w:val="0067527A"/>
    <w:rsid w:val="00676AF5"/>
    <w:rsid w:val="0068236F"/>
    <w:rsid w:val="006842DD"/>
    <w:rsid w:val="006852EE"/>
    <w:rsid w:val="00685723"/>
    <w:rsid w:val="006859A0"/>
    <w:rsid w:val="00686551"/>
    <w:rsid w:val="00690038"/>
    <w:rsid w:val="00692701"/>
    <w:rsid w:val="006927DD"/>
    <w:rsid w:val="006937B4"/>
    <w:rsid w:val="0069481E"/>
    <w:rsid w:val="00694B1C"/>
    <w:rsid w:val="00696743"/>
    <w:rsid w:val="006967C4"/>
    <w:rsid w:val="006A1EAF"/>
    <w:rsid w:val="006A377A"/>
    <w:rsid w:val="006A398A"/>
    <w:rsid w:val="006A3A9E"/>
    <w:rsid w:val="006A4D13"/>
    <w:rsid w:val="006A54BC"/>
    <w:rsid w:val="006A6365"/>
    <w:rsid w:val="006B2181"/>
    <w:rsid w:val="006B372A"/>
    <w:rsid w:val="006B4A7B"/>
    <w:rsid w:val="006B4EA9"/>
    <w:rsid w:val="006B5E7F"/>
    <w:rsid w:val="006C030E"/>
    <w:rsid w:val="006C046B"/>
    <w:rsid w:val="006C39CA"/>
    <w:rsid w:val="006C666C"/>
    <w:rsid w:val="006C70A5"/>
    <w:rsid w:val="006D249E"/>
    <w:rsid w:val="006D4512"/>
    <w:rsid w:val="006D660F"/>
    <w:rsid w:val="006D66BA"/>
    <w:rsid w:val="006E08B0"/>
    <w:rsid w:val="006E2B40"/>
    <w:rsid w:val="006E5E2F"/>
    <w:rsid w:val="006F049D"/>
    <w:rsid w:val="006F147E"/>
    <w:rsid w:val="006F3394"/>
    <w:rsid w:val="006F62E8"/>
    <w:rsid w:val="006F773B"/>
    <w:rsid w:val="006F7C7B"/>
    <w:rsid w:val="00704CD4"/>
    <w:rsid w:val="0071217E"/>
    <w:rsid w:val="007142D3"/>
    <w:rsid w:val="00716C31"/>
    <w:rsid w:val="00720508"/>
    <w:rsid w:val="00720CA0"/>
    <w:rsid w:val="00721A58"/>
    <w:rsid w:val="00725D95"/>
    <w:rsid w:val="00726BC8"/>
    <w:rsid w:val="00726E10"/>
    <w:rsid w:val="00730128"/>
    <w:rsid w:val="00730870"/>
    <w:rsid w:val="00730DE0"/>
    <w:rsid w:val="0073103E"/>
    <w:rsid w:val="007319D8"/>
    <w:rsid w:val="00731FBF"/>
    <w:rsid w:val="00734CF3"/>
    <w:rsid w:val="007350C2"/>
    <w:rsid w:val="0073514C"/>
    <w:rsid w:val="00735495"/>
    <w:rsid w:val="00736ED3"/>
    <w:rsid w:val="007400EF"/>
    <w:rsid w:val="00744F8E"/>
    <w:rsid w:val="00746E30"/>
    <w:rsid w:val="00746F53"/>
    <w:rsid w:val="00752671"/>
    <w:rsid w:val="0075368C"/>
    <w:rsid w:val="007550DD"/>
    <w:rsid w:val="00756EF9"/>
    <w:rsid w:val="0075774E"/>
    <w:rsid w:val="007578AB"/>
    <w:rsid w:val="00760CE4"/>
    <w:rsid w:val="00761F85"/>
    <w:rsid w:val="007623B3"/>
    <w:rsid w:val="00762B0C"/>
    <w:rsid w:val="00762E0F"/>
    <w:rsid w:val="0076507F"/>
    <w:rsid w:val="0076661F"/>
    <w:rsid w:val="007724FF"/>
    <w:rsid w:val="007739C0"/>
    <w:rsid w:val="00773E3F"/>
    <w:rsid w:val="00775340"/>
    <w:rsid w:val="007754F7"/>
    <w:rsid w:val="00777F3C"/>
    <w:rsid w:val="0078125C"/>
    <w:rsid w:val="00783E18"/>
    <w:rsid w:val="007840BC"/>
    <w:rsid w:val="00784F9F"/>
    <w:rsid w:val="007856E7"/>
    <w:rsid w:val="00785B82"/>
    <w:rsid w:val="00787DD2"/>
    <w:rsid w:val="00790EF5"/>
    <w:rsid w:val="00796C8A"/>
    <w:rsid w:val="00796F6B"/>
    <w:rsid w:val="00797A8D"/>
    <w:rsid w:val="007A0C6A"/>
    <w:rsid w:val="007A21F9"/>
    <w:rsid w:val="007A363A"/>
    <w:rsid w:val="007A3BFE"/>
    <w:rsid w:val="007A53D3"/>
    <w:rsid w:val="007A6FF7"/>
    <w:rsid w:val="007A7602"/>
    <w:rsid w:val="007B228B"/>
    <w:rsid w:val="007B409E"/>
    <w:rsid w:val="007B5C27"/>
    <w:rsid w:val="007C4691"/>
    <w:rsid w:val="007C6C33"/>
    <w:rsid w:val="007D622B"/>
    <w:rsid w:val="007D739A"/>
    <w:rsid w:val="007E1F22"/>
    <w:rsid w:val="007E3B87"/>
    <w:rsid w:val="007E4A42"/>
    <w:rsid w:val="007E666C"/>
    <w:rsid w:val="007E6B4D"/>
    <w:rsid w:val="007F0F44"/>
    <w:rsid w:val="007F3351"/>
    <w:rsid w:val="007F42B5"/>
    <w:rsid w:val="007F43BC"/>
    <w:rsid w:val="007F4A8F"/>
    <w:rsid w:val="007F4C29"/>
    <w:rsid w:val="0080198A"/>
    <w:rsid w:val="00801A15"/>
    <w:rsid w:val="008023DB"/>
    <w:rsid w:val="00803039"/>
    <w:rsid w:val="00804154"/>
    <w:rsid w:val="00810423"/>
    <w:rsid w:val="008104C8"/>
    <w:rsid w:val="00810F1D"/>
    <w:rsid w:val="00811405"/>
    <w:rsid w:val="00814AD9"/>
    <w:rsid w:val="00822B78"/>
    <w:rsid w:val="0082305F"/>
    <w:rsid w:val="0082403C"/>
    <w:rsid w:val="00824543"/>
    <w:rsid w:val="00825082"/>
    <w:rsid w:val="00825839"/>
    <w:rsid w:val="00826400"/>
    <w:rsid w:val="00826AF7"/>
    <w:rsid w:val="00827B4B"/>
    <w:rsid w:val="00830A1B"/>
    <w:rsid w:val="00830BD2"/>
    <w:rsid w:val="00832420"/>
    <w:rsid w:val="008344A0"/>
    <w:rsid w:val="00837673"/>
    <w:rsid w:val="0084238F"/>
    <w:rsid w:val="008427E0"/>
    <w:rsid w:val="00843052"/>
    <w:rsid w:val="00844C73"/>
    <w:rsid w:val="00845161"/>
    <w:rsid w:val="008520C0"/>
    <w:rsid w:val="00852F6F"/>
    <w:rsid w:val="00855DC3"/>
    <w:rsid w:val="00856476"/>
    <w:rsid w:val="00861201"/>
    <w:rsid w:val="00863FCC"/>
    <w:rsid w:val="00866A1B"/>
    <w:rsid w:val="008714F4"/>
    <w:rsid w:val="008719B2"/>
    <w:rsid w:val="00871F7B"/>
    <w:rsid w:val="00872256"/>
    <w:rsid w:val="00872410"/>
    <w:rsid w:val="00877F95"/>
    <w:rsid w:val="00881096"/>
    <w:rsid w:val="0088474A"/>
    <w:rsid w:val="00887FDC"/>
    <w:rsid w:val="008907D9"/>
    <w:rsid w:val="00890850"/>
    <w:rsid w:val="008910AB"/>
    <w:rsid w:val="00892E91"/>
    <w:rsid w:val="008954E3"/>
    <w:rsid w:val="00896126"/>
    <w:rsid w:val="00897E00"/>
    <w:rsid w:val="008A3629"/>
    <w:rsid w:val="008A379A"/>
    <w:rsid w:val="008A4213"/>
    <w:rsid w:val="008B0A5A"/>
    <w:rsid w:val="008B0B3B"/>
    <w:rsid w:val="008B262F"/>
    <w:rsid w:val="008B2825"/>
    <w:rsid w:val="008B2DEE"/>
    <w:rsid w:val="008B37DF"/>
    <w:rsid w:val="008B7952"/>
    <w:rsid w:val="008C175B"/>
    <w:rsid w:val="008C19C3"/>
    <w:rsid w:val="008C274F"/>
    <w:rsid w:val="008C34E6"/>
    <w:rsid w:val="008D29D3"/>
    <w:rsid w:val="008D4C3E"/>
    <w:rsid w:val="008D7123"/>
    <w:rsid w:val="008E049B"/>
    <w:rsid w:val="008E0BF6"/>
    <w:rsid w:val="008E0D3C"/>
    <w:rsid w:val="008E2868"/>
    <w:rsid w:val="008E37FF"/>
    <w:rsid w:val="008E422C"/>
    <w:rsid w:val="008E4B59"/>
    <w:rsid w:val="008E5128"/>
    <w:rsid w:val="008E51B8"/>
    <w:rsid w:val="008E5A04"/>
    <w:rsid w:val="008E5CE6"/>
    <w:rsid w:val="008F3602"/>
    <w:rsid w:val="008F40BF"/>
    <w:rsid w:val="009015B0"/>
    <w:rsid w:val="009026C1"/>
    <w:rsid w:val="009031F3"/>
    <w:rsid w:val="00906E46"/>
    <w:rsid w:val="00910066"/>
    <w:rsid w:val="00910CCC"/>
    <w:rsid w:val="00913C8B"/>
    <w:rsid w:val="00913D3B"/>
    <w:rsid w:val="009158D3"/>
    <w:rsid w:val="00916C05"/>
    <w:rsid w:val="00917352"/>
    <w:rsid w:val="00917DC1"/>
    <w:rsid w:val="009230D7"/>
    <w:rsid w:val="00923B77"/>
    <w:rsid w:val="00924562"/>
    <w:rsid w:val="009312E0"/>
    <w:rsid w:val="009326FC"/>
    <w:rsid w:val="00932DD1"/>
    <w:rsid w:val="00933F85"/>
    <w:rsid w:val="00935559"/>
    <w:rsid w:val="00935FB7"/>
    <w:rsid w:val="00937DCD"/>
    <w:rsid w:val="009400D2"/>
    <w:rsid w:val="009440DC"/>
    <w:rsid w:val="009457D0"/>
    <w:rsid w:val="0094580E"/>
    <w:rsid w:val="009502D7"/>
    <w:rsid w:val="00956F52"/>
    <w:rsid w:val="00960091"/>
    <w:rsid w:val="0096050C"/>
    <w:rsid w:val="00960562"/>
    <w:rsid w:val="00962239"/>
    <w:rsid w:val="00966FE3"/>
    <w:rsid w:val="00967779"/>
    <w:rsid w:val="00971230"/>
    <w:rsid w:val="00972769"/>
    <w:rsid w:val="00973AC0"/>
    <w:rsid w:val="00982BD5"/>
    <w:rsid w:val="009836A3"/>
    <w:rsid w:val="00985A65"/>
    <w:rsid w:val="00987C6D"/>
    <w:rsid w:val="009905D3"/>
    <w:rsid w:val="00992BE7"/>
    <w:rsid w:val="00992D47"/>
    <w:rsid w:val="0099397E"/>
    <w:rsid w:val="00993FA8"/>
    <w:rsid w:val="00994417"/>
    <w:rsid w:val="009A1D37"/>
    <w:rsid w:val="009A3718"/>
    <w:rsid w:val="009B050A"/>
    <w:rsid w:val="009B05DB"/>
    <w:rsid w:val="009B26D0"/>
    <w:rsid w:val="009B2F97"/>
    <w:rsid w:val="009B4A6F"/>
    <w:rsid w:val="009B60A4"/>
    <w:rsid w:val="009B6A60"/>
    <w:rsid w:val="009B7635"/>
    <w:rsid w:val="009C0519"/>
    <w:rsid w:val="009C14AD"/>
    <w:rsid w:val="009C6D7F"/>
    <w:rsid w:val="009D1045"/>
    <w:rsid w:val="009D111D"/>
    <w:rsid w:val="009D2D3D"/>
    <w:rsid w:val="009D5B60"/>
    <w:rsid w:val="009D5C20"/>
    <w:rsid w:val="009D6D8F"/>
    <w:rsid w:val="009D7969"/>
    <w:rsid w:val="009E0126"/>
    <w:rsid w:val="009E05AC"/>
    <w:rsid w:val="009E1573"/>
    <w:rsid w:val="009E2BEC"/>
    <w:rsid w:val="009E44F6"/>
    <w:rsid w:val="009E4AAD"/>
    <w:rsid w:val="009E522E"/>
    <w:rsid w:val="009E712B"/>
    <w:rsid w:val="009F04A1"/>
    <w:rsid w:val="009F20F3"/>
    <w:rsid w:val="009F32E2"/>
    <w:rsid w:val="009F4741"/>
    <w:rsid w:val="009F7B41"/>
    <w:rsid w:val="009F7DCF"/>
    <w:rsid w:val="00A007F6"/>
    <w:rsid w:val="00A00ED7"/>
    <w:rsid w:val="00A01F78"/>
    <w:rsid w:val="00A02A15"/>
    <w:rsid w:val="00A049E4"/>
    <w:rsid w:val="00A107A8"/>
    <w:rsid w:val="00A12986"/>
    <w:rsid w:val="00A129D0"/>
    <w:rsid w:val="00A16D0A"/>
    <w:rsid w:val="00A17902"/>
    <w:rsid w:val="00A17A79"/>
    <w:rsid w:val="00A17E6D"/>
    <w:rsid w:val="00A22106"/>
    <w:rsid w:val="00A23387"/>
    <w:rsid w:val="00A274C2"/>
    <w:rsid w:val="00A27C9B"/>
    <w:rsid w:val="00A31E8A"/>
    <w:rsid w:val="00A323B3"/>
    <w:rsid w:val="00A36306"/>
    <w:rsid w:val="00A4122E"/>
    <w:rsid w:val="00A41DA3"/>
    <w:rsid w:val="00A46364"/>
    <w:rsid w:val="00A470BB"/>
    <w:rsid w:val="00A47B63"/>
    <w:rsid w:val="00A5019D"/>
    <w:rsid w:val="00A51E32"/>
    <w:rsid w:val="00A52054"/>
    <w:rsid w:val="00A524D4"/>
    <w:rsid w:val="00A54341"/>
    <w:rsid w:val="00A5694D"/>
    <w:rsid w:val="00A56D15"/>
    <w:rsid w:val="00A57175"/>
    <w:rsid w:val="00A57AA9"/>
    <w:rsid w:val="00A57BDF"/>
    <w:rsid w:val="00A63B83"/>
    <w:rsid w:val="00A65D5D"/>
    <w:rsid w:val="00A67D53"/>
    <w:rsid w:val="00A7015A"/>
    <w:rsid w:val="00A709A0"/>
    <w:rsid w:val="00A757EA"/>
    <w:rsid w:val="00A767B1"/>
    <w:rsid w:val="00A8118A"/>
    <w:rsid w:val="00A828CE"/>
    <w:rsid w:val="00A863E5"/>
    <w:rsid w:val="00A94E06"/>
    <w:rsid w:val="00A96036"/>
    <w:rsid w:val="00A96DA2"/>
    <w:rsid w:val="00A97067"/>
    <w:rsid w:val="00AA2F17"/>
    <w:rsid w:val="00AA401F"/>
    <w:rsid w:val="00AA4331"/>
    <w:rsid w:val="00AA687F"/>
    <w:rsid w:val="00AA69B0"/>
    <w:rsid w:val="00AB0CC6"/>
    <w:rsid w:val="00AB185F"/>
    <w:rsid w:val="00AB3808"/>
    <w:rsid w:val="00AB45B1"/>
    <w:rsid w:val="00AB6783"/>
    <w:rsid w:val="00AB6E5B"/>
    <w:rsid w:val="00AC672B"/>
    <w:rsid w:val="00AC76D8"/>
    <w:rsid w:val="00AD0986"/>
    <w:rsid w:val="00AD3172"/>
    <w:rsid w:val="00AD347E"/>
    <w:rsid w:val="00AD3C93"/>
    <w:rsid w:val="00AD4509"/>
    <w:rsid w:val="00AE30D5"/>
    <w:rsid w:val="00AE3578"/>
    <w:rsid w:val="00AE3E90"/>
    <w:rsid w:val="00AE412B"/>
    <w:rsid w:val="00AF205F"/>
    <w:rsid w:val="00AF2E69"/>
    <w:rsid w:val="00AF5D04"/>
    <w:rsid w:val="00AF7C51"/>
    <w:rsid w:val="00B00CC1"/>
    <w:rsid w:val="00B00E1D"/>
    <w:rsid w:val="00B01375"/>
    <w:rsid w:val="00B01C0C"/>
    <w:rsid w:val="00B0322B"/>
    <w:rsid w:val="00B053D6"/>
    <w:rsid w:val="00B07095"/>
    <w:rsid w:val="00B071E6"/>
    <w:rsid w:val="00B10143"/>
    <w:rsid w:val="00B15B88"/>
    <w:rsid w:val="00B21C96"/>
    <w:rsid w:val="00B226E8"/>
    <w:rsid w:val="00B2469D"/>
    <w:rsid w:val="00B25674"/>
    <w:rsid w:val="00B27850"/>
    <w:rsid w:val="00B31F8A"/>
    <w:rsid w:val="00B32745"/>
    <w:rsid w:val="00B36717"/>
    <w:rsid w:val="00B3678D"/>
    <w:rsid w:val="00B37877"/>
    <w:rsid w:val="00B37BE8"/>
    <w:rsid w:val="00B40D0A"/>
    <w:rsid w:val="00B43151"/>
    <w:rsid w:val="00B4411A"/>
    <w:rsid w:val="00B44F9F"/>
    <w:rsid w:val="00B46D42"/>
    <w:rsid w:val="00B512C8"/>
    <w:rsid w:val="00B52680"/>
    <w:rsid w:val="00B52C10"/>
    <w:rsid w:val="00B56431"/>
    <w:rsid w:val="00B56C76"/>
    <w:rsid w:val="00B61161"/>
    <w:rsid w:val="00B64785"/>
    <w:rsid w:val="00B736B9"/>
    <w:rsid w:val="00B74D9B"/>
    <w:rsid w:val="00B771EB"/>
    <w:rsid w:val="00B83F0A"/>
    <w:rsid w:val="00B85B92"/>
    <w:rsid w:val="00B8632B"/>
    <w:rsid w:val="00B90F45"/>
    <w:rsid w:val="00B9114B"/>
    <w:rsid w:val="00B915F1"/>
    <w:rsid w:val="00B91621"/>
    <w:rsid w:val="00B91941"/>
    <w:rsid w:val="00B9219D"/>
    <w:rsid w:val="00B9315E"/>
    <w:rsid w:val="00B93A38"/>
    <w:rsid w:val="00B95B31"/>
    <w:rsid w:val="00B960C1"/>
    <w:rsid w:val="00BA11CA"/>
    <w:rsid w:val="00BA5688"/>
    <w:rsid w:val="00BB13A6"/>
    <w:rsid w:val="00BB1908"/>
    <w:rsid w:val="00BB24CA"/>
    <w:rsid w:val="00BB3D20"/>
    <w:rsid w:val="00BB5A54"/>
    <w:rsid w:val="00BB6045"/>
    <w:rsid w:val="00BB7BA6"/>
    <w:rsid w:val="00BB7F99"/>
    <w:rsid w:val="00BC1115"/>
    <w:rsid w:val="00BC21AB"/>
    <w:rsid w:val="00BC5172"/>
    <w:rsid w:val="00BD0456"/>
    <w:rsid w:val="00BD1D15"/>
    <w:rsid w:val="00BD3D59"/>
    <w:rsid w:val="00BD4C81"/>
    <w:rsid w:val="00BD530D"/>
    <w:rsid w:val="00BD6E27"/>
    <w:rsid w:val="00BD77CE"/>
    <w:rsid w:val="00BD7AB3"/>
    <w:rsid w:val="00BE2BFC"/>
    <w:rsid w:val="00BE36F6"/>
    <w:rsid w:val="00BE3B36"/>
    <w:rsid w:val="00BF3DEC"/>
    <w:rsid w:val="00C00D49"/>
    <w:rsid w:val="00C01984"/>
    <w:rsid w:val="00C01EF2"/>
    <w:rsid w:val="00C04275"/>
    <w:rsid w:val="00C044CB"/>
    <w:rsid w:val="00C05C79"/>
    <w:rsid w:val="00C06449"/>
    <w:rsid w:val="00C10633"/>
    <w:rsid w:val="00C10AAA"/>
    <w:rsid w:val="00C163DE"/>
    <w:rsid w:val="00C1684E"/>
    <w:rsid w:val="00C206D5"/>
    <w:rsid w:val="00C24526"/>
    <w:rsid w:val="00C3016C"/>
    <w:rsid w:val="00C3129B"/>
    <w:rsid w:val="00C316F6"/>
    <w:rsid w:val="00C31ADE"/>
    <w:rsid w:val="00C33059"/>
    <w:rsid w:val="00C418C0"/>
    <w:rsid w:val="00C41A1E"/>
    <w:rsid w:val="00C42AAE"/>
    <w:rsid w:val="00C43B7C"/>
    <w:rsid w:val="00C47B7D"/>
    <w:rsid w:val="00C51C6B"/>
    <w:rsid w:val="00C53BB9"/>
    <w:rsid w:val="00C5497D"/>
    <w:rsid w:val="00C614F5"/>
    <w:rsid w:val="00C6299E"/>
    <w:rsid w:val="00C64987"/>
    <w:rsid w:val="00C64B80"/>
    <w:rsid w:val="00C66199"/>
    <w:rsid w:val="00C677BE"/>
    <w:rsid w:val="00C70229"/>
    <w:rsid w:val="00C7167A"/>
    <w:rsid w:val="00C71F42"/>
    <w:rsid w:val="00C772E5"/>
    <w:rsid w:val="00C77BA0"/>
    <w:rsid w:val="00C80CDB"/>
    <w:rsid w:val="00C82179"/>
    <w:rsid w:val="00C830A7"/>
    <w:rsid w:val="00C9143B"/>
    <w:rsid w:val="00C9167F"/>
    <w:rsid w:val="00C92060"/>
    <w:rsid w:val="00C96374"/>
    <w:rsid w:val="00CA1E82"/>
    <w:rsid w:val="00CA333D"/>
    <w:rsid w:val="00CA4188"/>
    <w:rsid w:val="00CA45AB"/>
    <w:rsid w:val="00CA62C5"/>
    <w:rsid w:val="00CA7549"/>
    <w:rsid w:val="00CB0A54"/>
    <w:rsid w:val="00CB1444"/>
    <w:rsid w:val="00CB1B16"/>
    <w:rsid w:val="00CB1C85"/>
    <w:rsid w:val="00CB2878"/>
    <w:rsid w:val="00CB3BF7"/>
    <w:rsid w:val="00CB5024"/>
    <w:rsid w:val="00CB5774"/>
    <w:rsid w:val="00CB6B16"/>
    <w:rsid w:val="00CB6FC6"/>
    <w:rsid w:val="00CC0729"/>
    <w:rsid w:val="00CC169D"/>
    <w:rsid w:val="00CD020F"/>
    <w:rsid w:val="00CD11FE"/>
    <w:rsid w:val="00CD175E"/>
    <w:rsid w:val="00CD7F6A"/>
    <w:rsid w:val="00CE0E85"/>
    <w:rsid w:val="00CE24C1"/>
    <w:rsid w:val="00CE7F8E"/>
    <w:rsid w:val="00CF146C"/>
    <w:rsid w:val="00CF1CD7"/>
    <w:rsid w:val="00CF2EC2"/>
    <w:rsid w:val="00CF371A"/>
    <w:rsid w:val="00CF6BF9"/>
    <w:rsid w:val="00D016E8"/>
    <w:rsid w:val="00D02984"/>
    <w:rsid w:val="00D056AA"/>
    <w:rsid w:val="00D07EBC"/>
    <w:rsid w:val="00D11839"/>
    <w:rsid w:val="00D11891"/>
    <w:rsid w:val="00D12A68"/>
    <w:rsid w:val="00D16007"/>
    <w:rsid w:val="00D1756B"/>
    <w:rsid w:val="00D21AF5"/>
    <w:rsid w:val="00D21DE6"/>
    <w:rsid w:val="00D2222A"/>
    <w:rsid w:val="00D2423C"/>
    <w:rsid w:val="00D27C61"/>
    <w:rsid w:val="00D27C99"/>
    <w:rsid w:val="00D41FEA"/>
    <w:rsid w:val="00D44CD2"/>
    <w:rsid w:val="00D47DED"/>
    <w:rsid w:val="00D50C60"/>
    <w:rsid w:val="00D52A39"/>
    <w:rsid w:val="00D5337B"/>
    <w:rsid w:val="00D5423B"/>
    <w:rsid w:val="00D6014B"/>
    <w:rsid w:val="00D60EB9"/>
    <w:rsid w:val="00D643F4"/>
    <w:rsid w:val="00D67121"/>
    <w:rsid w:val="00D67480"/>
    <w:rsid w:val="00D67BC3"/>
    <w:rsid w:val="00D70436"/>
    <w:rsid w:val="00D70966"/>
    <w:rsid w:val="00D779E5"/>
    <w:rsid w:val="00D77B09"/>
    <w:rsid w:val="00D96E49"/>
    <w:rsid w:val="00DA4489"/>
    <w:rsid w:val="00DA5C42"/>
    <w:rsid w:val="00DB0538"/>
    <w:rsid w:val="00DB27F1"/>
    <w:rsid w:val="00DB4E28"/>
    <w:rsid w:val="00DC0F24"/>
    <w:rsid w:val="00DC3553"/>
    <w:rsid w:val="00DD08CE"/>
    <w:rsid w:val="00DD28DE"/>
    <w:rsid w:val="00DD2EE5"/>
    <w:rsid w:val="00DD5146"/>
    <w:rsid w:val="00DD6A98"/>
    <w:rsid w:val="00DE021E"/>
    <w:rsid w:val="00DE0E3D"/>
    <w:rsid w:val="00DE366F"/>
    <w:rsid w:val="00DE5CE5"/>
    <w:rsid w:val="00DE622B"/>
    <w:rsid w:val="00DE76FF"/>
    <w:rsid w:val="00DF00B5"/>
    <w:rsid w:val="00DF13D7"/>
    <w:rsid w:val="00DF27C8"/>
    <w:rsid w:val="00DF36F8"/>
    <w:rsid w:val="00DF58AE"/>
    <w:rsid w:val="00E01180"/>
    <w:rsid w:val="00E04C09"/>
    <w:rsid w:val="00E06DCA"/>
    <w:rsid w:val="00E1141B"/>
    <w:rsid w:val="00E13575"/>
    <w:rsid w:val="00E1652E"/>
    <w:rsid w:val="00E16B0D"/>
    <w:rsid w:val="00E17B9D"/>
    <w:rsid w:val="00E20796"/>
    <w:rsid w:val="00E2437D"/>
    <w:rsid w:val="00E247E1"/>
    <w:rsid w:val="00E25250"/>
    <w:rsid w:val="00E25ADD"/>
    <w:rsid w:val="00E25CE4"/>
    <w:rsid w:val="00E269CF"/>
    <w:rsid w:val="00E272EC"/>
    <w:rsid w:val="00E314B7"/>
    <w:rsid w:val="00E3245A"/>
    <w:rsid w:val="00E35F75"/>
    <w:rsid w:val="00E3758F"/>
    <w:rsid w:val="00E42DD7"/>
    <w:rsid w:val="00E47889"/>
    <w:rsid w:val="00E53742"/>
    <w:rsid w:val="00E53A69"/>
    <w:rsid w:val="00E54B8E"/>
    <w:rsid w:val="00E54E1C"/>
    <w:rsid w:val="00E55B53"/>
    <w:rsid w:val="00E578A0"/>
    <w:rsid w:val="00E60FA3"/>
    <w:rsid w:val="00E62251"/>
    <w:rsid w:val="00E630EA"/>
    <w:rsid w:val="00E65163"/>
    <w:rsid w:val="00E716CA"/>
    <w:rsid w:val="00E718A3"/>
    <w:rsid w:val="00E76D30"/>
    <w:rsid w:val="00E87250"/>
    <w:rsid w:val="00E91DB8"/>
    <w:rsid w:val="00E92835"/>
    <w:rsid w:val="00E976D2"/>
    <w:rsid w:val="00EA016F"/>
    <w:rsid w:val="00EA01E3"/>
    <w:rsid w:val="00EA1A04"/>
    <w:rsid w:val="00EA2816"/>
    <w:rsid w:val="00EA2A75"/>
    <w:rsid w:val="00EA4C8A"/>
    <w:rsid w:val="00EA7938"/>
    <w:rsid w:val="00EB6B9E"/>
    <w:rsid w:val="00EB70AA"/>
    <w:rsid w:val="00EC0796"/>
    <w:rsid w:val="00EC1C7E"/>
    <w:rsid w:val="00EC5040"/>
    <w:rsid w:val="00EC676E"/>
    <w:rsid w:val="00ED1463"/>
    <w:rsid w:val="00ED27F6"/>
    <w:rsid w:val="00ED37EA"/>
    <w:rsid w:val="00ED5CFE"/>
    <w:rsid w:val="00EE23EE"/>
    <w:rsid w:val="00EE35AD"/>
    <w:rsid w:val="00EE57F1"/>
    <w:rsid w:val="00EF0341"/>
    <w:rsid w:val="00EF3F14"/>
    <w:rsid w:val="00EF666F"/>
    <w:rsid w:val="00F02F6F"/>
    <w:rsid w:val="00F04D90"/>
    <w:rsid w:val="00F0554B"/>
    <w:rsid w:val="00F056DD"/>
    <w:rsid w:val="00F0685D"/>
    <w:rsid w:val="00F12BD9"/>
    <w:rsid w:val="00F138D7"/>
    <w:rsid w:val="00F13CDC"/>
    <w:rsid w:val="00F1695A"/>
    <w:rsid w:val="00F16CA4"/>
    <w:rsid w:val="00F23029"/>
    <w:rsid w:val="00F24093"/>
    <w:rsid w:val="00F2587F"/>
    <w:rsid w:val="00F260FE"/>
    <w:rsid w:val="00F27373"/>
    <w:rsid w:val="00F2771D"/>
    <w:rsid w:val="00F30CE2"/>
    <w:rsid w:val="00F33677"/>
    <w:rsid w:val="00F336F7"/>
    <w:rsid w:val="00F35642"/>
    <w:rsid w:val="00F35BEE"/>
    <w:rsid w:val="00F36832"/>
    <w:rsid w:val="00F36DF4"/>
    <w:rsid w:val="00F46A30"/>
    <w:rsid w:val="00F46C58"/>
    <w:rsid w:val="00F46CA1"/>
    <w:rsid w:val="00F46CBF"/>
    <w:rsid w:val="00F47DF1"/>
    <w:rsid w:val="00F5037B"/>
    <w:rsid w:val="00F5069D"/>
    <w:rsid w:val="00F50BA5"/>
    <w:rsid w:val="00F512CF"/>
    <w:rsid w:val="00F51B99"/>
    <w:rsid w:val="00F51BDC"/>
    <w:rsid w:val="00F521BA"/>
    <w:rsid w:val="00F565BA"/>
    <w:rsid w:val="00F63B74"/>
    <w:rsid w:val="00F63C74"/>
    <w:rsid w:val="00F63F05"/>
    <w:rsid w:val="00F73F16"/>
    <w:rsid w:val="00F75298"/>
    <w:rsid w:val="00F80EE1"/>
    <w:rsid w:val="00F81399"/>
    <w:rsid w:val="00F84485"/>
    <w:rsid w:val="00F84B31"/>
    <w:rsid w:val="00F85071"/>
    <w:rsid w:val="00F85473"/>
    <w:rsid w:val="00F85BB4"/>
    <w:rsid w:val="00F8615F"/>
    <w:rsid w:val="00F8748D"/>
    <w:rsid w:val="00F9158E"/>
    <w:rsid w:val="00F92A17"/>
    <w:rsid w:val="00F938B1"/>
    <w:rsid w:val="00F962FF"/>
    <w:rsid w:val="00FA045D"/>
    <w:rsid w:val="00FA1DD2"/>
    <w:rsid w:val="00FA2F93"/>
    <w:rsid w:val="00FA37D8"/>
    <w:rsid w:val="00FA4502"/>
    <w:rsid w:val="00FB13CB"/>
    <w:rsid w:val="00FB3707"/>
    <w:rsid w:val="00FC0BF0"/>
    <w:rsid w:val="00FC1B03"/>
    <w:rsid w:val="00FC3A86"/>
    <w:rsid w:val="00FC4C00"/>
    <w:rsid w:val="00FC4FAE"/>
    <w:rsid w:val="00FC53EB"/>
    <w:rsid w:val="00FC7FBB"/>
    <w:rsid w:val="00FD0882"/>
    <w:rsid w:val="00FE5369"/>
    <w:rsid w:val="00FE58B0"/>
    <w:rsid w:val="00FE633D"/>
    <w:rsid w:val="00FE66A5"/>
    <w:rsid w:val="00FF2534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6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7C9B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paragraph" w:styleId="4">
    <w:name w:val="heading 4"/>
    <w:basedOn w:val="a"/>
    <w:link w:val="40"/>
    <w:uiPriority w:val="99"/>
    <w:qFormat/>
    <w:rsid w:val="00A27C9B"/>
    <w:pPr>
      <w:spacing w:before="100" w:beforeAutospacing="1" w:after="100" w:afterAutospacing="1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79A"/>
    <w:pPr>
      <w:spacing w:before="100" w:beforeAutospacing="1" w:after="100" w:afterAutospacing="1"/>
    </w:pPr>
  </w:style>
  <w:style w:type="paragraph" w:customStyle="1" w:styleId="ConsPlusNonformat">
    <w:name w:val="ConsPlusNonformat"/>
    <w:rsid w:val="00310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0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310660"/>
    <w:pPr>
      <w:spacing w:after="120"/>
      <w:ind w:left="283"/>
    </w:pPr>
    <w:rPr>
      <w:sz w:val="16"/>
      <w:szCs w:val="16"/>
    </w:rPr>
  </w:style>
  <w:style w:type="paragraph" w:customStyle="1" w:styleId="printj">
    <w:name w:val="printj"/>
    <w:basedOn w:val="a"/>
    <w:rsid w:val="00310660"/>
    <w:pPr>
      <w:spacing w:before="144" w:after="288"/>
      <w:jc w:val="both"/>
    </w:pPr>
  </w:style>
  <w:style w:type="paragraph" w:styleId="a4">
    <w:name w:val="Body Text Indent"/>
    <w:basedOn w:val="a"/>
    <w:link w:val="a5"/>
    <w:rsid w:val="00310660"/>
    <w:pPr>
      <w:spacing w:after="120"/>
      <w:ind w:left="283"/>
    </w:pPr>
  </w:style>
  <w:style w:type="paragraph" w:customStyle="1" w:styleId="ConsPlusTitle">
    <w:name w:val="ConsPlusTitle"/>
    <w:uiPriority w:val="99"/>
    <w:rsid w:val="003106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310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31066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7">
    <w:name w:val="No Spacing"/>
    <w:qFormat/>
    <w:rsid w:val="00310660"/>
    <w:rPr>
      <w:rFonts w:ascii="Calibri" w:hAnsi="Calibri"/>
      <w:sz w:val="22"/>
      <w:szCs w:val="22"/>
    </w:rPr>
  </w:style>
  <w:style w:type="character" w:styleId="a8">
    <w:name w:val="Hyperlink"/>
    <w:rsid w:val="002020CE"/>
    <w:rPr>
      <w:color w:val="0000FF"/>
      <w:u w:val="single"/>
    </w:rPr>
  </w:style>
  <w:style w:type="paragraph" w:customStyle="1" w:styleId="ConsTitle">
    <w:name w:val="ConsTitle"/>
    <w:rsid w:val="007578A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578AB"/>
    <w:pPr>
      <w:jc w:val="center"/>
    </w:pPr>
    <w:rPr>
      <w:sz w:val="26"/>
    </w:rPr>
  </w:style>
  <w:style w:type="table" w:styleId="ab">
    <w:name w:val="Table Grid"/>
    <w:basedOn w:val="a1"/>
    <w:uiPriority w:val="59"/>
    <w:rsid w:val="0009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FC1B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rsid w:val="00FC1B03"/>
    <w:rPr>
      <w:rFonts w:ascii="Tahoma" w:hAnsi="Tahoma" w:cs="Tahoma"/>
      <w:shd w:val="clear" w:color="auto" w:fill="000080"/>
    </w:rPr>
  </w:style>
  <w:style w:type="character" w:customStyle="1" w:styleId="aa">
    <w:name w:val="Основной текст Знак"/>
    <w:link w:val="a9"/>
    <w:uiPriority w:val="99"/>
    <w:rsid w:val="00FC1B03"/>
    <w:rPr>
      <w:sz w:val="26"/>
      <w:szCs w:val="24"/>
    </w:rPr>
  </w:style>
  <w:style w:type="paragraph" w:styleId="ae">
    <w:name w:val="Balloon Text"/>
    <w:basedOn w:val="a"/>
    <w:link w:val="af"/>
    <w:uiPriority w:val="99"/>
    <w:rsid w:val="0083767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376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52C10"/>
    <w:pPr>
      <w:spacing w:after="120" w:line="480" w:lineRule="auto"/>
    </w:pPr>
  </w:style>
  <w:style w:type="character" w:customStyle="1" w:styleId="20">
    <w:name w:val="Основной текст 2 Знак"/>
    <w:link w:val="2"/>
    <w:rsid w:val="00B52C10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330BD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5">
    <w:name w:val="Основной текст с отступом Знак"/>
    <w:link w:val="a4"/>
    <w:rsid w:val="003B21BE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C96374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96374"/>
    <w:rPr>
      <w:rFonts w:cs="Times New Roman"/>
      <w:b/>
      <w:color w:val="106BBE"/>
    </w:rPr>
  </w:style>
  <w:style w:type="character" w:customStyle="1" w:styleId="30">
    <w:name w:val="Заголовок 3 Знак"/>
    <w:link w:val="3"/>
    <w:uiPriority w:val="99"/>
    <w:rsid w:val="00A27C9B"/>
    <w:rPr>
      <w:rFonts w:ascii="Cambria" w:eastAsia="Calibri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rsid w:val="00A27C9B"/>
    <w:rPr>
      <w:rFonts w:eastAsia="Calibri"/>
      <w:b/>
      <w:sz w:val="24"/>
    </w:rPr>
  </w:style>
  <w:style w:type="character" w:customStyle="1" w:styleId="af2">
    <w:name w:val="Верхний колонтитул Знак"/>
    <w:uiPriority w:val="99"/>
    <w:rsid w:val="00A27C9B"/>
    <w:rPr>
      <w:color w:val="00000A"/>
      <w:sz w:val="22"/>
    </w:rPr>
  </w:style>
  <w:style w:type="character" w:customStyle="1" w:styleId="af3">
    <w:name w:val="Нижний колонтитул Знак"/>
    <w:uiPriority w:val="99"/>
    <w:rsid w:val="00A27C9B"/>
    <w:rPr>
      <w:color w:val="00000A"/>
      <w:sz w:val="22"/>
    </w:rPr>
  </w:style>
  <w:style w:type="paragraph" w:customStyle="1" w:styleId="af4">
    <w:name w:val="Заголовок"/>
    <w:basedOn w:val="a"/>
    <w:next w:val="a9"/>
    <w:uiPriority w:val="99"/>
    <w:rsid w:val="00A27C9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5">
    <w:name w:val="List"/>
    <w:basedOn w:val="a9"/>
    <w:uiPriority w:val="99"/>
    <w:rsid w:val="00A27C9B"/>
    <w:pPr>
      <w:suppressAutoHyphens/>
      <w:spacing w:after="140" w:line="288" w:lineRule="auto"/>
      <w:jc w:val="left"/>
    </w:pPr>
    <w:rPr>
      <w:rFonts w:ascii="Calibri" w:eastAsia="Calibri" w:hAnsi="Calibri" w:cs="Mangal"/>
      <w:color w:val="00000A"/>
      <w:sz w:val="20"/>
      <w:szCs w:val="20"/>
      <w:lang w:eastAsia="en-US"/>
    </w:rPr>
  </w:style>
  <w:style w:type="paragraph" w:styleId="af6">
    <w:name w:val="Title"/>
    <w:basedOn w:val="a"/>
    <w:link w:val="af7"/>
    <w:uiPriority w:val="99"/>
    <w:qFormat/>
    <w:rsid w:val="00A27C9B"/>
    <w:pPr>
      <w:suppressLineNumbers/>
      <w:suppressAutoHyphens/>
      <w:spacing w:before="120" w:after="120" w:line="276" w:lineRule="auto"/>
    </w:pPr>
    <w:rPr>
      <w:rFonts w:ascii="Cambria" w:eastAsia="Calibri" w:hAnsi="Cambria"/>
      <w:b/>
      <w:color w:val="00000A"/>
      <w:kern w:val="28"/>
      <w:sz w:val="32"/>
      <w:szCs w:val="20"/>
      <w:lang w:eastAsia="en-US"/>
    </w:rPr>
  </w:style>
  <w:style w:type="character" w:customStyle="1" w:styleId="af7">
    <w:name w:val="Название Знак"/>
    <w:link w:val="af6"/>
    <w:uiPriority w:val="99"/>
    <w:rsid w:val="00A27C9B"/>
    <w:rPr>
      <w:rFonts w:ascii="Cambria" w:eastAsia="Calibri" w:hAnsi="Cambria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rsid w:val="00A27C9B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f8">
    <w:name w:val="index heading"/>
    <w:basedOn w:val="a"/>
    <w:uiPriority w:val="99"/>
    <w:rsid w:val="00A27C9B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9">
    <w:name w:val="Заглавие"/>
    <w:basedOn w:val="a"/>
    <w:uiPriority w:val="99"/>
    <w:rsid w:val="00A27C9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ConsPlusTitlePage">
    <w:name w:val="ConsPlusTitlePage"/>
    <w:uiPriority w:val="99"/>
    <w:rsid w:val="00A27C9B"/>
    <w:pPr>
      <w:widowControl w:val="0"/>
      <w:suppressAutoHyphens/>
    </w:pPr>
    <w:rPr>
      <w:rFonts w:ascii="Tahoma" w:hAnsi="Tahoma" w:cs="Tahoma"/>
      <w:color w:val="00000A"/>
      <w:sz w:val="22"/>
    </w:rPr>
  </w:style>
  <w:style w:type="paragraph" w:styleId="afa">
    <w:name w:val="header"/>
    <w:basedOn w:val="a"/>
    <w:link w:val="10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0">
    <w:name w:val="Верхний колонтитул Знак1"/>
    <w:link w:val="afa"/>
    <w:uiPriority w:val="99"/>
    <w:rsid w:val="00A27C9B"/>
    <w:rPr>
      <w:rFonts w:ascii="Calibri" w:eastAsia="Calibri" w:hAnsi="Calibri"/>
      <w:color w:val="00000A"/>
      <w:lang w:eastAsia="en-US"/>
    </w:rPr>
  </w:style>
  <w:style w:type="paragraph" w:styleId="afb">
    <w:name w:val="footer"/>
    <w:basedOn w:val="a"/>
    <w:link w:val="11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1">
    <w:name w:val="Нижний колонтитул Знак1"/>
    <w:link w:val="afb"/>
    <w:uiPriority w:val="99"/>
    <w:rsid w:val="00A27C9B"/>
    <w:rPr>
      <w:rFonts w:ascii="Calibri" w:eastAsia="Calibri" w:hAnsi="Calibri"/>
      <w:color w:val="00000A"/>
      <w:lang w:eastAsia="en-US"/>
    </w:rPr>
  </w:style>
  <w:style w:type="paragraph" w:customStyle="1" w:styleId="afc">
    <w:name w:val="Содержимое врезки"/>
    <w:basedOn w:val="a"/>
    <w:uiPriority w:val="99"/>
    <w:rsid w:val="00A27C9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7C9B"/>
  </w:style>
  <w:style w:type="paragraph" w:customStyle="1" w:styleId="12">
    <w:name w:val="нум список 1"/>
    <w:uiPriority w:val="99"/>
    <w:rsid w:val="00A27C9B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A27C9B"/>
  </w:style>
  <w:style w:type="paragraph" w:customStyle="1" w:styleId="afd">
    <w:name w:val="Содержимое таблицы"/>
    <w:basedOn w:val="a"/>
    <w:uiPriority w:val="99"/>
    <w:rsid w:val="00A27C9B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e">
    <w:name w:val="Заголовок таблицы"/>
    <w:basedOn w:val="afd"/>
    <w:uiPriority w:val="99"/>
    <w:rsid w:val="00A27C9B"/>
    <w:pPr>
      <w:jc w:val="center"/>
    </w:pPr>
    <w:rPr>
      <w:b/>
    </w:rPr>
  </w:style>
  <w:style w:type="paragraph" w:customStyle="1" w:styleId="Standard">
    <w:name w:val="Standard"/>
    <w:uiPriority w:val="99"/>
    <w:rsid w:val="00A27C9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7C9B"/>
    <w:pPr>
      <w:spacing w:after="120"/>
    </w:pPr>
  </w:style>
  <w:style w:type="paragraph" w:customStyle="1" w:styleId="aff">
    <w:name w:val="Таблицы (моноширинный)"/>
    <w:basedOn w:val="Standard"/>
    <w:uiPriority w:val="99"/>
    <w:rsid w:val="00A27C9B"/>
    <w:rPr>
      <w:rFonts w:ascii="Courier New" w:hAnsi="Courier New" w:cs="Courier New"/>
    </w:rPr>
  </w:style>
  <w:style w:type="paragraph" w:customStyle="1" w:styleId="13">
    <w:name w:val="Обычный1"/>
    <w:rsid w:val="00692701"/>
  </w:style>
  <w:style w:type="character" w:customStyle="1" w:styleId="FooterChar">
    <w:name w:val="Footer Char"/>
    <w:locked/>
    <w:rsid w:val="00872410"/>
    <w:rPr>
      <w:rFonts w:cs="Times New Roman"/>
    </w:rPr>
  </w:style>
  <w:style w:type="paragraph" w:customStyle="1" w:styleId="14">
    <w:name w:val="Абзац списка1"/>
    <w:basedOn w:val="a"/>
    <w:rsid w:val="001A5C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85BB4"/>
    <w:rPr>
      <w:rFonts w:ascii="Arial" w:hAnsi="Arial" w:cs="Arial"/>
      <w:lang w:val="ru-RU" w:eastAsia="ru-RU" w:bidi="ar-SA"/>
    </w:rPr>
  </w:style>
  <w:style w:type="character" w:styleId="aff0">
    <w:name w:val="annotation reference"/>
    <w:basedOn w:val="a0"/>
    <w:uiPriority w:val="99"/>
    <w:unhideWhenUsed/>
    <w:rsid w:val="006004EE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004EE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6004EE"/>
    <w:rPr>
      <w:position w:val="2"/>
    </w:rPr>
  </w:style>
  <w:style w:type="character" w:customStyle="1" w:styleId="6">
    <w:name w:val="Основной текст (6)"/>
    <w:basedOn w:val="a0"/>
    <w:rsid w:val="00FC4C00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consultantplus://offline/ref=DD0F0BAF4AA9F6AE3167E37A07BBCE287CAB5FA0F850DCBB7B3D2A7C429FE8BD571681A168827D3FFC7E562A6EC2F1B49437D1D006A1534FAEK2G" TargetMode="External"/><Relationship Id="rId18" Type="http://schemas.openxmlformats.org/officeDocument/2006/relationships/hyperlink" Target="https://gosuslugi.pnzreg.ru" TargetMode="External"/><Relationship Id="rId26" Type="http://schemas.openxmlformats.org/officeDocument/2006/relationships/hyperlink" Target="consultantplus://offline/ref=B01692B204200AB6970482241D64B8ABDDED988DCBBDC94F71C72F5D95AECADE2FF863B75325CADD7D3F4C38C59F194C2A68D6F96E04b8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808C97257ECEDA78272EA1B5B0D0144E48F23A7F7DAAC3254C8713DFAA94C10AE15582EA7217DFNFbEL" TargetMode="External"/><Relationship Id="rId3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7" Type="http://schemas.openxmlformats.org/officeDocument/2006/relationships/hyperlink" Target="consultantplus://offline/ref=AE64AAD88B40CA5EBA22C6116E4CC5D28E486CA007A4DFC64E168FBC0EC5B8CD2E125D4F04C689870FE55435BF8FDBFCC64BaCO" TargetMode="External"/><Relationship Id="rId12" Type="http://schemas.openxmlformats.org/officeDocument/2006/relationships/hyperlink" Target="consultantplus://offline/ref=DB808C97257ECEDA78272EA1B5B0D0144E49FE3D7B75AAC3254C8713DFNAbAL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B01692B204200AB6970482241D64B8ABDDED988DCBBDC94F71C72F5D95AECADE2FF863B75127C5812F704D6483CA0A4E2B68D4F8724A99A10Bb8O" TargetMode="External"/><Relationship Id="rId3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D28376673181B2F7C6114E621E1833D4418978F3711D0C852B8CFB07A4F0qBH" TargetMode="External"/><Relationship Id="rId29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28376673181B2F7C611506F08746DDB428A2FFA76170FDB75DFFD50FB5B9ABADBF2q3H" TargetMode="External"/><Relationship Id="rId24" Type="http://schemas.openxmlformats.org/officeDocument/2006/relationships/hyperlink" Target="consultantplus://offline/ref=B01692B204200AB6970482241D64B8ABDDED988DCBBDC94F71C72F5D95AECADE2FF863B75127C4892F704D6483CA0A4E2B68D4F8724A99A10Bb8O" TargetMode="External"/><Relationship Id="rId32" Type="http://schemas.openxmlformats.org/officeDocument/2006/relationships/hyperlink" Target="consultantplus://offline/ref=E793FECBB49422466FA5461E214A062E2A96DD5624DF0D6E4FAAEFF2F63619A34A9C9CF838aEM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0F0BAF4AA9F6AE3167E37A07BBCE287CAB5FA0F850DCBB7B3D2A7C429FE8BD571681A168827937FB7E562A6EC2F1B49437D1D006A1534FAEK2G" TargetMode="External"/><Relationship Id="rId23" Type="http://schemas.openxmlformats.org/officeDocument/2006/relationships/hyperlink" Target="consultantplus://offline/ref=2952453F1B6739B8D17CF6CACDFDAB4988C72B4F46D24AEAFB3E7E04A5BD87AEB63E1ED6028D3B174074C8AF24h1C6O" TargetMode="External"/><Relationship Id="rId28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87C9C682920FDFD4C9C2866BBDD7ECA1B7CB78F56F977EC99160357A50C830638C692F8FAA6A26DBF67H" TargetMode="External"/><Relationship Id="rId19" Type="http://schemas.openxmlformats.org/officeDocument/2006/relationships/hyperlink" Target="consultantplus://offline/ref=DB808C97257ECEDA78272EA1B5B0D0144E49FE3D7B75AAC3254C8713DFAA94C10AE15582EA7217D9NFbCL" TargetMode="External"/><Relationship Id="rId31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4DFC64E168FBC0EC5B8CD2E125D4F04C689870FE55435BF8FDBFCC64BaCO" TargetMode="External"/><Relationship Id="rId14" Type="http://schemas.openxmlformats.org/officeDocument/2006/relationships/hyperlink" Target="consultantplus://offline/ref=DD0F0BAF4AA9F6AE3167E37A07BBCE287CAB5FA0F850DCBB7B3D2A7C429FE8BD571681A16A86736BAF3157762B9FE2B59937D3D519AAKAG" TargetMode="External"/><Relationship Id="rId22" Type="http://schemas.openxmlformats.org/officeDocument/2006/relationships/hyperlink" Target="http://www.zarechny.zato.ru" TargetMode="External"/><Relationship Id="rId27" Type="http://schemas.openxmlformats.org/officeDocument/2006/relationships/hyperlink" Target="consultantplus://offline/ref=50ED5BD763CCC0F5C136B89A6812B79711AB0D0AB91800A1ADF49F23EEF155A6B38BB2CF0C690124y5V0L" TargetMode="External"/><Relationship Id="rId30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190A-822F-41AE-9E97-D7B2E76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30</Pages>
  <Words>13997</Words>
  <Characters>79786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административной муниципальной услуги</vt:lpstr>
    </vt:vector>
  </TitlesOfParts>
  <Company/>
  <LinksUpToDate>false</LinksUpToDate>
  <CharactersWithSpaces>93596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административной муниципальной услуги</dc:title>
  <dc:creator>home-1</dc:creator>
  <cp:lastModifiedBy>osletova</cp:lastModifiedBy>
  <cp:revision>24</cp:revision>
  <cp:lastPrinted>2021-06-30T09:21:00Z</cp:lastPrinted>
  <dcterms:created xsi:type="dcterms:W3CDTF">2021-06-21T09:47:00Z</dcterms:created>
  <dcterms:modified xsi:type="dcterms:W3CDTF">2021-07-01T07:28:00Z</dcterms:modified>
</cp:coreProperties>
</file>