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3" w:rsidRDefault="002E5E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416892" w:rsidRPr="000D624E" w:rsidRDefault="00416892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416892" w:rsidRPr="000D624E" w:rsidRDefault="00416892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BB2" w:rsidRPr="00215BB2" w:rsidRDefault="004C3D51" w:rsidP="00215B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г. З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от </w:t>
      </w:r>
      <w:r w:rsidR="00215BB2">
        <w:rPr>
          <w:rFonts w:ascii="Times New Roman" w:hAnsi="Times New Roman" w:cs="Times New Roman"/>
          <w:b w:val="0"/>
          <w:sz w:val="26"/>
          <w:szCs w:val="26"/>
        </w:rPr>
        <w:t>16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.0</w:t>
      </w:r>
      <w:r w:rsidR="00215BB2">
        <w:rPr>
          <w:rFonts w:ascii="Times New Roman" w:hAnsi="Times New Roman" w:cs="Times New Roman"/>
          <w:b w:val="0"/>
          <w:sz w:val="26"/>
          <w:szCs w:val="26"/>
        </w:rPr>
        <w:t>4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5BB2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15BB2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>15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6080">
        <w:rPr>
          <w:rFonts w:ascii="Times New Roman" w:hAnsi="Times New Roman" w:cs="Times New Roman"/>
          <w:b w:val="0"/>
          <w:sz w:val="26"/>
          <w:szCs w:val="26"/>
        </w:rPr>
        <w:t>«</w:t>
      </w:r>
      <w:r w:rsidR="00215BB2" w:rsidRPr="00215BB2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об установлении публичного сервитута»</w:t>
      </w:r>
    </w:p>
    <w:p w:rsidR="00CE11F3" w:rsidRPr="00847BB8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27C4" w:rsidRDefault="0023325A" w:rsidP="00AF27C4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7B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15BB2" w:rsidRPr="005640F0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</w:t>
      </w:r>
      <w:r w:rsidR="00215BB2">
        <w:rPr>
          <w:rFonts w:ascii="Times New Roman" w:hAnsi="Times New Roman" w:cs="Times New Roman"/>
          <w:sz w:val="26"/>
          <w:szCs w:val="26"/>
        </w:rPr>
        <w:t>,</w:t>
      </w:r>
      <w:r w:rsidR="00215BB2" w:rsidRPr="001F3F6E">
        <w:rPr>
          <w:rFonts w:ascii="Times New Roman" w:hAnsi="Times New Roman" w:cs="Times New Roman"/>
          <w:sz w:val="26"/>
          <w:szCs w:val="26"/>
        </w:rPr>
        <w:t xml:space="preserve"> </w:t>
      </w:r>
      <w:r w:rsidR="00215BB2">
        <w:rPr>
          <w:rFonts w:ascii="Times New Roman" w:hAnsi="Times New Roman" w:cs="Times New Roman"/>
          <w:sz w:val="26"/>
          <w:szCs w:val="26"/>
        </w:rPr>
        <w:t>ф</w:t>
      </w:r>
      <w:r w:rsidR="001F3F6E" w:rsidRPr="001F3F6E">
        <w:rPr>
          <w:rFonts w:ascii="Times New Roman" w:hAnsi="Times New Roman" w:cs="Times New Roman"/>
          <w:sz w:val="26"/>
          <w:szCs w:val="26"/>
        </w:rPr>
        <w:t>едеральны</w:t>
      </w:r>
      <w:r w:rsidR="001F3F6E">
        <w:rPr>
          <w:rFonts w:ascii="Times New Roman" w:hAnsi="Times New Roman" w:cs="Times New Roman"/>
          <w:sz w:val="26"/>
          <w:szCs w:val="26"/>
        </w:rPr>
        <w:t>м</w:t>
      </w:r>
      <w:r w:rsidR="00215BB2">
        <w:rPr>
          <w:rFonts w:ascii="Times New Roman" w:hAnsi="Times New Roman" w:cs="Times New Roman"/>
          <w:sz w:val="26"/>
          <w:szCs w:val="26"/>
        </w:rPr>
        <w:t>и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BB2">
        <w:rPr>
          <w:rFonts w:ascii="Times New Roman" w:hAnsi="Times New Roman" w:cs="Times New Roman"/>
          <w:sz w:val="26"/>
          <w:szCs w:val="26"/>
        </w:rPr>
        <w:t>ами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F3F6E">
        <w:rPr>
          <w:rFonts w:ascii="Times New Roman" w:hAnsi="Times New Roman" w:cs="Times New Roman"/>
          <w:sz w:val="26"/>
          <w:szCs w:val="26"/>
        </w:rPr>
        <w:t>№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F3F6E">
        <w:rPr>
          <w:rFonts w:ascii="Times New Roman" w:hAnsi="Times New Roman" w:cs="Times New Roman"/>
          <w:sz w:val="26"/>
          <w:szCs w:val="26"/>
        </w:rPr>
        <w:t>«</w:t>
      </w:r>
      <w:r w:rsidR="001F3F6E" w:rsidRPr="001F3F6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F3F6E">
        <w:rPr>
          <w:rFonts w:ascii="Times New Roman" w:hAnsi="Times New Roman" w:cs="Times New Roman"/>
          <w:sz w:val="26"/>
          <w:szCs w:val="26"/>
        </w:rPr>
        <w:t xml:space="preserve">» (с последующими изменениями), </w:t>
      </w:r>
      <w:r w:rsidRPr="00847BB8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47B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6F165B">
        <w:rPr>
          <w:rFonts w:ascii="Times New Roman" w:hAnsi="Times New Roman" w:cs="Times New Roman"/>
          <w:sz w:val="26"/>
          <w:szCs w:val="26"/>
        </w:rPr>
        <w:t xml:space="preserve">  (с последующими изменениями)</w:t>
      </w:r>
      <w:r w:rsidRPr="00847BB8">
        <w:rPr>
          <w:rFonts w:ascii="Times New Roman" w:hAnsi="Times New Roman" w:cs="Times New Roman"/>
          <w:sz w:val="26"/>
          <w:szCs w:val="26"/>
        </w:rPr>
        <w:t>, постановлени</w:t>
      </w:r>
      <w:r w:rsidR="00AF27C4">
        <w:rPr>
          <w:rFonts w:ascii="Times New Roman" w:hAnsi="Times New Roman" w:cs="Times New Roman"/>
          <w:sz w:val="26"/>
          <w:szCs w:val="26"/>
        </w:rPr>
        <w:t>ями</w:t>
      </w:r>
      <w:r w:rsidR="006F165B">
        <w:rPr>
          <w:rFonts w:ascii="Times New Roman" w:hAnsi="Times New Roman" w:cs="Times New Roman"/>
          <w:sz w:val="26"/>
          <w:szCs w:val="26"/>
        </w:rPr>
        <w:t xml:space="preserve"> Администрации г.</w:t>
      </w:r>
      <w:r w:rsidRPr="00847BB8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6F165B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 w:rsidR="007E608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7E608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последующими</w:t>
      </w:r>
      <w:proofErr w:type="gramEnd"/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изменениями)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F27C4" w:rsidRPr="00AF27C4">
        <w:rPr>
          <w:rFonts w:ascii="Times New Roman" w:hAnsi="Times New Roman" w:cs="Times New Roman"/>
          <w:sz w:val="26"/>
          <w:szCs w:val="26"/>
        </w:rPr>
        <w:t xml:space="preserve">от 03.04.2018 </w:t>
      </w:r>
      <w:hyperlink r:id="rId8" w:history="1">
        <w:r w:rsidR="00AF27C4" w:rsidRPr="00AF27C4">
          <w:rPr>
            <w:rFonts w:ascii="Times New Roman" w:hAnsi="Times New Roman" w:cs="Times New Roman"/>
            <w:sz w:val="26"/>
            <w:szCs w:val="26"/>
          </w:rPr>
          <w:t>№ 634</w:t>
        </w:r>
      </w:hyperlink>
      <w:r w:rsidR="00AF27C4" w:rsidRPr="00AF27C4">
        <w:rPr>
          <w:rFonts w:ascii="Times New Roman" w:hAnsi="Times New Roman" w:cs="Times New Roman"/>
          <w:sz w:val="26"/>
          <w:szCs w:val="26"/>
        </w:rPr>
        <w:t xml:space="preserve"> «О разработке и утверждении</w:t>
      </w:r>
      <w:r w:rsidR="00AF27C4">
        <w:rPr>
          <w:rFonts w:ascii="Times New Roman" w:hAnsi="Times New Roman" w:cs="Times New Roman"/>
          <w:sz w:val="26"/>
          <w:szCs w:val="26"/>
        </w:rPr>
        <w:t xml:space="preserve"> </w:t>
      </w:r>
      <w:r w:rsidR="00AF27C4" w:rsidRPr="00AF27C4">
        <w:rPr>
          <w:rFonts w:ascii="Times New Roman" w:hAnsi="Times New Roman" w:cs="Times New Roman"/>
          <w:sz w:val="26"/>
          <w:szCs w:val="26"/>
        </w:rPr>
        <w:t>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</w:t>
      </w:r>
      <w:r w:rsidR="00AF27C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83651" w:rsidRPr="00AF27C4">
        <w:rPr>
          <w:rFonts w:ascii="Times New Roman" w:hAnsi="Times New Roman" w:cs="Times New Roman"/>
          <w:sz w:val="26"/>
          <w:szCs w:val="26"/>
        </w:rPr>
        <w:t>руководствуясь</w:t>
      </w:r>
      <w:r w:rsidR="00883651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статьями 4.3.1 и 4.6.1 Устава закрытого административно-территориального образования города Заречного Пензенской области Администрация г. Заречного</w:t>
      </w:r>
      <w:proofErr w:type="gramEnd"/>
      <w:r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8943B1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</w:p>
    <w:p w:rsidR="0023325A" w:rsidRPr="00847BB8" w:rsidRDefault="0023325A" w:rsidP="00AF27C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7BB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47BB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Default="0023325A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постановление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Администрации г. Заречного Пензенской области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AF27C4">
        <w:rPr>
          <w:rFonts w:ascii="Times New Roman" w:hAnsi="Times New Roman" w:cs="Times New Roman"/>
          <w:b w:val="0"/>
          <w:sz w:val="26"/>
          <w:szCs w:val="26"/>
        </w:rPr>
        <w:t>16</w:t>
      </w:r>
      <w:r w:rsidR="00AF27C4" w:rsidRPr="00847BB8">
        <w:rPr>
          <w:rFonts w:ascii="Times New Roman" w:hAnsi="Times New Roman" w:cs="Times New Roman"/>
          <w:b w:val="0"/>
          <w:sz w:val="26"/>
          <w:szCs w:val="26"/>
        </w:rPr>
        <w:t>.0</w:t>
      </w:r>
      <w:r w:rsidR="00AF27C4">
        <w:rPr>
          <w:rFonts w:ascii="Times New Roman" w:hAnsi="Times New Roman" w:cs="Times New Roman"/>
          <w:b w:val="0"/>
          <w:sz w:val="26"/>
          <w:szCs w:val="26"/>
        </w:rPr>
        <w:t>4</w:t>
      </w:r>
      <w:r w:rsidR="00AF27C4"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AF27C4">
        <w:rPr>
          <w:rFonts w:ascii="Times New Roman" w:hAnsi="Times New Roman" w:cs="Times New Roman"/>
          <w:b w:val="0"/>
          <w:sz w:val="26"/>
          <w:szCs w:val="26"/>
        </w:rPr>
        <w:t>9 № 915</w:t>
      </w:r>
      <w:r w:rsidR="00AF27C4"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27C4">
        <w:rPr>
          <w:rFonts w:ascii="Times New Roman" w:hAnsi="Times New Roman" w:cs="Times New Roman"/>
          <w:b w:val="0"/>
          <w:sz w:val="26"/>
          <w:szCs w:val="26"/>
        </w:rPr>
        <w:t>«</w:t>
      </w:r>
      <w:r w:rsidR="00AF27C4" w:rsidRPr="00215BB2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об установлении публичного сервитута»</w:t>
      </w:r>
      <w:r w:rsidR="00AF27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 w:rsidR="00A06999">
        <w:rPr>
          <w:rFonts w:ascii="Times New Roman" w:hAnsi="Times New Roman" w:cs="Times New Roman"/>
          <w:b w:val="0"/>
          <w:bCs/>
          <w:sz w:val="26"/>
          <w:szCs w:val="26"/>
        </w:rPr>
        <w:t>щи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е изменени</w:t>
      </w:r>
      <w:r w:rsidR="00A06999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847BB8" w:rsidRPr="00847BB8" w:rsidRDefault="00A06999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  <w:r w:rsidR="00CA57D6">
        <w:rPr>
          <w:rFonts w:ascii="Times New Roman" w:hAnsi="Times New Roman" w:cs="Times New Roman"/>
          <w:b w:val="0"/>
          <w:bCs/>
          <w:sz w:val="26"/>
          <w:szCs w:val="26"/>
        </w:rPr>
        <w:t>к постановлению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новой редакции (приложение).</w:t>
      </w:r>
    </w:p>
    <w:p w:rsidR="0023325A" w:rsidRPr="00847BB8" w:rsidRDefault="002157F7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2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910F2D"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847BB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847BB8">
        <w:rPr>
          <w:rFonts w:ascii="Times New Roman" w:hAnsi="Times New Roman" w:cs="Times New Roman"/>
          <w:sz w:val="26"/>
          <w:szCs w:val="26"/>
        </w:rPr>
        <w:t>на официальном сайте Администрации г</w:t>
      </w:r>
      <w:r w:rsidR="00D776E9">
        <w:rPr>
          <w:rFonts w:ascii="Times New Roman" w:hAnsi="Times New Roman" w:cs="Times New Roman"/>
          <w:sz w:val="26"/>
          <w:szCs w:val="26"/>
        </w:rPr>
        <w:t xml:space="preserve">.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23325A" w:rsidRPr="00847BB8">
        <w:rPr>
          <w:rFonts w:ascii="Times New Roman" w:hAnsi="Times New Roman" w:cs="Times New Roman"/>
          <w:sz w:val="26"/>
          <w:szCs w:val="26"/>
        </w:rPr>
        <w:t>Интернет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23325A" w:rsidRPr="00847BB8">
        <w:rPr>
          <w:rFonts w:ascii="Times New Roman" w:hAnsi="Times New Roman" w:cs="Times New Roman"/>
          <w:sz w:val="26"/>
          <w:szCs w:val="26"/>
        </w:rPr>
        <w:t>.</w:t>
      </w:r>
    </w:p>
    <w:p w:rsidR="00847BB8" w:rsidRPr="00847BB8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на следующий день после </w:t>
      </w:r>
      <w:r>
        <w:rPr>
          <w:rFonts w:ascii="Times New Roman" w:hAnsi="Times New Roman" w:cs="Times New Roman"/>
          <w:sz w:val="26"/>
          <w:szCs w:val="26"/>
        </w:rPr>
        <w:t>дня его официального опубликования.</w:t>
      </w:r>
    </w:p>
    <w:p w:rsidR="0023325A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8943B1">
        <w:rPr>
          <w:rFonts w:ascii="Times New Roman" w:hAnsi="Times New Roman" w:cs="Times New Roman"/>
          <w:sz w:val="26"/>
          <w:szCs w:val="26"/>
        </w:rPr>
        <w:t>Воронянского</w:t>
      </w:r>
      <w:proofErr w:type="spellEnd"/>
      <w:r w:rsidR="008943B1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FB0532" w:rsidRDefault="002E5EC5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-37.95pt;margin-top:7.5pt;width:547.5pt;height:94.5pt;z-index:251667456" stroked="f">
            <v:textbox>
              <w:txbxContent>
                <w:p w:rsidR="00FB0532" w:rsidRDefault="00FB0532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532" w:rsidRDefault="00FB0532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FB0532" w:rsidRDefault="00FB0532"/>
              </w:txbxContent>
            </v:textbox>
          </v:shape>
        </w:pict>
      </w:r>
    </w:p>
    <w:p w:rsidR="00FB0532" w:rsidRDefault="00FB0532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0532" w:rsidRPr="00847BB8" w:rsidRDefault="00FB0532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E64E73">
      <w:pPr>
        <w:pStyle w:val="a6"/>
        <w:jc w:val="right"/>
      </w:pPr>
    </w:p>
    <w:p w:rsidR="00FB0532" w:rsidRDefault="00FB0532" w:rsidP="00E64E73">
      <w:pPr>
        <w:pStyle w:val="a6"/>
        <w:jc w:val="right"/>
      </w:pPr>
    </w:p>
    <w:p w:rsidR="00CE11F3" w:rsidRDefault="00053336" w:rsidP="00E64E73">
      <w:pPr>
        <w:pStyle w:val="a6"/>
        <w:jc w:val="right"/>
      </w:pPr>
      <w:r>
        <w:lastRenderedPageBreak/>
        <w:t>Приложение</w:t>
      </w:r>
    </w:p>
    <w:p w:rsidR="00BD2CF8" w:rsidRPr="00847BB8" w:rsidRDefault="00BD2C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847BB8" w:rsidRDefault="002418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п</w:t>
      </w:r>
      <w:r w:rsidR="00BD2CF8" w:rsidRPr="00847BB8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847B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Pr="00847BB8" w:rsidRDefault="00BD2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города Заречного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BD2CF8" w:rsidRPr="00824422" w:rsidRDefault="00BD2CF8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943B1" w:rsidRDefault="008943B1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</w:t>
      </w:r>
      <w:r w:rsidRPr="002157F7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3E0954" w:rsidRPr="002157F7" w:rsidRDefault="007E6080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F27C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D2CF8" w:rsidRPr="00824422" w:rsidRDefault="00BD2CF8" w:rsidP="00A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CF8" w:rsidRPr="001F5FF3" w:rsidRDefault="00BD2CF8" w:rsidP="00A925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D2CF8" w:rsidRPr="001F5FF3" w:rsidRDefault="00BD2CF8" w:rsidP="00A925C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CF8" w:rsidRPr="001F5FF3" w:rsidRDefault="00BD2CF8" w:rsidP="00A925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D2CF8" w:rsidRPr="00B55507" w:rsidRDefault="00BD2CF8" w:rsidP="00A925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AF27C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Регламент) является нормативным правовым актом Администрации г</w:t>
      </w:r>
      <w:r w:rsidR="007E6080">
        <w:rPr>
          <w:rFonts w:ascii="Times New Roman" w:hAnsi="Times New Roman" w:cs="Times New Roman"/>
          <w:sz w:val="26"/>
          <w:szCs w:val="26"/>
        </w:rPr>
        <w:t>.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(далее - Администрация), наделенной в соответствии с</w:t>
      </w:r>
      <w:r w:rsidR="00DB14F0" w:rsidRPr="00DB14F0">
        <w:rPr>
          <w:rFonts w:ascii="Times New Roman" w:hAnsi="Times New Roman"/>
          <w:sz w:val="26"/>
          <w:szCs w:val="26"/>
        </w:rPr>
        <w:t xml:space="preserve"> </w:t>
      </w:r>
      <w:r w:rsidR="00DB14F0">
        <w:rPr>
          <w:rFonts w:ascii="Times New Roman" w:hAnsi="Times New Roman"/>
          <w:sz w:val="26"/>
          <w:szCs w:val="26"/>
        </w:rPr>
        <w:t>Ф</w:t>
      </w:r>
      <w:r w:rsidR="00DB14F0"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DB14F0" w:rsidRPr="00CA6CCB">
        <w:rPr>
          <w:rFonts w:ascii="Times New Roman" w:hAnsi="Times New Roman"/>
          <w:sz w:val="26"/>
          <w:szCs w:val="26"/>
        </w:rPr>
        <w:t xml:space="preserve"> </w:t>
      </w:r>
      <w:r w:rsidR="00DB14F0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8943B1">
        <w:rPr>
          <w:rFonts w:ascii="Times New Roman" w:hAnsi="Times New Roman" w:cs="Times New Roman"/>
          <w:sz w:val="26"/>
          <w:szCs w:val="26"/>
        </w:rPr>
        <w:t xml:space="preserve">, законодательством Пензенской области, </w:t>
      </w:r>
      <w:hyperlink r:id="rId10" w:history="1">
        <w:r w:rsidRPr="007E608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E6080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 полномочиями по предоставлению муниципальных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AF27C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11" w:history="1">
        <w:r w:rsidRPr="007E608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943B1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E6080">
        <w:rPr>
          <w:rFonts w:ascii="Times New Roman" w:hAnsi="Times New Roman" w:cs="Times New Roman"/>
          <w:sz w:val="26"/>
          <w:szCs w:val="26"/>
        </w:rPr>
        <w:t xml:space="preserve">№ </w:t>
      </w:r>
      <w:r w:rsidRPr="008943B1">
        <w:rPr>
          <w:rFonts w:ascii="Times New Roman" w:hAnsi="Times New Roman" w:cs="Times New Roman"/>
          <w:sz w:val="26"/>
          <w:szCs w:val="26"/>
        </w:rPr>
        <w:t xml:space="preserve">210-ФЗ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»)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</w:t>
      </w:r>
      <w:r w:rsidRPr="003E406D">
        <w:rPr>
          <w:rFonts w:ascii="Times New Roman" w:hAnsi="Times New Roman" w:cs="Times New Roman"/>
          <w:sz w:val="26"/>
          <w:szCs w:val="26"/>
        </w:rPr>
        <w:t>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E0464" w:rsidRPr="003E406D" w:rsidRDefault="002E0464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Регламент не распространяется на установление публичного сервитута в отношении земельных участков, находящихся в границах полос отвода автомобильных дорог, в целях прокладки, переноса, переустройства инженерных коммуникаций, их эксплуатации, а также случаи, предусмотренные подпунктами 1 – 7 пункта 4 статьи 23 Земельного кодекса Российской Федерации (далее – ЗК РФ), в том числе в случае реконструкции инженерных сооружений, переносимых в связи с изъятием земельных участков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которых они располагались, для муниципальных нужд (далее также - инженерные сооружения).</w:t>
      </w:r>
      <w:proofErr w:type="gramEnd"/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>1.1.1. Публичный сервитут устанавливается для использования земельных участков и (или) земель в следующих целях: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"/>
      <w:bookmarkEnd w:id="2"/>
      <w:r w:rsidRPr="003E406D">
        <w:rPr>
          <w:rFonts w:ascii="Times New Roman" w:hAnsi="Times New Roman" w:cs="Times New Roman"/>
          <w:sz w:val="26"/>
          <w:szCs w:val="26"/>
        </w:rPr>
        <w:t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</w:t>
      </w:r>
      <w:proofErr w:type="gramStart"/>
      <w:r w:rsidRPr="003E406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E406D">
        <w:rPr>
          <w:rFonts w:ascii="Times New Roman" w:hAnsi="Times New Roman" w:cs="Times New Roman"/>
          <w:sz w:val="26"/>
          <w:szCs w:val="26"/>
        </w:rPr>
        <w:t>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2"/>
      <w:bookmarkEnd w:id="3"/>
      <w:proofErr w:type="gramStart"/>
      <w:r w:rsidRPr="003E406D">
        <w:rPr>
          <w:rFonts w:ascii="Times New Roman" w:hAnsi="Times New Roman" w:cs="Times New Roman"/>
          <w:sz w:val="26"/>
          <w:szCs w:val="26"/>
        </w:rPr>
        <w:t xml:space="preserve">2) складирование строительных и иных материалов, размещение временных или вспомогательных сооружений (включая ограждения, бытовки, навесы) и (или) </w:t>
      </w:r>
      <w:r w:rsidRPr="003E406D">
        <w:rPr>
          <w:rFonts w:ascii="Times New Roman" w:hAnsi="Times New Roman" w:cs="Times New Roman"/>
          <w:sz w:val="26"/>
          <w:szCs w:val="26"/>
        </w:rPr>
        <w:lastRenderedPageBreak/>
        <w:t>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  <w:proofErr w:type="gramEnd"/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06D">
        <w:rPr>
          <w:rFonts w:ascii="Times New Roman" w:hAnsi="Times New Roman" w:cs="Times New Roman"/>
          <w:sz w:val="26"/>
          <w:szCs w:val="26"/>
        </w:rPr>
        <w:t>3) 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</w:t>
      </w:r>
      <w:proofErr w:type="gramEnd"/>
      <w:r w:rsidRPr="003E406D">
        <w:rPr>
          <w:rFonts w:ascii="Times New Roman" w:hAnsi="Times New Roman" w:cs="Times New Roman"/>
          <w:sz w:val="26"/>
          <w:szCs w:val="26"/>
        </w:rPr>
        <w:t xml:space="preserve"> дороги;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4"/>
      <w:bookmarkEnd w:id="4"/>
      <w:r w:rsidRPr="003E406D">
        <w:rPr>
          <w:rFonts w:ascii="Times New Roman" w:hAnsi="Times New Roman" w:cs="Times New Roman"/>
          <w:sz w:val="26"/>
          <w:szCs w:val="26"/>
        </w:rPr>
        <w:t>4) размещение автомобильных дорог и железнодорожных путей в туннелях;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5"/>
      <w:bookmarkEnd w:id="5"/>
      <w:r w:rsidRPr="003E406D">
        <w:rPr>
          <w:rFonts w:ascii="Times New Roman" w:hAnsi="Times New Roman" w:cs="Times New Roman"/>
          <w:sz w:val="26"/>
          <w:szCs w:val="26"/>
        </w:rPr>
        <w:t xml:space="preserve">5)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</w:t>
      </w:r>
      <w:hyperlink w:anchor="P41" w:history="1">
        <w:r w:rsidRPr="002E0464">
          <w:rPr>
            <w:rFonts w:ascii="Times New Roman" w:hAnsi="Times New Roman" w:cs="Times New Roman"/>
            <w:sz w:val="26"/>
            <w:szCs w:val="26"/>
          </w:rPr>
          <w:t>подпунктом 1</w:t>
        </w:r>
      </w:hyperlink>
      <w:r w:rsidRPr="003E406D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 xml:space="preserve">1.1.2. Сервитут устанавливается в соответствии с гражданским законодательством, а в отношении земельного участка, находящегося в государственной или муниципальной собственности, с учетом особенностей, предусмотренных </w:t>
      </w:r>
      <w:hyperlink r:id="rId12" w:history="1">
        <w:r w:rsidRPr="002E0464">
          <w:rPr>
            <w:rFonts w:ascii="Times New Roman" w:hAnsi="Times New Roman" w:cs="Times New Roman"/>
            <w:sz w:val="26"/>
            <w:szCs w:val="26"/>
          </w:rPr>
          <w:t>главой V.3</w:t>
        </w:r>
      </w:hyperlink>
      <w:r w:rsidRPr="003E406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>1.1.3. Установление публичного сервитута осуществляется независимо от формы собственности на земельный участок.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 xml:space="preserve">1.1.4. Настоящий административный регламент распространяется на установление публичного сервитута в отношении земельных участков и (или) земель, расположенных в границах закрытого административно-территориального образования города Заречного Пензенской области </w:t>
      </w:r>
      <w:proofErr w:type="gramStart"/>
      <w:r w:rsidRPr="003E406D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3E406D">
        <w:rPr>
          <w:rFonts w:ascii="Times New Roman" w:hAnsi="Times New Roman" w:cs="Times New Roman"/>
          <w:sz w:val="26"/>
          <w:szCs w:val="26"/>
        </w:rPr>
        <w:t xml:space="preserve"> ЗАТО г. Заречного.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47FF6" w:rsidRPr="008943B1" w:rsidRDefault="00847FF6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847FF6">
        <w:t xml:space="preserve">1.2. </w:t>
      </w:r>
      <w:r>
        <w:rPr>
          <w:rFonts w:eastAsiaTheme="minorHAnsi"/>
          <w:position w:val="0"/>
          <w:lang w:eastAsia="en-US"/>
        </w:rPr>
        <w:t>С ходатайством об установлении публичного сервитута (далее – заявление) вправе обратиться организация (далее - заявитель):</w:t>
      </w:r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proofErr w:type="gramStart"/>
      <w:r>
        <w:rPr>
          <w:rFonts w:eastAsiaTheme="minorHAnsi"/>
          <w:position w:val="0"/>
          <w:lang w:eastAsia="en-US"/>
        </w:rPr>
        <w:t>1) 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  <w:proofErr w:type="gramEnd"/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2) </w:t>
      </w:r>
      <w:proofErr w:type="gramStart"/>
      <w:r>
        <w:rPr>
          <w:rFonts w:eastAsiaTheme="minorHAnsi"/>
          <w:position w:val="0"/>
          <w:lang w:eastAsia="en-US"/>
        </w:rPr>
        <w:t>являющаяся</w:t>
      </w:r>
      <w:proofErr w:type="gramEnd"/>
      <w:r>
        <w:rPr>
          <w:rFonts w:eastAsiaTheme="minorHAnsi"/>
          <w:position w:val="0"/>
          <w:lang w:eastAsia="en-US"/>
        </w:rPr>
        <w:t xml:space="preserve"> организацией связи, - для размещения линий или сооружений связи, указанных в </w:t>
      </w:r>
      <w:hyperlink r:id="rId13" w:history="1">
        <w:r w:rsidRPr="00847FF6">
          <w:rPr>
            <w:rFonts w:eastAsiaTheme="minorHAnsi"/>
            <w:position w:val="0"/>
            <w:lang w:eastAsia="en-US"/>
          </w:rPr>
          <w:t>подпункте 1 пункта</w:t>
        </w:r>
      </w:hyperlink>
      <w:r w:rsidRPr="00847FF6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1.1.1. настоящего Регламента,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3) </w:t>
      </w:r>
      <w:proofErr w:type="gramStart"/>
      <w:r>
        <w:rPr>
          <w:rFonts w:eastAsiaTheme="minorHAnsi"/>
          <w:position w:val="0"/>
          <w:lang w:eastAsia="en-US"/>
        </w:rPr>
        <w:t>являющаяся</w:t>
      </w:r>
      <w:proofErr w:type="gramEnd"/>
      <w:r>
        <w:rPr>
          <w:rFonts w:eastAsiaTheme="minorHAnsi"/>
          <w:position w:val="0"/>
          <w:lang w:eastAsia="en-US"/>
        </w:rPr>
        <w:t xml:space="preserve">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14" w:history="1">
        <w:r w:rsidRPr="00847FF6">
          <w:rPr>
            <w:rFonts w:eastAsiaTheme="minorHAnsi"/>
            <w:position w:val="0"/>
            <w:lang w:eastAsia="en-US"/>
          </w:rPr>
          <w:t>подпунктах 2</w:t>
        </w:r>
      </w:hyperlink>
      <w:r w:rsidRPr="00847FF6">
        <w:rPr>
          <w:rFonts w:eastAsiaTheme="minorHAnsi"/>
          <w:position w:val="0"/>
          <w:lang w:eastAsia="en-US"/>
        </w:rPr>
        <w:t xml:space="preserve"> – 5</w:t>
      </w:r>
      <w:r>
        <w:rPr>
          <w:rFonts w:eastAsiaTheme="minorHAnsi"/>
          <w:position w:val="0"/>
          <w:lang w:eastAsia="en-US"/>
        </w:rPr>
        <w:t xml:space="preserve"> </w:t>
      </w:r>
      <w:hyperlink r:id="rId15" w:history="1">
        <w:r w:rsidRPr="00847FF6">
          <w:rPr>
            <w:rFonts w:eastAsiaTheme="minorHAnsi"/>
            <w:position w:val="0"/>
            <w:lang w:eastAsia="en-US"/>
          </w:rPr>
          <w:t xml:space="preserve"> пункта</w:t>
        </w:r>
      </w:hyperlink>
      <w:r w:rsidRPr="00847FF6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1.1.1. настоящего Регламента;</w:t>
      </w:r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4) предусмотренная </w:t>
      </w:r>
      <w:hyperlink r:id="rId16" w:history="1">
        <w:r w:rsidRPr="00847FF6">
          <w:rPr>
            <w:rFonts w:eastAsiaTheme="minorHAnsi"/>
            <w:position w:val="0"/>
            <w:lang w:eastAsia="en-US"/>
          </w:rPr>
          <w:t>пунктом 1 статьи 56.4</w:t>
        </w:r>
      </w:hyperlink>
      <w:r>
        <w:rPr>
          <w:rFonts w:eastAsiaTheme="minorHAnsi"/>
          <w:position w:val="0"/>
          <w:lang w:eastAsia="en-US"/>
        </w:rPr>
        <w:t xml:space="preserve"> </w:t>
      </w:r>
      <w:r w:rsidRPr="00847FF6">
        <w:t>Земельного кодекса Российской Федерации</w:t>
      </w:r>
      <w:r>
        <w:rPr>
          <w:rFonts w:eastAsiaTheme="minorHAnsi"/>
          <w:position w:val="0"/>
          <w:lang w:eastAsia="en-US"/>
        </w:rPr>
        <w:t xml:space="preserve"> и подавшая заявление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5) иное лицо, уполномоченное в соответствии с нормативными правовыми актами Российской Федерации, нормативными правовыми актами субъектов Российской </w:t>
      </w:r>
      <w:r>
        <w:rPr>
          <w:rFonts w:eastAsiaTheme="minorHAnsi"/>
          <w:position w:val="0"/>
          <w:lang w:eastAsia="en-US"/>
        </w:rPr>
        <w:lastRenderedPageBreak/>
        <w:t>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847FF6" w:rsidRPr="00847FF6" w:rsidRDefault="00847FF6" w:rsidP="00847FF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7FF6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4FF" w:rsidRPr="001F3F6E" w:rsidRDefault="007E6080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 </w:t>
      </w:r>
      <w:r w:rsidR="00F624FF" w:rsidRPr="00C44A36">
        <w:rPr>
          <w:rFonts w:ascii="Times New Roman" w:hAnsi="Times New Roman" w:cs="Times New Roman"/>
          <w:sz w:val="26"/>
          <w:szCs w:val="26"/>
        </w:rPr>
        <w:t xml:space="preserve">Информирование заявителя (представителя заявителя) о предоставлении муниципальной услуги </w:t>
      </w:r>
      <w:r w:rsidR="00F624FF" w:rsidRPr="001F3F6E">
        <w:rPr>
          <w:rFonts w:ascii="Times New Roman" w:hAnsi="Times New Roman" w:cs="Times New Roman"/>
          <w:sz w:val="26"/>
          <w:szCs w:val="26"/>
        </w:rPr>
        <w:t>осуществляется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специалистами отдела архитектуры и градостроительства Администрации (далее – отдел</w:t>
      </w:r>
      <w:r w:rsidR="00B8776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F3F6E" w:rsidRPr="001F3F6E">
        <w:rPr>
          <w:rFonts w:ascii="Times New Roman" w:hAnsi="Times New Roman" w:cs="Times New Roman"/>
          <w:sz w:val="26"/>
          <w:szCs w:val="26"/>
        </w:rPr>
        <w:t>), в чьи должностные обязанности входит предоставление муниципальной услуги</w:t>
      </w:r>
      <w:r w:rsidR="00F624FF" w:rsidRPr="001F3F6E">
        <w:rPr>
          <w:rFonts w:ascii="Times New Roman" w:hAnsi="Times New Roman" w:cs="Times New Roman"/>
          <w:sz w:val="26"/>
          <w:szCs w:val="26"/>
        </w:rPr>
        <w:t>:</w:t>
      </w:r>
    </w:p>
    <w:p w:rsidR="00F624FF" w:rsidRPr="00C44A36" w:rsidRDefault="00F624FF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1.3.1. </w:t>
      </w:r>
      <w:r w:rsidR="00B87762">
        <w:rPr>
          <w:rFonts w:ascii="Times New Roman" w:hAnsi="Times New Roman" w:cs="Times New Roman"/>
          <w:sz w:val="26"/>
          <w:szCs w:val="26"/>
        </w:rPr>
        <w:t>л</w:t>
      </w:r>
      <w:r w:rsidRPr="00C44A36">
        <w:rPr>
          <w:rFonts w:ascii="Times New Roman" w:hAnsi="Times New Roman" w:cs="Times New Roman"/>
          <w:sz w:val="26"/>
          <w:szCs w:val="26"/>
        </w:rPr>
        <w:t>ично</w:t>
      </w:r>
      <w:r w:rsidR="00B87762">
        <w:rPr>
          <w:rFonts w:ascii="Times New Roman" w:hAnsi="Times New Roman" w:cs="Times New Roman"/>
          <w:sz w:val="26"/>
          <w:szCs w:val="26"/>
        </w:rPr>
        <w:t>;</w:t>
      </w:r>
    </w:p>
    <w:p w:rsidR="00F624FF" w:rsidRPr="00C44A36" w:rsidRDefault="00F624FF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1.3.2. </w:t>
      </w:r>
      <w:r w:rsidR="00B87762">
        <w:rPr>
          <w:rFonts w:ascii="Times New Roman" w:hAnsi="Times New Roman" w:cs="Times New Roman"/>
          <w:sz w:val="26"/>
          <w:szCs w:val="26"/>
        </w:rPr>
        <w:t>н</w:t>
      </w:r>
      <w:r w:rsidRPr="00C44A36">
        <w:rPr>
          <w:rFonts w:ascii="Times New Roman" w:hAnsi="Times New Roman" w:cs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 w:rsidR="00B87762">
        <w:rPr>
          <w:rFonts w:ascii="Times New Roman" w:hAnsi="Times New Roman" w:cs="Times New Roman"/>
          <w:sz w:val="26"/>
          <w:szCs w:val="26"/>
        </w:rPr>
        <w:t>;</w:t>
      </w:r>
    </w:p>
    <w:p w:rsidR="00F624FF" w:rsidRPr="00A024D9" w:rsidRDefault="00F624FF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>1.3</w:t>
      </w:r>
      <w:r w:rsidRPr="00A024D9">
        <w:rPr>
          <w:rFonts w:ascii="Times New Roman" w:hAnsi="Times New Roman" w:cs="Times New Roman"/>
          <w:sz w:val="26"/>
          <w:szCs w:val="26"/>
        </w:rPr>
        <w:t xml:space="preserve">.3. </w:t>
      </w:r>
      <w:r w:rsidR="00B87762">
        <w:rPr>
          <w:rFonts w:ascii="Times New Roman" w:hAnsi="Times New Roman" w:cs="Times New Roman"/>
          <w:sz w:val="26"/>
          <w:szCs w:val="26"/>
        </w:rPr>
        <w:t>п</w:t>
      </w:r>
      <w:r w:rsidRPr="00A024D9">
        <w:rPr>
          <w:rFonts w:ascii="Times New Roman" w:hAnsi="Times New Roman" w:cs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 w:rsidR="00B87762">
        <w:rPr>
          <w:rFonts w:ascii="Times New Roman" w:hAnsi="Times New Roman" w:cs="Times New Roman"/>
          <w:sz w:val="26"/>
          <w:szCs w:val="26"/>
        </w:rPr>
        <w:t>;</w:t>
      </w:r>
    </w:p>
    <w:p w:rsidR="00F624FF" w:rsidRPr="00A024D9" w:rsidRDefault="00F624FF" w:rsidP="00F624F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 w:rsidR="00B87762"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 w:rsidR="00B87762">
        <w:rPr>
          <w:rFonts w:ascii="Times New Roman" w:hAnsi="Times New Roman"/>
          <w:sz w:val="26"/>
          <w:szCs w:val="26"/>
        </w:rPr>
        <w:t>;</w:t>
      </w:r>
    </w:p>
    <w:p w:rsidR="00F624FF" w:rsidRPr="00A024D9" w:rsidRDefault="00F624FF" w:rsidP="00F624F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1.3</w:t>
      </w:r>
      <w:r w:rsidRPr="00A024D9">
        <w:rPr>
          <w:rFonts w:ascii="Times New Roman" w:hAnsi="Times New Roman" w:cs="Times New Roman"/>
          <w:sz w:val="26"/>
          <w:szCs w:val="26"/>
        </w:rPr>
        <w:t xml:space="preserve">.5. </w:t>
      </w:r>
      <w:r w:rsidR="00B87762">
        <w:rPr>
          <w:rFonts w:ascii="Times New Roman" w:hAnsi="Times New Roman" w:cs="Times New Roman"/>
          <w:sz w:val="26"/>
          <w:szCs w:val="26"/>
        </w:rPr>
        <w:t>п</w:t>
      </w:r>
      <w:r w:rsidRPr="00A024D9">
        <w:rPr>
          <w:rFonts w:ascii="Times New Roman" w:hAnsi="Times New Roman" w:cs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7" w:history="1">
        <w:r w:rsidRPr="00B83CD0">
          <w:rPr>
            <w:rStyle w:val="a5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 w:cs="Times New Roman"/>
          <w:sz w:val="26"/>
          <w:szCs w:val="26"/>
        </w:rPr>
        <w:t>(</w:t>
      </w:r>
      <w:hyperlink r:id="rId18" w:history="1">
        <w:r w:rsidRPr="00F624FF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 w:cs="Times New Roman"/>
          <w:sz w:val="26"/>
          <w:szCs w:val="26"/>
        </w:rPr>
        <w:t>)</w:t>
      </w:r>
      <w:r w:rsidRPr="00A024D9">
        <w:rPr>
          <w:rFonts w:ascii="Times New Roman" w:hAnsi="Times New Roman" w:cs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 w:cs="Times New Roman"/>
          <w:sz w:val="26"/>
          <w:szCs w:val="26"/>
        </w:rPr>
        <w:t>(</w:t>
      </w:r>
      <w:hyperlink r:id="rId19" w:history="1"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gos</w:t>
        </w:r>
        <w:proofErr w:type="spellEnd"/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</w:rPr>
          <w:t>uslugi.pnzreg.ru</w:t>
        </w:r>
      </w:hyperlink>
      <w:r w:rsidRPr="00C44A36">
        <w:rPr>
          <w:rFonts w:ascii="Times New Roman" w:hAnsi="Times New Roman" w:cs="Times New Roman"/>
          <w:sz w:val="26"/>
          <w:szCs w:val="26"/>
        </w:rPr>
        <w:t>)</w:t>
      </w:r>
      <w:r w:rsidR="00C44A36">
        <w:rPr>
          <w:rFonts w:ascii="Times New Roman" w:hAnsi="Times New Roman" w:cs="Times New Roman"/>
          <w:sz w:val="26"/>
          <w:szCs w:val="26"/>
        </w:rPr>
        <w:t xml:space="preserve">  </w:t>
      </w:r>
      <w:r w:rsidRPr="00A024D9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</w:t>
      </w:r>
      <w:r w:rsidR="00B8776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24FF" w:rsidRPr="00A024D9" w:rsidRDefault="00F624FF" w:rsidP="00F624FF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 w:rsidR="00C44A36">
        <w:rPr>
          <w:szCs w:val="26"/>
        </w:rPr>
        <w:t>ами отдела</w:t>
      </w:r>
      <w:r w:rsidR="001F3F6E">
        <w:rPr>
          <w:szCs w:val="26"/>
        </w:rPr>
        <w:t xml:space="preserve"> Администрации</w:t>
      </w:r>
      <w:r w:rsidRPr="00A024D9">
        <w:rPr>
          <w:szCs w:val="26"/>
        </w:rPr>
        <w:t>: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 w:rsidR="00B87762"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B87762">
        <w:rPr>
          <w:szCs w:val="26"/>
        </w:rPr>
        <w:t xml:space="preserve">отдела </w:t>
      </w:r>
      <w:r w:rsidRPr="00A024D9">
        <w:rPr>
          <w:szCs w:val="26"/>
        </w:rPr>
        <w:t xml:space="preserve">Администрации, </w:t>
      </w:r>
      <w:r w:rsidRPr="00A024D9">
        <w:rPr>
          <w:szCs w:val="26"/>
        </w:rPr>
        <w:lastRenderedPageBreak/>
        <w:t>осуществляющий консультирование, должен кратко подвести итоги и перечислить меры, которые надо принять заявителю.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 w:rsidR="00E64713"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F624FF" w:rsidRPr="00A024D9" w:rsidRDefault="00F624FF" w:rsidP="00C44A36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 w:rsidR="00C44A36"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 w:rsidR="00077599">
        <w:rPr>
          <w:szCs w:val="26"/>
        </w:rPr>
        <w:t xml:space="preserve">актами </w:t>
      </w:r>
      <w:r w:rsidR="00B87762">
        <w:rPr>
          <w:szCs w:val="26"/>
        </w:rPr>
        <w:t>закрытого административно-территориального образования города Заречного Пензенской области</w:t>
      </w:r>
      <w:r w:rsidR="00C44A36">
        <w:rPr>
          <w:szCs w:val="26"/>
        </w:rPr>
        <w:t>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 w:rsidR="00193584"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Pr="00C44A36">
        <w:rPr>
          <w:rStyle w:val="60"/>
          <w:b w:val="0"/>
          <w:szCs w:val="26"/>
        </w:rPr>
        <w:t>Регламента.</w:t>
      </w:r>
    </w:p>
    <w:p w:rsidR="00F624FF" w:rsidRPr="00A024D9" w:rsidRDefault="00193584" w:rsidP="00C44A36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="00F624FF"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</w:t>
      </w:r>
      <w:r w:rsidRPr="00A024D9">
        <w:rPr>
          <w:szCs w:val="26"/>
        </w:rPr>
        <w:lastRenderedPageBreak/>
        <w:t>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F624FF" w:rsidRPr="00A024D9" w:rsidRDefault="00193584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F624FF" w:rsidRPr="00A024D9">
        <w:rPr>
          <w:rFonts w:ascii="Times New Roman" w:hAnsi="Times New Roman" w:cs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 w:rsidR="00342F24"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 w:rsidR="00BC69B4">
        <w:rPr>
          <w:szCs w:val="26"/>
        </w:rPr>
        <w:t xml:space="preserve"> услуги, предусмотренным пункт</w:t>
      </w:r>
      <w:r w:rsidR="00342F24">
        <w:rPr>
          <w:szCs w:val="26"/>
        </w:rPr>
        <w:t>ами</w:t>
      </w:r>
      <w:r w:rsidR="00BC69B4">
        <w:rPr>
          <w:szCs w:val="26"/>
        </w:rPr>
        <w:t xml:space="preserve"> </w:t>
      </w:r>
      <w:r w:rsidRPr="004F1368">
        <w:rPr>
          <w:szCs w:val="26"/>
        </w:rPr>
        <w:t>1.</w:t>
      </w:r>
      <w:r w:rsidR="00342F24" w:rsidRPr="004F1368">
        <w:rPr>
          <w:szCs w:val="26"/>
        </w:rPr>
        <w:t>3</w:t>
      </w:r>
      <w:r w:rsidR="00342F24">
        <w:rPr>
          <w:szCs w:val="26"/>
        </w:rPr>
        <w:t xml:space="preserve"> и 1.4 </w:t>
      </w:r>
      <w:r w:rsidR="004F1368">
        <w:rPr>
          <w:szCs w:val="26"/>
        </w:rPr>
        <w:t xml:space="preserve">настоящего </w:t>
      </w:r>
      <w:r w:rsidRPr="00A024D9">
        <w:rPr>
          <w:szCs w:val="26"/>
        </w:rPr>
        <w:t>Регламента.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справочные телефоны Администрации, в том числе номер телефона-автоинформатора (при наличии);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 w:rsidR="00193584">
        <w:rPr>
          <w:szCs w:val="26"/>
        </w:rPr>
        <w:t>0</w:t>
      </w:r>
      <w:r w:rsidRPr="00A024D9">
        <w:rPr>
          <w:szCs w:val="26"/>
        </w:rPr>
        <w:t>. Справочная информа</w:t>
      </w:r>
      <w:r w:rsidR="00C4276D">
        <w:rPr>
          <w:szCs w:val="26"/>
        </w:rPr>
        <w:t>ция</w:t>
      </w:r>
      <w:r w:rsidR="004F1368">
        <w:rPr>
          <w:szCs w:val="26"/>
        </w:rPr>
        <w:t>, предусмотренная пунктом 1.9. настоящего Регламента,</w:t>
      </w:r>
      <w:r w:rsidR="00C4276D">
        <w:rPr>
          <w:szCs w:val="26"/>
        </w:rPr>
        <w:t xml:space="preserve">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 w:rsidR="00C44A36"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F624FF" w:rsidRDefault="00F624FF" w:rsidP="00193584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 w:rsidR="00193584"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 w:rsidR="00C44A36"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4F1368" w:rsidRPr="001F4CC2" w:rsidRDefault="004F1368" w:rsidP="004F1368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4F1368" w:rsidRPr="00C058A2" w:rsidRDefault="004F1368" w:rsidP="004F1368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4F1368" w:rsidRPr="00A024D9" w:rsidRDefault="004F1368" w:rsidP="00193584">
      <w:pPr>
        <w:pStyle w:val="a6"/>
        <w:spacing w:after="0"/>
        <w:ind w:firstLine="709"/>
        <w:jc w:val="both"/>
        <w:rPr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A069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FB796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A06999" w:rsidRPr="00A024D9" w:rsidRDefault="00A06999" w:rsidP="00A069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4D9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Администрация.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0" w:history="1">
        <w:r w:rsidRPr="00E64713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E64713">
        <w:rPr>
          <w:rFonts w:ascii="Times New Roman" w:hAnsi="Times New Roman" w:cs="Times New Roman"/>
          <w:sz w:val="26"/>
          <w:szCs w:val="26"/>
        </w:rPr>
        <w:t xml:space="preserve"> Феде</w:t>
      </w:r>
      <w:r w:rsidRPr="008943B1">
        <w:rPr>
          <w:rFonts w:ascii="Times New Roman" w:hAnsi="Times New Roman" w:cs="Times New Roman"/>
          <w:sz w:val="26"/>
          <w:szCs w:val="26"/>
        </w:rPr>
        <w:t xml:space="preserve">рального закона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A06999">
        <w:rPr>
          <w:rFonts w:ascii="Times New Roman" w:hAnsi="Times New Roman" w:cs="Times New Roman"/>
          <w:sz w:val="26"/>
          <w:szCs w:val="26"/>
        </w:rPr>
        <w:t xml:space="preserve"> от 25.05.2011 № 262 (с последующими изменениями).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lastRenderedPageBreak/>
        <w:t>2.3. Результатом предоставления муниципальной услуги является</w:t>
      </w:r>
      <w:r w:rsidR="00DB14F0" w:rsidRPr="00DB14F0">
        <w:rPr>
          <w:rFonts w:ascii="Times New Roman" w:hAnsi="Times New Roman"/>
          <w:sz w:val="26"/>
          <w:szCs w:val="26"/>
        </w:rPr>
        <w:t xml:space="preserve"> </w:t>
      </w:r>
      <w:r w:rsidR="00DB14F0">
        <w:rPr>
          <w:rFonts w:ascii="Times New Roman" w:hAnsi="Times New Roman"/>
          <w:sz w:val="26"/>
          <w:szCs w:val="26"/>
        </w:rPr>
        <w:t xml:space="preserve">решение </w:t>
      </w:r>
      <w:r w:rsidR="00DB14F0" w:rsidRPr="00FB7964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DB14F0">
        <w:rPr>
          <w:rFonts w:ascii="Times New Roman" w:hAnsi="Times New Roman"/>
          <w:sz w:val="26"/>
          <w:szCs w:val="26"/>
        </w:rPr>
        <w:t xml:space="preserve"> или </w:t>
      </w:r>
      <w:r w:rsidR="00DB14F0" w:rsidRPr="00FB7964">
        <w:rPr>
          <w:rFonts w:ascii="Times New Roman" w:hAnsi="Times New Roman"/>
          <w:sz w:val="26"/>
          <w:szCs w:val="26"/>
        </w:rPr>
        <w:t xml:space="preserve">об отказе </w:t>
      </w:r>
      <w:r w:rsidR="00DB14F0" w:rsidRPr="00FB7964">
        <w:rPr>
          <w:rFonts w:ascii="Times New Roman" w:hAnsi="Times New Roman" w:cs="Times New Roman"/>
          <w:sz w:val="26"/>
          <w:szCs w:val="26"/>
        </w:rPr>
        <w:t>в установлении публичного сервитута</w:t>
      </w:r>
      <w:r w:rsidR="00DB14F0">
        <w:rPr>
          <w:rFonts w:ascii="Times New Roman" w:hAnsi="Times New Roman"/>
          <w:sz w:val="26"/>
          <w:szCs w:val="26"/>
        </w:rPr>
        <w:t xml:space="preserve"> в форме постановления Администрации</w:t>
      </w:r>
      <w:r w:rsidR="00DB14F0">
        <w:rPr>
          <w:rFonts w:ascii="Times New Roman" w:hAnsi="Times New Roman" w:cs="Times New Roman"/>
          <w:sz w:val="26"/>
          <w:szCs w:val="26"/>
        </w:rPr>
        <w:t>.</w:t>
      </w:r>
    </w:p>
    <w:p w:rsidR="008943B1" w:rsidRPr="00FB7964" w:rsidRDefault="008943B1" w:rsidP="00FB79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964" w:rsidRPr="00500082" w:rsidRDefault="008943B1" w:rsidP="005000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082">
        <w:rPr>
          <w:rFonts w:ascii="Times New Roman" w:hAnsi="Times New Roman" w:cs="Times New Roman"/>
          <w:sz w:val="26"/>
          <w:szCs w:val="26"/>
        </w:rPr>
        <w:t xml:space="preserve">2.4. </w:t>
      </w:r>
      <w:r w:rsidR="00FB7964" w:rsidRPr="00500082">
        <w:rPr>
          <w:rFonts w:ascii="Times New Roman" w:hAnsi="Times New Roman" w:cs="Times New Roman"/>
          <w:sz w:val="26"/>
          <w:szCs w:val="26"/>
        </w:rPr>
        <w:t>Максимальный срок предоставления муниципальной услуги составляет:</w:t>
      </w:r>
    </w:p>
    <w:p w:rsidR="00FB7964" w:rsidRPr="00500082" w:rsidRDefault="00FB7964" w:rsidP="005000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0082">
        <w:rPr>
          <w:rFonts w:ascii="Times New Roman" w:hAnsi="Times New Roman" w:cs="Times New Roman"/>
          <w:sz w:val="26"/>
          <w:szCs w:val="26"/>
        </w:rPr>
        <w:t>- 20 дней со дня поступления (регистрации) в Администрацию заявления и прилагаемых к нему документов в целях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другим автомобильным дорогам регионального или межмуниципального значения на земельных участках, находящихся в государственной собственности, в границах полосы отвода автомобильной дороги;</w:t>
      </w:r>
      <w:proofErr w:type="gramEnd"/>
    </w:p>
    <w:p w:rsidR="00FB7964" w:rsidRPr="00500082" w:rsidRDefault="00FB7964" w:rsidP="005000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0082">
        <w:rPr>
          <w:rFonts w:ascii="Times New Roman" w:hAnsi="Times New Roman" w:cs="Times New Roman"/>
          <w:sz w:val="26"/>
          <w:szCs w:val="26"/>
        </w:rPr>
        <w:t xml:space="preserve">- 45 дней со дня поступления (регистрации) в Администрацию заявления и прилагаемых к нему документов об установлении публичного сервитута в целях, предусмотренных </w:t>
      </w:r>
      <w:hyperlink w:anchor="P41" w:history="1">
        <w:r w:rsidRPr="00500082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2" w:history="1">
        <w:r w:rsidRPr="0050008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4" w:history="1">
        <w:r w:rsidRPr="00500082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5" w:history="1">
        <w:r w:rsidRPr="00500082">
          <w:rPr>
            <w:rFonts w:ascii="Times New Roman" w:hAnsi="Times New Roman" w:cs="Times New Roman"/>
            <w:sz w:val="26"/>
            <w:szCs w:val="26"/>
          </w:rPr>
          <w:t>5 пункта 1.1.1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 настоящего Регламента, но не ранее чем через 30 дней со дня опубликования сообщения о поступившем заявлении, предусмотренном </w:t>
      </w:r>
      <w:hyperlink r:id="rId21" w:history="1">
        <w:r w:rsidRPr="00500082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</w:p>
    <w:p w:rsidR="00672738" w:rsidRDefault="00672738" w:rsidP="005000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</w:t>
      </w:r>
      <w:r w:rsidR="00FB7964" w:rsidRPr="005000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00082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услуги,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00082">
        <w:rPr>
          <w:rFonts w:ascii="Times New Roman" w:hAnsi="Times New Roman" w:cs="Times New Roman"/>
          <w:sz w:val="26"/>
          <w:szCs w:val="26"/>
        </w:rPr>
        <w:t xml:space="preserve"> </w:t>
      </w:r>
      <w:r w:rsidRPr="008B1C38">
        <w:rPr>
          <w:rFonts w:ascii="Times New Roman" w:hAnsi="Times New Roman" w:cs="Times New Roman"/>
          <w:sz w:val="26"/>
          <w:szCs w:val="26"/>
        </w:rPr>
        <w:t>рабочий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08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5000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964" w:rsidRPr="00500082" w:rsidRDefault="00FB7964" w:rsidP="005000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082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FB7964" w:rsidRDefault="00FB7964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689D" w:rsidRDefault="008943B1" w:rsidP="00EE689D">
      <w:pPr>
        <w:autoSpaceDE w:val="0"/>
        <w:autoSpaceDN w:val="0"/>
        <w:adjustRightInd w:val="0"/>
        <w:ind w:firstLine="709"/>
      </w:pPr>
      <w:r w:rsidRPr="008943B1">
        <w:t xml:space="preserve">2.5. </w:t>
      </w:r>
      <w:r w:rsidR="00EE689D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="00EE689D" w:rsidRPr="008032C4">
        <w:rPr>
          <w:bCs/>
        </w:rPr>
        <w:t xml:space="preserve"> </w:t>
      </w:r>
      <w:r w:rsidR="00EE689D" w:rsidRPr="00AC71B0">
        <w:rPr>
          <w:bCs/>
        </w:rPr>
        <w:t>в информационно-телекоммуникационной сети «Интернет»</w:t>
      </w:r>
      <w:r w:rsidR="00EE689D" w:rsidRPr="00AC71B0">
        <w:rPr>
          <w:color w:val="000000"/>
        </w:rPr>
        <w:t xml:space="preserve"> </w:t>
      </w:r>
      <w:hyperlink r:id="rId22" w:history="1">
        <w:r w:rsidR="00EE689D" w:rsidRPr="00AC71B0">
          <w:rPr>
            <w:rStyle w:val="a5"/>
          </w:rPr>
          <w:t>www.zarechny.zato.ru</w:t>
        </w:r>
      </w:hyperlink>
      <w:r w:rsidR="00EE689D">
        <w:t xml:space="preserve">, </w:t>
      </w:r>
      <w:r w:rsidR="00EE689D"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 w:rsidR="00EE689D">
        <w:t>.</w:t>
      </w:r>
      <w:r w:rsidR="00EE689D" w:rsidRPr="00AC71B0">
        <w:t xml:space="preserve"> </w:t>
      </w:r>
    </w:p>
    <w:p w:rsidR="00EE689D" w:rsidRPr="00AC71B0" w:rsidRDefault="00EE689D" w:rsidP="00EE689D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 w:rsidR="009F0D1B"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8943B1" w:rsidRPr="008943B1" w:rsidRDefault="008943B1" w:rsidP="00EE68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EE689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соответствии с законодательными или иными нормативными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правовыми актами для предоставления муниципальной услуги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обязательными,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подлежащих представлению заявителем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007C2D" w:rsidRDefault="008943B1" w:rsidP="00007C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7"/>
      <w:bookmarkEnd w:id="6"/>
      <w:r w:rsidRPr="00007C2D">
        <w:rPr>
          <w:rFonts w:ascii="Times New Roman" w:hAnsi="Times New Roman" w:cs="Times New Roman"/>
          <w:sz w:val="26"/>
          <w:szCs w:val="26"/>
        </w:rPr>
        <w:t xml:space="preserve">2.6. </w:t>
      </w:r>
      <w:r w:rsidR="00EE689D" w:rsidRPr="00007C2D">
        <w:rPr>
          <w:rFonts w:ascii="Times New Roman" w:hAnsi="Times New Roman" w:cs="Times New Roman"/>
          <w:sz w:val="26"/>
          <w:szCs w:val="26"/>
        </w:rPr>
        <w:t>Документы и информация, необходимые для предоставления муниципальной услуги, которые заявитель должен представить самостоятельно</w:t>
      </w:r>
      <w:r w:rsidRPr="00007C2D">
        <w:rPr>
          <w:rFonts w:ascii="Times New Roman" w:hAnsi="Times New Roman" w:cs="Times New Roman"/>
          <w:sz w:val="26"/>
          <w:szCs w:val="26"/>
        </w:rPr>
        <w:t>:</w:t>
      </w:r>
    </w:p>
    <w:p w:rsidR="00500082" w:rsidRPr="00007C2D" w:rsidRDefault="00A20367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00082" w:rsidRPr="00007C2D">
        <w:rPr>
          <w:rFonts w:ascii="Times New Roman" w:hAnsi="Times New Roman" w:cs="Times New Roman"/>
          <w:sz w:val="26"/>
          <w:szCs w:val="26"/>
        </w:rPr>
        <w:t xml:space="preserve"> </w:t>
      </w:r>
      <w:hyperlink w:anchor="P483" w:history="1">
        <w:r w:rsidR="00500082" w:rsidRPr="00007C2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E35BED" w:rsidRPr="00E35BED">
        <w:rPr>
          <w:rFonts w:ascii="Times New Roman" w:hAnsi="Times New Roman" w:cs="Times New Roman"/>
          <w:sz w:val="26"/>
          <w:szCs w:val="26"/>
        </w:rPr>
        <w:t xml:space="preserve"> </w:t>
      </w:r>
      <w:r w:rsidR="00E35BED" w:rsidRPr="00007C2D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500082" w:rsidRPr="00007C2D">
        <w:rPr>
          <w:rFonts w:ascii="Times New Roman" w:hAnsi="Times New Roman" w:cs="Times New Roman"/>
          <w:sz w:val="26"/>
          <w:szCs w:val="26"/>
        </w:rPr>
        <w:t>, составленное по форме согласно приложению 1 к настоящему Регламенту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0082" w:rsidRPr="00007C2D" w:rsidRDefault="00500082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>К заявлению об установлении публичного сервитута прилагаются:</w:t>
      </w:r>
    </w:p>
    <w:p w:rsidR="00500082" w:rsidRPr="00007C2D" w:rsidRDefault="00500082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 xml:space="preserve"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</w:t>
      </w:r>
      <w:r w:rsidRPr="00007C2D">
        <w:rPr>
          <w:rFonts w:ascii="Times New Roman" w:hAnsi="Times New Roman" w:cs="Times New Roman"/>
          <w:sz w:val="26"/>
          <w:szCs w:val="26"/>
        </w:rPr>
        <w:lastRenderedPageBreak/>
        <w:t>установленной для ведения Единого государственного реестра недвижимости;</w:t>
      </w:r>
    </w:p>
    <w:p w:rsidR="00500082" w:rsidRPr="00007C2D" w:rsidRDefault="00500082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C2D">
        <w:rPr>
          <w:rFonts w:ascii="Times New Roman" w:hAnsi="Times New Roman" w:cs="Times New Roman"/>
          <w:sz w:val="26"/>
          <w:szCs w:val="26"/>
        </w:rP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заявление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500082" w:rsidRPr="00007C2D" w:rsidRDefault="00500082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>3) копии документов, подтверждающих право на инженерное сооружение, если подано заявление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500082" w:rsidRPr="00007C2D" w:rsidRDefault="00500082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>4) документ, подтверждающий полномочия представителя заявителя, в случае если с заявлением об установлении публичного сервитута обращается представитель заявителя.</w:t>
      </w:r>
    </w:p>
    <w:p w:rsidR="004F7BE0" w:rsidRDefault="004F7BE0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53"/>
      <w:bookmarkEnd w:id="7"/>
      <w:proofErr w:type="gramStart"/>
      <w:r w:rsidRPr="008943B1">
        <w:rPr>
          <w:rFonts w:ascii="Times New Roman" w:hAnsi="Times New Roman" w:cs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9F0D1B" w:rsidRPr="008943B1" w:rsidRDefault="009F0D1B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892">
        <w:rPr>
          <w:rFonts w:ascii="Times New Roman" w:hAnsi="Times New Roman" w:cs="Times New Roman"/>
          <w:sz w:val="26"/>
          <w:szCs w:val="26"/>
        </w:rPr>
        <w:t>в) в форме электронного документа, путем направления на официальную электронную почту Администрации;</w:t>
      </w:r>
    </w:p>
    <w:p w:rsidR="008943B1" w:rsidRDefault="009F0D1B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943B1" w:rsidRPr="008943B1">
        <w:rPr>
          <w:rFonts w:ascii="Times New Roman" w:hAnsi="Times New Roman" w:cs="Times New Roman"/>
          <w:sz w:val="26"/>
          <w:szCs w:val="26"/>
        </w:rPr>
        <w:t>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9F0D1B" w:rsidRPr="001F4CC2" w:rsidRDefault="009F0D1B" w:rsidP="009F0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заявлении</w:t>
      </w:r>
      <w:r w:rsidRPr="001F4CC2">
        <w:rPr>
          <w:rFonts w:ascii="Times New Roman" w:hAnsi="Times New Roman" w:cs="Times New Roman"/>
          <w:sz w:val="26"/>
          <w:szCs w:val="26"/>
        </w:rPr>
        <w:t xml:space="preserve"> указываются сведения о способах представления результата муниципальной услуги:</w:t>
      </w:r>
    </w:p>
    <w:p w:rsidR="009F0D1B" w:rsidRPr="001F4CC2" w:rsidRDefault="009F0D1B" w:rsidP="009F0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электронного документа, который направляется Администрацией заявителю посредством электронной почты;</w:t>
      </w:r>
    </w:p>
    <w:p w:rsidR="009F0D1B" w:rsidRPr="001F4CC2" w:rsidRDefault="009F0D1B" w:rsidP="009F0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(представитель заявителя) получает непосредственно при личном обращении в Администрацию, МФЦ;</w:t>
      </w:r>
    </w:p>
    <w:p w:rsidR="009F0D1B" w:rsidRPr="001F4CC2" w:rsidRDefault="009F0D1B" w:rsidP="009F0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направляется Администрацией, МФЦ заявителю (представителю заявителя) посредством почтового отправления.</w:t>
      </w:r>
    </w:p>
    <w:p w:rsidR="009F0D1B" w:rsidRPr="00706733" w:rsidRDefault="009F0D1B" w:rsidP="009F0D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6892">
        <w:rPr>
          <w:rFonts w:ascii="Times New Roman" w:hAnsi="Times New Roman" w:cs="Times New Roman"/>
          <w:sz w:val="26"/>
          <w:szCs w:val="26"/>
        </w:rPr>
        <w:t>Формирование заявления в электронной форме осуществляется посредством заполнения интерактивной формы запроса посредством официального сайта Администрации (при наличии технической возможности), без необходимости дополнительной подачи заявления в какой-либо иной форме.</w:t>
      </w:r>
    </w:p>
    <w:p w:rsidR="009F0D1B" w:rsidRPr="00706733" w:rsidRDefault="009F0D1B" w:rsidP="009F0D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 xml:space="preserve">Образцы заполнения электронной формы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706733">
        <w:rPr>
          <w:rFonts w:ascii="Times New Roman" w:hAnsi="Times New Roman" w:cs="Times New Roman"/>
          <w:sz w:val="26"/>
          <w:szCs w:val="26"/>
        </w:rPr>
        <w:t xml:space="preserve"> размещаются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Pr="00706733">
        <w:rPr>
          <w:rFonts w:ascii="Times New Roman" w:hAnsi="Times New Roman" w:cs="Times New Roman"/>
          <w:sz w:val="26"/>
          <w:szCs w:val="26"/>
        </w:rPr>
        <w:t>с возможностью бесплатного копирования.</w:t>
      </w:r>
    </w:p>
    <w:p w:rsidR="009F0D1B" w:rsidRPr="00706733" w:rsidRDefault="009F0D1B" w:rsidP="009F0D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706733">
        <w:rPr>
          <w:rFonts w:ascii="Times New Roman" w:hAnsi="Times New Roman" w:cs="Times New Roman"/>
          <w:sz w:val="26"/>
          <w:szCs w:val="26"/>
        </w:rPr>
        <w:t xml:space="preserve">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F0D1B" w:rsidRPr="00706733" w:rsidRDefault="009F0D1B" w:rsidP="009F0D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- лица, действующего от имени юридического лица без доверенности;</w:t>
      </w:r>
    </w:p>
    <w:p w:rsidR="009F0D1B" w:rsidRPr="00706733" w:rsidRDefault="009F0D1B" w:rsidP="009F0D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F0D1B" w:rsidRPr="00706733" w:rsidRDefault="009F0D1B" w:rsidP="009F0D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заявлению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прилагается копия документа, удостоверяющего личность заявителя </w:t>
      </w:r>
      <w:r w:rsidRPr="00706733">
        <w:rPr>
          <w:rFonts w:ascii="Times New Roman" w:hAnsi="Times New Roman" w:cs="Times New Roman"/>
          <w:sz w:val="26"/>
          <w:szCs w:val="26"/>
        </w:rPr>
        <w:lastRenderedPageBreak/>
        <w:t xml:space="preserve">(удостоверяющего личность представителя заявителя, если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подписано усиленной квалифицированной электронной подписью.</w:t>
      </w:r>
    </w:p>
    <w:p w:rsidR="009F0D1B" w:rsidRDefault="009F0D1B" w:rsidP="009F0D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 xml:space="preserve">В случае представления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представителем заявителя, действующим на основании доверенности, к </w:t>
      </w:r>
      <w:r>
        <w:rPr>
          <w:rFonts w:ascii="Times New Roman" w:hAnsi="Times New Roman" w:cs="Times New Roman"/>
          <w:sz w:val="26"/>
          <w:szCs w:val="26"/>
        </w:rPr>
        <w:t>заявлению</w:t>
      </w:r>
      <w:r w:rsidRPr="00706733">
        <w:rPr>
          <w:rFonts w:ascii="Times New Roman" w:hAnsi="Times New Roman" w:cs="Times New Roman"/>
          <w:sz w:val="26"/>
          <w:szCs w:val="26"/>
        </w:rPr>
        <w:t xml:space="preserve"> также прилагается доверенность в виде электронного образа такого документа.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7</w:t>
      </w:r>
      <w:r w:rsidRPr="008943B1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8943B1" w:rsidRPr="008943B1" w:rsidRDefault="004F7BE0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A2184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8943B1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3B1" w:rsidRPr="008943B1" w:rsidRDefault="004F7BE0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A2184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8943B1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C318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74"/>
      <w:bookmarkEnd w:id="8"/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8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26695B" w:rsidRPr="00ED1573">
        <w:rPr>
          <w:rFonts w:ascii="Times New Roman" w:hAnsi="Times New Roman" w:cs="Times New Roman"/>
          <w:sz w:val="26"/>
          <w:szCs w:val="26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6695B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26695B" w:rsidRPr="00ED1573">
        <w:rPr>
          <w:rFonts w:ascii="Times New Roman" w:hAnsi="Times New Roman" w:cs="Times New Roman"/>
          <w:sz w:val="26"/>
          <w:szCs w:val="26"/>
        </w:rPr>
        <w:t>участвующих в предоставлении государственных или муниципальных услуг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</w:t>
      </w:r>
      <w:r w:rsidR="00BB0559">
        <w:rPr>
          <w:rFonts w:ascii="Times New Roman" w:hAnsi="Times New Roman" w:cs="Times New Roman"/>
          <w:sz w:val="26"/>
          <w:szCs w:val="26"/>
        </w:rPr>
        <w:t xml:space="preserve">копия свидетельства о государственной регистрации организации или </w:t>
      </w:r>
      <w:r w:rsidR="004E6DA2" w:rsidRPr="00A024D9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</w:t>
      </w:r>
      <w:r w:rsidR="00BB0559">
        <w:rPr>
          <w:rFonts w:ascii="Times New Roman" w:hAnsi="Times New Roman" w:cs="Times New Roman"/>
          <w:sz w:val="26"/>
          <w:szCs w:val="26"/>
        </w:rPr>
        <w:t>юридических лиц</w:t>
      </w:r>
      <w:r w:rsidRPr="008943B1">
        <w:rPr>
          <w:rFonts w:ascii="Times New Roman" w:hAnsi="Times New Roman" w:cs="Times New Roman"/>
          <w:sz w:val="26"/>
          <w:szCs w:val="26"/>
        </w:rPr>
        <w:t>;</w:t>
      </w:r>
    </w:p>
    <w:p w:rsidR="00BB0559" w:rsidRPr="001F4CC2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943B1" w:rsidRPr="008943B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43B">
        <w:rPr>
          <w:rFonts w:ascii="Times New Roman" w:hAnsi="Times New Roman" w:cs="Times New Roman"/>
          <w:sz w:val="26"/>
          <w:szCs w:val="26"/>
        </w:rPr>
        <w:t>выписк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543B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 в отношении земельных участков, которые планируется </w:t>
      </w:r>
      <w:r w:rsidRPr="001F4CC2">
        <w:rPr>
          <w:rFonts w:ascii="Times New Roman" w:hAnsi="Times New Roman" w:cs="Times New Roman"/>
          <w:sz w:val="26"/>
          <w:szCs w:val="26"/>
        </w:rPr>
        <w:t>обременить публичным сервитутом, и их правообладателей;</w:t>
      </w:r>
    </w:p>
    <w:p w:rsidR="008943B1" w:rsidRPr="008943B1" w:rsidRDefault="00BB0559" w:rsidP="00BB05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выписк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4CC2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 о правах на </w:t>
      </w:r>
      <w:r w:rsidRPr="001F4CC2">
        <w:rPr>
          <w:rFonts w:ascii="Times New Roman" w:hAnsi="Times New Roman" w:cs="Times New Roman"/>
          <w:sz w:val="26"/>
          <w:szCs w:val="26"/>
        </w:rPr>
        <w:lastRenderedPageBreak/>
        <w:t>инженерное сооружение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6DA2" w:rsidRPr="004E6DA2" w:rsidRDefault="004E6DA2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DA2">
        <w:rPr>
          <w:rFonts w:ascii="Times New Roman" w:hAnsi="Times New Roman" w:cs="Times New Roman"/>
          <w:sz w:val="26"/>
          <w:szCs w:val="26"/>
        </w:rPr>
        <w:t xml:space="preserve">Администрация запрашивает указанные документы </w:t>
      </w:r>
      <w:r w:rsidR="00A20367" w:rsidRPr="004E6DA2">
        <w:rPr>
          <w:rFonts w:ascii="Times New Roman" w:hAnsi="Times New Roman"/>
          <w:sz w:val="26"/>
          <w:szCs w:val="26"/>
        </w:rPr>
        <w:t xml:space="preserve">в </w:t>
      </w:r>
      <w:r w:rsidR="00A20367">
        <w:rPr>
          <w:rFonts w:ascii="Times New Roman" w:hAnsi="Times New Roman"/>
          <w:sz w:val="26"/>
          <w:szCs w:val="26"/>
        </w:rPr>
        <w:t>органах государственной власти</w:t>
      </w:r>
      <w:r w:rsidR="00A20367" w:rsidRPr="004E6DA2">
        <w:rPr>
          <w:rFonts w:ascii="Times New Roman" w:hAnsi="Times New Roman" w:cs="Times New Roman"/>
          <w:sz w:val="26"/>
          <w:szCs w:val="26"/>
        </w:rPr>
        <w:t xml:space="preserve"> </w:t>
      </w:r>
      <w:r w:rsidRPr="004E6DA2">
        <w:rPr>
          <w:rFonts w:ascii="Times New Roman" w:hAnsi="Times New Roman" w:cs="Times New Roman"/>
          <w:sz w:val="26"/>
          <w:szCs w:val="26"/>
        </w:rPr>
        <w:t>в порядке межведомственного информационного взаимодействия.</w:t>
      </w:r>
    </w:p>
    <w:p w:rsidR="008943B1" w:rsidRPr="004E6DA2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9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Pr="004E6DA2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по собственной инициативе документы, указанные в </w:t>
      </w:r>
      <w:hyperlink w:anchor="P174" w:history="1">
        <w:r w:rsidRPr="004E6DA2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C3C11">
        <w:rPr>
          <w:rFonts w:ascii="Times New Roman" w:hAnsi="Times New Roman" w:cs="Times New Roman"/>
          <w:sz w:val="26"/>
          <w:szCs w:val="26"/>
        </w:rPr>
        <w:t>8</w:t>
      </w:r>
      <w:r w:rsidR="004E6DA2" w:rsidRPr="004E6DA2">
        <w:rPr>
          <w:rFonts w:ascii="Times New Roman" w:hAnsi="Times New Roman" w:cs="Times New Roman"/>
          <w:sz w:val="26"/>
          <w:szCs w:val="26"/>
        </w:rPr>
        <w:t xml:space="preserve"> </w:t>
      </w:r>
      <w:r w:rsidR="00BB055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E6DA2" w:rsidRPr="004E6DA2">
        <w:rPr>
          <w:rFonts w:ascii="Times New Roman" w:hAnsi="Times New Roman" w:cs="Times New Roman"/>
          <w:sz w:val="26"/>
          <w:szCs w:val="26"/>
        </w:rPr>
        <w:t>Регламента</w:t>
      </w:r>
      <w:r w:rsidRPr="004E6DA2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Непредставление заявителем указанных документов в </w:t>
      </w:r>
      <w:hyperlink w:anchor="P174" w:history="1">
        <w:r w:rsidRPr="005C3C11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C3C11" w:rsidRPr="005C3C11">
        <w:rPr>
          <w:rFonts w:ascii="Times New Roman" w:hAnsi="Times New Roman" w:cs="Times New Roman"/>
          <w:sz w:val="26"/>
          <w:szCs w:val="26"/>
        </w:rPr>
        <w:t>8</w:t>
      </w:r>
      <w:r w:rsidRPr="005C3C11">
        <w:rPr>
          <w:rFonts w:ascii="Times New Roman" w:hAnsi="Times New Roman" w:cs="Times New Roman"/>
          <w:sz w:val="26"/>
          <w:szCs w:val="26"/>
        </w:rPr>
        <w:t xml:space="preserve"> </w:t>
      </w:r>
      <w:r w:rsidR="00BB055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E6DA2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Pr="008943B1">
        <w:rPr>
          <w:rFonts w:ascii="Times New Roman" w:hAnsi="Times New Roman" w:cs="Times New Roman"/>
          <w:sz w:val="26"/>
          <w:szCs w:val="26"/>
        </w:rPr>
        <w:t>не является основанием для отказа заявителю в предоставлении муниципальной услуги</w:t>
      </w:r>
      <w:r w:rsidR="005C3C1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81"/>
      <w:bookmarkEnd w:id="9"/>
    </w:p>
    <w:p w:rsidR="008943B1" w:rsidRPr="008943B1" w:rsidRDefault="008943B1" w:rsidP="005C3C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0559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87"/>
      <w:bookmarkEnd w:id="10"/>
      <w:r w:rsidRPr="008943B1">
        <w:rPr>
          <w:rFonts w:ascii="Times New Roman" w:hAnsi="Times New Roman" w:cs="Times New Roman"/>
          <w:sz w:val="26"/>
          <w:szCs w:val="26"/>
        </w:rPr>
        <w:t xml:space="preserve">2.10. </w:t>
      </w:r>
      <w:r w:rsidR="00A45355">
        <w:rPr>
          <w:rFonts w:ascii="Times New Roman" w:hAnsi="Times New Roman" w:cs="Times New Roman"/>
          <w:sz w:val="26"/>
          <w:szCs w:val="26"/>
        </w:rPr>
        <w:t xml:space="preserve">В </w:t>
      </w:r>
      <w:r w:rsidRPr="008943B1">
        <w:rPr>
          <w:rFonts w:ascii="Times New Roman" w:hAnsi="Times New Roman" w:cs="Times New Roman"/>
          <w:sz w:val="26"/>
          <w:szCs w:val="26"/>
        </w:rPr>
        <w:t xml:space="preserve">приеме документов, необходимых для предоставления муниципальной услуги, </w:t>
      </w:r>
      <w:r w:rsidR="00A45355">
        <w:rPr>
          <w:rFonts w:ascii="Times New Roman" w:hAnsi="Times New Roman" w:cs="Times New Roman"/>
          <w:sz w:val="26"/>
          <w:szCs w:val="26"/>
        </w:rPr>
        <w:t xml:space="preserve">отказывается  в случае, если: </w:t>
      </w:r>
    </w:p>
    <w:p w:rsidR="00BB0559" w:rsidRPr="00E0543B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0543B">
        <w:rPr>
          <w:rFonts w:ascii="Times New Roman" w:hAnsi="Times New Roman" w:cs="Times New Roman"/>
          <w:sz w:val="26"/>
          <w:szCs w:val="26"/>
        </w:rPr>
        <w:t>не уполномочен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543B">
        <w:rPr>
          <w:rFonts w:ascii="Times New Roman" w:hAnsi="Times New Roman" w:cs="Times New Roman"/>
          <w:sz w:val="26"/>
          <w:szCs w:val="26"/>
        </w:rPr>
        <w:t xml:space="preserve"> на установление публичного сервитута для целей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543B">
        <w:rPr>
          <w:rFonts w:ascii="Times New Roman" w:hAnsi="Times New Roman" w:cs="Times New Roman"/>
          <w:sz w:val="26"/>
          <w:szCs w:val="26"/>
        </w:rPr>
        <w:t xml:space="preserve"> указанных в </w:t>
      </w:r>
      <w:r w:rsidR="00A45355">
        <w:rPr>
          <w:rFonts w:ascii="Times New Roman" w:hAnsi="Times New Roman" w:cs="Times New Roman"/>
          <w:sz w:val="26"/>
          <w:szCs w:val="26"/>
        </w:rPr>
        <w:t>заявлении</w:t>
      </w:r>
      <w:r w:rsidRPr="00E0543B">
        <w:rPr>
          <w:rFonts w:ascii="Times New Roman" w:hAnsi="Times New Roman" w:cs="Times New Roman"/>
          <w:sz w:val="26"/>
          <w:szCs w:val="26"/>
        </w:rPr>
        <w:t>;</w:t>
      </w:r>
    </w:p>
    <w:p w:rsidR="00BB0559" w:rsidRPr="0095273B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2) подано </w:t>
      </w:r>
      <w:r w:rsidR="00A45355">
        <w:rPr>
          <w:rFonts w:ascii="Times New Roman" w:hAnsi="Times New Roman" w:cs="Times New Roman"/>
          <w:sz w:val="26"/>
          <w:szCs w:val="26"/>
        </w:rPr>
        <w:t>заявление</w:t>
      </w:r>
      <w:r w:rsidRPr="00E0543B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в целях, не предусмотренных </w:t>
      </w:r>
      <w:r w:rsidR="0095273B" w:rsidRPr="0095273B">
        <w:rPr>
          <w:rFonts w:ascii="Times New Roman" w:hAnsi="Times New Roman" w:cs="Times New Roman"/>
          <w:sz w:val="26"/>
          <w:szCs w:val="26"/>
        </w:rPr>
        <w:t>пунктом 1.1.1 настоящего Регламента</w:t>
      </w:r>
      <w:r w:rsidRPr="0095273B">
        <w:rPr>
          <w:rFonts w:ascii="Times New Roman" w:hAnsi="Times New Roman" w:cs="Times New Roman"/>
          <w:sz w:val="26"/>
          <w:szCs w:val="26"/>
        </w:rPr>
        <w:t>;</w:t>
      </w:r>
    </w:p>
    <w:p w:rsidR="00BB0559" w:rsidRPr="00E0543B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73B">
        <w:rPr>
          <w:sz w:val="26"/>
          <w:szCs w:val="26"/>
        </w:rPr>
        <w:t>3</w:t>
      </w:r>
      <w:r w:rsidRPr="0095273B">
        <w:rPr>
          <w:rFonts w:ascii="Times New Roman" w:hAnsi="Times New Roman" w:cs="Times New Roman"/>
          <w:sz w:val="26"/>
          <w:szCs w:val="26"/>
        </w:rPr>
        <w:t>)</w:t>
      </w:r>
      <w:r w:rsidRPr="00E0543B">
        <w:rPr>
          <w:rFonts w:ascii="Times New Roman" w:hAnsi="Times New Roman" w:cs="Times New Roman"/>
          <w:sz w:val="26"/>
          <w:szCs w:val="26"/>
        </w:rPr>
        <w:t xml:space="preserve"> заявитель не является лицом, предусмотренным </w:t>
      </w:r>
      <w:r w:rsidR="0095273B" w:rsidRPr="0095273B">
        <w:rPr>
          <w:rFonts w:ascii="Times New Roman" w:hAnsi="Times New Roman" w:cs="Times New Roman"/>
          <w:sz w:val="26"/>
          <w:szCs w:val="26"/>
        </w:rPr>
        <w:t>пунктом 1.2</w:t>
      </w:r>
      <w:r w:rsidR="0095273B">
        <w:t xml:space="preserve"> </w:t>
      </w:r>
      <w:r w:rsidR="0095273B" w:rsidRPr="0095273B">
        <w:rPr>
          <w:rFonts w:ascii="Times New Roman" w:hAnsi="Times New Roman" w:cs="Times New Roman"/>
          <w:sz w:val="26"/>
          <w:szCs w:val="26"/>
        </w:rPr>
        <w:t>настоящего Регламента</w:t>
      </w:r>
      <w:r w:rsidRPr="00E0543B">
        <w:rPr>
          <w:rFonts w:ascii="Times New Roman" w:hAnsi="Times New Roman" w:cs="Times New Roman"/>
          <w:sz w:val="26"/>
          <w:szCs w:val="26"/>
        </w:rPr>
        <w:t>;</w:t>
      </w:r>
    </w:p>
    <w:p w:rsidR="00BB0559" w:rsidRPr="00E0543B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4) к </w:t>
      </w:r>
      <w:r w:rsidR="0095273B">
        <w:rPr>
          <w:rFonts w:ascii="Times New Roman" w:hAnsi="Times New Roman" w:cs="Times New Roman"/>
          <w:sz w:val="26"/>
          <w:szCs w:val="26"/>
        </w:rPr>
        <w:t>заявлению</w:t>
      </w:r>
      <w:r w:rsidRPr="00E0543B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не приложены документы, предусмотренные </w:t>
      </w:r>
      <w:hyperlink r:id="rId23" w:history="1">
        <w:r w:rsidRPr="00E0543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95273B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="0095273B" w:rsidRPr="0095273B"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 w:rsidRPr="00E0543B">
        <w:rPr>
          <w:rFonts w:ascii="Times New Roman" w:hAnsi="Times New Roman" w:cs="Times New Roman"/>
          <w:sz w:val="26"/>
          <w:szCs w:val="26"/>
        </w:rPr>
        <w:t>;</w:t>
      </w:r>
    </w:p>
    <w:p w:rsidR="00BB0559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5) </w:t>
      </w:r>
      <w:r w:rsidR="0095273B">
        <w:rPr>
          <w:rFonts w:ascii="Times New Roman" w:hAnsi="Times New Roman" w:cs="Times New Roman"/>
          <w:sz w:val="26"/>
          <w:szCs w:val="26"/>
        </w:rPr>
        <w:t>заявление</w:t>
      </w:r>
      <w:r w:rsidRPr="00E0543B">
        <w:rPr>
          <w:rFonts w:ascii="Times New Roman" w:hAnsi="Times New Roman" w:cs="Times New Roman"/>
          <w:sz w:val="26"/>
          <w:szCs w:val="26"/>
        </w:rPr>
        <w:t xml:space="preserve"> об </w:t>
      </w:r>
      <w:r w:rsidRPr="001F4CC2">
        <w:rPr>
          <w:rFonts w:ascii="Times New Roman" w:hAnsi="Times New Roman" w:cs="Times New Roman"/>
          <w:sz w:val="26"/>
          <w:szCs w:val="26"/>
        </w:rPr>
        <w:t xml:space="preserve">установлении публичного сервитута и приложенные к нему документы не соответствуют требованиям, установленным </w:t>
      </w:r>
      <w:hyperlink r:id="rId24" w:history="1">
        <w:r w:rsidRPr="001F4CC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статьи 39.41 </w:t>
      </w:r>
      <w:r w:rsidR="0095273B">
        <w:rPr>
          <w:rFonts w:ascii="Times New Roman" w:hAnsi="Times New Roman" w:cs="Times New Roman"/>
          <w:sz w:val="26"/>
          <w:szCs w:val="26"/>
        </w:rPr>
        <w:t>Земельного кодекса</w:t>
      </w:r>
      <w:r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95273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02A5D">
        <w:rPr>
          <w:rFonts w:ascii="Times New Roman" w:hAnsi="Times New Roman" w:cs="Times New Roman"/>
          <w:sz w:val="26"/>
          <w:szCs w:val="26"/>
        </w:rPr>
        <w:t>;</w:t>
      </w:r>
    </w:p>
    <w:p w:rsidR="00302A5D" w:rsidRPr="00960784" w:rsidRDefault="00302A5D" w:rsidP="00302A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1F4CC2">
        <w:rPr>
          <w:rFonts w:ascii="Times New Roman" w:hAnsi="Times New Roman" w:cs="Times New Roman"/>
          <w:sz w:val="26"/>
          <w:szCs w:val="26"/>
        </w:rPr>
        <w:t xml:space="preserve">в результате проверки усиленной квалифицированной электронной подписи заявителя будет выявлено несоблюдение установленных </w:t>
      </w:r>
      <w:hyperlink r:id="rId25" w:history="1">
        <w:r w:rsidRPr="001F4CC2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Федерального закона от 06.04.2011 № 63-ФЗ «Об электронной подписи» условий признания ее действительности (при подаче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F4CC2">
        <w:rPr>
          <w:rFonts w:ascii="Times New Roman" w:hAnsi="Times New Roman" w:cs="Times New Roman"/>
          <w:sz w:val="26"/>
          <w:szCs w:val="26"/>
        </w:rPr>
        <w:t xml:space="preserve"> в электронной форме).</w:t>
      </w:r>
    </w:p>
    <w:p w:rsidR="00D15BC6" w:rsidRDefault="00D15BC6" w:rsidP="005C3C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5C3C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35BE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  <w:r w:rsidR="005C3C11" w:rsidRPr="00E35BED">
        <w:rPr>
          <w:rFonts w:ascii="Times New Roman" w:hAnsi="Times New Roman" w:cs="Times New Roman"/>
          <w:sz w:val="26"/>
          <w:szCs w:val="26"/>
        </w:rPr>
        <w:t xml:space="preserve"> </w:t>
      </w:r>
      <w:r w:rsidRPr="00E35BED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  <w:r w:rsidR="005C3C11" w:rsidRPr="00E35BED">
        <w:rPr>
          <w:rFonts w:ascii="Times New Roman" w:hAnsi="Times New Roman" w:cs="Times New Roman"/>
          <w:sz w:val="26"/>
          <w:szCs w:val="26"/>
        </w:rPr>
        <w:t xml:space="preserve"> </w:t>
      </w:r>
      <w:r w:rsidRPr="00E35BED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93"/>
      <w:bookmarkEnd w:id="11"/>
      <w:r w:rsidRPr="008943B1">
        <w:rPr>
          <w:rFonts w:ascii="Times New Roman" w:hAnsi="Times New Roman" w:cs="Times New Roman"/>
          <w:sz w:val="26"/>
          <w:szCs w:val="26"/>
        </w:rPr>
        <w:t>2.11. Основания для приостановления муниципальной услуги не предусмотрены.</w:t>
      </w:r>
    </w:p>
    <w:p w:rsidR="008943B1" w:rsidRPr="00C94E2D" w:rsidRDefault="008943B1" w:rsidP="00C94E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94"/>
      <w:bookmarkEnd w:id="12"/>
      <w:r w:rsidRPr="00C94E2D">
        <w:rPr>
          <w:rFonts w:ascii="Times New Roman" w:hAnsi="Times New Roman" w:cs="Times New Roman"/>
          <w:sz w:val="26"/>
          <w:szCs w:val="26"/>
        </w:rPr>
        <w:t>2.12. В предоставлении муниципальной услуги заявителю отказывается в случае, если: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>1</w:t>
      </w:r>
      <w:r w:rsidRPr="00E35BED">
        <w:rPr>
          <w:rFonts w:ascii="Times New Roman" w:hAnsi="Times New Roman" w:cs="Times New Roman"/>
          <w:sz w:val="26"/>
          <w:szCs w:val="26"/>
        </w:rPr>
        <w:t>) в заявлении</w:t>
      </w:r>
      <w:r w:rsidRPr="00C94E2D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отсутствуют сведения, предусмотренные </w:t>
      </w:r>
      <w:hyperlink r:id="rId26" w:history="1">
        <w:r w:rsidRPr="00C94E2D">
          <w:rPr>
            <w:rFonts w:ascii="Times New Roman" w:hAnsi="Times New Roman" w:cs="Times New Roman"/>
            <w:sz w:val="26"/>
            <w:szCs w:val="26"/>
          </w:rPr>
          <w:t>статьей 39.41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27" w:history="1">
        <w:r w:rsidRPr="00C94E2D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C94E2D">
          <w:rPr>
            <w:rFonts w:ascii="Times New Roman" w:hAnsi="Times New Roman" w:cs="Times New Roman"/>
            <w:sz w:val="26"/>
            <w:szCs w:val="26"/>
          </w:rPr>
          <w:t>3 статьи 39.41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 xml:space="preserve">2) не соблюдены условия установления публичного сервитута, предусмотренные </w:t>
      </w:r>
      <w:hyperlink r:id="rId29" w:history="1">
        <w:r w:rsidRPr="00C94E2D">
          <w:rPr>
            <w:rFonts w:ascii="Times New Roman" w:hAnsi="Times New Roman" w:cs="Times New Roman"/>
            <w:sz w:val="26"/>
            <w:szCs w:val="26"/>
          </w:rPr>
          <w:t>статьями 23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 w:history="1">
        <w:r w:rsidRPr="00C94E2D">
          <w:rPr>
            <w:rFonts w:ascii="Times New Roman" w:hAnsi="Times New Roman" w:cs="Times New Roman"/>
            <w:sz w:val="26"/>
            <w:szCs w:val="26"/>
          </w:rPr>
          <w:t>39.39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E2D">
        <w:rPr>
          <w:rFonts w:ascii="Times New Roman" w:hAnsi="Times New Roman" w:cs="Times New Roman"/>
          <w:sz w:val="26"/>
          <w:szCs w:val="26"/>
        </w:rPr>
        <w:t xml:space="preserve"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</w:t>
      </w:r>
      <w:r w:rsidRPr="00C94E2D">
        <w:rPr>
          <w:rFonts w:ascii="Times New Roman" w:hAnsi="Times New Roman" w:cs="Times New Roman"/>
          <w:sz w:val="26"/>
          <w:szCs w:val="26"/>
        </w:rPr>
        <w:lastRenderedPageBreak/>
        <w:t>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C94E2D">
        <w:rPr>
          <w:rFonts w:ascii="Times New Roman" w:hAnsi="Times New Roman" w:cs="Times New Roman"/>
          <w:sz w:val="26"/>
          <w:szCs w:val="26"/>
        </w:rPr>
        <w:t xml:space="preserve"> жилищного строительства),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E2D">
        <w:rPr>
          <w:rFonts w:ascii="Times New Roman" w:hAnsi="Times New Roman" w:cs="Times New Roman"/>
          <w:sz w:val="26"/>
          <w:szCs w:val="26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заявления об установлении публичного сервитута в целях, предусмотренных </w:t>
      </w:r>
      <w:hyperlink r:id="rId31" w:history="1">
        <w:r w:rsidRPr="00C94E2D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Pr="00C94E2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3" w:history="1">
        <w:r w:rsidRPr="00C94E2D">
          <w:rPr>
            <w:rFonts w:ascii="Times New Roman" w:hAnsi="Times New Roman" w:cs="Times New Roman"/>
            <w:sz w:val="26"/>
            <w:szCs w:val="26"/>
          </w:rPr>
          <w:t>4 статьи 39.37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>7) 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заявления об изъятии такого земельного участка для государственных или муниципальных нужд.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2E8">
        <w:rPr>
          <w:rFonts w:ascii="Times New Roman" w:hAnsi="Times New Roman" w:cs="Times New Roman"/>
          <w:sz w:val="26"/>
          <w:szCs w:val="26"/>
        </w:rPr>
        <w:t>2.13. Необходимые и обязательные услуги для предоставления данной муниципальной услуги</w:t>
      </w:r>
      <w:r w:rsidRPr="008943B1">
        <w:rPr>
          <w:rFonts w:ascii="Times New Roman" w:hAnsi="Times New Roman" w:cs="Times New Roman"/>
          <w:sz w:val="26"/>
          <w:szCs w:val="26"/>
        </w:rPr>
        <w:t xml:space="preserve"> не предусмотрены.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6742D" w:rsidRDefault="00E6742D" w:rsidP="007E4A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742D">
        <w:rPr>
          <w:rFonts w:ascii="Times New Roman" w:hAnsi="Times New Roman" w:cs="Times New Roman"/>
          <w:b/>
          <w:sz w:val="26"/>
          <w:szCs w:val="26"/>
        </w:rPr>
        <w:t xml:space="preserve">Размер </w:t>
      </w:r>
      <w:r w:rsidRPr="00E6742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35BED" w:rsidRDefault="00E35BED" w:rsidP="00E35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E35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2.14. Муниципальная услуга предоставляется бесплатно.</w:t>
      </w:r>
    </w:p>
    <w:p w:rsidR="00E35BED" w:rsidRPr="00E35BED" w:rsidRDefault="00E35BED" w:rsidP="00E35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5BED">
        <w:rPr>
          <w:rFonts w:ascii="Times New Roman" w:hAnsi="Times New Roman" w:cs="Times New Roman"/>
          <w:sz w:val="26"/>
          <w:szCs w:val="26"/>
        </w:rPr>
        <w:t xml:space="preserve">2.14.1. </w:t>
      </w:r>
      <w:proofErr w:type="gramStart"/>
      <w:r w:rsidRPr="00E35BED">
        <w:rPr>
          <w:rFonts w:ascii="Times New Roman" w:hAnsi="Times New Roman" w:cs="Times New Roman"/>
          <w:sz w:val="26"/>
          <w:szCs w:val="26"/>
        </w:rPr>
        <w:t xml:space="preserve">Извещение правообладателей земельных участков о возможном установлении публичного сервитута в соответствии с </w:t>
      </w:r>
      <w:hyperlink r:id="rId34" w:history="1">
        <w:r w:rsidRPr="00E35BED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E35BE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6" w:history="1">
        <w:r w:rsidRPr="00E35BED">
          <w:rPr>
            <w:rFonts w:ascii="Times New Roman" w:hAnsi="Times New Roman" w:cs="Times New Roman"/>
            <w:sz w:val="26"/>
            <w:szCs w:val="26"/>
          </w:rPr>
          <w:t>4 пункта 3 статьи 39.42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направление копии постановления о принятии решения об установлении публичного сервитута правообладателям земельных участков в соответствии с </w:t>
      </w:r>
      <w:hyperlink r:id="rId37" w:history="1">
        <w:r w:rsidRPr="00E35BED">
          <w:rPr>
            <w:rFonts w:ascii="Times New Roman" w:hAnsi="Times New Roman" w:cs="Times New Roman"/>
            <w:sz w:val="26"/>
            <w:szCs w:val="26"/>
          </w:rPr>
          <w:t>подпунктом 3 пункта 7 статьи 39.43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осуществляются за счет средств заявителя.</w:t>
      </w:r>
      <w:proofErr w:type="gramEnd"/>
    </w:p>
    <w:p w:rsidR="00E35BED" w:rsidRPr="00E35BED" w:rsidRDefault="00E35BED" w:rsidP="00E35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Default="007E4A8B" w:rsidP="007E4A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C34F3B">
        <w:rPr>
          <w:rFonts w:ascii="Times New Roman" w:hAnsi="Times New Roman" w:cs="Times New Roman"/>
          <w:b/>
          <w:sz w:val="26"/>
          <w:szCs w:val="26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7E4A8B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A8B">
        <w:rPr>
          <w:rFonts w:ascii="Times New Roman" w:hAnsi="Times New Roman" w:cs="Times New Roman"/>
          <w:sz w:val="26"/>
          <w:szCs w:val="26"/>
        </w:rPr>
        <w:t xml:space="preserve">2.15. </w:t>
      </w:r>
      <w:r w:rsidR="007E4A8B" w:rsidRPr="007E4A8B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7E4A8B">
        <w:rPr>
          <w:rFonts w:ascii="Times New Roman" w:hAnsi="Times New Roman" w:cs="Times New Roman"/>
          <w:sz w:val="26"/>
          <w:szCs w:val="26"/>
        </w:rPr>
        <w:t>.</w:t>
      </w:r>
    </w:p>
    <w:p w:rsidR="007E4A8B" w:rsidRDefault="008943B1" w:rsidP="007E4A8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lastRenderedPageBreak/>
        <w:t>Максимальный срок ожидания в очереди при подаче запроса</w:t>
      </w:r>
      <w:r w:rsidR="007E4A8B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7E4A8B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 xml:space="preserve">результата </w:t>
      </w:r>
    </w:p>
    <w:p w:rsidR="008943B1" w:rsidRPr="008943B1" w:rsidRDefault="008943B1" w:rsidP="007E4A8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2.16. Время ожидания в очереди не должно превышать: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2.17. Регистрация заявления </w:t>
      </w:r>
      <w:r w:rsidR="00E35BED" w:rsidRPr="00C94E2D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</w:t>
      </w:r>
      <w:r w:rsidRPr="008943B1">
        <w:rPr>
          <w:rFonts w:ascii="Times New Roman" w:hAnsi="Times New Roman" w:cs="Times New Roman"/>
          <w:sz w:val="26"/>
          <w:szCs w:val="26"/>
        </w:rPr>
        <w:t>осуществляется в день поступления. Заявление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8943B1" w:rsidRPr="008526D4" w:rsidRDefault="008943B1" w:rsidP="008943B1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4A8B" w:rsidRDefault="007E4A8B" w:rsidP="007E4A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E4A8B" w:rsidRDefault="007E4A8B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47B22">
        <w:rPr>
          <w:rFonts w:ascii="Times New Roman" w:hAnsi="Times New Roman" w:cs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7B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47B22">
        <w:rPr>
          <w:rFonts w:ascii="Times New Roman" w:hAnsi="Times New Roman" w:cs="Times New Roman"/>
          <w:sz w:val="26"/>
          <w:szCs w:val="26"/>
        </w:rPr>
        <w:t>Администрация г.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Pr="00C47B22">
        <w:rPr>
          <w:rFonts w:ascii="Times New Roman" w:hAnsi="Times New Roman" w:cs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образец заявления о предоставлении муниципальной услуги;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7E4A8B" w:rsidRPr="00C47B22" w:rsidRDefault="00580D6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4A8B" w:rsidRPr="00C47B22">
        <w:rPr>
          <w:rFonts w:ascii="Times New Roman" w:hAnsi="Times New Roman" w:cs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 w:rsidR="007E4A8B">
        <w:rPr>
          <w:rFonts w:ascii="Times New Roman" w:hAnsi="Times New Roman" w:cs="Times New Roman"/>
          <w:sz w:val="26"/>
          <w:szCs w:val="26"/>
        </w:rPr>
        <w:t>«Интернет»</w:t>
      </w:r>
      <w:r w:rsidR="007E4A8B" w:rsidRPr="00C47B22">
        <w:rPr>
          <w:rFonts w:ascii="Times New Roman" w:hAnsi="Times New Roman" w:cs="Times New Roman"/>
          <w:sz w:val="26"/>
          <w:szCs w:val="26"/>
        </w:rPr>
        <w:t>, адрес электронной почты;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Pr="00C47B22">
        <w:rPr>
          <w:rFonts w:ascii="Times New Roman" w:hAnsi="Times New Roman" w:cs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Pr="00C47B22">
        <w:rPr>
          <w:rFonts w:ascii="Times New Roman" w:hAnsi="Times New Roman" w:cs="Times New Roman"/>
          <w:sz w:val="26"/>
          <w:szCs w:val="26"/>
        </w:rPr>
        <w:t>, осуществляющего прием.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7E4A8B" w:rsidRPr="00580D6B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="00580D6B" w:rsidRPr="00580D6B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="00580D6B">
        <w:rPr>
          <w:rFonts w:ascii="Times New Roman" w:hAnsi="Times New Roman" w:cs="Times New Roman"/>
          <w:sz w:val="26"/>
          <w:szCs w:val="26"/>
        </w:rPr>
        <w:t xml:space="preserve">Администрации, МФЦ </w:t>
      </w:r>
      <w:r w:rsidR="00580D6B" w:rsidRPr="00580D6B">
        <w:rPr>
          <w:rFonts w:ascii="Times New Roman" w:hAnsi="Times New Roman" w:cs="Times New Roman"/>
          <w:sz w:val="26"/>
          <w:szCs w:val="26"/>
        </w:rPr>
        <w:t>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</w:t>
      </w:r>
      <w:r w:rsidRPr="00C47B22">
        <w:rPr>
          <w:rFonts w:ascii="Times New Roman" w:hAnsi="Times New Roman" w:cs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</w:t>
      </w:r>
      <w:r w:rsidRPr="00C47B22">
        <w:rPr>
          <w:rFonts w:ascii="Times New Roman" w:hAnsi="Times New Roman" w:cs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Pr="00C47B22">
        <w:rPr>
          <w:rFonts w:ascii="Times New Roman" w:hAnsi="Times New Roman" w:cs="Times New Roman"/>
          <w:sz w:val="26"/>
          <w:szCs w:val="26"/>
        </w:rPr>
        <w:t xml:space="preserve">, в том числе обеспечивается </w:t>
      </w:r>
      <w:r w:rsidRPr="00C47B22">
        <w:rPr>
          <w:rFonts w:ascii="Times New Roman" w:hAnsi="Times New Roman" w:cs="Times New Roman"/>
          <w:sz w:val="26"/>
          <w:szCs w:val="26"/>
        </w:rPr>
        <w:lastRenderedPageBreak/>
        <w:t>возможность реализации прав инвалидов на предоставление по их заявлению муниципальной услуги.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Специалисты Администрац</w:t>
      </w:r>
      <w:r>
        <w:rPr>
          <w:rFonts w:ascii="Times New Roman" w:hAnsi="Times New Roman" w:cs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 w:cs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Pr="00AC71B0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 w:cs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 w:cs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 w:cs="Times New Roman"/>
          <w:sz w:val="26"/>
          <w:szCs w:val="26"/>
        </w:rPr>
        <w:t>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E4A8B" w:rsidRDefault="007E4A8B" w:rsidP="007E4A8B">
      <w:pPr>
        <w:autoSpaceDE w:val="0"/>
        <w:autoSpaceDN w:val="0"/>
        <w:adjustRightInd w:val="0"/>
        <w:ind w:firstLine="708"/>
        <w:rPr>
          <w:rFonts w:eastAsia="Calibri"/>
        </w:rPr>
      </w:pPr>
      <w:r w:rsidRPr="00AC71B0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AC71B0">
        <w:t>дств с в</w:t>
      </w:r>
      <w:proofErr w:type="gramEnd"/>
      <w:r w:rsidRPr="00AC71B0">
        <w:t xml:space="preserve">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38" w:history="1">
        <w:r w:rsidRPr="002821E0">
          <w:rPr>
            <w:rFonts w:eastAsia="Calibri"/>
          </w:rPr>
          <w:t>порядке</w:t>
        </w:r>
      </w:hyperlink>
      <w:r w:rsidRPr="002821E0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определяемом</w:t>
      </w:r>
      <w:proofErr w:type="gramEnd"/>
      <w:r>
        <w:rPr>
          <w:rFonts w:eastAsia="Calibri"/>
        </w:rPr>
        <w:t xml:space="preserve"> п</w:t>
      </w:r>
      <w:r w:rsidRPr="002821E0">
        <w:rPr>
          <w:rFonts w:eastAsia="Calibri"/>
        </w:rPr>
        <w:t>остановление</w:t>
      </w:r>
      <w:r>
        <w:rPr>
          <w:rFonts w:eastAsia="Calibri"/>
        </w:rPr>
        <w:t>м</w:t>
      </w:r>
      <w:r w:rsidRPr="002821E0">
        <w:rPr>
          <w:rFonts w:eastAsia="Calibri"/>
        </w:rPr>
        <w:t xml:space="preserve"> Правительства Р</w:t>
      </w:r>
      <w:r>
        <w:rPr>
          <w:rFonts w:eastAsia="Calibri"/>
        </w:rPr>
        <w:t xml:space="preserve">оссийской </w:t>
      </w:r>
      <w:r w:rsidRPr="002821E0">
        <w:rPr>
          <w:rFonts w:eastAsia="Calibri"/>
        </w:rPr>
        <w:t>Ф</w:t>
      </w:r>
      <w:r>
        <w:rPr>
          <w:rFonts w:eastAsia="Calibri"/>
        </w:rPr>
        <w:t>едерации</w:t>
      </w:r>
      <w:r w:rsidRPr="002821E0">
        <w:rPr>
          <w:rFonts w:eastAsia="Calibri"/>
        </w:rPr>
        <w:t xml:space="preserve"> от 10.02.2020 </w:t>
      </w:r>
      <w:r>
        <w:rPr>
          <w:rFonts w:eastAsia="Calibri"/>
        </w:rPr>
        <w:t>№ 115.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7E4A8B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C318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 xml:space="preserve">с должностными лицами при предоставлении </w:t>
      </w:r>
      <w:r w:rsidRPr="008943B1"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5</w:t>
      </w:r>
      <w:r w:rsidRPr="008943B1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Интернет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и на Едином портале и (или) Региональном портале;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7E4A8B" w:rsidRPr="00C47B22" w:rsidRDefault="008943B1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6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7E4A8B" w:rsidRPr="00C47B22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7E4A8B" w:rsidRPr="00C47B22" w:rsidRDefault="007E4A8B" w:rsidP="007E4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E4A8B" w:rsidRPr="00C47B22" w:rsidRDefault="007E4A8B" w:rsidP="007E4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E4A8B" w:rsidRPr="00C47B22" w:rsidRDefault="007E4A8B" w:rsidP="007E4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7B22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заявитель взаимодействует с</w:t>
      </w:r>
      <w:r>
        <w:rPr>
          <w:rFonts w:ascii="Times New Roman" w:hAnsi="Times New Roman" w:cs="Times New Roman"/>
          <w:sz w:val="26"/>
          <w:szCs w:val="26"/>
        </w:rPr>
        <w:t xml:space="preserve">о специалистами </w:t>
      </w:r>
      <w:r w:rsidRPr="00C47B22">
        <w:rPr>
          <w:rFonts w:ascii="Times New Roman" w:hAnsi="Times New Roman" w:cs="Times New Roman"/>
          <w:sz w:val="26"/>
          <w:szCs w:val="26"/>
        </w:rPr>
        <w:t>Администрации,  МФЦ: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7B22">
        <w:rPr>
          <w:rFonts w:ascii="Times New Roman" w:hAnsi="Times New Roman" w:cs="Times New Roman"/>
          <w:sz w:val="26"/>
          <w:szCs w:val="26"/>
        </w:rPr>
        <w:t>.1. Количество взаимодействий заявителя со специалистами Администрации: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Продолжительность взаимодействия - не более 15 минут.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C318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C47B22" w:rsidRDefault="008943B1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8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7E4A8B" w:rsidRPr="00C47B22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</w:t>
      </w:r>
      <w:r w:rsidRPr="00C47B22">
        <w:rPr>
          <w:rFonts w:ascii="Times New Roman" w:hAnsi="Times New Roman" w:cs="Times New Roman"/>
          <w:sz w:val="26"/>
          <w:szCs w:val="26"/>
        </w:rPr>
        <w:lastRenderedPageBreak/>
        <w:t xml:space="preserve">сопроводительного письма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C47B22">
        <w:rPr>
          <w:rFonts w:ascii="Times New Roman" w:hAnsi="Times New Roman" w:cs="Times New Roman"/>
          <w:sz w:val="26"/>
          <w:szCs w:val="26"/>
        </w:rPr>
        <w:t>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C03C7" w:rsidRPr="001F4CC2" w:rsidRDefault="007E4A8B" w:rsidP="004C03C7">
      <w:pPr>
        <w:spacing w:after="0" w:line="240" w:lineRule="auto"/>
        <w:ind w:firstLine="567"/>
      </w:pPr>
      <w:r w:rsidRPr="00D15BC6">
        <w:t>2.29</w:t>
      </w:r>
      <w:r w:rsidR="008943B1" w:rsidRPr="00D15BC6">
        <w:t xml:space="preserve">. </w:t>
      </w:r>
      <w:r w:rsidR="004C03C7" w:rsidRPr="001F4CC2">
        <w:t>При предоставлении муниципальной услуги в электронной форме заявителю (представителю заявителя) посредством официальной электронной почты Администрации (при наличии технической возможности)</w:t>
      </w:r>
      <w:r w:rsidR="004C03C7">
        <w:t xml:space="preserve"> </w:t>
      </w:r>
      <w:r w:rsidR="004C03C7" w:rsidRPr="001F4CC2">
        <w:t>обеспечивается:</w:t>
      </w:r>
    </w:p>
    <w:p w:rsidR="004C03C7" w:rsidRPr="001F4CC2" w:rsidRDefault="004C03C7" w:rsidP="004C03C7">
      <w:pPr>
        <w:spacing w:after="0" w:line="240" w:lineRule="auto"/>
        <w:ind w:firstLine="567"/>
      </w:pPr>
      <w:r w:rsidRPr="001F4CC2">
        <w:t>1) получение информации о порядке и сроках предоставления муниципальной услуги;</w:t>
      </w:r>
    </w:p>
    <w:p w:rsidR="004C03C7" w:rsidRPr="001F4CC2" w:rsidRDefault="004C03C7" w:rsidP="004C03C7">
      <w:pPr>
        <w:spacing w:after="0" w:line="240" w:lineRule="auto"/>
        <w:ind w:firstLine="567"/>
      </w:pPr>
      <w:r w:rsidRPr="001F4CC2">
        <w:t>2) направление</w:t>
      </w:r>
      <w:r>
        <w:t xml:space="preserve"> </w:t>
      </w:r>
      <w:r>
        <w:rPr>
          <w:spacing w:val="2"/>
        </w:rPr>
        <w:t>заявления</w:t>
      </w:r>
      <w:r w:rsidRPr="001F4CC2">
        <w:t>;</w:t>
      </w:r>
    </w:p>
    <w:p w:rsidR="004C03C7" w:rsidRPr="001F4CC2" w:rsidRDefault="004C03C7" w:rsidP="004C03C7">
      <w:pPr>
        <w:spacing w:after="0" w:line="240" w:lineRule="auto"/>
        <w:ind w:firstLine="567"/>
      </w:pPr>
      <w:r w:rsidRPr="001F4CC2">
        <w:t xml:space="preserve">3) досудебное (внесудебное) обжалование решений и действий (бездействия) Администрации, </w:t>
      </w:r>
      <w:r>
        <w:t>ее должностных лиц</w:t>
      </w:r>
      <w:r w:rsidRPr="001F4CC2">
        <w:t>.</w:t>
      </w:r>
    </w:p>
    <w:p w:rsidR="004C03C7" w:rsidRPr="00D15BC6" w:rsidRDefault="004C03C7" w:rsidP="004C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BC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4C03C7" w:rsidRPr="00D15BC6" w:rsidRDefault="004C03C7" w:rsidP="004C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BC6">
        <w:rPr>
          <w:rFonts w:ascii="Times New Roman" w:hAnsi="Times New Roman" w:cs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4C03C7" w:rsidRPr="00D15BC6" w:rsidRDefault="004C03C7" w:rsidP="004C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BC6">
        <w:rPr>
          <w:rFonts w:ascii="Times New Roman" w:hAnsi="Times New Roman" w:cs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4C03C7" w:rsidRPr="001F4CC2" w:rsidRDefault="004C03C7" w:rsidP="004C03C7">
      <w:pPr>
        <w:autoSpaceDE w:val="0"/>
        <w:autoSpaceDN w:val="0"/>
        <w:adjustRightInd w:val="0"/>
        <w:spacing w:after="0" w:line="240" w:lineRule="auto"/>
        <w:ind w:firstLine="567"/>
      </w:pPr>
      <w:proofErr w:type="gramStart"/>
      <w:r w:rsidRPr="001F4CC2">
        <w:t xml:space="preserve">Результат муниципальной услуги направляется заявителю одним из способов указанном в </w:t>
      </w:r>
      <w:r>
        <w:t>заявлении</w:t>
      </w:r>
      <w:r w:rsidRPr="001F4CC2">
        <w:t>:</w:t>
      </w:r>
      <w:proofErr w:type="gramEnd"/>
    </w:p>
    <w:p w:rsidR="004C03C7" w:rsidRPr="001F4CC2" w:rsidRDefault="004C03C7" w:rsidP="004C03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электронного документа, который направляется Администрацией заявителю посредством электронной почты;</w:t>
      </w:r>
    </w:p>
    <w:p w:rsidR="004C03C7" w:rsidRPr="001F4CC2" w:rsidRDefault="004C03C7" w:rsidP="004C03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получает непосредственно при личном обращении в Администрацию, МФЦ;</w:t>
      </w:r>
    </w:p>
    <w:p w:rsidR="004C03C7" w:rsidRPr="001F4CC2" w:rsidRDefault="004C03C7" w:rsidP="004C03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направляется Администрацией, МФЦ заявителю посредством почтового отправления.</w:t>
      </w:r>
    </w:p>
    <w:p w:rsidR="004C03C7" w:rsidRDefault="004C03C7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305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(действий) в многофункциональных центрах предоставления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639">
        <w:rPr>
          <w:rFonts w:ascii="Times New Roman" w:hAnsi="Times New Roman" w:cs="Times New Roman"/>
          <w:sz w:val="26"/>
          <w:szCs w:val="26"/>
        </w:rPr>
        <w:t>3.1.</w:t>
      </w:r>
      <w:r w:rsidRPr="008943B1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 w:cs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3.1.3. рассмотрение заявления и принятие решения;</w:t>
      </w:r>
    </w:p>
    <w:p w:rsid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3.1.4. выдача заявителю результата предоставления муниципальной услуги</w:t>
      </w:r>
      <w:r w:rsidR="00FD7EF0">
        <w:rPr>
          <w:rFonts w:ascii="Times New Roman" w:hAnsi="Times New Roman" w:cs="Times New Roman"/>
          <w:sz w:val="26"/>
          <w:szCs w:val="26"/>
        </w:rPr>
        <w:t>;</w:t>
      </w:r>
    </w:p>
    <w:p w:rsidR="00B637D7" w:rsidRPr="00B637D7" w:rsidRDefault="008B1C38" w:rsidP="00B637D7">
      <w:pPr>
        <w:ind w:firstLine="709"/>
      </w:pPr>
      <w:r>
        <w:t xml:space="preserve">3.1.5. </w:t>
      </w:r>
      <w:r w:rsidR="00B637D7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324AD3">
        <w:rPr>
          <w:rFonts w:eastAsiaTheme="minorHAnsi"/>
          <w:position w:val="0"/>
          <w:lang w:eastAsia="en-US"/>
        </w:rPr>
        <w:t>.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</w:t>
      </w:r>
      <w:r w:rsidR="001F3F6E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F3F6E">
        <w:rPr>
          <w:rFonts w:ascii="Times New Roman" w:hAnsi="Times New Roman" w:cs="Times New Roman"/>
          <w:sz w:val="26"/>
          <w:szCs w:val="26"/>
        </w:rPr>
        <w:t>и</w:t>
      </w:r>
      <w:r w:rsidRPr="008943B1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4A72E8" w:rsidRPr="004A72E8">
        <w:rPr>
          <w:rFonts w:ascii="Times New Roman" w:hAnsi="Times New Roman"/>
          <w:sz w:val="26"/>
          <w:szCs w:val="26"/>
        </w:rPr>
        <w:t xml:space="preserve"> </w:t>
      </w:r>
      <w:r w:rsidR="004A72E8">
        <w:rPr>
          <w:rFonts w:ascii="Times New Roman" w:hAnsi="Times New Roman"/>
          <w:sz w:val="26"/>
          <w:szCs w:val="26"/>
        </w:rPr>
        <w:t>посредством Регионального портала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6305BC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6305BC" w:rsidRPr="001A7EC5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</w:t>
      </w:r>
      <w:r w:rsidRPr="001A7EC5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Pr="001A7EC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Администрации, предоставляющей муниципальную услугу, МФЦ, а также их должностных лиц, муниципальных служащих, специалистов</w:t>
      </w:r>
      <w:r w:rsidRPr="001A7EC5">
        <w:rPr>
          <w:rFonts w:ascii="Times New Roman" w:hAnsi="Times New Roman" w:cs="Times New Roman"/>
          <w:sz w:val="26"/>
          <w:szCs w:val="26"/>
        </w:rPr>
        <w:t>.</w:t>
      </w:r>
    </w:p>
    <w:p w:rsidR="006305BC" w:rsidRPr="00C47B22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C47B22">
        <w:rPr>
          <w:rFonts w:ascii="Times New Roman" w:hAnsi="Times New Roman" w:cs="Times New Roman"/>
          <w:sz w:val="26"/>
          <w:szCs w:val="26"/>
        </w:rPr>
        <w:t>:</w:t>
      </w:r>
    </w:p>
    <w:p w:rsidR="006305BC" w:rsidRPr="00C47B22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6305BC" w:rsidRPr="00C47B22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для получения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 w:rsidR="006305BC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E93">
        <w:rPr>
          <w:rFonts w:ascii="Times New Roman" w:hAnsi="Times New Roman" w:cs="Times New Roman"/>
          <w:sz w:val="26"/>
          <w:szCs w:val="26"/>
        </w:rPr>
        <w:t>3.4.</w:t>
      </w:r>
      <w:r w:rsidRPr="008943B1">
        <w:rPr>
          <w:rFonts w:ascii="Times New Roman" w:hAnsi="Times New Roman" w:cs="Times New Roman"/>
          <w:sz w:val="26"/>
          <w:szCs w:val="26"/>
        </w:rPr>
        <w:t xml:space="preserve"> В случае представления заявления при личном обращении заявителя </w:t>
      </w:r>
      <w:r w:rsidR="006305BC">
        <w:rPr>
          <w:rFonts w:ascii="Times New Roman" w:hAnsi="Times New Roman" w:cs="Times New Roman"/>
          <w:sz w:val="26"/>
          <w:szCs w:val="26"/>
        </w:rPr>
        <w:t>(</w:t>
      </w:r>
      <w:r w:rsidRPr="008943B1">
        <w:rPr>
          <w:rFonts w:ascii="Times New Roman" w:hAnsi="Times New Roman" w:cs="Times New Roman"/>
          <w:sz w:val="26"/>
          <w:szCs w:val="26"/>
        </w:rPr>
        <w:t>представителя заявителя</w:t>
      </w:r>
      <w:r w:rsidR="006305BC">
        <w:rPr>
          <w:rFonts w:ascii="Times New Roman" w:hAnsi="Times New Roman" w:cs="Times New Roman"/>
          <w:sz w:val="26"/>
          <w:szCs w:val="26"/>
        </w:rPr>
        <w:t>)</w:t>
      </w:r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Pr="005A4E93">
        <w:rPr>
          <w:rFonts w:ascii="Times New Roman" w:hAnsi="Times New Roman" w:cs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заявителя.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3.5. При приеме заявления с</w:t>
      </w:r>
      <w:r w:rsidR="00FF520B">
        <w:rPr>
          <w:rFonts w:ascii="Times New Roman" w:hAnsi="Times New Roman" w:cs="Times New Roman"/>
          <w:sz w:val="26"/>
          <w:szCs w:val="26"/>
        </w:rPr>
        <w:t>пециалист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r w:rsidR="007C2B6C">
        <w:rPr>
          <w:rFonts w:ascii="Times New Roman" w:hAnsi="Times New Roman" w:cs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 w:cs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</w:t>
      </w:r>
      <w:r w:rsidRPr="005A4E93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 w:cs="Times New Roman"/>
          <w:sz w:val="26"/>
          <w:szCs w:val="26"/>
        </w:rPr>
        <w:t>, и (или) доверенность его представителя;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3.6. Поступившие заявление и документы, в том числе из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C61910" w:rsidRPr="005265C6" w:rsidRDefault="00C61910" w:rsidP="00C61910">
      <w:pPr>
        <w:autoSpaceDE w:val="0"/>
        <w:autoSpaceDN w:val="0"/>
        <w:adjustRightInd w:val="0"/>
        <w:spacing w:after="0" w:line="240" w:lineRule="auto"/>
        <w:ind w:firstLine="709"/>
      </w:pPr>
      <w:r w:rsidRPr="000E05C0">
        <w:t>Если заявление поступило в электронной форме, специалист Администрации направляет заявителю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943B1" w:rsidRP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="00FF52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8943B1" w:rsidRP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</w:t>
      </w:r>
      <w:r w:rsidR="00BE32AF">
        <w:rPr>
          <w:rFonts w:ascii="Times New Roman" w:hAnsi="Times New Roman" w:cs="Times New Roman"/>
          <w:sz w:val="26"/>
          <w:szCs w:val="26"/>
        </w:rPr>
        <w:t>9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Заявление и документы (при их наличии), представленные заявителем (представителем заявителя) через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8943B1" w:rsidRPr="008B1C38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BE32AF">
        <w:rPr>
          <w:rFonts w:ascii="Times New Roman" w:hAnsi="Times New Roman" w:cs="Times New Roman"/>
          <w:sz w:val="26"/>
          <w:szCs w:val="26"/>
        </w:rPr>
        <w:t>0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Критерием </w:t>
      </w:r>
      <w:r w:rsidRPr="00FF520B">
        <w:rPr>
          <w:rFonts w:ascii="Times New Roman" w:hAnsi="Times New Roman" w:cs="Times New Roman"/>
          <w:sz w:val="26"/>
          <w:szCs w:val="26"/>
        </w:rPr>
        <w:t xml:space="preserve">принятия решения о приеме заявления является соблюдение требований, предусмотренных </w:t>
      </w:r>
      <w:hyperlink w:anchor="P147" w:history="1">
        <w:r w:rsidR="00FF520B" w:rsidRPr="00BE32AF">
          <w:rPr>
            <w:rFonts w:ascii="Times New Roman" w:hAnsi="Times New Roman" w:cs="Times New Roman"/>
            <w:sz w:val="26"/>
            <w:szCs w:val="26"/>
          </w:rPr>
          <w:t>пункт</w:t>
        </w:r>
        <w:r w:rsidR="00957C59">
          <w:rPr>
            <w:rFonts w:ascii="Times New Roman" w:hAnsi="Times New Roman" w:cs="Times New Roman"/>
            <w:sz w:val="26"/>
            <w:szCs w:val="26"/>
          </w:rPr>
          <w:t>ом</w:t>
        </w:r>
        <w:r w:rsidRPr="00BE32AF">
          <w:rPr>
            <w:rFonts w:ascii="Times New Roman" w:hAnsi="Times New Roman" w:cs="Times New Roman"/>
            <w:sz w:val="26"/>
            <w:szCs w:val="26"/>
          </w:rPr>
          <w:t xml:space="preserve"> 2.6</w:t>
        </w:r>
      </w:hyperlink>
      <w:r w:rsidRPr="00BE32AF">
        <w:rPr>
          <w:rFonts w:ascii="Times New Roman" w:hAnsi="Times New Roman" w:cs="Times New Roman"/>
          <w:sz w:val="26"/>
          <w:szCs w:val="26"/>
        </w:rPr>
        <w:t xml:space="preserve"> </w:t>
      </w:r>
      <w:r w:rsidR="00FF520B" w:rsidRPr="00BE32AF">
        <w:rPr>
          <w:rFonts w:ascii="Times New Roman" w:hAnsi="Times New Roman" w:cs="Times New Roman"/>
          <w:sz w:val="26"/>
          <w:szCs w:val="26"/>
        </w:rPr>
        <w:t xml:space="preserve"> </w:t>
      </w:r>
      <w:r w:rsidR="00BE32AF" w:rsidRPr="008B1C3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B1C38">
        <w:rPr>
          <w:rFonts w:ascii="Times New Roman" w:hAnsi="Times New Roman" w:cs="Times New Roman"/>
          <w:sz w:val="26"/>
          <w:szCs w:val="26"/>
        </w:rPr>
        <w:t>Регламента</w:t>
      </w:r>
      <w:r w:rsidR="008B1C38" w:rsidRPr="008B1C38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30">
        <w:rPr>
          <w:rFonts w:ascii="Times New Roman" w:hAnsi="Times New Roman" w:cs="Times New Roman"/>
          <w:sz w:val="26"/>
          <w:szCs w:val="26"/>
        </w:rPr>
        <w:t>3.1</w:t>
      </w:r>
      <w:r w:rsidR="00BE32AF" w:rsidRPr="00623B30">
        <w:rPr>
          <w:rFonts w:ascii="Times New Roman" w:hAnsi="Times New Roman" w:cs="Times New Roman"/>
          <w:sz w:val="26"/>
          <w:szCs w:val="26"/>
        </w:rPr>
        <w:t>1</w:t>
      </w:r>
      <w:r w:rsidRPr="00623B30">
        <w:rPr>
          <w:rFonts w:ascii="Times New Roman" w:hAnsi="Times New Roman" w:cs="Times New Roman"/>
          <w:sz w:val="26"/>
          <w:szCs w:val="26"/>
        </w:rPr>
        <w:t>.</w:t>
      </w:r>
      <w:r w:rsidRPr="00FF520B">
        <w:rPr>
          <w:rFonts w:ascii="Times New Roman" w:hAnsi="Times New Roman" w:cs="Times New Roman"/>
          <w:sz w:val="26"/>
          <w:szCs w:val="26"/>
        </w:rPr>
        <w:t xml:space="preserve"> Зарегистрированное заявление и документы при отсутствии основани</w:t>
      </w:r>
      <w:r w:rsidR="00BE32AF">
        <w:rPr>
          <w:rFonts w:ascii="Times New Roman" w:hAnsi="Times New Roman" w:cs="Times New Roman"/>
          <w:sz w:val="26"/>
          <w:szCs w:val="26"/>
        </w:rPr>
        <w:t>й</w:t>
      </w:r>
      <w:r w:rsidRPr="00FF520B">
        <w:rPr>
          <w:rFonts w:ascii="Times New Roman" w:hAnsi="Times New Roman" w:cs="Times New Roman"/>
          <w:sz w:val="26"/>
          <w:szCs w:val="26"/>
        </w:rPr>
        <w:t>, предусмотренн</w:t>
      </w:r>
      <w:r w:rsidR="00FF520B">
        <w:rPr>
          <w:rFonts w:ascii="Times New Roman" w:hAnsi="Times New Roman" w:cs="Times New Roman"/>
          <w:sz w:val="26"/>
          <w:szCs w:val="26"/>
        </w:rPr>
        <w:t>ых</w:t>
      </w:r>
      <w:r w:rsidRPr="00FF520B">
        <w:rPr>
          <w:rFonts w:ascii="Times New Roman" w:hAnsi="Times New Roman" w:cs="Times New Roman"/>
          <w:sz w:val="26"/>
          <w:szCs w:val="26"/>
        </w:rPr>
        <w:t xml:space="preserve"> </w:t>
      </w:r>
      <w:r w:rsidR="00BE32AF" w:rsidRPr="00623B30">
        <w:rPr>
          <w:rFonts w:ascii="Times New Roman" w:hAnsi="Times New Roman" w:cs="Times New Roman"/>
          <w:sz w:val="26"/>
          <w:szCs w:val="26"/>
        </w:rPr>
        <w:t>пункт</w:t>
      </w:r>
      <w:r w:rsidR="00957C59">
        <w:rPr>
          <w:rFonts w:ascii="Times New Roman" w:hAnsi="Times New Roman" w:cs="Times New Roman"/>
          <w:sz w:val="26"/>
          <w:szCs w:val="26"/>
        </w:rPr>
        <w:t>ом</w:t>
      </w:r>
      <w:r w:rsidR="007B02C1">
        <w:rPr>
          <w:rFonts w:ascii="Times New Roman" w:hAnsi="Times New Roman" w:cs="Times New Roman"/>
          <w:sz w:val="26"/>
          <w:szCs w:val="26"/>
        </w:rPr>
        <w:t xml:space="preserve"> </w:t>
      </w:r>
      <w:r w:rsidR="00623B30" w:rsidRPr="00623B30">
        <w:rPr>
          <w:rFonts w:ascii="Times New Roman" w:hAnsi="Times New Roman" w:cs="Times New Roman"/>
          <w:sz w:val="26"/>
          <w:szCs w:val="26"/>
        </w:rPr>
        <w:t xml:space="preserve">2.6. </w:t>
      </w:r>
      <w:r w:rsidR="00BE32AF" w:rsidRPr="00BE32A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BE32AF">
        <w:rPr>
          <w:rFonts w:ascii="Times New Roman" w:hAnsi="Times New Roman" w:cs="Times New Roman"/>
          <w:sz w:val="26"/>
          <w:szCs w:val="26"/>
        </w:rPr>
        <w:t>Регламента, передаются на рассмотрение Главе города, который определяет</w:t>
      </w:r>
      <w:r w:rsidRPr="00FF520B">
        <w:rPr>
          <w:rFonts w:ascii="Times New Roman" w:hAnsi="Times New Roman" w:cs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 w:cs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8943B1" w:rsidRPr="008943B1" w:rsidRDefault="00BE32AF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943B1" w:rsidRPr="008943B1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="008943B1" w:rsidRPr="00672738">
        <w:rPr>
          <w:rFonts w:ascii="Times New Roman" w:hAnsi="Times New Roman" w:cs="Times New Roman"/>
          <w:sz w:val="26"/>
          <w:szCs w:val="26"/>
        </w:rPr>
        <w:t>составляет 1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рабочий день</w:t>
      </w:r>
      <w:r w:rsidR="00FF520B" w:rsidRPr="00FF520B">
        <w:rPr>
          <w:rFonts w:ascii="Times New Roman" w:hAnsi="Times New Roman" w:cs="Times New Roman"/>
          <w:sz w:val="26"/>
          <w:szCs w:val="26"/>
        </w:rPr>
        <w:t xml:space="preserve"> </w:t>
      </w:r>
      <w:r w:rsidR="00FF520B" w:rsidRPr="00C47B22">
        <w:rPr>
          <w:rFonts w:ascii="Times New Roman" w:hAnsi="Times New Roman" w:cs="Times New Roman"/>
          <w:sz w:val="26"/>
          <w:szCs w:val="26"/>
        </w:rPr>
        <w:t xml:space="preserve">со дня поступления заявления в </w:t>
      </w:r>
      <w:r w:rsidR="00FF520B">
        <w:rPr>
          <w:rFonts w:ascii="Times New Roman" w:hAnsi="Times New Roman" w:cs="Times New Roman"/>
          <w:sz w:val="26"/>
          <w:szCs w:val="26"/>
        </w:rPr>
        <w:t>Администрацию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FF520B" w:rsidRPr="00C47B22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BE32AF">
        <w:rPr>
          <w:rFonts w:ascii="Times New Roman" w:hAnsi="Times New Roman" w:cs="Times New Roman"/>
          <w:sz w:val="26"/>
          <w:szCs w:val="26"/>
        </w:rPr>
        <w:t>3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FF520B" w:rsidRPr="00C47B2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8B1C38">
        <w:rPr>
          <w:rFonts w:ascii="Times New Roman" w:hAnsi="Times New Roman" w:cs="Times New Roman"/>
          <w:sz w:val="26"/>
          <w:szCs w:val="26"/>
        </w:rPr>
        <w:t>.</w:t>
      </w:r>
      <w:r w:rsidR="00FF520B" w:rsidRPr="00C47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20B" w:rsidRDefault="00FF520B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lastRenderedPageBreak/>
        <w:t>регистрация заявления и документов в установленно</w:t>
      </w:r>
      <w:r w:rsidR="00F057FC"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F057FC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проставлением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53009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Формирование и направление запросов</w:t>
      </w:r>
    </w:p>
    <w:p w:rsidR="006A578B" w:rsidRDefault="006A578B" w:rsidP="0053009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530093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577ADC">
        <w:rPr>
          <w:rFonts w:ascii="Times New Roman" w:hAnsi="Times New Roman" w:cs="Times New Roman"/>
          <w:sz w:val="26"/>
          <w:szCs w:val="26"/>
        </w:rPr>
        <w:t>4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122648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8943B1">
        <w:rPr>
          <w:rFonts w:ascii="Times New Roman" w:hAnsi="Times New Roman" w:cs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Pr="000A2D91">
          <w:rPr>
            <w:rFonts w:ascii="Times New Roman" w:hAnsi="Times New Roman" w:cs="Times New Roman"/>
            <w:sz w:val="26"/>
            <w:szCs w:val="26"/>
          </w:rPr>
          <w:t>пункт</w:t>
        </w:r>
        <w:r w:rsidR="00957C59">
          <w:rPr>
            <w:rFonts w:ascii="Times New Roman" w:hAnsi="Times New Roman" w:cs="Times New Roman"/>
            <w:sz w:val="26"/>
            <w:szCs w:val="26"/>
          </w:rPr>
          <w:t>е</w:t>
        </w:r>
        <w:r w:rsidRPr="000A2D91">
          <w:rPr>
            <w:rFonts w:ascii="Times New Roman" w:hAnsi="Times New Roman" w:cs="Times New Roman"/>
            <w:sz w:val="26"/>
            <w:szCs w:val="26"/>
          </w:rPr>
          <w:t xml:space="preserve"> 2.</w:t>
        </w:r>
      </w:hyperlink>
      <w:r w:rsidR="00530093" w:rsidRPr="000A2D91">
        <w:rPr>
          <w:rFonts w:ascii="Times New Roman" w:hAnsi="Times New Roman" w:cs="Times New Roman"/>
          <w:sz w:val="26"/>
          <w:szCs w:val="26"/>
        </w:rPr>
        <w:t>8</w:t>
      </w:r>
      <w:r w:rsidR="005A4E93">
        <w:rPr>
          <w:rFonts w:ascii="Times New Roman" w:hAnsi="Times New Roman" w:cs="Times New Roman"/>
          <w:sz w:val="26"/>
          <w:szCs w:val="26"/>
        </w:rPr>
        <w:t xml:space="preserve"> </w:t>
      </w:r>
      <w:r w:rsidR="000A2D91">
        <w:rPr>
          <w:rFonts w:ascii="Times New Roman" w:hAnsi="Times New Roman" w:cs="Times New Roman"/>
          <w:sz w:val="26"/>
          <w:szCs w:val="26"/>
        </w:rPr>
        <w:t>настоящего Р</w:t>
      </w:r>
      <w:r w:rsidRPr="00530093">
        <w:rPr>
          <w:rFonts w:ascii="Times New Roman" w:hAnsi="Times New Roman" w:cs="Times New Roman"/>
          <w:sz w:val="26"/>
          <w:szCs w:val="26"/>
        </w:rPr>
        <w:t>егламента.</w:t>
      </w:r>
    </w:p>
    <w:p w:rsidR="00122648" w:rsidRPr="005F439B" w:rsidRDefault="008943B1" w:rsidP="00BC4B8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577ADC">
        <w:rPr>
          <w:rFonts w:ascii="Times New Roman" w:hAnsi="Times New Roman" w:cs="Times New Roman"/>
          <w:sz w:val="26"/>
          <w:szCs w:val="26"/>
        </w:rPr>
        <w:t>5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122648" w:rsidRPr="005F439B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</w:t>
      </w:r>
      <w:r w:rsidR="00EC3C46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="00122648" w:rsidRPr="005F439B">
        <w:rPr>
          <w:sz w:val="26"/>
          <w:szCs w:val="26"/>
        </w:rPr>
        <w:t xml:space="preserve"> </w:t>
      </w:r>
      <w:r w:rsidR="00122648" w:rsidRPr="005F439B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122648" w:rsidRPr="005F439B" w:rsidRDefault="00122648" w:rsidP="00BC4B8F">
      <w:pPr>
        <w:shd w:val="clear" w:color="auto" w:fill="FFFFFF"/>
        <w:ind w:firstLine="709"/>
      </w:pPr>
      <w:r w:rsidRPr="005F439B">
        <w:t>3.1</w:t>
      </w:r>
      <w:r w:rsidR="00577ADC">
        <w:t>6</w:t>
      </w:r>
      <w:r w:rsidRPr="005F439B">
        <w:t xml:space="preserve">. Направление межведомственных запросов осуществляется в соответствии с требованиями </w:t>
      </w:r>
      <w:r w:rsidRPr="005F439B">
        <w:rPr>
          <w:rFonts w:eastAsia="Calibri"/>
          <w:lang w:eastAsia="en-US"/>
        </w:rPr>
        <w:t xml:space="preserve">Федерального </w:t>
      </w:r>
      <w:hyperlink r:id="rId39" w:history="1">
        <w:r w:rsidRPr="005F439B">
          <w:rPr>
            <w:rFonts w:eastAsia="Calibri"/>
            <w:lang w:eastAsia="en-US"/>
          </w:rPr>
          <w:t>закона</w:t>
        </w:r>
      </w:hyperlink>
      <w:r w:rsidRPr="005F439B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5F439B">
        <w:t xml:space="preserve">.  </w:t>
      </w:r>
    </w:p>
    <w:p w:rsidR="00122648" w:rsidRPr="005F439B" w:rsidRDefault="00122648" w:rsidP="00BC4B8F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3.1</w:t>
      </w:r>
      <w:r w:rsidR="00577ADC">
        <w:rPr>
          <w:rFonts w:ascii="Times New Roman" w:hAnsi="Times New Roman" w:cs="Times New Roman"/>
          <w:sz w:val="26"/>
          <w:szCs w:val="26"/>
        </w:rPr>
        <w:t>7</w:t>
      </w:r>
      <w:r w:rsidRPr="005F439B">
        <w:rPr>
          <w:rFonts w:ascii="Times New Roman" w:hAnsi="Times New Roman" w:cs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22648" w:rsidRPr="005F439B" w:rsidRDefault="00122648" w:rsidP="00BC4B8F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122648" w:rsidRDefault="00122648" w:rsidP="00BC4B8F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A01D32" w:rsidRDefault="00A01D32" w:rsidP="00A0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="008B1C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 наличии оснований, предусмотренных пунктом 2.10 настоящего </w:t>
      </w:r>
      <w:r w:rsidRPr="00AE2CCB">
        <w:rPr>
          <w:rFonts w:ascii="Times New Roman" w:hAnsi="Times New Roman" w:cs="Times New Roman"/>
          <w:sz w:val="26"/>
          <w:szCs w:val="26"/>
        </w:rPr>
        <w:t>Регламента</w:t>
      </w:r>
      <w:r>
        <w:t xml:space="preserve">, </w:t>
      </w:r>
      <w:r w:rsidRPr="00105033">
        <w:rPr>
          <w:rFonts w:ascii="Times New Roman" w:hAnsi="Times New Roman" w:cs="Times New Roman"/>
          <w:sz w:val="26"/>
          <w:szCs w:val="26"/>
        </w:rPr>
        <w:t>ответственный исполнитель обеспечивает возвращение заявления об установлении публичного сервитута без рассмотрения с указанием причины принятого решения</w:t>
      </w:r>
      <w:r w:rsidR="00C61910">
        <w:rPr>
          <w:rFonts w:ascii="Times New Roman" w:hAnsi="Times New Roman" w:cs="Times New Roman"/>
          <w:sz w:val="26"/>
          <w:szCs w:val="26"/>
        </w:rPr>
        <w:t xml:space="preserve"> способом, указанном в заявлении.</w:t>
      </w:r>
    </w:p>
    <w:p w:rsidR="00A01D32" w:rsidRDefault="00C61910" w:rsidP="00A0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заявления и документов в электронной форме з</w:t>
      </w:r>
      <w:r w:rsidR="00A01D32">
        <w:rPr>
          <w:rFonts w:ascii="Times New Roman" w:hAnsi="Times New Roman" w:cs="Times New Roman"/>
          <w:sz w:val="26"/>
          <w:szCs w:val="26"/>
        </w:rPr>
        <w:t xml:space="preserve">аявителю </w:t>
      </w:r>
      <w:r>
        <w:rPr>
          <w:rFonts w:ascii="Times New Roman" w:hAnsi="Times New Roman" w:cs="Times New Roman"/>
          <w:sz w:val="26"/>
          <w:szCs w:val="26"/>
        </w:rPr>
        <w:t xml:space="preserve">на указанный им адрес электронной почты </w:t>
      </w:r>
      <w:r w:rsidR="00A01D32">
        <w:rPr>
          <w:rFonts w:ascii="Times New Roman" w:hAnsi="Times New Roman" w:cs="Times New Roman"/>
          <w:sz w:val="26"/>
          <w:szCs w:val="26"/>
        </w:rPr>
        <w:t>направляется соответствующее уведомление, содержащее сведения о допущенных нарушениях требований, в соответствии с которыми должно быть представлено заявление.</w:t>
      </w:r>
    </w:p>
    <w:p w:rsidR="00A01D32" w:rsidRDefault="00A01D32" w:rsidP="00A0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A01D32" w:rsidRDefault="00A01D32" w:rsidP="00A0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оснований, предусмотренных пунктом 2.10 настоящего </w:t>
      </w:r>
      <w:r w:rsidRPr="00AE2CCB">
        <w:rPr>
          <w:rFonts w:ascii="Times New Roman" w:hAnsi="Times New Roman" w:cs="Times New Roman"/>
          <w:sz w:val="26"/>
          <w:szCs w:val="26"/>
        </w:rPr>
        <w:t>Регламента</w:t>
      </w:r>
      <w:r>
        <w:t xml:space="preserve">, </w:t>
      </w:r>
      <w:r w:rsidRPr="00105033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обеспечивает формирование и направление запросов в рамках межведомственного информационного взаимодействия.</w:t>
      </w:r>
    </w:p>
    <w:p w:rsidR="00A01D32" w:rsidRPr="001F4CC2" w:rsidRDefault="008B1C38" w:rsidP="00A01D32">
      <w:pPr>
        <w:autoSpaceDE w:val="0"/>
        <w:autoSpaceDN w:val="0"/>
        <w:adjustRightInd w:val="0"/>
        <w:spacing w:after="0" w:line="240" w:lineRule="auto"/>
        <w:ind w:firstLine="539"/>
      </w:pPr>
      <w:r>
        <w:t xml:space="preserve">   </w:t>
      </w:r>
      <w:r w:rsidR="00A01D32" w:rsidRPr="001F4CC2">
        <w:t>Способом фиксации результата выполнения административной процедуры является подготовка и направлени</w:t>
      </w:r>
      <w:r w:rsidR="00A01D32">
        <w:t>е</w:t>
      </w:r>
      <w:r w:rsidR="00A01D32" w:rsidRPr="001F4CC2">
        <w:t xml:space="preserve"> уведомления заявителю (представителю заявителя).</w:t>
      </w:r>
    </w:p>
    <w:p w:rsidR="00A01D32" w:rsidRPr="001F4CC2" w:rsidRDefault="008B1C38" w:rsidP="00A01D32">
      <w:pPr>
        <w:autoSpaceDE w:val="0"/>
        <w:autoSpaceDN w:val="0"/>
        <w:adjustRightInd w:val="0"/>
        <w:spacing w:after="0" w:line="240" w:lineRule="auto"/>
        <w:ind w:firstLine="539"/>
      </w:pPr>
      <w:r>
        <w:t xml:space="preserve">   </w:t>
      </w:r>
      <w:r w:rsidR="00A01D32" w:rsidRPr="001F4CC2">
        <w:t xml:space="preserve">Результатом административного действия является направление заявителю (представителю заявителя) уведомления о возврате </w:t>
      </w:r>
      <w:r w:rsidR="00A01D32">
        <w:t>заявления</w:t>
      </w:r>
      <w:r w:rsidR="00A01D32" w:rsidRPr="001F4CC2">
        <w:t xml:space="preserve"> или направление запросов в рамках межведомственного информационного взаимодействия.</w:t>
      </w:r>
    </w:p>
    <w:p w:rsidR="00122648" w:rsidRPr="005F439B" w:rsidRDefault="00122648" w:rsidP="00BC4B8F">
      <w:pPr>
        <w:shd w:val="clear" w:color="auto" w:fill="FFFFFF"/>
        <w:ind w:firstLine="709"/>
      </w:pPr>
      <w:r>
        <w:t>3.</w:t>
      </w:r>
      <w:r w:rsidR="00577ADC">
        <w:t>1</w:t>
      </w:r>
      <w:r w:rsidR="00A01D32">
        <w:t>9</w:t>
      </w:r>
      <w:r w:rsidRPr="005F439B">
        <w:t xml:space="preserve">. Продолжительность административной процедуры (максимальный срок ее выполнения) составляет </w:t>
      </w:r>
      <w:r w:rsidR="005A4E93" w:rsidRPr="00E36F8B">
        <w:t>5</w:t>
      </w:r>
      <w:r w:rsidRPr="005F439B">
        <w:t xml:space="preserve"> рабочи</w:t>
      </w:r>
      <w:r w:rsidR="008B1C38">
        <w:t>х</w:t>
      </w:r>
      <w:r w:rsidRPr="005F439B">
        <w:t xml:space="preserve"> д</w:t>
      </w:r>
      <w:r w:rsidR="008B1C38">
        <w:t>ней</w:t>
      </w:r>
      <w:r w:rsidRPr="005F439B">
        <w:t>.</w:t>
      </w:r>
    </w:p>
    <w:p w:rsidR="00C61910" w:rsidRDefault="00C61910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0A2D91">
        <w:rPr>
          <w:rFonts w:ascii="Times New Roman" w:hAnsi="Times New Roman" w:cs="Times New Roman"/>
          <w:sz w:val="26"/>
          <w:szCs w:val="26"/>
        </w:rPr>
        <w:t>0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530093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8943B1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0A2D91">
        <w:rPr>
          <w:rFonts w:ascii="Times New Roman" w:hAnsi="Times New Roman" w:cs="Times New Roman"/>
          <w:sz w:val="26"/>
          <w:szCs w:val="26"/>
        </w:rPr>
        <w:t>1</w:t>
      </w:r>
      <w:r w:rsidRPr="008943B1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</w:t>
      </w:r>
      <w:r w:rsidR="00530093">
        <w:rPr>
          <w:rFonts w:ascii="Times New Roman" w:hAnsi="Times New Roman" w:cs="Times New Roman"/>
          <w:sz w:val="26"/>
          <w:szCs w:val="26"/>
        </w:rPr>
        <w:t xml:space="preserve">щихся в заявлении и документах, </w:t>
      </w:r>
      <w:r w:rsidRPr="008943B1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</w:t>
      </w:r>
      <w:r w:rsidRPr="00AE2CCB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193" w:history="1">
        <w:r w:rsidRPr="00E8011E">
          <w:rPr>
            <w:rFonts w:ascii="Times New Roman" w:hAnsi="Times New Roman" w:cs="Times New Roman"/>
            <w:sz w:val="26"/>
            <w:szCs w:val="26"/>
          </w:rPr>
          <w:t>пункт</w:t>
        </w:r>
        <w:r w:rsidR="00AE2CCB" w:rsidRPr="00E8011E">
          <w:rPr>
            <w:rFonts w:ascii="Times New Roman" w:hAnsi="Times New Roman" w:cs="Times New Roman"/>
            <w:sz w:val="26"/>
            <w:szCs w:val="26"/>
          </w:rPr>
          <w:t>ом</w:t>
        </w:r>
        <w:r w:rsidRPr="00E8011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E8011E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4" w:history="1">
        <w:r w:rsidRPr="00E8011E">
          <w:rPr>
            <w:rFonts w:ascii="Times New Roman" w:hAnsi="Times New Roman" w:cs="Times New Roman"/>
            <w:sz w:val="26"/>
            <w:szCs w:val="26"/>
          </w:rPr>
          <w:t>2.12</w:t>
        </w:r>
      </w:hyperlink>
      <w:r w:rsidRPr="00E8011E">
        <w:rPr>
          <w:rFonts w:ascii="Times New Roman" w:hAnsi="Times New Roman" w:cs="Times New Roman"/>
          <w:sz w:val="26"/>
          <w:szCs w:val="26"/>
        </w:rPr>
        <w:t xml:space="preserve"> </w:t>
      </w:r>
      <w:r w:rsidR="000A2D91" w:rsidRPr="00E8011E">
        <w:rPr>
          <w:rFonts w:ascii="Times New Roman" w:hAnsi="Times New Roman" w:cs="Times New Roman"/>
          <w:sz w:val="26"/>
          <w:szCs w:val="26"/>
        </w:rPr>
        <w:t>настоящего</w:t>
      </w:r>
      <w:r w:rsidR="000A2D91">
        <w:rPr>
          <w:rFonts w:ascii="Times New Roman" w:hAnsi="Times New Roman" w:cs="Times New Roman"/>
          <w:sz w:val="26"/>
          <w:szCs w:val="26"/>
        </w:rPr>
        <w:t xml:space="preserve"> </w:t>
      </w:r>
      <w:r w:rsidR="00AE2CCB" w:rsidRPr="00AE2CCB">
        <w:rPr>
          <w:rFonts w:ascii="Times New Roman" w:hAnsi="Times New Roman" w:cs="Times New Roman"/>
          <w:sz w:val="26"/>
          <w:szCs w:val="26"/>
        </w:rPr>
        <w:t>Р</w:t>
      </w:r>
      <w:r w:rsidRPr="00AE2CCB">
        <w:rPr>
          <w:rFonts w:ascii="Times New Roman" w:hAnsi="Times New Roman" w:cs="Times New Roman"/>
          <w:sz w:val="26"/>
          <w:szCs w:val="26"/>
        </w:rPr>
        <w:t>егламента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B82C66" w:rsidRDefault="00623B30" w:rsidP="00B82C66">
      <w:pPr>
        <w:autoSpaceDE w:val="0"/>
        <w:autoSpaceDN w:val="0"/>
        <w:adjustRightInd w:val="0"/>
        <w:spacing w:after="0" w:line="240" w:lineRule="auto"/>
      </w:pPr>
      <w:r>
        <w:t xml:space="preserve">  </w:t>
      </w:r>
      <w:r w:rsidR="00F5533E">
        <w:t>3.2</w:t>
      </w:r>
      <w:r>
        <w:t>2</w:t>
      </w:r>
      <w:r w:rsidR="00F5533E">
        <w:t xml:space="preserve">. При отсутствии оснований, предусмотренных пунктом 2.10 настоящего </w:t>
      </w:r>
      <w:r w:rsidR="00F5533E" w:rsidRPr="00AE2CCB">
        <w:t>Регламента</w:t>
      </w:r>
      <w:r w:rsidR="00F5533E">
        <w:t>,</w:t>
      </w:r>
      <w:r w:rsidR="00852982">
        <w:t xml:space="preserve"> </w:t>
      </w:r>
      <w:r w:rsidR="00B82C66" w:rsidRPr="00B82C66">
        <w:t xml:space="preserve">в </w:t>
      </w:r>
      <w:r w:rsidR="00B82C66" w:rsidRPr="00F14698">
        <w:t xml:space="preserve">случае </w:t>
      </w:r>
      <w:r w:rsidR="00B82C66" w:rsidRPr="00C95FF8">
        <w:t xml:space="preserve">если подано </w:t>
      </w:r>
      <w:r w:rsidR="00B82C66">
        <w:t>заявление</w:t>
      </w:r>
      <w:r w:rsidR="00B82C66" w:rsidRPr="00C95FF8">
        <w:t xml:space="preserve"> об установлении публичного сервитута в целях, указанных в подпунктах 1, </w:t>
      </w:r>
      <w:r w:rsidR="00B82C66">
        <w:t xml:space="preserve">2, </w:t>
      </w:r>
      <w:r w:rsidR="00B82C66" w:rsidRPr="00C95FF8">
        <w:t>4 и 5</w:t>
      </w:r>
      <w:r w:rsidR="00B82C66">
        <w:t xml:space="preserve"> </w:t>
      </w:r>
      <w:r w:rsidR="00B82C66" w:rsidRPr="00C95FF8">
        <w:t xml:space="preserve">статьи 39.37 </w:t>
      </w:r>
      <w:r w:rsidR="00B82C66">
        <w:t>Земельного кодекса</w:t>
      </w:r>
      <w:r w:rsidR="00B82C66" w:rsidRPr="00C95FF8">
        <w:t xml:space="preserve"> РФ, </w:t>
      </w:r>
      <w:r w:rsidR="00B82C66">
        <w:t>ответственным исполнителем</w:t>
      </w:r>
      <w:r w:rsidR="00B82C66" w:rsidRPr="00C95FF8">
        <w:t xml:space="preserve"> обеспечивается выявление правообладателей земельных участков</w:t>
      </w:r>
      <w:r w:rsidR="00B82C66">
        <w:t xml:space="preserve"> </w:t>
      </w:r>
      <w:r w:rsidR="00B82C66" w:rsidRPr="00C95FF8">
        <w:t xml:space="preserve">в порядке, предусмотренном </w:t>
      </w:r>
      <w:hyperlink r:id="rId40" w:history="1">
        <w:r w:rsidR="00B82C66" w:rsidRPr="00C95FF8">
          <w:t>пунктами 3</w:t>
        </w:r>
      </w:hyperlink>
      <w:r w:rsidR="00B82C66" w:rsidRPr="00C95FF8">
        <w:t xml:space="preserve"> - </w:t>
      </w:r>
      <w:hyperlink r:id="rId41" w:history="1">
        <w:r w:rsidR="00B82C66" w:rsidRPr="00C95FF8">
          <w:t>8</w:t>
        </w:r>
      </w:hyperlink>
      <w:r w:rsidR="00B82C66">
        <w:t xml:space="preserve"> статьи 39.42 Земельного кодекса РФ.</w:t>
      </w:r>
    </w:p>
    <w:p w:rsidR="00B82C66" w:rsidRDefault="00B82C66" w:rsidP="00B82C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2C66">
        <w:rPr>
          <w:rFonts w:ascii="Times New Roman" w:hAnsi="Times New Roman" w:cs="Times New Roman"/>
          <w:sz w:val="26"/>
          <w:szCs w:val="26"/>
        </w:rPr>
        <w:t xml:space="preserve">Ответственный исполнитель в срок не более чем </w:t>
      </w:r>
      <w:r w:rsidRPr="00E36F8B">
        <w:rPr>
          <w:rFonts w:ascii="Times New Roman" w:hAnsi="Times New Roman" w:cs="Times New Roman"/>
          <w:sz w:val="26"/>
          <w:szCs w:val="26"/>
        </w:rPr>
        <w:t>семь рабочих дней</w:t>
      </w:r>
      <w:r w:rsidRPr="00B82C66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об установлении публичного сервитута в Администрацию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2C66" w:rsidRDefault="00B82C66" w:rsidP="00B82C66">
      <w:pPr>
        <w:pStyle w:val="ConsPlusNormal"/>
        <w:numPr>
          <w:ilvl w:val="0"/>
          <w:numId w:val="10"/>
        </w:numPr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Pr="00F14698">
        <w:rPr>
          <w:rFonts w:ascii="Times New Roman" w:hAnsi="Times New Roman" w:cs="Times New Roman"/>
          <w:sz w:val="26"/>
          <w:szCs w:val="26"/>
        </w:rPr>
        <w:t xml:space="preserve">в орган регистрации прав </w:t>
      </w:r>
      <w:r>
        <w:rPr>
          <w:rFonts w:ascii="Times New Roman" w:hAnsi="Times New Roman" w:cs="Times New Roman"/>
          <w:sz w:val="26"/>
          <w:szCs w:val="26"/>
        </w:rPr>
        <w:t xml:space="preserve">на недвижимое имущество и сделок с ним </w:t>
      </w:r>
      <w:r w:rsidRPr="00F14698">
        <w:rPr>
          <w:rFonts w:ascii="Times New Roman" w:hAnsi="Times New Roman" w:cs="Times New Roman"/>
          <w:sz w:val="26"/>
          <w:szCs w:val="26"/>
        </w:rPr>
        <w:t xml:space="preserve">запрос в целях выявления правообладателей земельных участков, в отношении которых подано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F14698">
        <w:rPr>
          <w:rFonts w:ascii="Times New Roman" w:hAnsi="Times New Roman" w:cs="Times New Roman"/>
          <w:sz w:val="26"/>
          <w:szCs w:val="26"/>
        </w:rPr>
        <w:t>;</w:t>
      </w:r>
    </w:p>
    <w:p w:rsidR="00B82C66" w:rsidRPr="00B82C66" w:rsidRDefault="00B82C66" w:rsidP="00B82C66">
      <w:pPr>
        <w:pStyle w:val="ConsPlusNormal"/>
        <w:numPr>
          <w:ilvl w:val="0"/>
          <w:numId w:val="10"/>
        </w:numPr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365"/>
      <w:bookmarkEnd w:id="13"/>
      <w:r>
        <w:rPr>
          <w:rFonts w:ascii="Times New Roman" w:hAnsi="Times New Roman" w:cs="Times New Roman"/>
          <w:sz w:val="26"/>
          <w:szCs w:val="26"/>
        </w:rPr>
        <w:t>опубликовывает</w:t>
      </w:r>
      <w:r w:rsidRPr="00B82C66">
        <w:rPr>
          <w:rFonts w:ascii="Times New Roman" w:hAnsi="Times New Roman" w:cs="Times New Roman"/>
          <w:sz w:val="26"/>
          <w:szCs w:val="26"/>
        </w:rPr>
        <w:t xml:space="preserve"> 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в порядке, установленном для официального опубликования (обнародования) правовых актов </w:t>
      </w:r>
      <w:r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Pr="00B82C66">
        <w:rPr>
          <w:rFonts w:ascii="Times New Roman" w:hAnsi="Times New Roman" w:cs="Times New Roman"/>
          <w:sz w:val="26"/>
          <w:szCs w:val="26"/>
        </w:rPr>
        <w:t xml:space="preserve"> по местонахождению земельного участка и (или) земель, в отношении которых подано указанное заявление;</w:t>
      </w:r>
    </w:p>
    <w:p w:rsidR="00A01D32" w:rsidRDefault="00EE3F76" w:rsidP="00B82C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B82C66" w:rsidRPr="00B82C66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>ает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A01D32">
        <w:rPr>
          <w:rFonts w:ascii="Times New Roman" w:hAnsi="Times New Roman" w:cs="Times New Roman"/>
          <w:sz w:val="26"/>
          <w:szCs w:val="26"/>
        </w:rPr>
        <w:t>;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</w:t>
      </w:r>
      <w:bookmarkStart w:id="14" w:name="P367"/>
      <w:bookmarkEnd w:id="14"/>
    </w:p>
    <w:p w:rsidR="00B82C66" w:rsidRPr="00B82C66" w:rsidRDefault="00EE3F76" w:rsidP="00B82C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B82C66" w:rsidRPr="00B82C66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 xml:space="preserve">ает </w:t>
      </w:r>
      <w:r w:rsidR="00B82C66" w:rsidRPr="00B82C66">
        <w:rPr>
          <w:rFonts w:ascii="Times New Roman" w:hAnsi="Times New Roman" w:cs="Times New Roman"/>
          <w:sz w:val="26"/>
          <w:szCs w:val="26"/>
        </w:rPr>
        <w:t>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заявление об установлении публичного сервитута, а в случае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  <w:proofErr w:type="gramEnd"/>
    </w:p>
    <w:p w:rsidR="00B82C66" w:rsidRPr="00B82C66" w:rsidRDefault="00EE3F76" w:rsidP="00B82C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B82C66" w:rsidRPr="00B82C66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>ает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</w:t>
      </w:r>
      <w:hyperlink w:anchor="P365" w:history="1">
        <w:r w:rsidR="00B82C66" w:rsidRPr="00EE3F76">
          <w:rPr>
            <w:rFonts w:ascii="Times New Roman" w:hAnsi="Times New Roman" w:cs="Times New Roman"/>
            <w:sz w:val="26"/>
            <w:szCs w:val="26"/>
          </w:rPr>
          <w:t xml:space="preserve">подпунктов </w:t>
        </w:r>
        <w:r w:rsidRPr="00EE3F7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B82C66" w:rsidRPr="00EE3F7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67" w:history="1">
        <w:r w:rsidRPr="00EE3F7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9D2E31" w:rsidRPr="00F14698" w:rsidRDefault="009D2E31" w:rsidP="009D2E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В случае установления публичного сервитута в целях, указанных в </w:t>
      </w:r>
      <w:hyperlink r:id="rId42" w:history="1">
        <w:r w:rsidRPr="00F14698">
          <w:rPr>
            <w:rFonts w:ascii="Times New Roman" w:hAnsi="Times New Roman" w:cs="Times New Roman"/>
            <w:sz w:val="26"/>
            <w:szCs w:val="26"/>
          </w:rPr>
          <w:t>подпункте 3 статьи 39.37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Земельного кодекса</w:t>
      </w:r>
      <w:r w:rsidRPr="00F14698">
        <w:rPr>
          <w:rFonts w:ascii="Times New Roman" w:hAnsi="Times New Roman" w:cs="Times New Roman"/>
          <w:sz w:val="26"/>
          <w:szCs w:val="26"/>
        </w:rPr>
        <w:t xml:space="preserve"> РФ, мероприятия, предусмотренные настоящим пунктом, не проводятся, </w:t>
      </w:r>
      <w:r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Pr="00F14698">
        <w:rPr>
          <w:rFonts w:ascii="Times New Roman" w:hAnsi="Times New Roman" w:cs="Times New Roman"/>
          <w:sz w:val="26"/>
          <w:szCs w:val="26"/>
        </w:rPr>
        <w:t xml:space="preserve"> осуществляет действия в соответствии с </w:t>
      </w:r>
      <w:r w:rsidR="00E36F8B">
        <w:rPr>
          <w:rFonts w:ascii="Times New Roman" w:hAnsi="Times New Roman" w:cs="Times New Roman"/>
          <w:sz w:val="26"/>
          <w:szCs w:val="26"/>
        </w:rPr>
        <w:t xml:space="preserve">пунктами </w:t>
      </w:r>
      <w:hyperlink r:id="rId43" w:history="1">
        <w:r>
          <w:rPr>
            <w:rFonts w:ascii="Times New Roman" w:hAnsi="Times New Roman" w:cs="Times New Roman"/>
            <w:sz w:val="26"/>
            <w:szCs w:val="26"/>
          </w:rPr>
          <w:t>3.24</w:t>
        </w:r>
      </w:hyperlink>
      <w:r w:rsidR="00E36F8B" w:rsidRPr="002838B6">
        <w:rPr>
          <w:rFonts w:ascii="Times New Roman" w:hAnsi="Times New Roman" w:cs="Times New Roman"/>
          <w:sz w:val="26"/>
          <w:szCs w:val="26"/>
        </w:rPr>
        <w:t>-</w:t>
      </w:r>
      <w:r w:rsidR="002838B6" w:rsidRPr="002838B6">
        <w:rPr>
          <w:rFonts w:ascii="Times New Roman" w:hAnsi="Times New Roman" w:cs="Times New Roman"/>
          <w:sz w:val="26"/>
          <w:szCs w:val="26"/>
        </w:rPr>
        <w:t>3</w:t>
      </w:r>
      <w:r w:rsidR="002838B6">
        <w:rPr>
          <w:rFonts w:ascii="Times New Roman" w:hAnsi="Times New Roman" w:cs="Times New Roman"/>
          <w:sz w:val="26"/>
          <w:szCs w:val="26"/>
        </w:rPr>
        <w:t>.</w:t>
      </w:r>
      <w:r w:rsidR="002838B6" w:rsidRPr="002838B6">
        <w:rPr>
          <w:rFonts w:ascii="Times New Roman" w:hAnsi="Times New Roman" w:cs="Times New Roman"/>
          <w:sz w:val="26"/>
          <w:szCs w:val="26"/>
        </w:rPr>
        <w:t>27</w:t>
      </w:r>
      <w:r>
        <w:t xml:space="preserve"> </w:t>
      </w:r>
      <w:r w:rsidRPr="00F146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Р</w:t>
      </w:r>
      <w:r w:rsidRPr="00F14698">
        <w:rPr>
          <w:rFonts w:ascii="Times New Roman" w:hAnsi="Times New Roman" w:cs="Times New Roman"/>
          <w:sz w:val="26"/>
          <w:szCs w:val="26"/>
        </w:rPr>
        <w:t>егламента.</w:t>
      </w:r>
    </w:p>
    <w:p w:rsidR="009D2E31" w:rsidRDefault="009D2E31" w:rsidP="009D2E31">
      <w:pPr>
        <w:autoSpaceDE w:val="0"/>
        <w:autoSpaceDN w:val="0"/>
        <w:adjustRightInd w:val="0"/>
        <w:spacing w:after="0" w:line="240" w:lineRule="auto"/>
        <w:ind w:firstLine="743"/>
      </w:pPr>
      <w:proofErr w:type="gramStart"/>
      <w:r w:rsidRPr="00A75FB7"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Pr="00E36F8B">
        <w:t>30</w:t>
      </w:r>
      <w:r w:rsidRPr="00A75FB7">
        <w:t xml:space="preserve"> дней </w:t>
      </w:r>
      <w:r>
        <w:t xml:space="preserve">со дня опубликования сообщения об установлении публичного сервитута, </w:t>
      </w:r>
      <w:r w:rsidRPr="00A75FB7">
        <w:t xml:space="preserve">подают в </w:t>
      </w:r>
      <w:r>
        <w:t>Администрацию</w:t>
      </w:r>
      <w:r w:rsidRPr="00A75FB7">
        <w:t xml:space="preserve">  заявления об учете их прав (обременений прав) на земельные участки с приложением копий документов, подтверждающих эти права (</w:t>
      </w:r>
      <w:r w:rsidRPr="002E5958">
        <w:t>обременения прав).</w:t>
      </w:r>
      <w:proofErr w:type="gramEnd"/>
      <w:r w:rsidRPr="002E5958"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D2E31" w:rsidRPr="002E5958" w:rsidRDefault="009D2E31" w:rsidP="009D2E31">
      <w:pPr>
        <w:autoSpaceDE w:val="0"/>
        <w:autoSpaceDN w:val="0"/>
        <w:adjustRightInd w:val="0"/>
        <w:spacing w:after="0" w:line="240" w:lineRule="auto"/>
        <w:ind w:firstLine="743"/>
      </w:pPr>
      <w:r>
        <w:lastRenderedPageBreak/>
        <w:t>Ответственный исполнитель</w:t>
      </w:r>
      <w:r w:rsidRPr="002E5958">
        <w:t xml:space="preserve"> приобщает полученные заявления, а также данные из органа регистрации прав </w:t>
      </w:r>
      <w:r>
        <w:t xml:space="preserve">на недвижимое имущество и сделок с ним </w:t>
      </w:r>
      <w:r w:rsidRPr="002E5958">
        <w:t xml:space="preserve">к </w:t>
      </w:r>
      <w:r>
        <w:t>заявлению об установлении публичного сервитута</w:t>
      </w:r>
      <w:r w:rsidRPr="002E5958">
        <w:t>.</w:t>
      </w:r>
    </w:p>
    <w:p w:rsidR="009D2E31" w:rsidRPr="001F4CC2" w:rsidRDefault="009D2E31" w:rsidP="009D2E31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фиксации </w:t>
      </w:r>
      <w:r w:rsidRPr="006C6803">
        <w:rPr>
          <w:rFonts w:ascii="Times New Roman" w:hAnsi="Times New Roman" w:cs="Times New Roman"/>
          <w:sz w:val="26"/>
          <w:szCs w:val="26"/>
        </w:rPr>
        <w:t>результата выполнения административной процедуры является</w:t>
      </w:r>
      <w:r>
        <w:rPr>
          <w:rFonts w:ascii="Times New Roman" w:hAnsi="Times New Roman" w:cs="Times New Roman"/>
          <w:sz w:val="26"/>
          <w:szCs w:val="26"/>
        </w:rPr>
        <w:t xml:space="preserve"> регистрация </w:t>
      </w:r>
      <w:r w:rsidRPr="001F4CC2">
        <w:rPr>
          <w:rFonts w:ascii="Times New Roman" w:hAnsi="Times New Roman" w:cs="Times New Roman"/>
          <w:sz w:val="26"/>
          <w:szCs w:val="26"/>
        </w:rPr>
        <w:t>заявлений правообладателей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недвижимости.</w:t>
      </w:r>
    </w:p>
    <w:p w:rsidR="009D2E31" w:rsidRDefault="009D2E31" w:rsidP="009D2E31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является выявление правообладателей земельных участков, в отношении которых испрашивается публичный сервитут.</w:t>
      </w:r>
    </w:p>
    <w:p w:rsidR="009D2E31" w:rsidRPr="009D2E31" w:rsidRDefault="009D2E31" w:rsidP="009D2E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D2E31">
        <w:rPr>
          <w:rFonts w:ascii="Times New Roman" w:hAnsi="Times New Roman" w:cs="Times New Roman"/>
          <w:sz w:val="26"/>
          <w:szCs w:val="26"/>
        </w:rPr>
        <w:t xml:space="preserve">В случае если заявление в целях реконструкции инженерных сооружений, которые </w:t>
      </w:r>
      <w:r w:rsidRPr="002838B6">
        <w:rPr>
          <w:rFonts w:ascii="Times New Roman" w:hAnsi="Times New Roman" w:cs="Times New Roman"/>
          <w:sz w:val="26"/>
          <w:szCs w:val="26"/>
        </w:rPr>
        <w:t>переносятся в связи с изъятием земельного</w:t>
      </w:r>
      <w:r w:rsidRPr="009D2E31">
        <w:rPr>
          <w:rFonts w:ascii="Times New Roman" w:hAnsi="Times New Roman" w:cs="Times New Roman"/>
          <w:sz w:val="26"/>
          <w:szCs w:val="26"/>
        </w:rPr>
        <w:t xml:space="preserve"> участка для государственных нужд, подано одновременно с заявлением об изъятии такого земельного участка для государственных нужд, выявление правообладателей земельных участков осуществляется в сроки, установленные соответственно </w:t>
      </w:r>
      <w:hyperlink r:id="rId44" w:history="1">
        <w:r w:rsidRPr="009D2E31">
          <w:rPr>
            <w:rFonts w:ascii="Times New Roman" w:hAnsi="Times New Roman" w:cs="Times New Roman"/>
            <w:sz w:val="26"/>
            <w:szCs w:val="26"/>
          </w:rPr>
          <w:t>пунктом 10 статьи 56.4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, </w:t>
      </w:r>
      <w:hyperlink r:id="rId45" w:history="1">
        <w:r w:rsidRPr="009D2E31">
          <w:rPr>
            <w:rFonts w:ascii="Times New Roman" w:hAnsi="Times New Roman" w:cs="Times New Roman"/>
            <w:sz w:val="26"/>
            <w:szCs w:val="26"/>
          </w:rPr>
          <w:t>пунктом 1 статьи 56.5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  <w:r w:rsidRPr="009D2E31">
        <w:rPr>
          <w:rFonts w:ascii="Times New Roman" w:hAnsi="Times New Roman" w:cs="Times New Roman"/>
          <w:sz w:val="26"/>
          <w:szCs w:val="26"/>
        </w:rPr>
        <w:t xml:space="preserve"> При этом сведения, предусмотренные </w:t>
      </w:r>
      <w:hyperlink r:id="rId46" w:history="1">
        <w:r w:rsidRPr="009D2E31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7" w:history="1">
        <w:r w:rsidRPr="009D2E31">
          <w:rPr>
            <w:rFonts w:ascii="Times New Roman" w:hAnsi="Times New Roman" w:cs="Times New Roman"/>
            <w:sz w:val="26"/>
            <w:szCs w:val="26"/>
          </w:rPr>
          <w:t>подпунктами 3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8" w:history="1">
        <w:r w:rsidRPr="009D2E31">
          <w:rPr>
            <w:rFonts w:ascii="Times New Roman" w:hAnsi="Times New Roman" w:cs="Times New Roman"/>
            <w:sz w:val="26"/>
            <w:szCs w:val="26"/>
          </w:rPr>
          <w:t>4 пункта 7 статьи 39.42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соответственно опубликовываются, размещаются в составе сообщения о планируемом изъятии земельного участка для государственных или муниципальных нужд.</w:t>
      </w:r>
    </w:p>
    <w:p w:rsidR="009D2E3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15" w:name="P402"/>
      <w:bookmarkEnd w:id="15"/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3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Pr="009D2E31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9D2E31" w:rsidRPr="009D2E31">
        <w:rPr>
          <w:rFonts w:ascii="Times New Roman" w:hAnsi="Times New Roman" w:cs="Times New Roman"/>
          <w:sz w:val="26"/>
          <w:szCs w:val="26"/>
        </w:rPr>
        <w:t xml:space="preserve">оснований для предоставления муниципальной услуги </w:t>
      </w:r>
      <w:r w:rsidR="009D2E31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9D2E31" w:rsidRPr="008943B1">
        <w:rPr>
          <w:rFonts w:ascii="Times New Roman" w:hAnsi="Times New Roman" w:cs="Times New Roman"/>
          <w:sz w:val="26"/>
          <w:szCs w:val="26"/>
        </w:rPr>
        <w:t>осуществляет подготовку проекта постановления Администрации</w:t>
      </w:r>
      <w:r w:rsidR="009D2E31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403"/>
      <w:bookmarkEnd w:id="16"/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4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</w:t>
      </w:r>
      <w:r w:rsidR="009D2E31">
        <w:rPr>
          <w:rFonts w:ascii="Times New Roman" w:hAnsi="Times New Roman" w:cs="Times New Roman"/>
          <w:sz w:val="26"/>
          <w:szCs w:val="26"/>
        </w:rPr>
        <w:t>в установлении публичного сервитута.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5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AE2CCB">
        <w:rPr>
          <w:rFonts w:ascii="Times New Roman" w:hAnsi="Times New Roman" w:cs="Times New Roman"/>
          <w:sz w:val="26"/>
          <w:szCs w:val="26"/>
        </w:rPr>
        <w:t>Подготовленный</w:t>
      </w:r>
      <w:r w:rsidRPr="00AE2CCB">
        <w:rPr>
          <w:rFonts w:ascii="Times New Roman" w:hAnsi="Times New Roman" w:cs="Times New Roman"/>
          <w:sz w:val="26"/>
          <w:szCs w:val="26"/>
        </w:rPr>
        <w:t xml:space="preserve"> проект постановлени</w:t>
      </w:r>
      <w:r w:rsidR="00AE2CCB">
        <w:rPr>
          <w:rFonts w:ascii="Times New Roman" w:hAnsi="Times New Roman" w:cs="Times New Roman"/>
          <w:sz w:val="26"/>
          <w:szCs w:val="26"/>
        </w:rPr>
        <w:t>я</w:t>
      </w:r>
      <w:r w:rsidR="00BC4B8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AE2CCB">
        <w:rPr>
          <w:rFonts w:ascii="Times New Roman" w:hAnsi="Times New Roman" w:cs="Times New Roman"/>
          <w:sz w:val="26"/>
          <w:szCs w:val="26"/>
        </w:rPr>
        <w:t xml:space="preserve"> </w:t>
      </w:r>
      <w:r w:rsidR="00AE2CCB">
        <w:rPr>
          <w:rFonts w:ascii="Times New Roman" w:hAnsi="Times New Roman" w:cs="Times New Roman"/>
          <w:sz w:val="26"/>
          <w:szCs w:val="26"/>
        </w:rPr>
        <w:t>направляе</w:t>
      </w:r>
      <w:r w:rsidRPr="008943B1">
        <w:rPr>
          <w:rFonts w:ascii="Times New Roman" w:hAnsi="Times New Roman" w:cs="Times New Roman"/>
          <w:sz w:val="26"/>
          <w:szCs w:val="26"/>
        </w:rPr>
        <w:t xml:space="preserve">тся на согласование в </w:t>
      </w:r>
      <w:r w:rsidR="00F057FC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</w:t>
      </w:r>
      <w:r w:rsidR="00AE2CCB">
        <w:rPr>
          <w:rFonts w:ascii="Times New Roman" w:hAnsi="Times New Roman" w:cs="Times New Roman"/>
          <w:sz w:val="26"/>
          <w:szCs w:val="26"/>
        </w:rPr>
        <w:t>ом</w:t>
      </w:r>
      <w:r w:rsidRPr="008943B1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943B1" w:rsidRPr="008943B1" w:rsidRDefault="00AE2CCB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8943B1" w:rsidRPr="008943B1">
        <w:rPr>
          <w:rFonts w:ascii="Times New Roman" w:hAnsi="Times New Roman" w:cs="Times New Roman"/>
          <w:sz w:val="26"/>
          <w:szCs w:val="26"/>
        </w:rPr>
        <w:t>проект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Администрации напра</w:t>
      </w:r>
      <w:r>
        <w:rPr>
          <w:rFonts w:ascii="Times New Roman" w:hAnsi="Times New Roman" w:cs="Times New Roman"/>
          <w:sz w:val="26"/>
          <w:szCs w:val="26"/>
        </w:rPr>
        <w:t>вляется на подпись Главе города.</w:t>
      </w:r>
    </w:p>
    <w:p w:rsidR="008943B1" w:rsidRPr="008943B1" w:rsidRDefault="00AE2CCB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Подписанное постановление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2E31" w:rsidRPr="009D2E31">
        <w:rPr>
          <w:rFonts w:ascii="Times New Roman" w:hAnsi="Times New Roman" w:cs="Times New Roman"/>
          <w:sz w:val="26"/>
          <w:szCs w:val="26"/>
        </w:rPr>
        <w:t xml:space="preserve"> </w:t>
      </w:r>
      <w:r w:rsidR="009D2E31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 об отказе </w:t>
      </w:r>
      <w:r w:rsidR="009D2E31">
        <w:rPr>
          <w:rFonts w:ascii="Times New Roman" w:hAnsi="Times New Roman" w:cs="Times New Roman"/>
          <w:sz w:val="26"/>
          <w:szCs w:val="26"/>
        </w:rPr>
        <w:t xml:space="preserve">в установлении публичного сервитута </w:t>
      </w:r>
      <w:r>
        <w:rPr>
          <w:rFonts w:ascii="Times New Roman" w:hAnsi="Times New Roman" w:cs="Times New Roman"/>
          <w:sz w:val="26"/>
          <w:szCs w:val="26"/>
        </w:rPr>
        <w:t>регистрируе</w:t>
      </w:r>
      <w:r w:rsidR="008943B1" w:rsidRPr="008943B1">
        <w:rPr>
          <w:rFonts w:ascii="Times New Roman" w:hAnsi="Times New Roman" w:cs="Times New Roman"/>
          <w:sz w:val="26"/>
          <w:szCs w:val="26"/>
        </w:rPr>
        <w:t>тся в установленном порядке.</w:t>
      </w:r>
    </w:p>
    <w:p w:rsidR="008943B1" w:rsidRDefault="007B02C1" w:rsidP="00FA2B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2C1">
        <w:rPr>
          <w:rFonts w:ascii="Times New Roman" w:hAnsi="Times New Roman" w:cs="Times New Roman"/>
          <w:sz w:val="26"/>
          <w:szCs w:val="26"/>
        </w:rPr>
        <w:t xml:space="preserve">   </w:t>
      </w:r>
      <w:r w:rsidR="00740B1E">
        <w:rPr>
          <w:rFonts w:ascii="Times New Roman" w:hAnsi="Times New Roman" w:cs="Times New Roman"/>
          <w:sz w:val="26"/>
          <w:szCs w:val="26"/>
        </w:rPr>
        <w:t>3.2</w:t>
      </w:r>
      <w:r w:rsidR="00FA2B82">
        <w:rPr>
          <w:rFonts w:ascii="Times New Roman" w:hAnsi="Times New Roman" w:cs="Times New Roman"/>
          <w:sz w:val="26"/>
          <w:szCs w:val="26"/>
        </w:rPr>
        <w:t>7</w:t>
      </w:r>
      <w:r w:rsidR="008943B1" w:rsidRPr="008943B1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оформленн</w:t>
      </w:r>
      <w:r w:rsidR="00AE2CCB">
        <w:rPr>
          <w:rFonts w:ascii="Times New Roman" w:hAnsi="Times New Roman" w:cs="Times New Roman"/>
          <w:sz w:val="26"/>
          <w:szCs w:val="26"/>
        </w:rPr>
        <w:t>о</w:t>
      </w:r>
      <w:r w:rsidR="008943B1" w:rsidRPr="008943B1">
        <w:rPr>
          <w:rFonts w:ascii="Times New Roman" w:hAnsi="Times New Roman" w:cs="Times New Roman"/>
          <w:sz w:val="26"/>
          <w:szCs w:val="26"/>
        </w:rPr>
        <w:t>е и зарегистрированн</w:t>
      </w:r>
      <w:r w:rsidR="00AE2CCB">
        <w:rPr>
          <w:rFonts w:ascii="Times New Roman" w:hAnsi="Times New Roman" w:cs="Times New Roman"/>
          <w:sz w:val="26"/>
          <w:szCs w:val="26"/>
        </w:rPr>
        <w:t>о</w:t>
      </w:r>
      <w:r w:rsidR="008943B1" w:rsidRPr="008943B1">
        <w:rPr>
          <w:rFonts w:ascii="Times New Roman" w:hAnsi="Times New Roman" w:cs="Times New Roman"/>
          <w:sz w:val="26"/>
          <w:szCs w:val="26"/>
        </w:rPr>
        <w:t>е в установленном порядке</w:t>
      </w:r>
      <w:r w:rsidR="00AE2CCB">
        <w:rPr>
          <w:rFonts w:ascii="Times New Roman" w:hAnsi="Times New Roman" w:cs="Times New Roman"/>
          <w:sz w:val="26"/>
          <w:szCs w:val="26"/>
        </w:rPr>
        <w:t xml:space="preserve"> одно из постановлений, указанное в пункте 3.2</w:t>
      </w:r>
      <w:r>
        <w:rPr>
          <w:rFonts w:ascii="Times New Roman" w:hAnsi="Times New Roman" w:cs="Times New Roman"/>
          <w:sz w:val="26"/>
          <w:szCs w:val="26"/>
        </w:rPr>
        <w:t>6</w:t>
      </w:r>
      <w:r w:rsidR="00AE2CCB">
        <w:rPr>
          <w:rFonts w:ascii="Times New Roman" w:hAnsi="Times New Roman" w:cs="Times New Roman"/>
          <w:sz w:val="26"/>
          <w:szCs w:val="26"/>
        </w:rPr>
        <w:t xml:space="preserve"> </w:t>
      </w:r>
      <w:r w:rsidR="009D2E3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E2CCB">
        <w:rPr>
          <w:rFonts w:ascii="Times New Roman" w:hAnsi="Times New Roman" w:cs="Times New Roman"/>
          <w:sz w:val="26"/>
          <w:szCs w:val="26"/>
        </w:rPr>
        <w:t>Регламента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7B02C1" w:rsidRPr="008943B1" w:rsidRDefault="007B02C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одного из постановлений, указанн</w:t>
      </w:r>
      <w:r w:rsidR="0016379D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в пункте 3.26 настоящего Регламента, в установленно</w:t>
      </w:r>
      <w:r w:rsidR="00F057FC"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F057FC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проставлением</w:t>
      </w:r>
      <w:r w:rsidR="0016379D">
        <w:rPr>
          <w:rFonts w:ascii="Times New Roman" w:hAnsi="Times New Roman" w:cs="Times New Roman"/>
          <w:sz w:val="26"/>
          <w:szCs w:val="26"/>
        </w:rPr>
        <w:t xml:space="preserve"> даты 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16379D">
        <w:rPr>
          <w:rFonts w:ascii="Times New Roman" w:hAnsi="Times New Roman" w:cs="Times New Roman"/>
          <w:sz w:val="26"/>
          <w:szCs w:val="26"/>
        </w:rPr>
        <w:t>исходящего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номера</w:t>
      </w:r>
      <w:r w:rsidR="0016379D">
        <w:rPr>
          <w:rFonts w:ascii="Times New Roman" w:hAnsi="Times New Roman" w:cs="Times New Roman"/>
          <w:sz w:val="26"/>
          <w:szCs w:val="26"/>
        </w:rPr>
        <w:t>.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F8B" w:rsidRPr="007B02C1" w:rsidRDefault="00E36F8B" w:rsidP="00E36F8B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E36F8B">
        <w:rPr>
          <w:rFonts w:ascii="Times New Roman" w:hAnsi="Times New Roman" w:cs="Times New Roman"/>
          <w:sz w:val="26"/>
          <w:szCs w:val="26"/>
        </w:rPr>
        <w:t>Продолжительность административной процедуры (максимальный срок ее выполнения) составляет 37 дней.</w:t>
      </w:r>
    </w:p>
    <w:p w:rsidR="002838B6" w:rsidRDefault="002838B6" w:rsidP="00BC4B8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BC4B8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6D40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BC4B8F" w:rsidRPr="00F66D40">
        <w:rPr>
          <w:rFonts w:ascii="Times New Roman" w:hAnsi="Times New Roman" w:cs="Times New Roman"/>
          <w:sz w:val="26"/>
          <w:szCs w:val="26"/>
        </w:rPr>
        <w:t xml:space="preserve"> </w:t>
      </w:r>
      <w:r w:rsidRPr="00F66D40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</w:t>
      </w:r>
      <w:r w:rsidR="00FA2B82">
        <w:rPr>
          <w:rFonts w:ascii="Times New Roman" w:hAnsi="Times New Roman" w:cs="Times New Roman"/>
          <w:sz w:val="26"/>
          <w:szCs w:val="26"/>
        </w:rPr>
        <w:t>2</w:t>
      </w:r>
      <w:r w:rsidR="002838B6">
        <w:rPr>
          <w:rFonts w:ascii="Times New Roman" w:hAnsi="Times New Roman" w:cs="Times New Roman"/>
          <w:sz w:val="26"/>
          <w:szCs w:val="26"/>
        </w:rPr>
        <w:t>8</w:t>
      </w:r>
      <w:r w:rsidRPr="008943B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оформленн</w:t>
      </w:r>
      <w:r w:rsidR="00740B1E">
        <w:rPr>
          <w:rFonts w:ascii="Times New Roman" w:hAnsi="Times New Roman" w:cs="Times New Roman"/>
          <w:sz w:val="26"/>
          <w:szCs w:val="26"/>
        </w:rPr>
        <w:t>о</w:t>
      </w:r>
      <w:r w:rsidRPr="008943B1">
        <w:rPr>
          <w:rFonts w:ascii="Times New Roman" w:hAnsi="Times New Roman" w:cs="Times New Roman"/>
          <w:sz w:val="26"/>
          <w:szCs w:val="26"/>
        </w:rPr>
        <w:t>е и зар</w:t>
      </w:r>
      <w:r w:rsidR="00740B1E">
        <w:rPr>
          <w:rFonts w:ascii="Times New Roman" w:hAnsi="Times New Roman" w:cs="Times New Roman"/>
          <w:sz w:val="26"/>
          <w:szCs w:val="26"/>
        </w:rPr>
        <w:t>егистрированно</w:t>
      </w:r>
      <w:r w:rsidRPr="008943B1">
        <w:rPr>
          <w:rFonts w:ascii="Times New Roman" w:hAnsi="Times New Roman" w:cs="Times New Roman"/>
          <w:sz w:val="26"/>
          <w:szCs w:val="26"/>
        </w:rPr>
        <w:t xml:space="preserve">е в установленном порядке </w:t>
      </w:r>
      <w:r w:rsidR="00740B1E">
        <w:rPr>
          <w:rFonts w:ascii="Times New Roman" w:hAnsi="Times New Roman" w:cs="Times New Roman"/>
          <w:sz w:val="26"/>
          <w:szCs w:val="26"/>
        </w:rPr>
        <w:t xml:space="preserve">одно из </w:t>
      </w:r>
      <w:r w:rsidRPr="008943B1">
        <w:rPr>
          <w:rFonts w:ascii="Times New Roman" w:hAnsi="Times New Roman" w:cs="Times New Roman"/>
          <w:sz w:val="26"/>
          <w:szCs w:val="26"/>
        </w:rPr>
        <w:t>следующи</w:t>
      </w:r>
      <w:r w:rsidR="00740B1E">
        <w:rPr>
          <w:rFonts w:ascii="Times New Roman" w:hAnsi="Times New Roman" w:cs="Times New Roman"/>
          <w:sz w:val="26"/>
          <w:szCs w:val="26"/>
        </w:rPr>
        <w:t>х</w:t>
      </w:r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740B1E">
        <w:rPr>
          <w:rFonts w:ascii="Times New Roman" w:hAnsi="Times New Roman" w:cs="Times New Roman"/>
          <w:sz w:val="26"/>
          <w:szCs w:val="26"/>
        </w:rPr>
        <w:t>постановлений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955C7" w:rsidRPr="009955C7">
        <w:rPr>
          <w:rFonts w:ascii="Times New Roman" w:hAnsi="Times New Roman" w:cs="Times New Roman"/>
          <w:sz w:val="26"/>
          <w:szCs w:val="26"/>
        </w:rPr>
        <w:t xml:space="preserve"> </w:t>
      </w:r>
      <w:r w:rsidR="009955C7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8943B1" w:rsidRPr="008943B1">
        <w:rPr>
          <w:rFonts w:ascii="Times New Roman" w:hAnsi="Times New Roman" w:cs="Times New Roman"/>
          <w:sz w:val="26"/>
          <w:szCs w:val="26"/>
        </w:rPr>
        <w:t>;</w:t>
      </w:r>
    </w:p>
    <w:p w:rsidR="008943B1" w:rsidRPr="008943B1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943B1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 об отказе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955C7" w:rsidRPr="009955C7">
        <w:rPr>
          <w:rFonts w:ascii="Times New Roman" w:hAnsi="Times New Roman" w:cs="Times New Roman"/>
          <w:sz w:val="26"/>
          <w:szCs w:val="26"/>
        </w:rPr>
        <w:t xml:space="preserve"> </w:t>
      </w:r>
      <w:r w:rsidR="009955C7">
        <w:rPr>
          <w:rFonts w:ascii="Times New Roman" w:hAnsi="Times New Roman" w:cs="Times New Roman"/>
          <w:sz w:val="26"/>
          <w:szCs w:val="26"/>
        </w:rPr>
        <w:t>установлении публичного сервитута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740B1E" w:rsidRDefault="00740B1E" w:rsidP="00740B1E">
      <w:pPr>
        <w:ind w:firstLine="709"/>
      </w:pPr>
      <w:r>
        <w:t>3.</w:t>
      </w:r>
      <w:r w:rsidR="002838B6">
        <w:t>29</w:t>
      </w:r>
      <w:r w:rsidR="008943B1" w:rsidRPr="008943B1">
        <w:t xml:space="preserve">. </w:t>
      </w:r>
      <w:r w:rsidRPr="00F3513A"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C61910" w:rsidRPr="001F4CC2" w:rsidRDefault="00C61910" w:rsidP="00C61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-  </w:t>
      </w:r>
      <w:r w:rsidRPr="001F4CC2">
        <w:rPr>
          <w:rFonts w:ascii="Times New Roman" w:hAnsi="Times New Roman" w:cs="Times New Roman"/>
          <w:sz w:val="26"/>
          <w:szCs w:val="26"/>
        </w:rPr>
        <w:t>в виде электронного документа, поданного посредством официальной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1F4CC2">
        <w:rPr>
          <w:rFonts w:ascii="Times New Roman" w:hAnsi="Times New Roman" w:cs="Times New Roman"/>
          <w:sz w:val="26"/>
          <w:szCs w:val="26"/>
        </w:rPr>
        <w:lastRenderedPageBreak/>
        <w:t>почты Администрации (при наличии технической возможности);</w:t>
      </w:r>
    </w:p>
    <w:p w:rsidR="00740B1E" w:rsidRPr="00F3513A" w:rsidRDefault="00740B1E" w:rsidP="00740B1E">
      <w:pPr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740B1E" w:rsidRPr="00F3513A" w:rsidRDefault="00740B1E" w:rsidP="00740B1E">
      <w:pPr>
        <w:widowControl w:val="0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740B1E" w:rsidRPr="00EC1AEE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EE">
        <w:rPr>
          <w:rFonts w:ascii="Times New Roman" w:hAnsi="Times New Roman" w:cs="Times New Roman"/>
          <w:sz w:val="26"/>
          <w:szCs w:val="26"/>
        </w:rPr>
        <w:t>3.3</w:t>
      </w:r>
      <w:r w:rsidR="002838B6">
        <w:rPr>
          <w:rFonts w:ascii="Times New Roman" w:hAnsi="Times New Roman" w:cs="Times New Roman"/>
          <w:sz w:val="26"/>
          <w:szCs w:val="26"/>
        </w:rPr>
        <w:t>0</w:t>
      </w:r>
      <w:r w:rsidRPr="00EC1AEE">
        <w:rPr>
          <w:rFonts w:ascii="Times New Roman" w:hAnsi="Times New Roman" w:cs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 w:rsidR="00FA2B82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 w:cs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740B1E" w:rsidRPr="0016379D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2838B6">
        <w:rPr>
          <w:rFonts w:ascii="Times New Roman" w:hAnsi="Times New Roman" w:cs="Times New Roman"/>
          <w:sz w:val="26"/>
          <w:szCs w:val="26"/>
        </w:rPr>
        <w:t>1</w:t>
      </w:r>
      <w:r w:rsidRPr="00C47B22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2838B6">
        <w:rPr>
          <w:rFonts w:ascii="Times New Roman" w:hAnsi="Times New Roman" w:cs="Times New Roman"/>
          <w:sz w:val="26"/>
          <w:szCs w:val="26"/>
        </w:rPr>
        <w:t>1</w:t>
      </w:r>
      <w:r w:rsidRPr="0016379D">
        <w:rPr>
          <w:rFonts w:ascii="Times New Roman" w:hAnsi="Times New Roman" w:cs="Times New Roman"/>
          <w:sz w:val="26"/>
          <w:szCs w:val="26"/>
        </w:rPr>
        <w:t xml:space="preserve"> рабочий день.</w:t>
      </w:r>
    </w:p>
    <w:p w:rsidR="00740B1E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3.3</w:t>
      </w:r>
      <w:r w:rsidR="002838B6">
        <w:rPr>
          <w:rFonts w:ascii="Times New Roman" w:hAnsi="Times New Roman" w:cs="Times New Roman"/>
          <w:sz w:val="26"/>
          <w:szCs w:val="26"/>
        </w:rPr>
        <w:t>2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Pr="00AC71B0">
        <w:rPr>
          <w:rFonts w:ascii="Times New Roman" w:hAnsi="Times New Roman" w:cs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 w:cs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AC7050" w:rsidRDefault="00AC7050" w:rsidP="00740B1E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740B1E" w:rsidRPr="00AC71B0" w:rsidRDefault="00740B1E" w:rsidP="00AC7050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AC71B0">
        <w:rPr>
          <w:rFonts w:eastAsia="Calibri"/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2838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</w:t>
      </w:r>
      <w:r w:rsidR="00AC7050"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2838B6">
        <w:rPr>
          <w:rFonts w:eastAsia="Calibri"/>
        </w:rPr>
        <w:t>4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2838B6">
        <w:rPr>
          <w:rFonts w:eastAsia="Calibri"/>
        </w:rPr>
        <w:t>5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3</w:t>
      </w:r>
      <w:r w:rsidR="002838B6">
        <w:rPr>
          <w:rFonts w:eastAsia="Calibri"/>
        </w:rPr>
        <w:t>6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3</w:t>
      </w:r>
      <w:r w:rsidR="002838B6">
        <w:rPr>
          <w:rFonts w:eastAsia="Calibri"/>
        </w:rPr>
        <w:t>7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FA2B82">
        <w:rPr>
          <w:rFonts w:eastAsia="Calibri"/>
        </w:rPr>
        <w:t>3</w:t>
      </w:r>
      <w:r w:rsidR="002838B6">
        <w:rPr>
          <w:rFonts w:eastAsia="Calibri"/>
        </w:rPr>
        <w:t>8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2838B6">
        <w:rPr>
          <w:rFonts w:eastAsia="Calibri"/>
        </w:rPr>
        <w:t>39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</w:t>
      </w:r>
      <w:r w:rsidR="002838B6">
        <w:rPr>
          <w:rFonts w:eastAsia="Calibri"/>
        </w:rPr>
        <w:t>0</w:t>
      </w:r>
      <w:r w:rsidRPr="00AC71B0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AC71B0">
        <w:t>заместителю Главы Администрации.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1</w:t>
      </w:r>
      <w:r w:rsidRPr="00AC71B0">
        <w:rPr>
          <w:rFonts w:eastAsia="Calibri"/>
        </w:rPr>
        <w:t xml:space="preserve">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2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</w:t>
      </w:r>
      <w:r w:rsidRPr="00AC71B0">
        <w:rPr>
          <w:rFonts w:eastAsia="Calibri"/>
        </w:rPr>
        <w:lastRenderedPageBreak/>
        <w:t>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4</w:t>
      </w:r>
      <w:r w:rsidRPr="00AC71B0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а) в случае наличия технической ошибки в выданном, в результате предоставления муниципал</w:t>
      </w:r>
      <w:r w:rsidR="00FD02B7"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в пункте </w:t>
      </w:r>
      <w:r>
        <w:rPr>
          <w:rFonts w:eastAsia="Calibri"/>
        </w:rPr>
        <w:t>3.</w:t>
      </w:r>
      <w:r w:rsidR="002838B6">
        <w:rPr>
          <w:rFonts w:eastAsia="Calibri"/>
        </w:rPr>
        <w:t>28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 w:rsidR="00FD02B7">
        <w:rPr>
          <w:rFonts w:eastAsia="Calibri"/>
        </w:rPr>
        <w:t xml:space="preserve"> 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 w:rsidR="00FD02B7"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2838B6">
        <w:rPr>
          <w:rFonts w:eastAsia="Calibri"/>
        </w:rPr>
        <w:t>4</w:t>
      </w:r>
      <w:r w:rsidRPr="00AC71B0">
        <w:rPr>
          <w:rFonts w:eastAsia="Calibri"/>
        </w:rPr>
        <w:t xml:space="preserve"> </w:t>
      </w:r>
      <w:r w:rsidR="002838B6"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9C2D2A" w:rsidRDefault="009C2D2A" w:rsidP="00740B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740B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  <w:r w:rsidR="00740B1E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регламента</w:t>
      </w:r>
    </w:p>
    <w:p w:rsidR="009C2D2A" w:rsidRPr="008943B1" w:rsidRDefault="009C2D2A" w:rsidP="00740B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Администрации, по вопросам архитектуры и градостроительства, а также</w:t>
      </w:r>
      <w:r w:rsidR="00FD02B7">
        <w:rPr>
          <w:rFonts w:ascii="Times New Roman" w:hAnsi="Times New Roman" w:cs="Times New Roman"/>
          <w:sz w:val="26"/>
          <w:szCs w:val="26"/>
        </w:rPr>
        <w:t xml:space="preserve"> специалистами, </w:t>
      </w:r>
      <w:r w:rsidRPr="008943B1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</w:t>
      </w:r>
      <w:r w:rsidRPr="00FD02B7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49" w:history="1">
        <w:r w:rsidRPr="00FD02B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D02B7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E6080" w:rsidRPr="00FD02B7">
        <w:rPr>
          <w:rFonts w:ascii="Times New Roman" w:hAnsi="Times New Roman" w:cs="Times New Roman"/>
          <w:sz w:val="26"/>
          <w:szCs w:val="26"/>
        </w:rPr>
        <w:t>№</w:t>
      </w:r>
      <w:r w:rsidRPr="00FD02B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E6080" w:rsidRPr="00FD02B7">
        <w:rPr>
          <w:rFonts w:ascii="Times New Roman" w:hAnsi="Times New Roman" w:cs="Times New Roman"/>
          <w:sz w:val="26"/>
          <w:szCs w:val="26"/>
        </w:rPr>
        <w:t>«</w:t>
      </w:r>
      <w:r w:rsidRPr="00FD02B7">
        <w:rPr>
          <w:rFonts w:ascii="Times New Roman" w:hAnsi="Times New Roman" w:cs="Times New Roman"/>
          <w:sz w:val="26"/>
          <w:szCs w:val="26"/>
        </w:rPr>
        <w:t xml:space="preserve">Об </w:t>
      </w:r>
      <w:r w:rsidRPr="00FD02B7">
        <w:rPr>
          <w:rFonts w:ascii="Times New Roman" w:hAnsi="Times New Roman" w:cs="Times New Roman"/>
          <w:sz w:val="26"/>
          <w:szCs w:val="26"/>
        </w:rPr>
        <w:lastRenderedPageBreak/>
        <w:t>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FD02B7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</w:t>
      </w:r>
      <w:r w:rsidR="00FD02B7">
        <w:rPr>
          <w:rFonts w:ascii="Times New Roman" w:hAnsi="Times New Roman" w:cs="Times New Roman"/>
          <w:sz w:val="26"/>
          <w:szCs w:val="26"/>
        </w:rPr>
        <w:t>при поступлении в Администрацию</w:t>
      </w:r>
      <w:r w:rsidRPr="008943B1">
        <w:rPr>
          <w:rFonts w:ascii="Times New Roman" w:hAnsi="Times New Roman" w:cs="Times New Roman"/>
          <w:sz w:val="26"/>
          <w:szCs w:val="26"/>
        </w:rPr>
        <w:t xml:space="preserve"> обращений (жалоб) граждан и юридических лиц, связанных с нарушениями при предоставлении муниципальной услуги. 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4.4. Персональная ответственность </w:t>
      </w:r>
      <w:r w:rsidR="00FD02B7">
        <w:rPr>
          <w:rFonts w:ascii="Times New Roman" w:hAnsi="Times New Roman" w:cs="Times New Roman"/>
          <w:sz w:val="26"/>
          <w:szCs w:val="26"/>
        </w:rPr>
        <w:t>должностных лиц, специалистов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AC7050" w:rsidRDefault="00AC7050" w:rsidP="00FD02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02B7" w:rsidRDefault="00FD02B7" w:rsidP="00FD02B7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C71B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C71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C71B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AC71B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AC71B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специалистов</w:t>
      </w:r>
    </w:p>
    <w:p w:rsidR="00AC7050" w:rsidRPr="00AC71B0" w:rsidRDefault="00AC7050" w:rsidP="00FD02B7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5.1. Заявител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AC71B0">
        <w:rPr>
          <w:rFonts w:ascii="Times New Roman" w:hAnsi="Times New Roman" w:cs="Times New Roman"/>
          <w:sz w:val="26"/>
          <w:szCs w:val="26"/>
        </w:rPr>
        <w:t xml:space="preserve"> (представитель заявителя) вправе обжаловать решения, принятые в ходе предоставления муниципальной услуги (на любом этапе), действия (бездействие) Главы города, муниципальных служащих, специалистов Администрации в досудебном порядке.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5.2. Предметом жалобы могут являться нарушения прав и законных интересов заявителей (представителя заявителя), неправомерные решения, действия (бездействие) должностных лиц, муниципальных служащих и специалистов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5.3. Информирование заявителя (представителя заявителя)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</w:t>
      </w:r>
      <w:r>
        <w:rPr>
          <w:rFonts w:eastAsia="Calibri"/>
        </w:rPr>
        <w:t xml:space="preserve"> и (или)</w:t>
      </w:r>
      <w:r w:rsidRPr="00AC71B0">
        <w:rPr>
          <w:rFonts w:eastAsia="Calibri"/>
        </w:rPr>
        <w:t xml:space="preserve"> Региональном портале.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Указанная информация также может быть сообщена заявителю (представителя заявителя) в устной и (или) в письменной форме.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</w:pPr>
      <w:r w:rsidRPr="00AC71B0">
        <w:t xml:space="preserve">5.4. </w:t>
      </w:r>
      <w:r w:rsidRPr="00AC71B0">
        <w:rPr>
          <w:rFonts w:eastAsia="Calibri"/>
        </w:rPr>
        <w:t>Порядок подачи и рассмотрения жалобы на решения и действия (бездействие) должностных лиц, муниципальных служащих, специалистов Администрации.</w:t>
      </w:r>
    </w:p>
    <w:p w:rsidR="00FD02B7" w:rsidRPr="00AC71B0" w:rsidRDefault="00FD02B7" w:rsidP="00FD02B7">
      <w:pPr>
        <w:ind w:firstLine="709"/>
      </w:pPr>
      <w:r w:rsidRPr="00AC71B0">
        <w:t xml:space="preserve">Заявитель (представитель заявителя) может обратиться с </w:t>
      </w:r>
      <w:proofErr w:type="gramStart"/>
      <w:r w:rsidRPr="00AC71B0">
        <w:t>жалобой</w:t>
      </w:r>
      <w:proofErr w:type="gramEnd"/>
      <w:r w:rsidRPr="00AC71B0">
        <w:t xml:space="preserve"> в том числе в следующих случаях:</w:t>
      </w:r>
    </w:p>
    <w:p w:rsidR="00FD02B7" w:rsidRPr="00AC71B0" w:rsidRDefault="00FD02B7" w:rsidP="00FD02B7">
      <w:pPr>
        <w:ind w:firstLine="709"/>
      </w:pPr>
      <w:r w:rsidRPr="00AC71B0">
        <w:t xml:space="preserve">5.4.1. нарушение срока регистрации запроса о предоставлении муниципальной услуги, запроса, указанного </w:t>
      </w:r>
      <w:proofErr w:type="gramStart"/>
      <w:r w:rsidRPr="00AC71B0">
        <w:t>в</w:t>
      </w:r>
      <w:proofErr w:type="gramEnd"/>
      <w:r w:rsidRPr="00AC71B0">
        <w:t xml:space="preserve"> </w:t>
      </w:r>
      <w:hyperlink r:id="rId50" w:history="1">
        <w:r w:rsidRPr="00AC71B0">
          <w:t>статье 15.1</w:t>
        </w:r>
      </w:hyperlink>
      <w:r w:rsidR="00A84EF9" w:rsidRPr="00A84EF9">
        <w:t xml:space="preserve"> </w:t>
      </w:r>
      <w:proofErr w:type="gramStart"/>
      <w:r w:rsidR="00A84EF9" w:rsidRPr="005E4774">
        <w:t>Федерального</w:t>
      </w:r>
      <w:proofErr w:type="gramEnd"/>
      <w:r w:rsidR="00A84EF9" w:rsidRPr="005E4774">
        <w:t xml:space="preserve"> закона</w:t>
      </w:r>
      <w:r w:rsidR="00A84EF9" w:rsidRPr="000D0990">
        <w:t xml:space="preserve"> </w:t>
      </w:r>
      <w:r w:rsidR="00A84EF9" w:rsidRPr="00030917">
        <w:t>«Об организации предоставления государственных и муниципальных услуг»</w:t>
      </w:r>
      <w:r w:rsidRPr="00AC71B0">
        <w:t>;</w:t>
      </w:r>
    </w:p>
    <w:p w:rsidR="00FD02B7" w:rsidRPr="00AC71B0" w:rsidRDefault="00FD02B7" w:rsidP="00FD02B7">
      <w:pPr>
        <w:ind w:firstLine="709"/>
      </w:pPr>
      <w:r w:rsidRPr="00AC71B0">
        <w:t>5.4.2. нарушение срока предоставления муниципальной услуги;</w:t>
      </w:r>
    </w:p>
    <w:p w:rsidR="00FD02B7" w:rsidRPr="00AC71B0" w:rsidRDefault="00FD02B7" w:rsidP="00FD02B7">
      <w:pPr>
        <w:ind w:firstLine="709"/>
      </w:pPr>
      <w:r w:rsidRPr="00AC71B0">
        <w:lastRenderedPageBreak/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FD02B7" w:rsidRPr="00AC71B0" w:rsidRDefault="00FD02B7" w:rsidP="00FD02B7">
      <w:pPr>
        <w:ind w:firstLine="709"/>
      </w:pPr>
      <w:r w:rsidRPr="00AC71B0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актами, для предоставления муниципальной услуги у заявителя (представителя заявителя);</w:t>
      </w:r>
    </w:p>
    <w:p w:rsidR="00FD02B7" w:rsidRPr="00AC71B0" w:rsidRDefault="00FD02B7" w:rsidP="00FD02B7">
      <w:pPr>
        <w:ind w:firstLine="709"/>
      </w:pPr>
      <w:proofErr w:type="gramStart"/>
      <w:r w:rsidRPr="00AC71B0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D02B7" w:rsidRPr="00A17DF0" w:rsidRDefault="00FD02B7" w:rsidP="00FD02B7">
      <w:pPr>
        <w:autoSpaceDE w:val="0"/>
        <w:autoSpaceDN w:val="0"/>
        <w:adjustRightInd w:val="0"/>
        <w:ind w:firstLine="708"/>
        <w:rPr>
          <w:rFonts w:eastAsia="Calibri"/>
        </w:rPr>
      </w:pPr>
      <w:r w:rsidRPr="00AC71B0">
        <w:t xml:space="preserve">5.4.6. </w:t>
      </w:r>
      <w:r>
        <w:rPr>
          <w:rFonts w:eastAsia="Calibri"/>
        </w:rPr>
        <w:t xml:space="preserve">требование внесения заявителем </w:t>
      </w:r>
      <w:r w:rsidRPr="00AC71B0">
        <w:t>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FD02B7" w:rsidRPr="00AC71B0" w:rsidRDefault="00FD02B7" w:rsidP="00FD02B7">
      <w:pPr>
        <w:ind w:firstLine="709"/>
      </w:pPr>
      <w:proofErr w:type="gramStart"/>
      <w:r w:rsidRPr="00AC71B0">
        <w:t>5.4.7. отказ Администрации, должностного лица Администрации, муниципального служащего, специалиста Администрации в исправлении допущенных ими опечаток и ошибок в выданных, в результате предоставления муниципальной услуги, документах либо нарушение установленного срока таких исправлений;</w:t>
      </w:r>
      <w:proofErr w:type="gramEnd"/>
    </w:p>
    <w:p w:rsidR="00FD02B7" w:rsidRPr="00AC71B0" w:rsidRDefault="00FD02B7" w:rsidP="00FD02B7">
      <w:pPr>
        <w:ind w:firstLine="709"/>
      </w:pPr>
      <w:r w:rsidRPr="00AC71B0">
        <w:t>5.4.8. нарушение срока или порядка выдачи документов по результатам предоставления муниципальной услуги;</w:t>
      </w:r>
    </w:p>
    <w:p w:rsidR="00FD02B7" w:rsidRPr="00AC71B0" w:rsidRDefault="00FD02B7" w:rsidP="00FD02B7">
      <w:pPr>
        <w:ind w:firstLine="709"/>
      </w:pPr>
      <w:proofErr w:type="gramStart"/>
      <w:r w:rsidRPr="00AC71B0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D02B7" w:rsidRPr="00AC71B0" w:rsidRDefault="00FD02B7" w:rsidP="00FD02B7">
      <w:pPr>
        <w:autoSpaceDE w:val="0"/>
        <w:autoSpaceDN w:val="0"/>
        <w:adjustRightInd w:val="0"/>
        <w:ind w:firstLine="709"/>
      </w:pPr>
      <w:proofErr w:type="gramStart"/>
      <w:r w:rsidRPr="00AC71B0">
        <w:t>5.4.10.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FD02B7" w:rsidRPr="00AC71B0" w:rsidRDefault="00FD02B7" w:rsidP="00FD02B7">
      <w:pPr>
        <w:autoSpaceDE w:val="0"/>
        <w:autoSpaceDN w:val="0"/>
        <w:adjustRightInd w:val="0"/>
        <w:ind w:firstLine="709"/>
      </w:pPr>
      <w:r w:rsidRPr="00AC71B0">
        <w:t>5.5. Жалоба на решения и действия (бездействие) Главы города подается Главе города.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</w:pPr>
      <w:r w:rsidRPr="00AC71B0">
        <w:t xml:space="preserve">5.6. Жалобы на решения и действия (бездействие) работника МФЦ подаются руководителю МФЦ. 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</w:pPr>
      <w:r w:rsidRPr="00AC71B0">
        <w:t>Жалобы на решения и действия (бездействие) МФЦ подаются в Администрацию.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5.7. Жалоба на решения и действия (бездействия) ответственного исполнителя подается на имя Главы города.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t xml:space="preserve">5.8. </w:t>
      </w:r>
      <w:proofErr w:type="gramStart"/>
      <w:r w:rsidR="006C4F49" w:rsidRPr="00A024D9">
        <w:t>Жалоба на решения и (или) действия (бездействие) Администрации</w:t>
      </w:r>
      <w:r w:rsidR="006C4F49">
        <w:t xml:space="preserve">, должностных лиц Администрации, </w:t>
      </w:r>
      <w:r w:rsidR="006C4F49" w:rsidRPr="00A024D9">
        <w:t xml:space="preserve">либо </w:t>
      </w:r>
      <w:r w:rsidR="006C4F49">
        <w:t>специалистов</w:t>
      </w:r>
      <w:r w:rsidR="006C4F49" w:rsidRPr="00A024D9"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 w:rsidR="006C4F49">
        <w:t xml:space="preserve">, </w:t>
      </w:r>
      <w:r w:rsidR="006C4F49" w:rsidRPr="00A024D9">
        <w:t xml:space="preserve"> в соответствии с частью 2 статьи 6 Градостроительного кодекса Российской Федерации, может быть подана такими лицами в антимонопольный орган</w:t>
      </w:r>
      <w:r w:rsidRPr="00AC71B0">
        <w:rPr>
          <w:rFonts w:eastAsia="Calibri"/>
        </w:rPr>
        <w:t>.</w:t>
      </w:r>
      <w:proofErr w:type="gramEnd"/>
    </w:p>
    <w:p w:rsidR="00FD02B7" w:rsidRPr="00AC71B0" w:rsidRDefault="00FD02B7" w:rsidP="00FD02B7">
      <w:pPr>
        <w:ind w:firstLine="709"/>
      </w:pPr>
      <w:r w:rsidRPr="00AC71B0">
        <w:t xml:space="preserve">5.9. </w:t>
      </w:r>
      <w:proofErr w:type="gramStart"/>
      <w:r w:rsidRPr="00AC71B0">
        <w:t xml:space="preserve">Жалоба на решения и действия (бездействие) Администрации, Главы города, </w:t>
      </w:r>
      <w:r w:rsidRPr="00AC71B0">
        <w:rPr>
          <w:rFonts w:eastAsia="Calibri"/>
        </w:rPr>
        <w:t>должностных лиц, муниципальных служащих, специалистов Администрации</w:t>
      </w:r>
      <w:r w:rsidRPr="00AC71B0">
        <w:t xml:space="preserve">, МФЦ, специалистов МФЦ может быть направлена по почте, через МФЦ, с использованием </w:t>
      </w:r>
      <w:r w:rsidRPr="00AC71B0">
        <w:lastRenderedPageBreak/>
        <w:t xml:space="preserve">информационно-телекоммуникационной сети «Интернет», официального сайта Администрации, Единого портала </w:t>
      </w:r>
      <w:r w:rsidR="009A4A3E">
        <w:t>или</w:t>
      </w:r>
      <w:r w:rsidRPr="00AC71B0">
        <w:t xml:space="preserve">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</w:t>
      </w:r>
      <w:proofErr w:type="gramEnd"/>
      <w:r w:rsidRPr="00AC71B0">
        <w:t xml:space="preserve"> может быть </w:t>
      </w:r>
      <w:proofErr w:type="gramStart"/>
      <w:r w:rsidRPr="00AC71B0">
        <w:t>принята</w:t>
      </w:r>
      <w:proofErr w:type="gramEnd"/>
      <w:r w:rsidRPr="00AC71B0">
        <w:t xml:space="preserve"> при личном приеме заявителя (представителя заявителя).</w:t>
      </w:r>
    </w:p>
    <w:p w:rsidR="00FD02B7" w:rsidRPr="00AC71B0" w:rsidRDefault="00FD02B7" w:rsidP="00FD02B7">
      <w:pPr>
        <w:ind w:firstLine="709"/>
      </w:pPr>
      <w:r w:rsidRPr="00AC71B0">
        <w:t xml:space="preserve">5.9.1. В случае подачи жалобы при личном приеме заявитель </w:t>
      </w:r>
      <w:r w:rsidR="00AA1D65">
        <w:t xml:space="preserve">(представитель заявителя) </w:t>
      </w:r>
      <w:r w:rsidRPr="00AC71B0">
        <w:t>представляет документ, удостоверяющий его личность, в соответствии с действующим законодательством.</w:t>
      </w:r>
    </w:p>
    <w:p w:rsidR="00FD02B7" w:rsidRPr="00AC71B0" w:rsidRDefault="00FD02B7" w:rsidP="00FD02B7">
      <w:pPr>
        <w:ind w:firstLine="709"/>
      </w:pPr>
      <w:r w:rsidRPr="00AC71B0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5.10. В электронном виде жалоба может быть подана заявителем посредством: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б) </w:t>
      </w:r>
      <w:r w:rsidR="00DD0916">
        <w:rPr>
          <w:rFonts w:ascii="Times New Roman" w:hAnsi="Times New Roman" w:cs="Times New Roman"/>
          <w:sz w:val="26"/>
          <w:szCs w:val="26"/>
        </w:rPr>
        <w:t>Единый портал и (или) Региональный портал</w:t>
      </w:r>
      <w:r w:rsidRPr="00AC71B0">
        <w:rPr>
          <w:rFonts w:ascii="Times New Roman" w:hAnsi="Times New Roman" w:cs="Times New Roman"/>
          <w:sz w:val="26"/>
          <w:szCs w:val="26"/>
        </w:rPr>
        <w:t>;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00"/>
      <w:bookmarkEnd w:id="17"/>
      <w:r w:rsidRPr="00AC71B0">
        <w:rPr>
          <w:rFonts w:ascii="Times New Roman" w:hAnsi="Times New Roman" w:cs="Times New Roman"/>
          <w:sz w:val="26"/>
          <w:szCs w:val="26"/>
        </w:rPr>
        <w:t>в)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D02B7" w:rsidRPr="00AC71B0" w:rsidRDefault="00FD02B7" w:rsidP="00FD02B7">
      <w:pPr>
        <w:ind w:firstLine="709"/>
      </w:pPr>
      <w:r w:rsidRPr="00AC71B0">
        <w:t>5.11.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FD02B7" w:rsidRPr="00AC71B0" w:rsidRDefault="00FD02B7" w:rsidP="00FD02B7">
      <w:pPr>
        <w:ind w:firstLine="709"/>
      </w:pPr>
      <w:r w:rsidRPr="00AC71B0">
        <w:t>При этом срок рассмотрения жалобы исчисляется со дня регистрации жалобы в Администрации.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5.12. Жалоба подлежит обязательной регистрации в течение одного рабочего дня с момента поступления в Администрацию.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5.13. Жалоба должна содержать: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наименование</w:t>
      </w:r>
      <w:r w:rsidR="001F3F6E">
        <w:rPr>
          <w:rFonts w:ascii="Times New Roman" w:hAnsi="Times New Roman" w:cs="Times New Roman"/>
          <w:sz w:val="26"/>
          <w:szCs w:val="26"/>
        </w:rPr>
        <w:t xml:space="preserve"> органа, предоставляющего услугу</w:t>
      </w:r>
      <w:r w:rsidRPr="00AC71B0">
        <w:rPr>
          <w:rFonts w:ascii="Times New Roman" w:hAnsi="Times New Roman" w:cs="Times New Roman"/>
          <w:sz w:val="26"/>
          <w:szCs w:val="26"/>
        </w:rPr>
        <w:t>, должностного лица, муниципального служащего, специалиста Администрации решения и действия (бездействие) которых обжалуются;</w:t>
      </w:r>
    </w:p>
    <w:p w:rsidR="00FD02B7" w:rsidRPr="00AC71B0" w:rsidRDefault="00FD02B7" w:rsidP="00FD02B7">
      <w:pPr>
        <w:ind w:firstLine="709"/>
      </w:pPr>
      <w:proofErr w:type="gramStart"/>
      <w:r w:rsidRPr="00AC71B0">
        <w:t>- фами</w:t>
      </w:r>
      <w:r w:rsidR="00DD0916">
        <w:t xml:space="preserve">лию, имя, отчество (последнее - </w:t>
      </w:r>
      <w:r w:rsidRPr="00AC71B0">
        <w:t>при наличии), сведен</w:t>
      </w:r>
      <w:r w:rsidR="00DD0916">
        <w:t xml:space="preserve">ия о месте жительства заявителя </w:t>
      </w:r>
      <w:r w:rsidRPr="00AC71B0">
        <w:t>(для физического лица), либо наименование, сведения о месте нахождения заявителя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FD02B7" w:rsidRPr="00AC71B0" w:rsidRDefault="00FD02B7" w:rsidP="00FD02B7">
      <w:pPr>
        <w:ind w:firstLine="709"/>
      </w:pPr>
      <w:r w:rsidRPr="00AC71B0">
        <w:t>- сведения об обжалуемых решениях и действиях (бездействии) Администрации, должностного лица, муниципального служащего, специалиста Администрации;</w:t>
      </w:r>
    </w:p>
    <w:p w:rsidR="00FD02B7" w:rsidRPr="00AC71B0" w:rsidRDefault="00FD02B7" w:rsidP="00FD02B7">
      <w:pPr>
        <w:ind w:firstLine="709"/>
      </w:pPr>
      <w:r w:rsidRPr="00AC71B0">
        <w:t>- доводы, на основании которых заявитель (представитель заявителя) не согласен с решением и действием (бездействием) Администрации, должностного лица, муниципального служащего, специалиста Администрации.</w:t>
      </w:r>
    </w:p>
    <w:p w:rsidR="00FD02B7" w:rsidRPr="00AC71B0" w:rsidRDefault="00FD02B7" w:rsidP="00FD02B7">
      <w:pPr>
        <w:ind w:firstLine="709"/>
      </w:pPr>
      <w:r w:rsidRPr="00AC71B0"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FD02B7" w:rsidRPr="00AC71B0" w:rsidRDefault="00FD02B7" w:rsidP="00FD02B7">
      <w:pPr>
        <w:ind w:firstLine="709"/>
      </w:pPr>
      <w:r w:rsidRPr="00AC71B0">
        <w:t xml:space="preserve"> 5.14. Основанием для начала процедуры досудебного (внесудебного) обжалования действий (бездействия) Главы города, муниципальных служащих, специалистов Администрации является подача заявителем (представителем заявителя) жалобы.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Рассмотрение жалоб осуществляется уполномоченными на это должностными лицами Администрации, в отношении решений и действий (бездействия) Администрации,  муниципальных служащих, специалистов Администрации, руководителя МФЦ.</w:t>
      </w:r>
    </w:p>
    <w:p w:rsidR="00FD02B7" w:rsidRPr="00AC71B0" w:rsidRDefault="00DD0916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5.15. </w:t>
      </w:r>
      <w:r w:rsidR="00FD02B7" w:rsidRPr="00AC71B0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орган, и в </w:t>
      </w:r>
      <w:r w:rsidR="00FD02B7" w:rsidRPr="00AC71B0">
        <w:rPr>
          <w:rFonts w:ascii="Times New Roman" w:hAnsi="Times New Roman" w:cs="Times New Roman"/>
          <w:sz w:val="26"/>
          <w:szCs w:val="26"/>
        </w:rPr>
        <w:lastRenderedPageBreak/>
        <w:t>письменной форме информирует заявителя (представителя заявителя)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DD0916">
        <w:rPr>
          <w:rFonts w:ascii="Times New Roman" w:hAnsi="Times New Roman" w:cs="Times New Roman"/>
          <w:sz w:val="26"/>
          <w:szCs w:val="26"/>
        </w:rPr>
        <w:t>6</w:t>
      </w:r>
      <w:r w:rsidRPr="00AC71B0">
        <w:rPr>
          <w:rFonts w:ascii="Times New Roman" w:hAnsi="Times New Roman" w:cs="Times New Roman"/>
          <w:sz w:val="26"/>
          <w:szCs w:val="26"/>
        </w:rPr>
        <w:t>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FD02B7" w:rsidRPr="00AC71B0" w:rsidRDefault="00FD02B7" w:rsidP="00FD02B7">
      <w:pPr>
        <w:ind w:firstLine="709"/>
      </w:pPr>
      <w:r w:rsidRPr="00AC71B0">
        <w:t>5.1</w:t>
      </w:r>
      <w:r w:rsidR="00DD0916">
        <w:t>7</w:t>
      </w:r>
      <w:r w:rsidRPr="00AC71B0">
        <w:t>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AC71B0">
        <w:rPr>
          <w:rFonts w:eastAsia="Calibri"/>
        </w:rPr>
        <w:t>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DD0916">
        <w:rPr>
          <w:rFonts w:ascii="Times New Roman" w:hAnsi="Times New Roman" w:cs="Times New Roman"/>
          <w:sz w:val="26"/>
          <w:szCs w:val="26"/>
        </w:rPr>
        <w:t>8</w:t>
      </w:r>
      <w:r w:rsidRPr="00AC71B0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FD02B7" w:rsidRPr="00AC71B0" w:rsidRDefault="00FD02B7" w:rsidP="00FD02B7">
      <w:pPr>
        <w:ind w:firstLine="709"/>
        <w:rPr>
          <w:rFonts w:eastAsia="Calibri"/>
        </w:rPr>
      </w:pPr>
      <w:bookmarkStart w:id="18" w:name="P444"/>
      <w:bookmarkEnd w:id="18"/>
      <w:r w:rsidRPr="00AC71B0">
        <w:t>5.1</w:t>
      </w:r>
      <w:r w:rsidR="00DD0916">
        <w:t>9</w:t>
      </w:r>
      <w:r w:rsidRPr="00AC71B0">
        <w:t xml:space="preserve">. </w:t>
      </w:r>
      <w:r w:rsidRPr="00AC71B0">
        <w:rPr>
          <w:rFonts w:eastAsia="Calibri"/>
        </w:rPr>
        <w:t>По результатам рассмотрения жалобы принимается одно из следующих решений:</w:t>
      </w:r>
    </w:p>
    <w:p w:rsidR="00FD02B7" w:rsidRPr="00AC71B0" w:rsidRDefault="00FD02B7" w:rsidP="00FD02B7">
      <w:pPr>
        <w:ind w:firstLine="709"/>
      </w:pPr>
      <w:proofErr w:type="gramStart"/>
      <w:r w:rsidRPr="00AC71B0">
        <w:rPr>
          <w:rFonts w:eastAsia="Calibri"/>
        </w:rPr>
        <w:t xml:space="preserve">1) </w:t>
      </w:r>
      <w:r w:rsidRPr="00AC71B0">
        <w:t>жалоба удовлетворяется, в том числе в форме отмены принятого решения, исправления допущенных опечаток и ошибок в выданных, в результате пред</w:t>
      </w:r>
      <w:r w:rsidR="006C4F49">
        <w:t>оставления муниципальной услуги</w:t>
      </w:r>
      <w:r w:rsidRPr="00AC71B0"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FD02B7" w:rsidRPr="00AC71B0" w:rsidRDefault="00FD02B7" w:rsidP="00FD02B7">
      <w:pPr>
        <w:ind w:firstLine="709"/>
        <w:rPr>
          <w:rFonts w:eastAsia="Calibri"/>
        </w:rPr>
      </w:pPr>
      <w:r w:rsidRPr="00AC71B0">
        <w:rPr>
          <w:rFonts w:eastAsia="Calibri"/>
        </w:rPr>
        <w:t>2) в удовлетворении жалобы отказывается.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</w:t>
      </w:r>
      <w:r w:rsidR="00DD0916">
        <w:rPr>
          <w:rFonts w:ascii="Times New Roman" w:hAnsi="Times New Roman" w:cs="Times New Roman"/>
          <w:sz w:val="26"/>
          <w:szCs w:val="26"/>
        </w:rPr>
        <w:t>20</w:t>
      </w:r>
      <w:r w:rsidRPr="00AC71B0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r w:rsidR="00075EFE">
        <w:rPr>
          <w:rFonts w:ascii="Times New Roman" w:hAnsi="Times New Roman" w:cs="Times New Roman"/>
          <w:sz w:val="26"/>
          <w:szCs w:val="26"/>
        </w:rPr>
        <w:t>п. 5.</w:t>
      </w:r>
      <w:hyperlink w:anchor="P444" w:history="1">
        <w:r w:rsidR="00075EFE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</w:t>
      </w:r>
      <w:r w:rsidR="00075E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C71B0">
        <w:rPr>
          <w:rFonts w:ascii="Times New Roman" w:hAnsi="Times New Roman" w:cs="Times New Roman"/>
          <w:sz w:val="26"/>
          <w:szCs w:val="26"/>
        </w:rPr>
        <w:t>Регл</w:t>
      </w:r>
      <w:r w:rsidR="005820EF">
        <w:rPr>
          <w:rFonts w:ascii="Times New Roman" w:hAnsi="Times New Roman" w:cs="Times New Roman"/>
          <w:sz w:val="26"/>
          <w:szCs w:val="26"/>
        </w:rPr>
        <w:t>амента, заявителю (представителю</w:t>
      </w:r>
      <w:r w:rsidRPr="00AC71B0">
        <w:rPr>
          <w:rFonts w:ascii="Times New Roman" w:hAnsi="Times New Roman" w:cs="Times New Roman"/>
          <w:sz w:val="26"/>
          <w:szCs w:val="26"/>
        </w:rPr>
        <w:t xml:space="preserve">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5.2</w:t>
      </w:r>
      <w:r w:rsidR="00DD0916">
        <w:rPr>
          <w:rFonts w:eastAsia="Calibri"/>
        </w:rPr>
        <w:t>1</w:t>
      </w:r>
      <w:r w:rsidRPr="00AC71B0">
        <w:rPr>
          <w:rFonts w:eastAsia="Calibri"/>
        </w:rPr>
        <w:t>. В случае признания жалобы подлежащей удовлетворению</w:t>
      </w:r>
      <w:r w:rsidR="006C4F49">
        <w:rPr>
          <w:rFonts w:eastAsia="Calibri"/>
        </w:rPr>
        <w:t xml:space="preserve"> </w:t>
      </w:r>
      <w:r w:rsidRPr="00AC71B0">
        <w:rPr>
          <w:rFonts w:eastAsia="Calibri"/>
        </w:rPr>
        <w:t xml:space="preserve"> в ответе заявителю </w:t>
      </w:r>
      <w:r w:rsidRPr="00AC71B0">
        <w:t>(представител</w:t>
      </w:r>
      <w:r w:rsidR="006C4F49">
        <w:t>ю</w:t>
      </w:r>
      <w:r w:rsidRPr="00AC71B0">
        <w:t xml:space="preserve"> заявителя)</w:t>
      </w:r>
      <w:r w:rsidR="006C4F49">
        <w:t xml:space="preserve"> </w:t>
      </w:r>
      <w:r w:rsidRPr="00AC71B0">
        <w:rPr>
          <w:rFonts w:eastAsia="Calibri"/>
        </w:rPr>
        <w:t xml:space="preserve">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1B0">
        <w:rPr>
          <w:rFonts w:eastAsia="Calibri"/>
        </w:rPr>
        <w:t>неудобства</w:t>
      </w:r>
      <w:proofErr w:type="gramEnd"/>
      <w:r w:rsidRPr="00AC71B0">
        <w:rPr>
          <w:rFonts w:eastAsia="Calibri"/>
        </w:rPr>
        <w:t xml:space="preserve"> и указывается информация о дальнейших действиях, которые необходимо совершить заявителю </w:t>
      </w:r>
      <w:r w:rsidR="006C4F49">
        <w:t>(представителю</w:t>
      </w:r>
      <w:r w:rsidRPr="00AC71B0">
        <w:t xml:space="preserve"> заявителя)</w:t>
      </w:r>
      <w:r w:rsidRPr="00AC71B0">
        <w:rPr>
          <w:rFonts w:eastAsia="Calibri"/>
        </w:rPr>
        <w:t xml:space="preserve"> в целях получения  муниципальной услуги.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5.2</w:t>
      </w:r>
      <w:r w:rsidR="005820EF">
        <w:rPr>
          <w:rFonts w:eastAsia="Calibri"/>
        </w:rPr>
        <w:t>2</w:t>
      </w:r>
      <w:r w:rsidRPr="00AC71B0">
        <w:rPr>
          <w:rFonts w:eastAsia="Calibri"/>
        </w:rPr>
        <w:t xml:space="preserve">. В случае признания </w:t>
      </w:r>
      <w:proofErr w:type="gramStart"/>
      <w:r w:rsidRPr="00AC71B0">
        <w:rPr>
          <w:rFonts w:eastAsia="Calibri"/>
        </w:rPr>
        <w:t>жалобы</w:t>
      </w:r>
      <w:proofErr w:type="gramEnd"/>
      <w:r w:rsidRPr="00AC71B0">
        <w:rPr>
          <w:rFonts w:eastAsia="Calibri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5.2</w:t>
      </w:r>
      <w:r w:rsidR="005820EF">
        <w:rPr>
          <w:rFonts w:ascii="Times New Roman" w:hAnsi="Times New Roman" w:cs="Times New Roman"/>
          <w:sz w:val="26"/>
          <w:szCs w:val="26"/>
        </w:rPr>
        <w:t>3</w:t>
      </w:r>
      <w:r w:rsidRPr="00AC71B0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AC71B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C71B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специалист Администрации, наделенные полномочиями по рассмотрению жалоб, незамедлительно направляет имеющиеся материалы в органы прокуратуры.</w:t>
      </w:r>
    </w:p>
    <w:p w:rsidR="00FD02B7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t>5.2</w:t>
      </w:r>
      <w:r w:rsidR="002838B6">
        <w:t>4</w:t>
      </w:r>
      <w:r w:rsidRPr="00AC71B0">
        <w:t xml:space="preserve">. </w:t>
      </w:r>
      <w:r w:rsidRPr="00AC71B0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FD02B7" w:rsidRPr="00E12986" w:rsidRDefault="00FD02B7" w:rsidP="00FD02B7">
      <w:pPr>
        <w:autoSpaceDE w:val="0"/>
        <w:autoSpaceDN w:val="0"/>
        <w:adjustRightInd w:val="0"/>
        <w:ind w:firstLine="708"/>
      </w:pPr>
      <w:r w:rsidRPr="00E12986">
        <w:t>5.2</w:t>
      </w:r>
      <w:r w:rsidR="002838B6">
        <w:t>5</w:t>
      </w:r>
      <w:r w:rsidRPr="00E12986"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FD02B7" w:rsidRDefault="00FD02B7" w:rsidP="00FD02B7">
      <w:pPr>
        <w:autoSpaceDE w:val="0"/>
        <w:autoSpaceDN w:val="0"/>
        <w:adjustRightInd w:val="0"/>
      </w:pPr>
      <w:r w:rsidRPr="00E12986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16379D" w:rsidRPr="002A561D" w:rsidRDefault="0016379D" w:rsidP="0016379D">
      <w:pPr>
        <w:spacing w:after="0" w:line="240" w:lineRule="auto"/>
        <w:ind w:firstLine="567"/>
      </w:pPr>
      <w:r>
        <w:t xml:space="preserve">  </w:t>
      </w:r>
      <w:r w:rsidRPr="002A561D">
        <w:t>-</w:t>
      </w:r>
      <w:r>
        <w:t xml:space="preserve"> </w:t>
      </w:r>
      <w:r w:rsidRPr="002A561D">
        <w:t>постановление Правительства Росс</w:t>
      </w:r>
      <w:r>
        <w:t xml:space="preserve">ийской Федерации от 20.11.2012 </w:t>
      </w:r>
      <w:r w:rsidRPr="002A561D"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Pr="002A561D">
        <w:lastRenderedPageBreak/>
        <w:t>совершенных при предоставлении государственных и муниципальных услуг»</w:t>
      </w:r>
      <w:r w:rsidRPr="0016379D">
        <w:t xml:space="preserve"> </w:t>
      </w:r>
      <w:r w:rsidRPr="00E12986">
        <w:t>(с последующими изменениями)</w:t>
      </w:r>
      <w:r w:rsidRPr="002A561D">
        <w:t>;</w:t>
      </w:r>
    </w:p>
    <w:p w:rsidR="00FD02B7" w:rsidRPr="00E12986" w:rsidRDefault="00FD02B7" w:rsidP="00FD02B7">
      <w:pPr>
        <w:autoSpaceDE w:val="0"/>
        <w:autoSpaceDN w:val="0"/>
        <w:adjustRightInd w:val="0"/>
      </w:pPr>
      <w:r w:rsidRPr="00E12986">
        <w:tab/>
        <w:t xml:space="preserve">- постановление Администрации г. Заречного Пензенской области от 24.09.2018    </w:t>
      </w:r>
      <w:r>
        <w:br/>
      </w:r>
      <w:r w:rsidRPr="00E12986"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16379D" w:rsidRPr="007176C4" w:rsidRDefault="0016379D" w:rsidP="0016379D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>
        <w:rPr>
          <w:position w:val="-2"/>
        </w:rPr>
        <w:t xml:space="preserve"> 5.2</w:t>
      </w:r>
      <w:r w:rsidR="002838B6">
        <w:rPr>
          <w:position w:val="-2"/>
        </w:rPr>
        <w:t>6</w:t>
      </w:r>
      <w:r>
        <w:rPr>
          <w:position w:val="-2"/>
        </w:rPr>
        <w:t xml:space="preserve">. </w:t>
      </w:r>
      <w:proofErr w:type="gramStart"/>
      <w:r w:rsidRPr="007176C4">
        <w:rPr>
          <w:position w:val="-2"/>
        </w:rPr>
        <w:t>Жалоба на решения и (или) действия (бездействие) Администрации, должностных лиц Администрации,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антимонопольный орган в</w:t>
      </w:r>
      <w:proofErr w:type="gramEnd"/>
      <w:r w:rsidRPr="007176C4">
        <w:rPr>
          <w:position w:val="-2"/>
        </w:rPr>
        <w:t xml:space="preserve"> </w:t>
      </w:r>
      <w:proofErr w:type="gramStart"/>
      <w:r w:rsidRPr="007176C4">
        <w:rPr>
          <w:position w:val="-2"/>
        </w:rPr>
        <w:t>порядке</w:t>
      </w:r>
      <w:proofErr w:type="gramEnd"/>
      <w:r w:rsidRPr="007176C4">
        <w:rPr>
          <w:position w:val="-2"/>
        </w:rPr>
        <w:t>, установленном следующими нормативными правовыми актами:</w:t>
      </w:r>
    </w:p>
    <w:p w:rsidR="0016379D" w:rsidRPr="006D228A" w:rsidRDefault="0016379D" w:rsidP="0016379D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 w:rsidRPr="006D228A">
        <w:rPr>
          <w:position w:val="-2"/>
        </w:rPr>
        <w:t>- Федеральный закон от 26.07.2006 № 135-ФЗ «О защите конкуренции» (с последующими изменениями) (текст документа опубликован в Собрании законодательства Российской Федерации, 31.07.2006, № 31 (1 ч.), ст. 3434);</w:t>
      </w:r>
    </w:p>
    <w:p w:rsidR="0016379D" w:rsidRPr="006D228A" w:rsidRDefault="0016379D" w:rsidP="0016379D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 w:rsidRPr="006D228A">
        <w:rPr>
          <w:position w:val="-2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(с последующими изменениями) (текст документа опубликован в Собрании законодательства Российской Федерации, 12.05.2014, № 19, ст. 2437);</w:t>
      </w:r>
    </w:p>
    <w:p w:rsidR="0016379D" w:rsidRPr="006D228A" w:rsidRDefault="0016379D" w:rsidP="0016379D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 w:rsidRPr="006D228A">
        <w:rPr>
          <w:position w:val="-2"/>
        </w:rPr>
        <w:t>- постановление Правительства Российской Федерации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(с последующими изменениями) (текст документа опубликован в Собрании законодательства Российской Федерации, 21.11.2016, № 47, ст. 6635);</w:t>
      </w:r>
    </w:p>
    <w:p w:rsidR="0016379D" w:rsidRPr="006D228A" w:rsidRDefault="0016379D" w:rsidP="0016379D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r w:rsidRPr="006D228A">
        <w:rPr>
          <w:position w:val="-2"/>
        </w:rPr>
        <w:t>- постановление Правительства Российской Федерации от 27.12.2016 № 1504 «Об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процедур» (с последующими изменениями) (текст документа опубликован в Собрании законодательства Российской Федерации, 02.01.2017, № 1 (Часть II), ст. 222);</w:t>
      </w:r>
    </w:p>
    <w:p w:rsidR="0016379D" w:rsidRPr="006D228A" w:rsidRDefault="0016379D" w:rsidP="0016379D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proofErr w:type="gramStart"/>
      <w:r w:rsidRPr="006D228A">
        <w:rPr>
          <w:position w:val="-2"/>
        </w:rPr>
        <w:t>- постановление Правительства Российской Федерации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 (с последующими изменениями) (текст документа опубликован в Собрании законодательства Российской Федерации, 01.05.2017, № 18, ст. 2777).</w:t>
      </w:r>
      <w:proofErr w:type="gramEnd"/>
    </w:p>
    <w:p w:rsidR="00FD02B7" w:rsidRPr="00C47B22" w:rsidRDefault="00FD02B7" w:rsidP="00FD02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7050" w:rsidRDefault="00AC7050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432" w:rsidRDefault="00820432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5820EF" w:rsidRDefault="008943B1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E6080" w:rsidRPr="005820EF">
        <w:rPr>
          <w:rFonts w:ascii="Times New Roman" w:hAnsi="Times New Roman" w:cs="Times New Roman"/>
          <w:sz w:val="26"/>
          <w:szCs w:val="26"/>
        </w:rPr>
        <w:t>№</w:t>
      </w:r>
      <w:r w:rsidRPr="005820E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C7050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5820EF" w:rsidRPr="00582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1B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75211B"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AC7050" w:rsidRPr="00567BB0" w:rsidRDefault="00AC7050" w:rsidP="00AC7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7BB0">
        <w:rPr>
          <w:rFonts w:ascii="Times New Roman" w:hAnsi="Times New Roman" w:cs="Times New Roman"/>
          <w:sz w:val="26"/>
          <w:szCs w:val="26"/>
        </w:rPr>
        <w:t xml:space="preserve"> «Принятие решений об установлении публичного сервитута»</w:t>
      </w:r>
    </w:p>
    <w:p w:rsidR="00AC7050" w:rsidRPr="00567BB0" w:rsidRDefault="00AC7050" w:rsidP="00AC7050">
      <w:pPr>
        <w:pStyle w:val="ConsPlusNormal"/>
        <w:jc w:val="right"/>
        <w:rPr>
          <w:sz w:val="26"/>
          <w:szCs w:val="26"/>
        </w:rPr>
      </w:pPr>
    </w:p>
    <w:p w:rsidR="00AC7050" w:rsidRDefault="00AC7050" w:rsidP="008322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BB0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="00832210">
        <w:rPr>
          <w:rFonts w:ascii="Times New Roman" w:hAnsi="Times New Roman" w:cs="Times New Roman"/>
          <w:b/>
          <w:sz w:val="26"/>
          <w:szCs w:val="26"/>
        </w:rPr>
        <w:t>ходатайства</w:t>
      </w:r>
    </w:p>
    <w:p w:rsidR="00FB0532" w:rsidRDefault="00FB0532" w:rsidP="008322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2765"/>
        <w:gridCol w:w="778"/>
        <w:gridCol w:w="2112"/>
        <w:gridCol w:w="1282"/>
        <w:gridCol w:w="2027"/>
      </w:tblGrid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1" w:type="dxa"/>
            <w:gridSpan w:val="5"/>
          </w:tcPr>
          <w:p w:rsidR="00AC7050" w:rsidRPr="00567BB0" w:rsidRDefault="00832210" w:rsidP="0083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Ходатайство</w:t>
            </w:r>
            <w:r w:rsidR="00AC7050"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об установлении публичного сервитута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</w:t>
            </w:r>
          </w:p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70"/>
            <w:bookmarkEnd w:id="19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представителе заявителя:</w:t>
            </w:r>
          </w:p>
        </w:tc>
      </w:tr>
      <w:tr w:rsidR="00AC7050" w:rsidRPr="00567BB0" w:rsidTr="00D45A6A">
        <w:tc>
          <w:tcPr>
            <w:tcW w:w="706" w:type="dxa"/>
            <w:vMerge w:val="restart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spellStart"/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) участка(</w:t>
            </w:r>
            <w:proofErr w:type="spell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) в целях (указываются цели, предусмотренные </w:t>
            </w:r>
            <w:hyperlink r:id="rId51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39.37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или </w:t>
            </w:r>
            <w:hyperlink r:id="rId52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3.6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25 октября 2001 г. №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137-ФЗ «О введении в действие Земельного кодекса Российской Федерации»):</w:t>
            </w:r>
          </w:p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Испрашиваемый срок публичного сервитута 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53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подпунктом 4 пункта 1 статьи 39.41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невозможно или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существенно затруднено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(при возникновении таких обстоятельств)</w:t>
            </w:r>
          </w:p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установления публичного сервитута 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70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пунктом 2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переносится в связи с изъятием такого земельного участка для муниципальных нужд)</w:t>
            </w:r>
          </w:p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</w:tc>
      </w:tr>
      <w:tr w:rsidR="00AC7050" w:rsidRPr="00567BB0" w:rsidTr="00D45A6A">
        <w:tc>
          <w:tcPr>
            <w:tcW w:w="706" w:type="dxa"/>
            <w:vMerge w:val="restart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8" w:type="dxa"/>
            <w:gridSpan w:val="3"/>
            <w:vMerge w:val="restart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сервитут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143" w:type="dxa"/>
            <w:gridSpan w:val="2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5218" w:type="dxa"/>
            <w:gridSpan w:val="3"/>
            <w:vMerge/>
          </w:tcPr>
          <w:p w:rsidR="00AC7050" w:rsidRPr="00567BB0" w:rsidRDefault="00AC7050" w:rsidP="00D45A6A"/>
        </w:tc>
        <w:tc>
          <w:tcPr>
            <w:tcW w:w="3143" w:type="dxa"/>
            <w:gridSpan w:val="2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5218" w:type="dxa"/>
            <w:gridSpan w:val="3"/>
            <w:vMerge/>
          </w:tcPr>
          <w:p w:rsidR="00AC7050" w:rsidRPr="00567BB0" w:rsidRDefault="00AC7050" w:rsidP="00D45A6A"/>
        </w:tc>
        <w:tc>
          <w:tcPr>
            <w:tcW w:w="3143" w:type="dxa"/>
            <w:gridSpan w:val="2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C7050" w:rsidRPr="00567BB0" w:rsidTr="00D45A6A">
        <w:tc>
          <w:tcPr>
            <w:tcW w:w="706" w:type="dxa"/>
            <w:vMerge w:val="restart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способах представления результатов рассмотрения ходатайства:</w:t>
            </w: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6490" w:type="dxa"/>
            <w:gridSpan w:val="4"/>
          </w:tcPr>
          <w:p w:rsidR="00AC7050" w:rsidRPr="00567BB0" w:rsidRDefault="00AC7050" w:rsidP="000310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в виде электронного документа, который направляется </w:t>
            </w:r>
            <w:r w:rsidR="00031026" w:rsidRPr="00031026"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заявителю посредством электронной почты</w:t>
            </w:r>
          </w:p>
        </w:tc>
        <w:tc>
          <w:tcPr>
            <w:tcW w:w="1871" w:type="dxa"/>
            <w:vAlign w:val="center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6490" w:type="dxa"/>
            <w:gridSpan w:val="4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vAlign w:val="center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Документы, прилагаемые к ходатайству: _________________________________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54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39.41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90" w:type="dxa"/>
            <w:gridSpan w:val="4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Подпись:</w:t>
            </w:r>
          </w:p>
        </w:tc>
        <w:tc>
          <w:tcPr>
            <w:tcW w:w="1871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39" w:type="dxa"/>
            <w:gridSpan w:val="3"/>
            <w:tcBorders>
              <w:left w:val="nil"/>
            </w:tcBorders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1871" w:type="dxa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 ____ ___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C7050" w:rsidRDefault="00AC7050" w:rsidP="00AC7050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5820EF" w:rsidRPr="001E5778" w:rsidRDefault="008943B1" w:rsidP="00AC7050">
      <w:pPr>
        <w:pStyle w:val="ConsPlusNonformat"/>
        <w:jc w:val="right"/>
        <w:rPr>
          <w:sz w:val="22"/>
          <w:szCs w:val="22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8943B1" w:rsidRDefault="008943B1" w:rsidP="008943B1">
      <w:pPr>
        <w:pStyle w:val="ConsPlusNormal"/>
        <w:jc w:val="both"/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37D7" w:rsidRDefault="00B637D7" w:rsidP="008943B1">
      <w:pPr>
        <w:pStyle w:val="ConsPlusNormal"/>
        <w:jc w:val="right"/>
        <w:outlineLvl w:val="1"/>
      </w:pPr>
    </w:p>
    <w:sectPr w:rsidR="00B637D7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433DCF"/>
    <w:multiLevelType w:val="hybridMultilevel"/>
    <w:tmpl w:val="7974EA7C"/>
    <w:lvl w:ilvl="0" w:tplc="19E0F4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B013E3"/>
    <w:multiLevelType w:val="hybridMultilevel"/>
    <w:tmpl w:val="57F02B1C"/>
    <w:lvl w:ilvl="0" w:tplc="769A6E14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9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CF8"/>
    <w:rsid w:val="00007C2D"/>
    <w:rsid w:val="000145ED"/>
    <w:rsid w:val="000163F3"/>
    <w:rsid w:val="000170ED"/>
    <w:rsid w:val="000254C6"/>
    <w:rsid w:val="00027820"/>
    <w:rsid w:val="00031026"/>
    <w:rsid w:val="000373FC"/>
    <w:rsid w:val="0004366D"/>
    <w:rsid w:val="00044B91"/>
    <w:rsid w:val="00053336"/>
    <w:rsid w:val="00075EFE"/>
    <w:rsid w:val="00077599"/>
    <w:rsid w:val="00081B55"/>
    <w:rsid w:val="00081D40"/>
    <w:rsid w:val="00091798"/>
    <w:rsid w:val="0009587E"/>
    <w:rsid w:val="00096744"/>
    <w:rsid w:val="000A0E07"/>
    <w:rsid w:val="000A2D91"/>
    <w:rsid w:val="000A63F9"/>
    <w:rsid w:val="000B5178"/>
    <w:rsid w:val="000B51E4"/>
    <w:rsid w:val="000C1272"/>
    <w:rsid w:val="000C276A"/>
    <w:rsid w:val="000D1C4D"/>
    <w:rsid w:val="000D624E"/>
    <w:rsid w:val="000E05C0"/>
    <w:rsid w:val="000E40F0"/>
    <w:rsid w:val="000F1639"/>
    <w:rsid w:val="000F73A1"/>
    <w:rsid w:val="001032A6"/>
    <w:rsid w:val="00105033"/>
    <w:rsid w:val="00122648"/>
    <w:rsid w:val="001377D5"/>
    <w:rsid w:val="001409D8"/>
    <w:rsid w:val="0016379D"/>
    <w:rsid w:val="00167E12"/>
    <w:rsid w:val="00171073"/>
    <w:rsid w:val="0019171D"/>
    <w:rsid w:val="00191F89"/>
    <w:rsid w:val="00193584"/>
    <w:rsid w:val="001A1FA7"/>
    <w:rsid w:val="001A3013"/>
    <w:rsid w:val="001A624E"/>
    <w:rsid w:val="001C1E11"/>
    <w:rsid w:val="001C4325"/>
    <w:rsid w:val="001C617D"/>
    <w:rsid w:val="001D3699"/>
    <w:rsid w:val="001D76A8"/>
    <w:rsid w:val="001E5778"/>
    <w:rsid w:val="001F3F6E"/>
    <w:rsid w:val="001F4F97"/>
    <w:rsid w:val="001F5FF3"/>
    <w:rsid w:val="00200193"/>
    <w:rsid w:val="002157F7"/>
    <w:rsid w:val="00215BB2"/>
    <w:rsid w:val="00216BAC"/>
    <w:rsid w:val="0023325A"/>
    <w:rsid w:val="002418FA"/>
    <w:rsid w:val="0024393E"/>
    <w:rsid w:val="00244B0D"/>
    <w:rsid w:val="002453B9"/>
    <w:rsid w:val="00254065"/>
    <w:rsid w:val="00262510"/>
    <w:rsid w:val="0026695B"/>
    <w:rsid w:val="00267CF5"/>
    <w:rsid w:val="002838B6"/>
    <w:rsid w:val="00291637"/>
    <w:rsid w:val="00291D1D"/>
    <w:rsid w:val="00296F52"/>
    <w:rsid w:val="002B04F6"/>
    <w:rsid w:val="002B3EB1"/>
    <w:rsid w:val="002C03DA"/>
    <w:rsid w:val="002C30C0"/>
    <w:rsid w:val="002C31A4"/>
    <w:rsid w:val="002C38E2"/>
    <w:rsid w:val="002C5D95"/>
    <w:rsid w:val="002D61B5"/>
    <w:rsid w:val="002E0464"/>
    <w:rsid w:val="002E5EC5"/>
    <w:rsid w:val="002E66C4"/>
    <w:rsid w:val="002F18B2"/>
    <w:rsid w:val="002F2425"/>
    <w:rsid w:val="00300624"/>
    <w:rsid w:val="00302A5D"/>
    <w:rsid w:val="003045E3"/>
    <w:rsid w:val="00306617"/>
    <w:rsid w:val="00324AD3"/>
    <w:rsid w:val="00334AC5"/>
    <w:rsid w:val="00342F24"/>
    <w:rsid w:val="0034736B"/>
    <w:rsid w:val="0036326D"/>
    <w:rsid w:val="0036799E"/>
    <w:rsid w:val="00370EE1"/>
    <w:rsid w:val="00373D59"/>
    <w:rsid w:val="003747CE"/>
    <w:rsid w:val="00380444"/>
    <w:rsid w:val="00385019"/>
    <w:rsid w:val="003A4951"/>
    <w:rsid w:val="003A7BF6"/>
    <w:rsid w:val="003B0829"/>
    <w:rsid w:val="003B3373"/>
    <w:rsid w:val="003C1DDE"/>
    <w:rsid w:val="003C59E2"/>
    <w:rsid w:val="003D2C10"/>
    <w:rsid w:val="003D3724"/>
    <w:rsid w:val="003D6751"/>
    <w:rsid w:val="003D75B5"/>
    <w:rsid w:val="003E0954"/>
    <w:rsid w:val="003E381D"/>
    <w:rsid w:val="003E406D"/>
    <w:rsid w:val="003F5ADF"/>
    <w:rsid w:val="00400DED"/>
    <w:rsid w:val="00401D13"/>
    <w:rsid w:val="00407D8C"/>
    <w:rsid w:val="0041043D"/>
    <w:rsid w:val="0041069D"/>
    <w:rsid w:val="00412673"/>
    <w:rsid w:val="00416347"/>
    <w:rsid w:val="00416892"/>
    <w:rsid w:val="00434DC0"/>
    <w:rsid w:val="0044055D"/>
    <w:rsid w:val="00444AF1"/>
    <w:rsid w:val="00464802"/>
    <w:rsid w:val="00465369"/>
    <w:rsid w:val="00474D6E"/>
    <w:rsid w:val="00475083"/>
    <w:rsid w:val="00482E90"/>
    <w:rsid w:val="00491A83"/>
    <w:rsid w:val="00492960"/>
    <w:rsid w:val="004A225A"/>
    <w:rsid w:val="004A2A9A"/>
    <w:rsid w:val="004A62FE"/>
    <w:rsid w:val="004A72E8"/>
    <w:rsid w:val="004C03C7"/>
    <w:rsid w:val="004C2DA9"/>
    <w:rsid w:val="004C3D51"/>
    <w:rsid w:val="004C3E7F"/>
    <w:rsid w:val="004C46AB"/>
    <w:rsid w:val="004C6193"/>
    <w:rsid w:val="004D31EC"/>
    <w:rsid w:val="004E3447"/>
    <w:rsid w:val="004E3CFD"/>
    <w:rsid w:val="004E6DA2"/>
    <w:rsid w:val="004F1368"/>
    <w:rsid w:val="004F3DD0"/>
    <w:rsid w:val="004F72FD"/>
    <w:rsid w:val="004F7BE0"/>
    <w:rsid w:val="00500082"/>
    <w:rsid w:val="00501AB3"/>
    <w:rsid w:val="00512DA5"/>
    <w:rsid w:val="00514742"/>
    <w:rsid w:val="005226BE"/>
    <w:rsid w:val="00530093"/>
    <w:rsid w:val="005319BA"/>
    <w:rsid w:val="00535196"/>
    <w:rsid w:val="00536A44"/>
    <w:rsid w:val="00542417"/>
    <w:rsid w:val="00551ECE"/>
    <w:rsid w:val="00553B1B"/>
    <w:rsid w:val="00566250"/>
    <w:rsid w:val="00566B3B"/>
    <w:rsid w:val="00577ADC"/>
    <w:rsid w:val="00580D6B"/>
    <w:rsid w:val="005820EF"/>
    <w:rsid w:val="00591014"/>
    <w:rsid w:val="00595271"/>
    <w:rsid w:val="005A113B"/>
    <w:rsid w:val="005A4E93"/>
    <w:rsid w:val="005C3C11"/>
    <w:rsid w:val="005C4B9A"/>
    <w:rsid w:val="005C5496"/>
    <w:rsid w:val="005C7E0D"/>
    <w:rsid w:val="005D7342"/>
    <w:rsid w:val="005E154B"/>
    <w:rsid w:val="005F075B"/>
    <w:rsid w:val="005F0801"/>
    <w:rsid w:val="005F2153"/>
    <w:rsid w:val="006032A5"/>
    <w:rsid w:val="00613816"/>
    <w:rsid w:val="00623B30"/>
    <w:rsid w:val="00626306"/>
    <w:rsid w:val="00627560"/>
    <w:rsid w:val="00630137"/>
    <w:rsid w:val="006305BC"/>
    <w:rsid w:val="006312D4"/>
    <w:rsid w:val="0063745E"/>
    <w:rsid w:val="00637B10"/>
    <w:rsid w:val="0064062A"/>
    <w:rsid w:val="00656D0F"/>
    <w:rsid w:val="0066189C"/>
    <w:rsid w:val="00670D11"/>
    <w:rsid w:val="00670E11"/>
    <w:rsid w:val="00672738"/>
    <w:rsid w:val="0067388A"/>
    <w:rsid w:val="006830F4"/>
    <w:rsid w:val="00683FD9"/>
    <w:rsid w:val="00692E0E"/>
    <w:rsid w:val="0069466E"/>
    <w:rsid w:val="006A2184"/>
    <w:rsid w:val="006A2284"/>
    <w:rsid w:val="006A46AA"/>
    <w:rsid w:val="006A578B"/>
    <w:rsid w:val="006B3658"/>
    <w:rsid w:val="006C4F49"/>
    <w:rsid w:val="006D1331"/>
    <w:rsid w:val="006D16B4"/>
    <w:rsid w:val="006D6000"/>
    <w:rsid w:val="006F00FF"/>
    <w:rsid w:val="006F165B"/>
    <w:rsid w:val="006F407E"/>
    <w:rsid w:val="00707B27"/>
    <w:rsid w:val="0071626C"/>
    <w:rsid w:val="00726C6A"/>
    <w:rsid w:val="00736B72"/>
    <w:rsid w:val="00740B1E"/>
    <w:rsid w:val="00745D96"/>
    <w:rsid w:val="0075211B"/>
    <w:rsid w:val="00754E8C"/>
    <w:rsid w:val="0076155D"/>
    <w:rsid w:val="007670F6"/>
    <w:rsid w:val="00767164"/>
    <w:rsid w:val="00785272"/>
    <w:rsid w:val="007935E0"/>
    <w:rsid w:val="00793AF2"/>
    <w:rsid w:val="00795C1B"/>
    <w:rsid w:val="007A0387"/>
    <w:rsid w:val="007A5EB4"/>
    <w:rsid w:val="007B01BC"/>
    <w:rsid w:val="007B02C1"/>
    <w:rsid w:val="007B1D70"/>
    <w:rsid w:val="007B4AD8"/>
    <w:rsid w:val="007C2B6C"/>
    <w:rsid w:val="007D00D0"/>
    <w:rsid w:val="007E070E"/>
    <w:rsid w:val="007E4A8B"/>
    <w:rsid w:val="007E4ACD"/>
    <w:rsid w:val="007E6080"/>
    <w:rsid w:val="007E78B9"/>
    <w:rsid w:val="007F1C28"/>
    <w:rsid w:val="00807F28"/>
    <w:rsid w:val="00820432"/>
    <w:rsid w:val="00824422"/>
    <w:rsid w:val="00832210"/>
    <w:rsid w:val="00847BB8"/>
    <w:rsid w:val="00847FF6"/>
    <w:rsid w:val="00851C5A"/>
    <w:rsid w:val="008526D4"/>
    <w:rsid w:val="00852982"/>
    <w:rsid w:val="008603EF"/>
    <w:rsid w:val="00860E22"/>
    <w:rsid w:val="00861AA8"/>
    <w:rsid w:val="008745A9"/>
    <w:rsid w:val="00874DB2"/>
    <w:rsid w:val="008756BC"/>
    <w:rsid w:val="00875BDA"/>
    <w:rsid w:val="008761D5"/>
    <w:rsid w:val="00883651"/>
    <w:rsid w:val="008943B1"/>
    <w:rsid w:val="008A5295"/>
    <w:rsid w:val="008B1C38"/>
    <w:rsid w:val="008B3C26"/>
    <w:rsid w:val="008E16D1"/>
    <w:rsid w:val="008E2A8D"/>
    <w:rsid w:val="008E547C"/>
    <w:rsid w:val="008F50FE"/>
    <w:rsid w:val="0090068C"/>
    <w:rsid w:val="009068DF"/>
    <w:rsid w:val="00910F2D"/>
    <w:rsid w:val="00924316"/>
    <w:rsid w:val="00925E8D"/>
    <w:rsid w:val="00935CB4"/>
    <w:rsid w:val="00947A4C"/>
    <w:rsid w:val="0095273B"/>
    <w:rsid w:val="00953AAD"/>
    <w:rsid w:val="00954680"/>
    <w:rsid w:val="00957C59"/>
    <w:rsid w:val="00972125"/>
    <w:rsid w:val="00974829"/>
    <w:rsid w:val="009755AB"/>
    <w:rsid w:val="009776E9"/>
    <w:rsid w:val="00984203"/>
    <w:rsid w:val="0098425A"/>
    <w:rsid w:val="00984A0A"/>
    <w:rsid w:val="00994CC7"/>
    <w:rsid w:val="009955C7"/>
    <w:rsid w:val="009A3B49"/>
    <w:rsid w:val="009A4A3E"/>
    <w:rsid w:val="009C21B8"/>
    <w:rsid w:val="009C2D2A"/>
    <w:rsid w:val="009D2E31"/>
    <w:rsid w:val="009E0DDA"/>
    <w:rsid w:val="009E6274"/>
    <w:rsid w:val="009F0D1B"/>
    <w:rsid w:val="009F2756"/>
    <w:rsid w:val="009F28E5"/>
    <w:rsid w:val="009F4467"/>
    <w:rsid w:val="009F6EA8"/>
    <w:rsid w:val="00A01D32"/>
    <w:rsid w:val="00A021CD"/>
    <w:rsid w:val="00A06999"/>
    <w:rsid w:val="00A111BB"/>
    <w:rsid w:val="00A16F00"/>
    <w:rsid w:val="00A20367"/>
    <w:rsid w:val="00A34404"/>
    <w:rsid w:val="00A36AB7"/>
    <w:rsid w:val="00A37144"/>
    <w:rsid w:val="00A42153"/>
    <w:rsid w:val="00A45355"/>
    <w:rsid w:val="00A55824"/>
    <w:rsid w:val="00A6095F"/>
    <w:rsid w:val="00A62FC6"/>
    <w:rsid w:val="00A71730"/>
    <w:rsid w:val="00A818A5"/>
    <w:rsid w:val="00A827AF"/>
    <w:rsid w:val="00A84EF9"/>
    <w:rsid w:val="00A90269"/>
    <w:rsid w:val="00A90ED3"/>
    <w:rsid w:val="00A925C9"/>
    <w:rsid w:val="00A960CE"/>
    <w:rsid w:val="00AA1D65"/>
    <w:rsid w:val="00AC7050"/>
    <w:rsid w:val="00AD5C3E"/>
    <w:rsid w:val="00AE02B7"/>
    <w:rsid w:val="00AE1A42"/>
    <w:rsid w:val="00AE2CCB"/>
    <w:rsid w:val="00AE4BBD"/>
    <w:rsid w:val="00AF27C4"/>
    <w:rsid w:val="00B128D8"/>
    <w:rsid w:val="00B273CC"/>
    <w:rsid w:val="00B34F3D"/>
    <w:rsid w:val="00B36751"/>
    <w:rsid w:val="00B40AEB"/>
    <w:rsid w:val="00B43F42"/>
    <w:rsid w:val="00B45877"/>
    <w:rsid w:val="00B55507"/>
    <w:rsid w:val="00B56402"/>
    <w:rsid w:val="00B576B4"/>
    <w:rsid w:val="00B62242"/>
    <w:rsid w:val="00B637D7"/>
    <w:rsid w:val="00B75F3E"/>
    <w:rsid w:val="00B82719"/>
    <w:rsid w:val="00B82C66"/>
    <w:rsid w:val="00B85A4B"/>
    <w:rsid w:val="00B87762"/>
    <w:rsid w:val="00B91F6E"/>
    <w:rsid w:val="00B93156"/>
    <w:rsid w:val="00B97FFE"/>
    <w:rsid w:val="00BA1435"/>
    <w:rsid w:val="00BA2B24"/>
    <w:rsid w:val="00BB0559"/>
    <w:rsid w:val="00BB1B9C"/>
    <w:rsid w:val="00BC05B5"/>
    <w:rsid w:val="00BC4B8F"/>
    <w:rsid w:val="00BC69B4"/>
    <w:rsid w:val="00BC6D27"/>
    <w:rsid w:val="00BD0270"/>
    <w:rsid w:val="00BD2CF8"/>
    <w:rsid w:val="00BE01AA"/>
    <w:rsid w:val="00BE32AF"/>
    <w:rsid w:val="00BE6908"/>
    <w:rsid w:val="00BE6A99"/>
    <w:rsid w:val="00BF07D7"/>
    <w:rsid w:val="00BF32DA"/>
    <w:rsid w:val="00BF61B7"/>
    <w:rsid w:val="00C00AA8"/>
    <w:rsid w:val="00C17508"/>
    <w:rsid w:val="00C2200F"/>
    <w:rsid w:val="00C31894"/>
    <w:rsid w:val="00C32D57"/>
    <w:rsid w:val="00C34F3B"/>
    <w:rsid w:val="00C40699"/>
    <w:rsid w:val="00C4276D"/>
    <w:rsid w:val="00C44A36"/>
    <w:rsid w:val="00C56D17"/>
    <w:rsid w:val="00C61910"/>
    <w:rsid w:val="00C71080"/>
    <w:rsid w:val="00C76958"/>
    <w:rsid w:val="00C81CAE"/>
    <w:rsid w:val="00C9303F"/>
    <w:rsid w:val="00C94E2D"/>
    <w:rsid w:val="00C95EC0"/>
    <w:rsid w:val="00CA57D6"/>
    <w:rsid w:val="00CA5EDC"/>
    <w:rsid w:val="00CB3075"/>
    <w:rsid w:val="00CC3616"/>
    <w:rsid w:val="00CC511C"/>
    <w:rsid w:val="00CD3D74"/>
    <w:rsid w:val="00CE11F3"/>
    <w:rsid w:val="00CE21A4"/>
    <w:rsid w:val="00CE2217"/>
    <w:rsid w:val="00CE29CC"/>
    <w:rsid w:val="00CE4EF0"/>
    <w:rsid w:val="00CE546E"/>
    <w:rsid w:val="00CE71C9"/>
    <w:rsid w:val="00CF4AF9"/>
    <w:rsid w:val="00CF67C6"/>
    <w:rsid w:val="00D006D1"/>
    <w:rsid w:val="00D0218B"/>
    <w:rsid w:val="00D12B05"/>
    <w:rsid w:val="00D15BC6"/>
    <w:rsid w:val="00D27D42"/>
    <w:rsid w:val="00D34872"/>
    <w:rsid w:val="00D36DDE"/>
    <w:rsid w:val="00D3782C"/>
    <w:rsid w:val="00D45A6A"/>
    <w:rsid w:val="00D465C7"/>
    <w:rsid w:val="00D52714"/>
    <w:rsid w:val="00D57B1A"/>
    <w:rsid w:val="00D604D3"/>
    <w:rsid w:val="00D60B95"/>
    <w:rsid w:val="00D630BE"/>
    <w:rsid w:val="00D660B5"/>
    <w:rsid w:val="00D776E9"/>
    <w:rsid w:val="00D87656"/>
    <w:rsid w:val="00D9160B"/>
    <w:rsid w:val="00DA52C6"/>
    <w:rsid w:val="00DA6213"/>
    <w:rsid w:val="00DB14F0"/>
    <w:rsid w:val="00DB3AF4"/>
    <w:rsid w:val="00DC52F1"/>
    <w:rsid w:val="00DD0916"/>
    <w:rsid w:val="00DE07A0"/>
    <w:rsid w:val="00DE2D3A"/>
    <w:rsid w:val="00DE3B81"/>
    <w:rsid w:val="00DF12F5"/>
    <w:rsid w:val="00E02001"/>
    <w:rsid w:val="00E05714"/>
    <w:rsid w:val="00E05E6B"/>
    <w:rsid w:val="00E05E6E"/>
    <w:rsid w:val="00E1010F"/>
    <w:rsid w:val="00E13E67"/>
    <w:rsid w:val="00E23AA2"/>
    <w:rsid w:val="00E26208"/>
    <w:rsid w:val="00E35BED"/>
    <w:rsid w:val="00E36AAF"/>
    <w:rsid w:val="00E36F8B"/>
    <w:rsid w:val="00E45835"/>
    <w:rsid w:val="00E502D6"/>
    <w:rsid w:val="00E56EC0"/>
    <w:rsid w:val="00E57C74"/>
    <w:rsid w:val="00E62222"/>
    <w:rsid w:val="00E6253A"/>
    <w:rsid w:val="00E64713"/>
    <w:rsid w:val="00E64978"/>
    <w:rsid w:val="00E64E73"/>
    <w:rsid w:val="00E6742D"/>
    <w:rsid w:val="00E747A7"/>
    <w:rsid w:val="00E8011E"/>
    <w:rsid w:val="00E80C95"/>
    <w:rsid w:val="00E8774F"/>
    <w:rsid w:val="00E974C1"/>
    <w:rsid w:val="00EA00D7"/>
    <w:rsid w:val="00EA25ED"/>
    <w:rsid w:val="00EB4D82"/>
    <w:rsid w:val="00EB5780"/>
    <w:rsid w:val="00EC3C46"/>
    <w:rsid w:val="00EC46A0"/>
    <w:rsid w:val="00ED1573"/>
    <w:rsid w:val="00ED2A4A"/>
    <w:rsid w:val="00ED2FFC"/>
    <w:rsid w:val="00ED6662"/>
    <w:rsid w:val="00EE3F76"/>
    <w:rsid w:val="00EE689D"/>
    <w:rsid w:val="00EF584F"/>
    <w:rsid w:val="00F05718"/>
    <w:rsid w:val="00F057FC"/>
    <w:rsid w:val="00F06528"/>
    <w:rsid w:val="00F0781B"/>
    <w:rsid w:val="00F1196E"/>
    <w:rsid w:val="00F11A78"/>
    <w:rsid w:val="00F15DFA"/>
    <w:rsid w:val="00F160BF"/>
    <w:rsid w:val="00F17AF8"/>
    <w:rsid w:val="00F20C14"/>
    <w:rsid w:val="00F2551F"/>
    <w:rsid w:val="00F305CF"/>
    <w:rsid w:val="00F335E5"/>
    <w:rsid w:val="00F42973"/>
    <w:rsid w:val="00F5533E"/>
    <w:rsid w:val="00F5743E"/>
    <w:rsid w:val="00F61779"/>
    <w:rsid w:val="00F624FF"/>
    <w:rsid w:val="00F6606D"/>
    <w:rsid w:val="00F66D40"/>
    <w:rsid w:val="00F671EA"/>
    <w:rsid w:val="00F71807"/>
    <w:rsid w:val="00F73995"/>
    <w:rsid w:val="00F870EB"/>
    <w:rsid w:val="00F9326B"/>
    <w:rsid w:val="00F94329"/>
    <w:rsid w:val="00F96064"/>
    <w:rsid w:val="00FA2B82"/>
    <w:rsid w:val="00FB0532"/>
    <w:rsid w:val="00FB38E8"/>
    <w:rsid w:val="00FB3FEF"/>
    <w:rsid w:val="00FB7964"/>
    <w:rsid w:val="00FC2E15"/>
    <w:rsid w:val="00FD02B7"/>
    <w:rsid w:val="00FD7EF0"/>
    <w:rsid w:val="00FE04B6"/>
    <w:rsid w:val="00FE0624"/>
    <w:rsid w:val="00FE2054"/>
    <w:rsid w:val="00FE5E94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39D7A29192F15EA94E542C8B31467FFA88B2BF30AEA8070E13EE9FE57B86A25B944D2A0EC17CF41F3551942EC4C43B57EDE20A0D55v020I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BDC34C04344C27EE5C4103A7C8AAD975E890058D35080F3BBFAD91F7DC6698936B0DA5AA9C85D9ED1F149290B9129F92E026B6B0B1B63F50N" TargetMode="External"/><Relationship Id="rId39" Type="http://schemas.openxmlformats.org/officeDocument/2006/relationships/hyperlink" Target="consultantplus://offline/ref=50ED5BD763CCC0F5C136B89A6812B79711AB0D0AB91800A1ADF49F23EEF155A6B38BB2CF0C690124y5V0L" TargetMode="External"/><Relationship Id="rId21" Type="http://schemas.openxmlformats.org/officeDocument/2006/relationships/hyperlink" Target="consultantplus://offline/ref=BDC34C04344C27EE5C4103A7C8AAD975E890058D35080F3BBFAD91F7DC6698936B0DA5AA9C89D8ED1F149290B9129F92E026B6B0B1B63F50N" TargetMode="External"/><Relationship Id="rId34" Type="http://schemas.openxmlformats.org/officeDocument/2006/relationships/hyperlink" Target="consultantplus://offline/ref=BDC34C04344C27EE5C4103A7C8AAD975E890058D35080F3BBFAD91F7DC6698936B0DA5AA9C89D8ED1F149290B9129F92E026B6B0B1B63F50N" TargetMode="External"/><Relationship Id="rId42" Type="http://schemas.openxmlformats.org/officeDocument/2006/relationships/hyperlink" Target="consultantplus://offline/ref=15E3AAD6D72FFD7266E960111F6BDBF1DD455A1CF057D7A0DA6D459D1759325CD7F01EC29821981BB9DFC965ADF5405D71AAB758899CD1S2L" TargetMode="External"/><Relationship Id="rId47" Type="http://schemas.openxmlformats.org/officeDocument/2006/relationships/hyperlink" Target="consultantplus://offline/ref=BDC34C04344C27EE5C4103A7C8AAD975E890058D35080F3BBFAD91F7DC6698936B0DA5AA9D81DDED1F149290B9129F92E026B6B0B1B63F50N" TargetMode="External"/><Relationship Id="rId50" Type="http://schemas.openxmlformats.org/officeDocument/2006/relationships/hyperlink" Target="consultantplus://offline/ref=E793FECBB49422466FA5461E214A062E2A96DD5624DF0D6E4FAAEFF2F63619A34A9C9CF838aEM1L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39D7A29192F15EA94E542C8B31467FFA88B2BF30AEA8070E13EE9FE57B86A25B944D290CC973F41F3551942EC4C43B57EDE20A0D55v020I" TargetMode="External"/><Relationship Id="rId29" Type="http://schemas.openxmlformats.org/officeDocument/2006/relationships/hyperlink" Target="consultantplus://offline/ref=BDC34C04344C27EE5C4103A7C8AAD975E890058D35080F3BBFAD91F7DC6698936B0DA5A99587D8ED1F149290B9129F92E026B6B0B1B63F50N" TargetMode="External"/><Relationship Id="rId11" Type="http://schemas.openxmlformats.org/officeDocument/2006/relationships/hyperlink" Target="consultantplus://offline/ref=B4EA22ACED9E32FFF17E3CF34E07080095ED0B82709C442B5563D70384D4FBC081101DBB1084C8693218045710g2C6J" TargetMode="External"/><Relationship Id="rId24" Type="http://schemas.openxmlformats.org/officeDocument/2006/relationships/hyperlink" Target="consultantplus://offline/ref=7255A1FD9F43BE08F5B14954DCDC0071961319DA5BBC0AFDCF67FB0819B0C67F8532094A48B036CE8274B01610013C375DF4ED479364pAq1G" TargetMode="External"/><Relationship Id="rId32" Type="http://schemas.openxmlformats.org/officeDocument/2006/relationships/hyperlink" Target="consultantplus://offline/ref=BDC34C04344C27EE5C4103A7C8AAD975E890058D35080F3BBFAD91F7DC6698936B0DA5AA9C80D5ED1F149290B9129F92E026B6B0B1B63F50N" TargetMode="External"/><Relationship Id="rId37" Type="http://schemas.openxmlformats.org/officeDocument/2006/relationships/hyperlink" Target="consultantplus://offline/ref=BDC34C04344C27EE5C4103A7C8AAD975E890058D35080F3BBFAD91F7DC6698936B0DA5AA9D83DAED1F149290B9129F92E026B6B0B1B63F50N" TargetMode="External"/><Relationship Id="rId40" Type="http://schemas.openxmlformats.org/officeDocument/2006/relationships/hyperlink" Target="consultantplus://offline/ref=15F923F646D9C50678C5A8E82A6AE58712B694553E5C7D28349995B0B63CE46B29B32AF87A29997B804F894589EF63136A7C42A04FF5kDhDN" TargetMode="External"/><Relationship Id="rId45" Type="http://schemas.openxmlformats.org/officeDocument/2006/relationships/hyperlink" Target="consultantplus://offline/ref=BDC34C04344C27EE5C4103A7C8AAD975E890058D35080F3BBFAD91F7DC6698936B0DA5A99A82D9ED1F149290B9129F92E026B6B0B1B63F50N" TargetMode="External"/><Relationship Id="rId53" Type="http://schemas.openxmlformats.org/officeDocument/2006/relationships/hyperlink" Target="consultantplus://offline/ref=951B168F05D17865B1DF25CB9E5C4528B5521859527E175B69DCAB5E17091624FD104B2CC557E24D34D4A613B78DFAE9A1AB4908D5CAnBp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EA22ACED9E32FFF17E22FE586B560F97E2578F729C4A7A0C33D154DB84FD95D35043E241C68364370018571738595A2Fg5CFJ" TargetMode="External"/><Relationship Id="rId19" Type="http://schemas.openxmlformats.org/officeDocument/2006/relationships/hyperlink" Target="https://gosuslugi.pnzreg.ru" TargetMode="External"/><Relationship Id="rId31" Type="http://schemas.openxmlformats.org/officeDocument/2006/relationships/hyperlink" Target="consultantplus://offline/ref=BDC34C04344C27EE5C4103A7C8AAD975E890058D35080F3BBFAD91F7DC6698936B0DA5AA9C80DBED1F149290B9129F92E026B6B0B1B63F50N" TargetMode="External"/><Relationship Id="rId44" Type="http://schemas.openxmlformats.org/officeDocument/2006/relationships/hyperlink" Target="consultantplus://offline/ref=BDC34C04344C27EE5C4103A7C8AAD975E890058D35080F3BBFAD91F7DC6698936B0DA5A99F80D8ED1F149290B9129F92E026B6B0B1B63F50N" TargetMode="External"/><Relationship Id="rId52" Type="http://schemas.openxmlformats.org/officeDocument/2006/relationships/hyperlink" Target="consultantplus://offline/ref=951B168F05D17865B1DF25CB9E5C4528B55218595D7B175B69DCAB5E17091624FD104B2CC657E01231C1B74BBB8EE6F7A5B1550AD4nCp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0339D7A29192F15EA94E542C8B31467FFA88B2BF30AEA8070E13EE9FE57B86A25B944D2A0EC17DF41F3551942EC4C43B57EDE20A0D55v020I" TargetMode="External"/><Relationship Id="rId22" Type="http://schemas.openxmlformats.org/officeDocument/2006/relationships/hyperlink" Target="http://www.zarechny.zato.ru" TargetMode="External"/><Relationship Id="rId27" Type="http://schemas.openxmlformats.org/officeDocument/2006/relationships/hyperlink" Target="consultantplus://offline/ref=BDC34C04344C27EE5C4103A7C8AAD975E890058D35080F3BBFAD91F7DC6698936B0DA5AA9C84D8ED1F149290B9129F92E026B6B0B1B63F50N" TargetMode="External"/><Relationship Id="rId30" Type="http://schemas.openxmlformats.org/officeDocument/2006/relationships/hyperlink" Target="consultantplus://offline/ref=BDC34C04344C27EE5C4103A7C8AAD975E890058D35080F3BBFAD91F7DC6698936B0DA5AA9C83D5ED1F149290B9129F92E026B6B0B1B63F50N" TargetMode="External"/><Relationship Id="rId35" Type="http://schemas.openxmlformats.org/officeDocument/2006/relationships/hyperlink" Target="consultantplus://offline/ref=BDC34C04344C27EE5C4103A7C8AAD975E890058D35080F3BBFAD91F7DC6698936B0DA5AA9C89DAED1F149290B9129F92E026B6B0B1B63F50N" TargetMode="External"/><Relationship Id="rId43" Type="http://schemas.openxmlformats.org/officeDocument/2006/relationships/hyperlink" Target="consultantplus://offline/ref=15E3AAD6D72FFD7266E97E1C090786F9D64D0419F457D5F38E3843CA4809340997B01894DB649D11ED8E8C36A9FC161234FEA4588B831ADBF137433BD3SEL" TargetMode="External"/><Relationship Id="rId48" Type="http://schemas.openxmlformats.org/officeDocument/2006/relationships/hyperlink" Target="consultantplus://offline/ref=BDC34C04344C27EE5C4103A7C8AAD975E890058D35080F3BBFAD91F7DC6698936B0DA5AA9D81DCED1F149290B9129F92E026B6B0B1B63F50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51" Type="http://schemas.openxmlformats.org/officeDocument/2006/relationships/hyperlink" Target="consultantplus://offline/ref=951B168F05D17865B1DF25CB9E5C4528B5521859527E175B69DCAB5E17091624FD104B2CC552EF4D34D4A613B78DFAE9A1AB4908D5CAnBp1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DC34C04344C27EE5C4103A7C8AAD975E890058D35080F3BBFAD91F7DC6698936B0DA5A19D82D6B21A0183C8B414878CE53DAAB2B33B54N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hyperlink" Target="consultantplus://offline/ref=590DDE1B665CFEB192EF0348E01951CDD29F332D4B927F547908DD8F4520F15AA0CA00287A8563CC0814E0BE11AE68D5B4A7F44781511EFCzAX3G" TargetMode="External"/><Relationship Id="rId33" Type="http://schemas.openxmlformats.org/officeDocument/2006/relationships/hyperlink" Target="consultantplus://offline/ref=BDC34C04344C27EE5C4103A7C8AAD975E890058D35080F3BBFAD91F7DC6698936B0DA5AA9C80D4ED1F149290B9129F92E026B6B0B1B63F50N" TargetMode="External"/><Relationship Id="rId38" Type="http://schemas.openxmlformats.org/officeDocument/2006/relationships/hyperlink" Target="consultantplus://offline/ref=F4EA1B019CABD32EF7EEBC7D618ECEC4FC72BECD07761638A2ACC5AA089F43D15DA1D56922AF489D26C84DA519DD92E0358DF2B6A59F11ABC3tAL" TargetMode="External"/><Relationship Id="rId46" Type="http://schemas.openxmlformats.org/officeDocument/2006/relationships/hyperlink" Target="consultantplus://offline/ref=BDC34C04344C27EE5C4103A7C8AAD975E890058D35080F3BBFAD91F7DC6698936B0DA5AA9C88DCED1F149290B9129F92E026B6B0B1B63F50N" TargetMode="External"/><Relationship Id="rId20" Type="http://schemas.openxmlformats.org/officeDocument/2006/relationships/hyperlink" Target="consultantplus://offline/ref=B4EA22ACED9E32FFF17E3CF34E07080095ED0B82709C442B5563D70384D4FBC0931045B7138ADD3D6642535A1220455A28419FD373gAC2J" TargetMode="External"/><Relationship Id="rId41" Type="http://schemas.openxmlformats.org/officeDocument/2006/relationships/hyperlink" Target="consultantplus://offline/ref=15F923F646D9C50678C5A8E82A6AE58712B694553E5C7D28349995B0B63CE46B29B32AF87B219F7B804F894589EF63136A7C42A04FF5kDhDN" TargetMode="External"/><Relationship Id="rId54" Type="http://schemas.openxmlformats.org/officeDocument/2006/relationships/hyperlink" Target="consultantplus://offline/ref=951B168F05D17865B1DF25CB9E5C4528B5521859527E175B69DCAB5E17091624FD104B2CC557EF4D34D4A613B78DFAE9A1AB4908D5CAnBp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339D7A29192F15EA94E542C8B31467FFA88B2BF30AEA8070E13EE9FE57B86A25B944D2A0EC17CF41F3551942EC4C43B57EDE20A0D55v020I" TargetMode="External"/><Relationship Id="rId23" Type="http://schemas.openxmlformats.org/officeDocument/2006/relationships/hyperlink" Target="consultantplus://offline/ref=7255A1FD9F43BE08F5B14954DCDC0071961319DA5BBC0AFDCF67FB0819B0C67F8532094A48B035CE8274B01610013C375DF4ED479364pAq1G" TargetMode="External"/><Relationship Id="rId28" Type="http://schemas.openxmlformats.org/officeDocument/2006/relationships/hyperlink" Target="consultantplus://offline/ref=BDC34C04344C27EE5C4103A7C8AAD975E890058D35080F3BBFAD91F7DC6698936B0DA5AA9C87DFED1F149290B9129F92E026B6B0B1B63F50N" TargetMode="External"/><Relationship Id="rId36" Type="http://schemas.openxmlformats.org/officeDocument/2006/relationships/hyperlink" Target="consultantplus://offline/ref=BDC34C04344C27EE5C4103A7C8AAD975E890058D35080F3BBFAD91F7DC6698936B0DA5AA9C89D5ED1F149290B9129F92E026B6B0B1B63F50N" TargetMode="External"/><Relationship Id="rId49" Type="http://schemas.openxmlformats.org/officeDocument/2006/relationships/hyperlink" Target="consultantplus://offline/ref=B4EA22ACED9E32FFF17E3CF34E07080095ED0B82709C442B5563D70384D4FBC081101DBB1084C8693218045710g2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F3C8-9873-422B-B942-8CD26CA5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14142</Words>
  <Characters>80613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Максим С. Изосимов</cp:lastModifiedBy>
  <cp:revision>3</cp:revision>
  <cp:lastPrinted>2021-06-22T05:20:00Z</cp:lastPrinted>
  <dcterms:created xsi:type="dcterms:W3CDTF">2021-06-24T13:21:00Z</dcterms:created>
  <dcterms:modified xsi:type="dcterms:W3CDTF">2021-10-20T09:15:00Z</dcterms:modified>
</cp:coreProperties>
</file>