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482789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 xml:space="preserve">– </w:t>
      </w:r>
      <w:r w:rsidR="00626D0C" w:rsidRPr="00626D0C">
        <w:rPr>
          <w:rFonts w:ascii="Times New Roman" w:hAnsi="Times New Roman"/>
          <w:sz w:val="26"/>
          <w:szCs w:val="26"/>
        </w:rPr>
        <w:t>постановления Администрации г</w:t>
      </w:r>
      <w:proofErr w:type="gramStart"/>
      <w:r w:rsidR="00626D0C" w:rsidRPr="00626D0C">
        <w:rPr>
          <w:rFonts w:ascii="Times New Roman" w:hAnsi="Times New Roman"/>
          <w:sz w:val="26"/>
          <w:szCs w:val="26"/>
        </w:rPr>
        <w:t>.З</w:t>
      </w:r>
      <w:proofErr w:type="gramEnd"/>
      <w:r w:rsidR="00626D0C" w:rsidRPr="00626D0C">
        <w:rPr>
          <w:rFonts w:ascii="Times New Roman" w:hAnsi="Times New Roman"/>
          <w:sz w:val="26"/>
          <w:szCs w:val="26"/>
        </w:rPr>
        <w:t>аречного Пензенской области от 14.03.2017 №488</w:t>
      </w:r>
      <w:r w:rsidR="00626D0C">
        <w:rPr>
          <w:rFonts w:ascii="Times New Roman" w:hAnsi="Times New Roman"/>
          <w:b/>
          <w:sz w:val="26"/>
          <w:szCs w:val="26"/>
        </w:rPr>
        <w:t xml:space="preserve"> «</w:t>
      </w:r>
      <w:r w:rsidR="00626D0C">
        <w:rPr>
          <w:rFonts w:ascii="Times New Roman" w:eastAsiaTheme="minorHAnsi" w:hAnsi="Times New Roman"/>
          <w:sz w:val="26"/>
          <w:szCs w:val="26"/>
        </w:rPr>
        <w:t xml:space="preserve">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</w:t>
      </w:r>
      <w:proofErr w:type="gramStart"/>
      <w:r w:rsidR="00626D0C">
        <w:rPr>
          <w:rFonts w:ascii="Times New Roman" w:eastAsiaTheme="minorHAnsi" w:hAnsi="Times New Roman"/>
          <w:sz w:val="26"/>
          <w:szCs w:val="26"/>
        </w:rPr>
        <w:t>Заречного</w:t>
      </w:r>
      <w:proofErr w:type="gramEnd"/>
      <w:r w:rsidR="00626D0C">
        <w:rPr>
          <w:rFonts w:ascii="Times New Roman" w:eastAsiaTheme="minorHAnsi" w:hAnsi="Times New Roman"/>
          <w:sz w:val="26"/>
          <w:szCs w:val="26"/>
        </w:rPr>
        <w:t xml:space="preserve"> Пензенской области»</w:t>
      </w:r>
      <w:r w:rsidR="00482789" w:rsidRPr="00482789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A7531B" w:rsidRPr="00482789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626D0C">
        <w:rPr>
          <w:rFonts w:ascii="Times New Roman" w:hAnsi="Times New Roman"/>
          <w:b w:val="0"/>
          <w:sz w:val="26"/>
          <w:szCs w:val="26"/>
        </w:rPr>
        <w:t>21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626D0C">
        <w:rPr>
          <w:rFonts w:ascii="Times New Roman" w:hAnsi="Times New Roman"/>
          <w:b w:val="0"/>
          <w:sz w:val="26"/>
          <w:szCs w:val="26"/>
        </w:rPr>
        <w:t>17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26C98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482789"/>
    <w:rsid w:val="00575B77"/>
    <w:rsid w:val="005D163B"/>
    <w:rsid w:val="005D2F79"/>
    <w:rsid w:val="005F5E47"/>
    <w:rsid w:val="00626D0C"/>
    <w:rsid w:val="006C4A87"/>
    <w:rsid w:val="006C5D2F"/>
    <w:rsid w:val="006D3A11"/>
    <w:rsid w:val="006F72A0"/>
    <w:rsid w:val="007058E3"/>
    <w:rsid w:val="00744B23"/>
    <w:rsid w:val="00890776"/>
    <w:rsid w:val="008E613F"/>
    <w:rsid w:val="00922C3E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D0"/>
    <w:rsid w:val="00F02E99"/>
    <w:rsid w:val="00F3240B"/>
    <w:rsid w:val="00F36ACF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2022-02-09T12:56:00Z</dcterms:created>
  <dcterms:modified xsi:type="dcterms:W3CDTF">2022-02-09T13:01:00Z</dcterms:modified>
</cp:coreProperties>
</file>